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372D4C">
        <w:rPr>
          <w:b/>
          <w:bCs/>
          <w:caps/>
          <w:color w:val="000000" w:themeColor="text1"/>
        </w:rPr>
        <w:t>00</w:t>
      </w:r>
      <w:r w:rsidR="00550934">
        <w:rPr>
          <w:b/>
          <w:bCs/>
          <w:caps/>
          <w:color w:val="000000" w:themeColor="text1"/>
        </w:rPr>
        <w:t>2</w:t>
      </w:r>
      <w:r w:rsidR="00F4504A">
        <w:rPr>
          <w:b/>
          <w:bCs/>
          <w:caps/>
          <w:color w:val="000000" w:themeColor="text1"/>
        </w:rPr>
        <w:t>-ДИ</w:t>
      </w:r>
      <w:r w:rsidR="001413BF">
        <w:rPr>
          <w:b/>
          <w:bCs/>
          <w:caps/>
          <w:color w:val="000000" w:themeColor="text1"/>
        </w:rPr>
        <w:t>/</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bookmarkStart w:id="0" w:name="_GoBack"/>
      <w:bookmarkEnd w:id="0"/>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1442E2" w:rsidRDefault="001413BF" w:rsidP="001442E2">
            <w:pPr>
              <w:pStyle w:val="Default"/>
              <w:spacing w:before="120" w:after="120"/>
              <w:jc w:val="both"/>
              <w:rPr>
                <w:iCs/>
              </w:rPr>
            </w:pPr>
            <w:r w:rsidRPr="001413BF">
              <w:rPr>
                <w:iCs/>
              </w:rPr>
              <w:t>Основное средство «Рельсосварочная установка AMS 100» находящаяся на балансе СМТ № 1 – филиала АО «</w:t>
            </w:r>
            <w:proofErr w:type="spellStart"/>
            <w:r w:rsidRPr="001413BF">
              <w:rPr>
                <w:iCs/>
              </w:rPr>
              <w:t>РЖДстрой</w:t>
            </w:r>
            <w:proofErr w:type="spellEnd"/>
            <w:r w:rsidRPr="001413BF">
              <w:rPr>
                <w:iCs/>
              </w:rPr>
              <w:t>» расположенный по адресу: город Санкт-Петербург, ул. Марата, д.42</w:t>
            </w:r>
            <w:r w:rsidR="00842A4A" w:rsidRPr="00AF5A83">
              <w:t>.</w:t>
            </w:r>
          </w:p>
          <w:p w:rsidR="001442E2" w:rsidRPr="0086788D" w:rsidRDefault="001442E2" w:rsidP="008149D1">
            <w:pPr>
              <w:tabs>
                <w:tab w:val="center" w:pos="0"/>
              </w:tabs>
              <w:jc w:val="both"/>
              <w:rPr>
                <w:iCs/>
              </w:rPr>
            </w:pP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A01654">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w:t>
            </w:r>
            <w:r w:rsidR="00A01654">
              <w:rPr>
                <w:b/>
                <w:bCs/>
                <w:i/>
                <w:iCs/>
                <w:color w:val="000000"/>
              </w:rPr>
              <w:t>8 (921) 947-81-97</w:t>
            </w:r>
            <w:r w:rsidR="00041072">
              <w:rPr>
                <w:b/>
                <w:bCs/>
                <w:i/>
                <w:iCs/>
                <w:color w:val="000000"/>
              </w:rPr>
              <w:t xml:space="preserve">, 8 (903) 773 04 38 </w:t>
            </w:r>
            <w:r w:rsidR="00A01654">
              <w:rPr>
                <w:b/>
                <w:bCs/>
                <w:i/>
                <w:iCs/>
                <w:color w:val="000000"/>
              </w:rPr>
              <w:t xml:space="preserve"> </w:t>
            </w:r>
            <w:r w:rsidRPr="00DB6EAD">
              <w:rPr>
                <w:rFonts w:ascii="TimesNewRomanPSMT" w:eastAsiaTheme="minorHAnsi" w:hAnsi="TimesNewRomanPSMT" w:cs="TimesNewRomanPSMT"/>
                <w:color w:val="000000"/>
                <w:lang w:eastAsia="en-US"/>
              </w:rPr>
              <w:t xml:space="preserve">не позднее, чем за </w:t>
            </w:r>
            <w:r w:rsidR="00A01654">
              <w:rPr>
                <w:rFonts w:ascii="TimesNewRomanPSMT" w:eastAsiaTheme="minorHAnsi" w:hAnsi="TimesNewRomanPSMT" w:cs="TimesNewRomanPSMT"/>
                <w:color w:val="000000"/>
                <w:lang w:eastAsia="en-US"/>
              </w:rPr>
              <w:t>3</w:t>
            </w:r>
            <w:r w:rsidRPr="00DB6EAD">
              <w:rPr>
                <w:rFonts w:ascii="TimesNewRomanPSMT" w:eastAsiaTheme="minorHAnsi" w:hAnsi="TimesNewRomanPSMT" w:cs="TimesNewRomanPSMT"/>
                <w:color w:val="000000"/>
                <w:lang w:eastAsia="en-US"/>
              </w:rPr>
              <w:t xml:space="preserve"> календарных дн</w:t>
            </w:r>
            <w:r w:rsidR="00A01654">
              <w:rPr>
                <w:rFonts w:ascii="TimesNewRomanPSMT" w:eastAsiaTheme="minorHAnsi" w:hAnsi="TimesNewRomanPSMT" w:cs="TimesNewRomanPSMT"/>
                <w:color w:val="000000"/>
                <w:lang w:eastAsia="en-US"/>
              </w:rPr>
              <w:t>я</w:t>
            </w:r>
            <w:r w:rsidRPr="00DB6EAD">
              <w:rPr>
                <w:rFonts w:ascii="TimesNewRomanPSMT" w:eastAsiaTheme="minorHAnsi" w:hAnsi="TimesNewRomanPSMT" w:cs="TimesNewRomanPSMT"/>
                <w:color w:val="000000"/>
                <w:lang w:eastAsia="en-US"/>
              </w:rPr>
              <w:t xml:space="preserve">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550934" w:rsidRPr="005D7A2D" w:rsidRDefault="007C13B8" w:rsidP="00550934">
            <w:pPr>
              <w:jc w:val="both"/>
              <w:rPr>
                <w:rStyle w:val="FontStyle28"/>
                <w:sz w:val="24"/>
                <w:szCs w:val="24"/>
              </w:rPr>
            </w:pPr>
            <w:r w:rsidRPr="005D7A2D">
              <w:rPr>
                <w:rFonts w:eastAsia="Calibri"/>
              </w:rPr>
              <w:t xml:space="preserve">Начальная цена продажи (лота): </w:t>
            </w:r>
            <w:r w:rsidR="00CB2C02">
              <w:rPr>
                <w:color w:val="000000"/>
                <w:szCs w:val="28"/>
              </w:rPr>
              <w:t>58 528 </w:t>
            </w:r>
            <w:r w:rsidR="00550934">
              <w:rPr>
                <w:color w:val="000000"/>
                <w:szCs w:val="28"/>
              </w:rPr>
              <w:t xml:space="preserve">000,00  (Пятьдесят восемь миллионов пятьсот двадцать восемь тысяч рублей 00 копеек) </w:t>
            </w:r>
            <w:r w:rsidR="00550934">
              <w:rPr>
                <w:szCs w:val="28"/>
              </w:rPr>
              <w:t xml:space="preserve"> </w:t>
            </w:r>
            <w:r w:rsidR="00550934" w:rsidRPr="00B76763">
              <w:rPr>
                <w:szCs w:val="28"/>
              </w:rPr>
              <w:t>с учетом НДС</w:t>
            </w:r>
            <w:r w:rsidR="00550934" w:rsidRPr="005D7A2D">
              <w:rPr>
                <w:rStyle w:val="FontStyle28"/>
                <w:sz w:val="24"/>
                <w:szCs w:val="24"/>
              </w:rPr>
              <w:t>.</w:t>
            </w:r>
          </w:p>
          <w:p w:rsidR="00A73FC6" w:rsidRPr="005D7A2D" w:rsidRDefault="00A73FC6" w:rsidP="00587294">
            <w:pPr>
              <w:jc w:val="both"/>
            </w:pP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CB2C02">
              <w:rPr>
                <w:color w:val="000000"/>
                <w:szCs w:val="28"/>
              </w:rPr>
              <w:t xml:space="preserve">46 822 400,00   (Сорок шесть миллионов восемьсот двадцать две тысячи четыреста рублей 00 копеек) </w:t>
            </w:r>
            <w:r w:rsidR="005D0C50">
              <w:rPr>
                <w:color w:val="000000"/>
                <w:szCs w:val="28"/>
              </w:rPr>
              <w:t xml:space="preserve"> </w:t>
            </w:r>
            <w:r w:rsidR="005D0C50">
              <w:rPr>
                <w:szCs w:val="28"/>
              </w:rPr>
              <w:t xml:space="preserve"> </w:t>
            </w:r>
            <w:r w:rsidR="005D0C50" w:rsidRPr="00B76763">
              <w:rPr>
                <w:szCs w:val="28"/>
              </w:rPr>
              <w:t>с учетом НДС</w:t>
            </w:r>
            <w:r w:rsidR="005D0C50" w:rsidRPr="005D7A2D">
              <w:rPr>
                <w:rStyle w:val="FontStyle28"/>
                <w:sz w:val="24"/>
                <w:szCs w:val="24"/>
              </w:rPr>
              <w:t>.</w:t>
            </w:r>
          </w:p>
          <w:p w:rsidR="00463679" w:rsidRDefault="00463679" w:rsidP="00B75E44">
            <w:pPr>
              <w:autoSpaceDE w:val="0"/>
              <w:autoSpaceDN w:val="0"/>
              <w:adjustRightInd w:val="0"/>
              <w:jc w:val="both"/>
              <w:outlineLvl w:val="1"/>
              <w:rPr>
                <w:rFonts w:eastAsia="Calibri"/>
                <w:i/>
              </w:rPr>
            </w:pPr>
          </w:p>
          <w:p w:rsidR="00241EF7" w:rsidRPr="00213FF7" w:rsidRDefault="007C13B8" w:rsidP="00B75E44">
            <w:pPr>
              <w:autoSpaceDE w:val="0"/>
              <w:autoSpaceDN w:val="0"/>
              <w:adjustRightInd w:val="0"/>
              <w:jc w:val="both"/>
              <w:outlineLvl w:val="1"/>
            </w:pPr>
            <w:r w:rsidRPr="00213FF7">
              <w:rPr>
                <w:rFonts w:eastAsia="Calibri"/>
                <w:i/>
              </w:rPr>
              <w:t>Шаг аукциона</w:t>
            </w:r>
            <w:r w:rsidR="00AB5BDE" w:rsidRPr="00213FF7">
              <w:rPr>
                <w:rFonts w:eastAsia="Calibri"/>
                <w:i/>
              </w:rPr>
              <w:t xml:space="preserve"> на </w:t>
            </w:r>
            <w:r w:rsidR="008629D2" w:rsidRPr="00213FF7">
              <w:rPr>
                <w:rFonts w:eastAsia="Calibri"/>
                <w:i/>
              </w:rPr>
              <w:t xml:space="preserve">понижение </w:t>
            </w:r>
            <w:r w:rsidR="00AB5BDE" w:rsidRPr="00213FF7">
              <w:rPr>
                <w:rFonts w:eastAsia="Calibri"/>
                <w:i/>
              </w:rPr>
              <w:t>объект</w:t>
            </w:r>
            <w:r w:rsidR="008629D2" w:rsidRPr="00213FF7">
              <w:rPr>
                <w:rFonts w:eastAsia="Calibri"/>
                <w:i/>
              </w:rPr>
              <w:t>ов</w:t>
            </w:r>
            <w:r w:rsidR="00AB5BDE" w:rsidRPr="00213FF7">
              <w:rPr>
                <w:rFonts w:eastAsia="Calibri"/>
                <w:i/>
              </w:rPr>
              <w:t xml:space="preserve"> недвижимого имущества</w:t>
            </w:r>
            <w:r w:rsidRPr="00213FF7">
              <w:rPr>
                <w:rFonts w:eastAsia="Calibri"/>
                <w:i/>
              </w:rPr>
              <w:t xml:space="preserve">: </w:t>
            </w:r>
            <w:r w:rsidR="00A85658">
              <w:rPr>
                <w:rFonts w:eastAsia="Calibri"/>
                <w:i/>
              </w:rPr>
              <w:t xml:space="preserve">                      </w:t>
            </w:r>
            <w:r w:rsidR="00CB2C02">
              <w:rPr>
                <w:rFonts w:eastAsia="Calibri"/>
                <w:i/>
              </w:rPr>
              <w:t xml:space="preserve">2 926 400,00   (Два миллиона девятьсот двадцать шесть тысяч четыреста рублей 00 копеек)  </w:t>
            </w:r>
            <w:r w:rsidR="001F0CB5" w:rsidRPr="00213FF7">
              <w:rPr>
                <w:szCs w:val="28"/>
              </w:rPr>
              <w:t>с учетом НДС</w:t>
            </w:r>
            <w:r w:rsidR="00B75E44" w:rsidRPr="00213FF7">
              <w:t>.</w:t>
            </w:r>
          </w:p>
          <w:p w:rsidR="00BC2A5E" w:rsidRPr="00213FF7" w:rsidRDefault="008629D2" w:rsidP="00647D71">
            <w:pPr>
              <w:autoSpaceDE w:val="0"/>
              <w:autoSpaceDN w:val="0"/>
              <w:adjustRightInd w:val="0"/>
              <w:spacing w:before="120" w:after="120"/>
              <w:jc w:val="both"/>
            </w:pPr>
            <w:r w:rsidRPr="00213FF7">
              <w:rPr>
                <w:rFonts w:eastAsia="Calibri"/>
                <w:i/>
              </w:rPr>
              <w:t>Шаг аукциона на повышение объектов недвижимого имущества:</w:t>
            </w:r>
            <w:r w:rsidR="002401B6" w:rsidRPr="00213FF7">
              <w:rPr>
                <w:i/>
              </w:rPr>
              <w:t xml:space="preserve"> </w:t>
            </w:r>
            <w:r w:rsidR="00A85658">
              <w:rPr>
                <w:i/>
              </w:rPr>
              <w:t xml:space="preserve">                    </w:t>
            </w:r>
            <w:r w:rsidR="00CB2C02">
              <w:rPr>
                <w:i/>
              </w:rPr>
              <w:t>1 463 200,00    (Один миллион четыреста шестьдесят три тысячи двести рублей 00 копеек)</w:t>
            </w:r>
            <w:r w:rsidR="00332FC0">
              <w:rPr>
                <w:i/>
              </w:rPr>
              <w:t xml:space="preserve">  </w:t>
            </w:r>
            <w:r w:rsidR="00F33ABB">
              <w:rPr>
                <w:i/>
              </w:rPr>
              <w:t xml:space="preserve"> </w:t>
            </w:r>
            <w:r w:rsidR="001F0CB5" w:rsidRPr="00213FF7">
              <w:rPr>
                <w:szCs w:val="28"/>
              </w:rPr>
              <w:t>с учетом НДС</w:t>
            </w:r>
            <w:r w:rsidR="00A714FF" w:rsidRPr="00213FF7">
              <w:t>.</w:t>
            </w:r>
          </w:p>
          <w:p w:rsidR="001442E2" w:rsidRPr="003D62E3" w:rsidRDefault="001442E2" w:rsidP="003611FA">
            <w:pPr>
              <w:autoSpaceDE w:val="0"/>
              <w:autoSpaceDN w:val="0"/>
              <w:adjustRightInd w:val="0"/>
              <w:spacing w:before="120" w:after="120"/>
              <w:jc w:val="both"/>
            </w:pP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A01654">
              <w:rPr>
                <w:rFonts w:eastAsia="Calibri"/>
              </w:rPr>
              <w:t>06</w:t>
            </w:r>
            <w:r w:rsidR="006313FA" w:rsidRPr="00945FC1">
              <w:rPr>
                <w:rFonts w:eastAsia="Calibri"/>
              </w:rPr>
              <w:t>.0</w:t>
            </w:r>
            <w:r w:rsidR="0046366F">
              <w:rPr>
                <w:rFonts w:eastAsia="Calibri"/>
              </w:rPr>
              <w:t>9</w:t>
            </w:r>
            <w:r w:rsidRPr="00945FC1">
              <w:rPr>
                <w:rFonts w:eastAsia="Calibri"/>
              </w:rPr>
              <w:t>.</w:t>
            </w:r>
            <w:r w:rsidR="00204C90" w:rsidRPr="00945FC1">
              <w:rPr>
                <w:rFonts w:eastAsia="Calibri"/>
              </w:rPr>
              <w:t>2018</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46366F">
              <w:rPr>
                <w:rFonts w:eastAsia="Calibri"/>
              </w:rPr>
              <w:t>26</w:t>
            </w:r>
            <w:r w:rsidR="00445988">
              <w:rPr>
                <w:rFonts w:eastAsia="Calibri"/>
              </w:rPr>
              <w:t>.0</w:t>
            </w:r>
            <w:r w:rsidR="0046366F">
              <w:rPr>
                <w:rFonts w:eastAsia="Calibri"/>
              </w:rPr>
              <w:t>9</w:t>
            </w:r>
            <w:r w:rsidR="00445988">
              <w:rPr>
                <w:rFonts w:eastAsia="Calibri"/>
              </w:rPr>
              <w:t>.2018</w:t>
            </w:r>
            <w:r w:rsidR="003479DB" w:rsidRPr="00945FC1">
              <w:rPr>
                <w:rFonts w:eastAsia="Calibri"/>
              </w:rPr>
              <w:t>г.</w:t>
            </w:r>
            <w:r w:rsidRPr="00945FC1">
              <w:rPr>
                <w:rFonts w:eastAsia="Calibri"/>
              </w:rPr>
              <w:t xml:space="preserve"> в </w:t>
            </w:r>
            <w:r w:rsidR="00F92952">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A01654">
              <w:rPr>
                <w:rFonts w:eastAsia="Calibri"/>
              </w:rPr>
              <w:t>27</w:t>
            </w:r>
            <w:r w:rsidR="00445988">
              <w:rPr>
                <w:rFonts w:eastAsia="Calibri"/>
              </w:rPr>
              <w:t>.0</w:t>
            </w:r>
            <w:r w:rsidR="0046366F">
              <w:rPr>
                <w:rFonts w:eastAsia="Calibri"/>
              </w:rPr>
              <w:t>9</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041072">
              <w:rPr>
                <w:rFonts w:eastAsia="Calibri"/>
              </w:rPr>
              <w:t>28</w:t>
            </w:r>
            <w:r w:rsidR="006313FA" w:rsidRPr="00945FC1">
              <w:rPr>
                <w:rFonts w:eastAsia="Calibri"/>
              </w:rPr>
              <w:t>.0</w:t>
            </w:r>
            <w:r w:rsidR="0046366F">
              <w:rPr>
                <w:rFonts w:eastAsia="Calibri"/>
              </w:rPr>
              <w:t>9</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46366F">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041072">
              <w:rPr>
                <w:rFonts w:eastAsia="Calibri"/>
              </w:rPr>
              <w:t>28</w:t>
            </w:r>
            <w:r w:rsidR="006313FA" w:rsidRPr="00945FC1">
              <w:rPr>
                <w:rFonts w:eastAsia="Calibri"/>
              </w:rPr>
              <w:t>.0</w:t>
            </w:r>
            <w:r w:rsidR="0046366F">
              <w:rPr>
                <w:rFonts w:eastAsia="Calibri"/>
              </w:rPr>
              <w:t>9</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077C26" w:rsidRDefault="00077C26" w:rsidP="00077C26">
            <w:pPr>
              <w:autoSpaceDE w:val="0"/>
              <w:autoSpaceDN w:val="0"/>
              <w:adjustRightInd w:val="0"/>
              <w:ind w:firstLine="540"/>
              <w:jc w:val="both"/>
              <w:rPr>
                <w:szCs w:val="28"/>
              </w:rPr>
            </w:pPr>
            <w:r w:rsidRPr="00E90EEA">
              <w:rPr>
                <w:szCs w:val="28"/>
              </w:rPr>
              <w:t>Аукцион или лот данного аукциона</w:t>
            </w:r>
            <w:r w:rsidRPr="003400A6">
              <w:rPr>
                <w:szCs w:val="28"/>
              </w:rPr>
              <w:t xml:space="preserve"> может быть прекращен в любой момент </w:t>
            </w:r>
            <w:r>
              <w:rPr>
                <w:szCs w:val="28"/>
              </w:rPr>
              <w:t>до проведения аукциона</w:t>
            </w:r>
            <w:r w:rsidRPr="00345413">
              <w:rPr>
                <w:szCs w:val="28"/>
              </w:rPr>
              <w:t xml:space="preserve"> без объяснения причин</w:t>
            </w:r>
            <w:r>
              <w:rPr>
                <w:szCs w:val="28"/>
              </w:rPr>
              <w:t>. Ни о</w:t>
            </w:r>
            <w:r w:rsidRPr="003400A6">
              <w:rPr>
                <w:szCs w:val="28"/>
              </w:rPr>
              <w:t>рганизатор</w:t>
            </w:r>
            <w:r>
              <w:rPr>
                <w:szCs w:val="28"/>
              </w:rPr>
              <w:t>, ни продавец</w:t>
            </w:r>
            <w:r w:rsidRPr="003400A6">
              <w:rPr>
                <w:szCs w:val="28"/>
              </w:rPr>
              <w:t xml:space="preserve"> не нес</w:t>
            </w:r>
            <w:r>
              <w:rPr>
                <w:szCs w:val="28"/>
              </w:rPr>
              <w:t>ут</w:t>
            </w:r>
            <w:r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077C26" w:rsidRPr="00252B5F" w:rsidRDefault="00077C26" w:rsidP="000969E3">
            <w:pPr>
              <w:autoSpaceDE w:val="0"/>
              <w:autoSpaceDN w:val="0"/>
              <w:adjustRightInd w:val="0"/>
              <w:spacing w:before="120" w:after="120"/>
              <w:jc w:val="both"/>
              <w:rPr>
                <w:rFonts w:eastAsia="Calibri"/>
                <w:highlight w:val="yellow"/>
              </w:rPr>
            </w:pP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445988" w:rsidRPr="00507332" w:rsidRDefault="00A95CA9" w:rsidP="00507332">
            <w:pPr>
              <w:jc w:val="both"/>
              <w:rPr>
                <w:color w:val="000000" w:themeColor="text1"/>
              </w:rPr>
            </w:pPr>
            <w:r>
              <w:rPr>
                <w:rFonts w:eastAsiaTheme="minorHAnsi"/>
                <w:b/>
                <w:lang w:eastAsia="en-US"/>
              </w:rPr>
              <w:t xml:space="preserve">-по </w:t>
            </w:r>
            <w:r w:rsidR="00A12CBB" w:rsidRPr="00445988">
              <w:rPr>
                <w:rFonts w:eastAsiaTheme="minorHAnsi"/>
                <w:b/>
                <w:lang w:eastAsia="en-US"/>
              </w:rPr>
              <w:t>Лот</w:t>
            </w:r>
            <w:r>
              <w:rPr>
                <w:rFonts w:eastAsiaTheme="minorHAnsi"/>
                <w:b/>
                <w:lang w:eastAsia="en-US"/>
              </w:rPr>
              <w:t xml:space="preserve">у №1 </w:t>
            </w:r>
            <w:r w:rsidR="007D1B35">
              <w:rPr>
                <w:rFonts w:eastAsiaTheme="minorHAnsi"/>
                <w:b/>
                <w:lang w:eastAsia="en-US"/>
              </w:rPr>
              <w:t>–</w:t>
            </w:r>
            <w:r>
              <w:rPr>
                <w:rFonts w:eastAsiaTheme="minorHAnsi"/>
                <w:b/>
                <w:lang w:eastAsia="en-US"/>
              </w:rPr>
              <w:t xml:space="preserve"> </w:t>
            </w:r>
            <w:r w:rsidR="00D73F04">
              <w:t>5</w:t>
            </w:r>
            <w:r w:rsidR="007D1B35">
              <w:t xml:space="preserve"> </w:t>
            </w:r>
            <w:r w:rsidR="00D73F04">
              <w:t>852</w:t>
            </w:r>
            <w:r w:rsidR="007D1B35">
              <w:t xml:space="preserve"> </w:t>
            </w:r>
            <w:r w:rsidR="00D73F04">
              <w:t>8</w:t>
            </w:r>
            <w:r w:rsidR="007D1B35">
              <w:t xml:space="preserve">00,00 (Семь миллионов триста шестнадцать тысяч рублей 00 копеек) </w:t>
            </w:r>
            <w:r w:rsidR="0068767F" w:rsidRPr="0068767F">
              <w:t xml:space="preserve"> с учетом НДС</w:t>
            </w:r>
            <w:r w:rsidR="007D1B35">
              <w:rPr>
                <w:color w:val="000000" w:themeColor="text1"/>
              </w:rPr>
              <w:t>.</w:t>
            </w:r>
          </w:p>
          <w:p w:rsidR="00085C17" w:rsidRPr="00953AF7" w:rsidRDefault="00085C17" w:rsidP="004265DE">
            <w:pPr>
              <w:autoSpaceDE w:val="0"/>
              <w:autoSpaceDN w:val="0"/>
              <w:adjustRightInd w:val="0"/>
              <w:spacing w:before="120" w:after="120"/>
              <w:jc w:val="both"/>
              <w:rPr>
                <w:rFonts w:eastAsiaTheme="minorHAnsi"/>
                <w:lang w:eastAsia="en-US"/>
              </w:rPr>
            </w:pPr>
            <w:r w:rsidRPr="00953AF7">
              <w:rPr>
                <w:rFonts w:eastAsiaTheme="minorHAnsi"/>
                <w:bCs/>
                <w:lang w:eastAsia="en-US"/>
              </w:rPr>
              <w:t xml:space="preserve">2) </w:t>
            </w:r>
            <w:r w:rsidRPr="00953AF7">
              <w:rPr>
                <w:rFonts w:eastAsiaTheme="minorHAnsi"/>
                <w:lang w:eastAsia="en-US"/>
              </w:rPr>
              <w:t>Претендент обеспечивает поступление задатка</w:t>
            </w:r>
            <w:r w:rsidR="00772936" w:rsidRPr="00953AF7">
              <w:rPr>
                <w:rFonts w:eastAsiaTheme="minorHAnsi"/>
                <w:i/>
                <w:lang w:eastAsia="en-US"/>
              </w:rPr>
              <w:t xml:space="preserve"> </w:t>
            </w:r>
            <w:r w:rsidRPr="00953AF7">
              <w:rPr>
                <w:rFonts w:eastAsiaTheme="minorHAnsi"/>
                <w:lang w:eastAsia="en-US"/>
              </w:rPr>
              <w:t xml:space="preserve">в срок </w:t>
            </w:r>
            <w:r w:rsidRPr="00953AF7">
              <w:rPr>
                <w:rFonts w:eastAsiaTheme="minorHAnsi"/>
                <w:bCs/>
                <w:lang w:eastAsia="en-US"/>
              </w:rPr>
              <w:t xml:space="preserve">с </w:t>
            </w:r>
            <w:r w:rsidR="00041072" w:rsidRPr="00953AF7">
              <w:rPr>
                <w:rFonts w:eastAsiaTheme="minorHAnsi"/>
                <w:bCs/>
                <w:lang w:eastAsia="en-US"/>
              </w:rPr>
              <w:t>06</w:t>
            </w:r>
            <w:r w:rsidR="006313FA" w:rsidRPr="00953AF7">
              <w:rPr>
                <w:rFonts w:eastAsiaTheme="minorHAnsi"/>
                <w:bCs/>
                <w:lang w:eastAsia="en-US"/>
              </w:rPr>
              <w:t>.0</w:t>
            </w:r>
            <w:r w:rsidR="0046366F">
              <w:rPr>
                <w:rFonts w:eastAsiaTheme="minorHAnsi"/>
                <w:bCs/>
                <w:lang w:eastAsia="en-US"/>
              </w:rPr>
              <w:t>9</w:t>
            </w:r>
            <w:r w:rsidR="00204C90" w:rsidRPr="00953AF7">
              <w:rPr>
                <w:rFonts w:eastAsiaTheme="minorHAnsi"/>
                <w:bCs/>
                <w:lang w:eastAsia="en-US"/>
              </w:rPr>
              <w:t>.2018</w:t>
            </w:r>
            <w:r w:rsidR="00473C09" w:rsidRPr="00953AF7">
              <w:rPr>
                <w:rFonts w:eastAsiaTheme="minorHAnsi"/>
                <w:bCs/>
                <w:lang w:eastAsia="en-US"/>
              </w:rPr>
              <w:t>г</w:t>
            </w:r>
            <w:r w:rsidR="00A95CA9" w:rsidRPr="00953AF7">
              <w:rPr>
                <w:rFonts w:eastAsiaTheme="minorHAnsi"/>
                <w:bCs/>
                <w:lang w:eastAsia="en-US"/>
              </w:rPr>
              <w:t>.</w:t>
            </w:r>
            <w:r w:rsidRPr="00953AF7">
              <w:rPr>
                <w:rFonts w:eastAsiaTheme="minorHAnsi"/>
                <w:bCs/>
                <w:lang w:eastAsia="en-US"/>
              </w:rPr>
              <w:t xml:space="preserve"> </w:t>
            </w:r>
            <w:r w:rsidR="00953AF7" w:rsidRPr="00945FC1">
              <w:rPr>
                <w:rFonts w:eastAsia="Calibri"/>
              </w:rPr>
              <w:t>12:00 (</w:t>
            </w:r>
            <w:proofErr w:type="gramStart"/>
            <w:r w:rsidR="00953AF7" w:rsidRPr="00945FC1">
              <w:rPr>
                <w:rFonts w:eastAsia="Calibri"/>
              </w:rPr>
              <w:t>МСК</w:t>
            </w:r>
            <w:proofErr w:type="gramEnd"/>
            <w:r w:rsidR="00953AF7" w:rsidRPr="00945FC1">
              <w:rPr>
                <w:rFonts w:eastAsia="Calibri"/>
              </w:rPr>
              <w:t xml:space="preserve">) </w:t>
            </w:r>
            <w:r w:rsidRPr="00953AF7">
              <w:rPr>
                <w:rFonts w:eastAsiaTheme="minorHAnsi"/>
                <w:bCs/>
                <w:lang w:eastAsia="en-US"/>
              </w:rPr>
              <w:t xml:space="preserve">по </w:t>
            </w:r>
            <w:r w:rsidR="00041072" w:rsidRPr="00953AF7">
              <w:rPr>
                <w:rFonts w:eastAsiaTheme="minorHAnsi"/>
                <w:bCs/>
                <w:lang w:eastAsia="en-US"/>
              </w:rPr>
              <w:t>2</w:t>
            </w:r>
            <w:r w:rsidR="0046366F">
              <w:rPr>
                <w:rFonts w:eastAsiaTheme="minorHAnsi"/>
                <w:bCs/>
                <w:lang w:eastAsia="en-US"/>
              </w:rPr>
              <w:t>6</w:t>
            </w:r>
            <w:r w:rsidR="006313FA" w:rsidRPr="00953AF7">
              <w:rPr>
                <w:rFonts w:eastAsiaTheme="minorHAnsi"/>
                <w:bCs/>
                <w:lang w:eastAsia="en-US"/>
              </w:rPr>
              <w:t>.0</w:t>
            </w:r>
            <w:r w:rsidR="0046366F">
              <w:rPr>
                <w:rFonts w:eastAsiaTheme="minorHAnsi"/>
                <w:bCs/>
                <w:lang w:eastAsia="en-US"/>
              </w:rPr>
              <w:t>9</w:t>
            </w:r>
            <w:r w:rsidR="00204C90" w:rsidRPr="00953AF7">
              <w:rPr>
                <w:rFonts w:eastAsiaTheme="minorHAnsi"/>
                <w:bCs/>
                <w:lang w:eastAsia="en-US"/>
              </w:rPr>
              <w:t>.2018</w:t>
            </w:r>
            <w:r w:rsidR="00953AF7">
              <w:rPr>
                <w:rFonts w:eastAsiaTheme="minorHAnsi"/>
                <w:bCs/>
                <w:lang w:eastAsia="en-US"/>
              </w:rPr>
              <w:t xml:space="preserve">г </w:t>
            </w:r>
            <w:r w:rsidR="00953AF7" w:rsidRPr="00945FC1">
              <w:rPr>
                <w:rFonts w:eastAsia="Calibri"/>
              </w:rPr>
              <w:t>12:00 (МСК)</w:t>
            </w:r>
            <w:r w:rsidR="00953AF7">
              <w:rPr>
                <w:rFonts w:eastAsia="Calibri"/>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Default="002A7A75" w:rsidP="00585714">
            <w:pPr>
              <w:ind w:left="85"/>
              <w:jc w:val="both"/>
              <w:rPr>
                <w:b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 xml:space="preserve">Комиссия принимает решение о признании аукциона </w:t>
            </w:r>
            <w:proofErr w:type="gramStart"/>
            <w:r w:rsidRPr="00150138">
              <w:rPr>
                <w:bCs/>
                <w:i w:val="0"/>
                <w:color w:val="000000"/>
                <w:sz w:val="24"/>
                <w:szCs w:val="24"/>
              </w:rPr>
              <w:t>несостоявшимся</w:t>
            </w:r>
            <w:proofErr w:type="gramEnd"/>
            <w:r w:rsidRPr="00150138">
              <w:rPr>
                <w:bCs/>
                <w:i w:val="0"/>
                <w:color w:val="000000"/>
                <w:sz w:val="24"/>
                <w:szCs w:val="24"/>
              </w:rPr>
              <w:t xml:space="preserve"> в случаях, когда: </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.1. на участие в аукционе (в том числе в части отдельных лотов) не подано ни одной аукционной заявки;</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.2. на участие в аукционе (в том числе в части отдельных лотов) подана одна аукционная заявка;</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.3 по итогам рассмотрения аукционных заявок к участию в аукционе (в том числе в части отдельных лотов) допущен один участник;</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.4. ни один из Участников не допущен к участию в аукционе (в том числе в части отдельных лотов);</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.5. на аукцион (в том числе в части отдельных лотов) явился один Участник;</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.6. на аукцион (в том числе в части отдельных лотов) не явился ни один з Участников;</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.7. ни один из Участников аукциона после троекратного объявления начальной цены не поднял карточку.</w:t>
            </w:r>
          </w:p>
          <w:p w:rsidR="00150138" w:rsidRPr="00472C49" w:rsidRDefault="00150138" w:rsidP="00585714">
            <w:pPr>
              <w:ind w:left="85"/>
              <w:jc w:val="both"/>
              <w:rPr>
                <w:b/>
                <w:iCs/>
              </w:rPr>
            </w:pP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сроки оплаты </w:t>
            </w:r>
            <w:r w:rsidRPr="008310FB">
              <w:rPr>
                <w:rFonts w:eastAsiaTheme="minorHAnsi"/>
                <w:b/>
                <w:bCs/>
              </w:rPr>
              <w:lastRenderedPageBreak/>
              <w:t>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lastRenderedPageBreak/>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774FA6" w:rsidRDefault="00864C53" w:rsidP="008B1D44">
      <w:pPr>
        <w:autoSpaceDE w:val="0"/>
        <w:autoSpaceDN w:val="0"/>
        <w:adjustRightInd w:val="0"/>
        <w:spacing w:line="360" w:lineRule="exact"/>
        <w:rPr>
          <w:b/>
          <w:bCs/>
          <w:szCs w:val="28"/>
        </w:rPr>
      </w:pPr>
      <w:r w:rsidRPr="00774FA6">
        <w:rPr>
          <w:b/>
          <w:bCs/>
          <w:szCs w:val="28"/>
        </w:rPr>
        <w:t>Лот №1</w:t>
      </w:r>
      <w:r w:rsidR="00716712" w:rsidRPr="00774FA6">
        <w:rPr>
          <w:b/>
          <w:bCs/>
          <w:szCs w:val="28"/>
        </w:rPr>
        <w:t>.</w:t>
      </w:r>
    </w:p>
    <w:p w:rsidR="00E30A44" w:rsidRDefault="00E30A44" w:rsidP="00E30A44">
      <w:pPr>
        <w:spacing w:line="276" w:lineRule="auto"/>
        <w:jc w:val="both"/>
        <w:rPr>
          <w:sz w:val="28"/>
          <w:szCs w:val="28"/>
        </w:rPr>
      </w:pPr>
    </w:p>
    <w:p w:rsidR="00E30A44" w:rsidRDefault="00E30A44" w:rsidP="00E30A44">
      <w:pPr>
        <w:spacing w:line="276" w:lineRule="auto"/>
        <w:jc w:val="both"/>
        <w:rPr>
          <w:sz w:val="28"/>
          <w:szCs w:val="28"/>
        </w:rPr>
      </w:pPr>
      <w:r>
        <w:rPr>
          <w:sz w:val="28"/>
          <w:szCs w:val="28"/>
        </w:rPr>
        <w:t>О</w:t>
      </w:r>
      <w:r>
        <w:rPr>
          <w:bCs/>
          <w:sz w:val="28"/>
          <w:szCs w:val="28"/>
        </w:rPr>
        <w:t xml:space="preserve">сновное средство «Рельсосварочная установка </w:t>
      </w:r>
      <w:r w:rsidRPr="003C76A3">
        <w:rPr>
          <w:sz w:val="28"/>
          <w:szCs w:val="28"/>
          <w:lang w:val="en-US"/>
        </w:rPr>
        <w:t>AMS</w:t>
      </w:r>
      <w:r w:rsidRPr="003C76A3">
        <w:rPr>
          <w:sz w:val="28"/>
          <w:szCs w:val="28"/>
        </w:rPr>
        <w:t xml:space="preserve"> 100</w:t>
      </w:r>
      <w:r>
        <w:rPr>
          <w:b/>
          <w:sz w:val="28"/>
          <w:szCs w:val="28"/>
        </w:rPr>
        <w:t xml:space="preserve">» </w:t>
      </w:r>
      <w:r w:rsidRPr="003C76A3">
        <w:rPr>
          <w:sz w:val="28"/>
          <w:szCs w:val="28"/>
        </w:rPr>
        <w:t xml:space="preserve">находящаяся </w:t>
      </w:r>
      <w:r>
        <w:rPr>
          <w:sz w:val="28"/>
          <w:szCs w:val="28"/>
        </w:rPr>
        <w:t>на балансе СМТ № 1 – филиала АО «</w:t>
      </w:r>
      <w:proofErr w:type="spellStart"/>
      <w:r>
        <w:rPr>
          <w:sz w:val="28"/>
          <w:szCs w:val="28"/>
        </w:rPr>
        <w:t>РЖДстрой</w:t>
      </w:r>
      <w:proofErr w:type="spellEnd"/>
      <w:r>
        <w:rPr>
          <w:sz w:val="28"/>
          <w:szCs w:val="28"/>
        </w:rPr>
        <w:t xml:space="preserve">» расположенный по адресу: </w:t>
      </w:r>
      <w:r w:rsidRPr="003C76A3">
        <w:rPr>
          <w:sz w:val="28"/>
          <w:szCs w:val="28"/>
        </w:rPr>
        <w:t xml:space="preserve">город </w:t>
      </w:r>
      <w:r w:rsidRPr="00CA6516">
        <w:rPr>
          <w:sz w:val="28"/>
          <w:szCs w:val="28"/>
        </w:rPr>
        <w:t>Санкт-Петербург, ул. Марата, д.42</w:t>
      </w:r>
    </w:p>
    <w:tbl>
      <w:tblPr>
        <w:tblW w:w="5000" w:type="pct"/>
        <w:tblLook w:val="04A0" w:firstRow="1" w:lastRow="0" w:firstColumn="1" w:lastColumn="0" w:noHBand="0" w:noVBand="1"/>
      </w:tblPr>
      <w:tblGrid>
        <w:gridCol w:w="461"/>
        <w:gridCol w:w="4473"/>
        <w:gridCol w:w="1242"/>
        <w:gridCol w:w="1490"/>
        <w:gridCol w:w="1378"/>
        <w:gridCol w:w="1378"/>
      </w:tblGrid>
      <w:tr w:rsidR="00E30A44" w:rsidTr="0086111D">
        <w:trPr>
          <w:trHeight w:val="855"/>
        </w:trPr>
        <w:tc>
          <w:tcPr>
            <w:tcW w:w="22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w:t>
            </w:r>
          </w:p>
        </w:tc>
        <w:tc>
          <w:tcPr>
            <w:tcW w:w="2146"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Наименование объекта</w:t>
            </w:r>
          </w:p>
        </w:tc>
        <w:tc>
          <w:tcPr>
            <w:tcW w:w="596"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Инв. номер</w:t>
            </w:r>
          </w:p>
        </w:tc>
        <w:tc>
          <w:tcPr>
            <w:tcW w:w="715"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Дата выпуска</w:t>
            </w:r>
          </w:p>
        </w:tc>
        <w:tc>
          <w:tcPr>
            <w:tcW w:w="661"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 xml:space="preserve">Рыночная стоимость, тыс. руб. с учетом НДС </w:t>
            </w:r>
          </w:p>
        </w:tc>
        <w:tc>
          <w:tcPr>
            <w:tcW w:w="661"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Рыночная стоимость, тыс. руб. без учета НДС</w:t>
            </w:r>
          </w:p>
        </w:tc>
      </w:tr>
      <w:tr w:rsidR="00E30A44" w:rsidTr="0086111D">
        <w:trPr>
          <w:trHeight w:val="4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A44" w:rsidRPr="00830E7B" w:rsidRDefault="00E30A44" w:rsidP="0086111D">
            <w:pPr>
              <w:jc w:val="center"/>
              <w:rPr>
                <w:bCs/>
                <w:color w:val="000000"/>
                <w:sz w:val="16"/>
                <w:szCs w:val="16"/>
              </w:rPr>
            </w:pPr>
            <w:r w:rsidRPr="00830E7B">
              <w:rPr>
                <w:bCs/>
                <w:color w:val="000000"/>
                <w:sz w:val="16"/>
                <w:szCs w:val="16"/>
              </w:rPr>
              <w:t>1</w:t>
            </w:r>
          </w:p>
        </w:tc>
        <w:tc>
          <w:tcPr>
            <w:tcW w:w="2146" w:type="pct"/>
            <w:tcBorders>
              <w:top w:val="single" w:sz="4" w:space="0" w:color="auto"/>
              <w:left w:val="nil"/>
              <w:bottom w:val="single" w:sz="4" w:space="0" w:color="auto"/>
              <w:right w:val="single" w:sz="4" w:space="0" w:color="auto"/>
            </w:tcBorders>
            <w:shd w:val="clear" w:color="auto" w:fill="auto"/>
            <w:vAlign w:val="center"/>
            <w:hideMark/>
          </w:tcPr>
          <w:p w:rsidR="00E30A44" w:rsidRPr="00C24FF5" w:rsidRDefault="00E30A44" w:rsidP="0086111D">
            <w:pPr>
              <w:rPr>
                <w:color w:val="000000"/>
                <w:sz w:val="18"/>
                <w:szCs w:val="18"/>
              </w:rPr>
            </w:pPr>
            <w:r w:rsidRPr="00C24FF5">
              <w:rPr>
                <w:color w:val="000000"/>
                <w:sz w:val="18"/>
                <w:szCs w:val="18"/>
              </w:rPr>
              <w:t>Рельсосварочная установка "</w:t>
            </w:r>
            <w:proofErr w:type="spellStart"/>
            <w:r w:rsidRPr="00C24FF5">
              <w:rPr>
                <w:color w:val="000000"/>
                <w:sz w:val="18"/>
                <w:szCs w:val="18"/>
              </w:rPr>
              <w:t>Шлаттер</w:t>
            </w:r>
            <w:proofErr w:type="spellEnd"/>
            <w:r w:rsidRPr="00C24FF5">
              <w:rPr>
                <w:color w:val="000000"/>
                <w:sz w:val="18"/>
                <w:szCs w:val="18"/>
              </w:rPr>
              <w:t xml:space="preserve">" </w:t>
            </w:r>
            <w:r w:rsidRPr="00C24FF5">
              <w:rPr>
                <w:sz w:val="18"/>
                <w:szCs w:val="18"/>
                <w:lang w:val="en-US"/>
              </w:rPr>
              <w:t>AMS</w:t>
            </w:r>
            <w:r w:rsidRPr="00C24FF5">
              <w:rPr>
                <w:sz w:val="18"/>
                <w:szCs w:val="18"/>
              </w:rPr>
              <w:t xml:space="preserve"> 100</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E30A44" w:rsidRPr="00830E7B" w:rsidRDefault="00E30A44" w:rsidP="0086111D">
            <w:pPr>
              <w:jc w:val="center"/>
              <w:rPr>
                <w:color w:val="000000"/>
                <w:sz w:val="16"/>
                <w:szCs w:val="16"/>
              </w:rPr>
            </w:pPr>
            <w:r w:rsidRPr="00C24FF5">
              <w:rPr>
                <w:color w:val="000000"/>
                <w:sz w:val="16"/>
                <w:szCs w:val="16"/>
              </w:rPr>
              <w:t>01.140056</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E30A44" w:rsidRPr="00830E7B" w:rsidRDefault="00E30A44" w:rsidP="0086111D">
            <w:pPr>
              <w:jc w:val="center"/>
              <w:rPr>
                <w:color w:val="000000"/>
                <w:sz w:val="16"/>
                <w:szCs w:val="16"/>
              </w:rPr>
            </w:pPr>
            <w:r w:rsidRPr="00C24FF5">
              <w:rPr>
                <w:color w:val="000000"/>
                <w:sz w:val="16"/>
                <w:szCs w:val="16"/>
              </w:rPr>
              <w:t>01.01.2013</w:t>
            </w:r>
          </w:p>
        </w:tc>
        <w:tc>
          <w:tcPr>
            <w:tcW w:w="661" w:type="pct"/>
            <w:tcBorders>
              <w:top w:val="single" w:sz="4" w:space="0" w:color="auto"/>
              <w:left w:val="nil"/>
              <w:bottom w:val="single" w:sz="4" w:space="0" w:color="auto"/>
              <w:right w:val="single" w:sz="4" w:space="0" w:color="auto"/>
            </w:tcBorders>
            <w:shd w:val="clear" w:color="auto" w:fill="auto"/>
            <w:vAlign w:val="center"/>
          </w:tcPr>
          <w:p w:rsidR="00E30A44" w:rsidRPr="00830E7B" w:rsidRDefault="00846176" w:rsidP="00846176">
            <w:pPr>
              <w:jc w:val="center"/>
              <w:rPr>
                <w:color w:val="000000"/>
                <w:sz w:val="16"/>
                <w:szCs w:val="16"/>
              </w:rPr>
            </w:pPr>
            <w:r>
              <w:rPr>
                <w:color w:val="000000"/>
                <w:sz w:val="16"/>
                <w:szCs w:val="16"/>
              </w:rPr>
              <w:t>49</w:t>
            </w:r>
            <w:r w:rsidR="00E30A44">
              <w:rPr>
                <w:color w:val="000000"/>
                <w:sz w:val="16"/>
                <w:szCs w:val="16"/>
              </w:rPr>
              <w:t xml:space="preserve"> </w:t>
            </w:r>
            <w:r>
              <w:rPr>
                <w:color w:val="000000"/>
                <w:sz w:val="16"/>
                <w:szCs w:val="16"/>
              </w:rPr>
              <w:t>600</w:t>
            </w:r>
            <w:r w:rsidR="00E30A44">
              <w:rPr>
                <w:color w:val="000000"/>
                <w:sz w:val="16"/>
                <w:szCs w:val="16"/>
              </w:rPr>
              <w:t>,00</w:t>
            </w:r>
            <w:r w:rsidR="00E30A44" w:rsidRPr="00830E7B">
              <w:rPr>
                <w:color w:val="000000"/>
                <w:sz w:val="16"/>
                <w:szCs w:val="16"/>
              </w:rPr>
              <w:t xml:space="preserve"> </w:t>
            </w:r>
          </w:p>
        </w:tc>
        <w:tc>
          <w:tcPr>
            <w:tcW w:w="661" w:type="pct"/>
            <w:tcBorders>
              <w:top w:val="single" w:sz="4" w:space="0" w:color="auto"/>
              <w:left w:val="nil"/>
              <w:bottom w:val="single" w:sz="4" w:space="0" w:color="auto"/>
              <w:right w:val="single" w:sz="4" w:space="0" w:color="auto"/>
            </w:tcBorders>
            <w:shd w:val="clear" w:color="auto" w:fill="auto"/>
            <w:vAlign w:val="center"/>
          </w:tcPr>
          <w:p w:rsidR="00E30A44" w:rsidRPr="00830E7B" w:rsidRDefault="00846176" w:rsidP="00846176">
            <w:pPr>
              <w:jc w:val="center"/>
              <w:rPr>
                <w:color w:val="000000"/>
                <w:sz w:val="16"/>
                <w:szCs w:val="16"/>
              </w:rPr>
            </w:pPr>
            <w:r>
              <w:rPr>
                <w:color w:val="000000"/>
                <w:sz w:val="16"/>
                <w:szCs w:val="16"/>
              </w:rPr>
              <w:t>58</w:t>
            </w:r>
            <w:r w:rsidR="00E30A44">
              <w:rPr>
                <w:color w:val="000000"/>
                <w:sz w:val="16"/>
                <w:szCs w:val="16"/>
              </w:rPr>
              <w:t> </w:t>
            </w:r>
            <w:r>
              <w:rPr>
                <w:color w:val="000000"/>
                <w:sz w:val="16"/>
                <w:szCs w:val="16"/>
              </w:rPr>
              <w:t>528</w:t>
            </w:r>
            <w:r w:rsidR="00E30A44">
              <w:rPr>
                <w:color w:val="000000"/>
                <w:sz w:val="16"/>
                <w:szCs w:val="16"/>
              </w:rPr>
              <w:t>,00</w:t>
            </w:r>
          </w:p>
        </w:tc>
      </w:tr>
      <w:tr w:rsidR="00E30A44" w:rsidTr="0086111D">
        <w:trPr>
          <w:trHeight w:val="264"/>
        </w:trPr>
        <w:tc>
          <w:tcPr>
            <w:tcW w:w="2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30A44" w:rsidRPr="00830E7B" w:rsidRDefault="00E30A44" w:rsidP="0086111D">
            <w:pPr>
              <w:jc w:val="center"/>
              <w:rPr>
                <w:b/>
                <w:bCs/>
                <w:color w:val="000000"/>
                <w:sz w:val="16"/>
                <w:szCs w:val="16"/>
              </w:rPr>
            </w:pPr>
          </w:p>
        </w:tc>
        <w:tc>
          <w:tcPr>
            <w:tcW w:w="2146" w:type="pct"/>
            <w:tcBorders>
              <w:top w:val="single" w:sz="4" w:space="0" w:color="auto"/>
              <w:left w:val="nil"/>
              <w:bottom w:val="single" w:sz="4" w:space="0" w:color="auto"/>
              <w:right w:val="single" w:sz="4" w:space="0" w:color="auto"/>
            </w:tcBorders>
            <w:shd w:val="clear" w:color="auto" w:fill="D9D9D9"/>
            <w:vAlign w:val="center"/>
            <w:hideMark/>
          </w:tcPr>
          <w:p w:rsidR="00E30A44" w:rsidRPr="00830E7B" w:rsidRDefault="00E30A44" w:rsidP="0086111D">
            <w:pPr>
              <w:jc w:val="center"/>
              <w:rPr>
                <w:color w:val="000000"/>
                <w:sz w:val="16"/>
                <w:szCs w:val="16"/>
              </w:rPr>
            </w:pPr>
            <w:r w:rsidRPr="00830E7B">
              <w:rPr>
                <w:b/>
                <w:bCs/>
                <w:color w:val="000000"/>
                <w:sz w:val="16"/>
                <w:szCs w:val="16"/>
              </w:rPr>
              <w:t>ИТОГО:</w:t>
            </w:r>
          </w:p>
        </w:tc>
        <w:tc>
          <w:tcPr>
            <w:tcW w:w="596" w:type="pct"/>
            <w:tcBorders>
              <w:top w:val="single" w:sz="4" w:space="0" w:color="auto"/>
              <w:left w:val="nil"/>
              <w:bottom w:val="single" w:sz="4" w:space="0" w:color="auto"/>
              <w:right w:val="single" w:sz="4" w:space="0" w:color="auto"/>
            </w:tcBorders>
            <w:shd w:val="clear" w:color="auto" w:fill="D9D9D9"/>
            <w:vAlign w:val="center"/>
            <w:hideMark/>
          </w:tcPr>
          <w:p w:rsidR="00E30A44" w:rsidRPr="00830E7B" w:rsidRDefault="00E30A44" w:rsidP="0086111D">
            <w:pPr>
              <w:jc w:val="center"/>
              <w:rPr>
                <w:color w:val="000000"/>
                <w:sz w:val="16"/>
                <w:szCs w:val="16"/>
              </w:rPr>
            </w:pPr>
            <w:r w:rsidRPr="00830E7B">
              <w:rPr>
                <w:b/>
                <w:bCs/>
                <w:color w:val="000000"/>
                <w:sz w:val="16"/>
                <w:szCs w:val="16"/>
              </w:rPr>
              <w:t> </w:t>
            </w:r>
          </w:p>
        </w:tc>
        <w:tc>
          <w:tcPr>
            <w:tcW w:w="715" w:type="pct"/>
            <w:tcBorders>
              <w:top w:val="single" w:sz="4" w:space="0" w:color="auto"/>
              <w:left w:val="nil"/>
              <w:bottom w:val="single" w:sz="4" w:space="0" w:color="auto"/>
              <w:right w:val="single" w:sz="4" w:space="0" w:color="auto"/>
            </w:tcBorders>
            <w:shd w:val="clear" w:color="auto" w:fill="D9D9D9"/>
            <w:vAlign w:val="center"/>
            <w:hideMark/>
          </w:tcPr>
          <w:p w:rsidR="00E30A44" w:rsidRPr="00830E7B" w:rsidRDefault="00E30A44" w:rsidP="0086111D">
            <w:pPr>
              <w:jc w:val="center"/>
              <w:rPr>
                <w:color w:val="000000"/>
                <w:sz w:val="16"/>
                <w:szCs w:val="16"/>
              </w:rPr>
            </w:pPr>
            <w:r w:rsidRPr="00830E7B">
              <w:rPr>
                <w:b/>
                <w:bCs/>
                <w:color w:val="000000"/>
                <w:sz w:val="16"/>
                <w:szCs w:val="16"/>
              </w:rPr>
              <w:t> </w:t>
            </w:r>
          </w:p>
        </w:tc>
        <w:tc>
          <w:tcPr>
            <w:tcW w:w="661" w:type="pct"/>
            <w:tcBorders>
              <w:top w:val="single" w:sz="4" w:space="0" w:color="auto"/>
              <w:left w:val="nil"/>
              <w:bottom w:val="single" w:sz="4" w:space="0" w:color="auto"/>
              <w:right w:val="single" w:sz="4" w:space="0" w:color="auto"/>
            </w:tcBorders>
            <w:shd w:val="clear" w:color="auto" w:fill="D9D9D9"/>
            <w:vAlign w:val="center"/>
          </w:tcPr>
          <w:p w:rsidR="00E30A44" w:rsidRPr="00D6495F" w:rsidRDefault="00846176" w:rsidP="00846176">
            <w:pPr>
              <w:jc w:val="center"/>
              <w:rPr>
                <w:b/>
                <w:color w:val="000000"/>
                <w:sz w:val="16"/>
                <w:szCs w:val="16"/>
              </w:rPr>
            </w:pPr>
            <w:r>
              <w:rPr>
                <w:b/>
                <w:color w:val="000000"/>
                <w:sz w:val="16"/>
                <w:szCs w:val="16"/>
              </w:rPr>
              <w:t>49</w:t>
            </w:r>
            <w:r w:rsidR="00E30A44" w:rsidRPr="00D6495F">
              <w:rPr>
                <w:b/>
                <w:color w:val="000000"/>
                <w:sz w:val="16"/>
                <w:szCs w:val="16"/>
              </w:rPr>
              <w:t xml:space="preserve"> </w:t>
            </w:r>
            <w:r>
              <w:rPr>
                <w:b/>
                <w:color w:val="000000"/>
                <w:sz w:val="16"/>
                <w:szCs w:val="16"/>
              </w:rPr>
              <w:t>600</w:t>
            </w:r>
            <w:r w:rsidR="00E30A44" w:rsidRPr="00D6495F">
              <w:rPr>
                <w:b/>
                <w:color w:val="000000"/>
                <w:sz w:val="16"/>
                <w:szCs w:val="16"/>
              </w:rPr>
              <w:t xml:space="preserve">,00 </w:t>
            </w:r>
          </w:p>
        </w:tc>
        <w:tc>
          <w:tcPr>
            <w:tcW w:w="661" w:type="pct"/>
            <w:tcBorders>
              <w:top w:val="single" w:sz="4" w:space="0" w:color="auto"/>
              <w:left w:val="nil"/>
              <w:bottom w:val="single" w:sz="4" w:space="0" w:color="auto"/>
              <w:right w:val="single" w:sz="4" w:space="0" w:color="auto"/>
            </w:tcBorders>
            <w:shd w:val="clear" w:color="auto" w:fill="D9D9D9"/>
            <w:vAlign w:val="center"/>
          </w:tcPr>
          <w:p w:rsidR="00E30A44" w:rsidRPr="00D6495F" w:rsidRDefault="00846176" w:rsidP="00846176">
            <w:pPr>
              <w:jc w:val="center"/>
              <w:rPr>
                <w:b/>
                <w:color w:val="000000"/>
                <w:sz w:val="16"/>
                <w:szCs w:val="16"/>
              </w:rPr>
            </w:pPr>
            <w:r>
              <w:rPr>
                <w:b/>
                <w:color w:val="000000"/>
                <w:sz w:val="16"/>
                <w:szCs w:val="16"/>
              </w:rPr>
              <w:t>58</w:t>
            </w:r>
            <w:r w:rsidR="00E30A44" w:rsidRPr="00D6495F">
              <w:rPr>
                <w:b/>
                <w:color w:val="000000"/>
                <w:sz w:val="16"/>
                <w:szCs w:val="16"/>
              </w:rPr>
              <w:t> </w:t>
            </w:r>
            <w:r>
              <w:rPr>
                <w:b/>
                <w:color w:val="000000"/>
                <w:sz w:val="16"/>
                <w:szCs w:val="16"/>
              </w:rPr>
              <w:t>528</w:t>
            </w:r>
            <w:r w:rsidR="00E30A44" w:rsidRPr="00D6495F">
              <w:rPr>
                <w:b/>
                <w:color w:val="000000"/>
                <w:sz w:val="16"/>
                <w:szCs w:val="16"/>
              </w:rPr>
              <w:t>,00</w:t>
            </w:r>
          </w:p>
        </w:tc>
      </w:tr>
    </w:tbl>
    <w:p w:rsidR="00450897" w:rsidRPr="00774FA6" w:rsidRDefault="00450897" w:rsidP="00E70818">
      <w:pPr>
        <w:autoSpaceDE w:val="0"/>
        <w:autoSpaceDN w:val="0"/>
        <w:adjustRightInd w:val="0"/>
        <w:spacing w:line="360" w:lineRule="exact"/>
        <w:ind w:right="425"/>
        <w:jc w:val="both"/>
        <w:rPr>
          <w:szCs w:val="28"/>
        </w:rPr>
      </w:pPr>
    </w:p>
    <w:p w:rsidR="00450897" w:rsidRPr="00774FA6" w:rsidRDefault="00450897" w:rsidP="00281E3A">
      <w:pPr>
        <w:autoSpaceDE w:val="0"/>
        <w:autoSpaceDN w:val="0"/>
        <w:adjustRightInd w:val="0"/>
        <w:spacing w:line="360" w:lineRule="exact"/>
        <w:ind w:right="425"/>
        <w:jc w:val="both"/>
      </w:pPr>
    </w:p>
    <w:p w:rsidR="00774FA6" w:rsidRDefault="00774FA6" w:rsidP="00531708">
      <w:pPr>
        <w:autoSpaceDE w:val="0"/>
        <w:autoSpaceDN w:val="0"/>
        <w:adjustRightInd w:val="0"/>
        <w:jc w:val="both"/>
        <w:rPr>
          <w:szCs w:val="28"/>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1442E2">
        <w:trPr>
          <w:trHeight w:val="1276"/>
        </w:trPr>
        <w:tc>
          <w:tcPr>
            <w:tcW w:w="4788" w:type="dxa"/>
          </w:tcPr>
          <w:p w:rsidR="00586451" w:rsidRPr="00911B15" w:rsidRDefault="00586451" w:rsidP="001442E2">
            <w:pPr>
              <w:rPr>
                <w:bCs/>
                <w:sz w:val="26"/>
                <w:szCs w:val="26"/>
              </w:rPr>
            </w:pPr>
            <w:r w:rsidRPr="00911B15">
              <w:rPr>
                <w:bCs/>
                <w:sz w:val="26"/>
                <w:szCs w:val="26"/>
              </w:rPr>
              <w:t>Продавец:</w:t>
            </w:r>
          </w:p>
          <w:p w:rsidR="00586451" w:rsidRPr="00911B15" w:rsidRDefault="00586451" w:rsidP="001442E2">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1442E2">
            <w:pPr>
              <w:jc w:val="both"/>
              <w:rPr>
                <w:bCs/>
                <w:sz w:val="26"/>
                <w:szCs w:val="26"/>
              </w:rPr>
            </w:pPr>
            <w:r w:rsidRPr="00911B15">
              <w:rPr>
                <w:bCs/>
                <w:sz w:val="26"/>
                <w:szCs w:val="26"/>
              </w:rPr>
              <w:t>ОГРН 1067746082546</w:t>
            </w:r>
          </w:p>
          <w:p w:rsidR="00586451" w:rsidRPr="00911B15" w:rsidRDefault="00D74864" w:rsidP="001442E2">
            <w:pPr>
              <w:pStyle w:val="24"/>
              <w:jc w:val="both"/>
              <w:rPr>
                <w:i w:val="0"/>
                <w:color w:val="auto"/>
              </w:rPr>
            </w:pPr>
            <w:r>
              <w:rPr>
                <w:i w:val="0"/>
                <w:color w:val="auto"/>
              </w:rPr>
              <w:t>Адрес места нахождения: 105005</w:t>
            </w:r>
            <w:r w:rsidR="00586451" w:rsidRPr="00911B15">
              <w:rPr>
                <w:i w:val="0"/>
                <w:color w:val="auto"/>
              </w:rPr>
              <w:t xml:space="preserve">, </w:t>
            </w:r>
          </w:p>
          <w:p w:rsidR="00586451" w:rsidRPr="00911B15" w:rsidRDefault="00586451" w:rsidP="001442E2">
            <w:pPr>
              <w:pStyle w:val="24"/>
              <w:jc w:val="both"/>
              <w:rPr>
                <w:i w:val="0"/>
                <w:color w:val="auto"/>
              </w:rPr>
            </w:pPr>
            <w:r w:rsidRPr="00911B15">
              <w:rPr>
                <w:i w:val="0"/>
                <w:color w:val="auto"/>
              </w:rPr>
              <w:t>г. Москва, ул. Казакова, д. 8 стр. 6.</w:t>
            </w:r>
          </w:p>
          <w:p w:rsidR="00586451" w:rsidRPr="00911B15" w:rsidRDefault="00586451" w:rsidP="001442E2">
            <w:pPr>
              <w:rPr>
                <w:bCs/>
                <w:sz w:val="26"/>
                <w:szCs w:val="26"/>
              </w:rPr>
            </w:pPr>
            <w:r w:rsidRPr="00911B15">
              <w:rPr>
                <w:bCs/>
                <w:sz w:val="26"/>
                <w:szCs w:val="26"/>
              </w:rPr>
              <w:t xml:space="preserve">ИНН: 7708587205,                                                        КПП: 770901001/997450001                                          </w:t>
            </w:r>
          </w:p>
          <w:p w:rsidR="00586451" w:rsidRPr="00911B15" w:rsidRDefault="00586451" w:rsidP="001442E2">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1442E2">
            <w:pPr>
              <w:jc w:val="both"/>
              <w:rPr>
                <w:bCs/>
                <w:sz w:val="26"/>
                <w:szCs w:val="26"/>
              </w:rPr>
            </w:pPr>
            <w:r w:rsidRPr="00911B15">
              <w:rPr>
                <w:bCs/>
                <w:sz w:val="26"/>
                <w:szCs w:val="26"/>
              </w:rPr>
              <w:t>в ПАО Банк ВТБ</w:t>
            </w:r>
          </w:p>
          <w:p w:rsidR="00586451" w:rsidRPr="00911B15" w:rsidRDefault="00586451" w:rsidP="001442E2">
            <w:pPr>
              <w:pStyle w:val="1"/>
              <w:jc w:val="both"/>
              <w:rPr>
                <w:b w:val="0"/>
                <w:color w:val="auto"/>
                <w:sz w:val="26"/>
                <w:szCs w:val="26"/>
              </w:rPr>
            </w:pPr>
            <w:r w:rsidRPr="00911B15">
              <w:rPr>
                <w:b w:val="0"/>
                <w:color w:val="auto"/>
                <w:sz w:val="26"/>
                <w:szCs w:val="26"/>
              </w:rPr>
              <w:t>К/с: 30101810700000000187</w:t>
            </w:r>
          </w:p>
          <w:p w:rsidR="00586451" w:rsidRPr="00911B15" w:rsidRDefault="00586451" w:rsidP="001442E2">
            <w:pPr>
              <w:rPr>
                <w:bCs/>
                <w:sz w:val="26"/>
                <w:szCs w:val="26"/>
              </w:rPr>
            </w:pPr>
            <w:r w:rsidRPr="00911B15">
              <w:rPr>
                <w:bCs/>
                <w:sz w:val="26"/>
                <w:szCs w:val="26"/>
              </w:rPr>
              <w:t>БИК: 044525187</w:t>
            </w:r>
          </w:p>
          <w:p w:rsidR="00586451" w:rsidRPr="00911B15" w:rsidRDefault="00586451" w:rsidP="001442E2">
            <w:pPr>
              <w:rPr>
                <w:bCs/>
                <w:sz w:val="26"/>
                <w:szCs w:val="26"/>
              </w:rPr>
            </w:pPr>
          </w:p>
          <w:p w:rsidR="00586451" w:rsidRPr="00911B15" w:rsidRDefault="00586451" w:rsidP="001442E2">
            <w:pPr>
              <w:tabs>
                <w:tab w:val="left" w:pos="4320"/>
              </w:tabs>
              <w:rPr>
                <w:sz w:val="26"/>
                <w:szCs w:val="26"/>
              </w:rPr>
            </w:pPr>
          </w:p>
        </w:tc>
        <w:tc>
          <w:tcPr>
            <w:tcW w:w="565" w:type="dxa"/>
          </w:tcPr>
          <w:p w:rsidR="00586451" w:rsidRPr="00AF0783" w:rsidRDefault="00586451" w:rsidP="001442E2">
            <w:pPr>
              <w:ind w:firstLine="720"/>
              <w:rPr>
                <w:sz w:val="26"/>
                <w:szCs w:val="26"/>
              </w:rPr>
            </w:pPr>
          </w:p>
        </w:tc>
        <w:tc>
          <w:tcPr>
            <w:tcW w:w="4536" w:type="dxa"/>
          </w:tcPr>
          <w:p w:rsidR="00586451" w:rsidRPr="00AF0783" w:rsidRDefault="00586451" w:rsidP="001442E2">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1442E2">
            <w:pPr>
              <w:ind w:firstLine="33"/>
              <w:rPr>
                <w:bCs/>
                <w:sz w:val="26"/>
                <w:szCs w:val="26"/>
              </w:rPr>
            </w:pPr>
            <w:r>
              <w:rPr>
                <w:b/>
                <w:sz w:val="26"/>
                <w:szCs w:val="26"/>
              </w:rPr>
              <w:t>___________________________</w:t>
            </w:r>
          </w:p>
          <w:p w:rsidR="00586451" w:rsidRPr="00AF0783" w:rsidRDefault="00586451" w:rsidP="001442E2">
            <w:pPr>
              <w:tabs>
                <w:tab w:val="left" w:pos="567"/>
                <w:tab w:val="left" w:pos="1134"/>
              </w:tabs>
              <w:ind w:firstLine="33"/>
              <w:rPr>
                <w:sz w:val="26"/>
                <w:szCs w:val="26"/>
              </w:rPr>
            </w:pPr>
            <w:r>
              <w:rPr>
                <w:sz w:val="26"/>
                <w:szCs w:val="26"/>
              </w:rPr>
              <w:t>___________________________</w:t>
            </w:r>
          </w:p>
          <w:p w:rsidR="00586451" w:rsidRPr="00FA0CCF" w:rsidRDefault="00586451" w:rsidP="001442E2">
            <w:pPr>
              <w:pStyle w:val="24"/>
              <w:jc w:val="both"/>
            </w:pPr>
            <w:r>
              <w:t>___________________________</w:t>
            </w:r>
          </w:p>
          <w:p w:rsidR="00586451" w:rsidRDefault="00586451" w:rsidP="001442E2">
            <w:pPr>
              <w:jc w:val="both"/>
              <w:rPr>
                <w:bCs/>
                <w:sz w:val="26"/>
                <w:szCs w:val="26"/>
              </w:rPr>
            </w:pPr>
            <w:r>
              <w:rPr>
                <w:bCs/>
                <w:sz w:val="26"/>
                <w:szCs w:val="26"/>
              </w:rPr>
              <w:t>___________________________</w:t>
            </w:r>
          </w:p>
          <w:p w:rsidR="00586451" w:rsidRPr="00AF0783" w:rsidRDefault="00586451" w:rsidP="001442E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___________________________</w:t>
            </w:r>
          </w:p>
          <w:p w:rsidR="00586451" w:rsidRPr="00AF0783" w:rsidRDefault="00586451" w:rsidP="001442E2">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1442E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1442E2">
            <w:pPr>
              <w:ind w:firstLine="720"/>
              <w:rPr>
                <w:sz w:val="22"/>
                <w:szCs w:val="22"/>
              </w:rPr>
            </w:pPr>
            <w:r>
              <w:rPr>
                <w:sz w:val="22"/>
                <w:szCs w:val="22"/>
              </w:rPr>
              <w:t xml:space="preserve">        </w:t>
            </w:r>
          </w:p>
          <w:p w:rsidR="00586451" w:rsidRPr="00C358D6" w:rsidRDefault="00586451" w:rsidP="001442E2">
            <w:pPr>
              <w:ind w:firstLine="720"/>
              <w:rPr>
                <w:sz w:val="20"/>
                <w:szCs w:val="20"/>
              </w:rPr>
            </w:pPr>
            <w:r>
              <w:rPr>
                <w:sz w:val="22"/>
                <w:szCs w:val="22"/>
              </w:rPr>
              <w:t xml:space="preserve">         </w:t>
            </w:r>
            <w:r w:rsidRPr="00C358D6">
              <w:rPr>
                <w:sz w:val="20"/>
                <w:szCs w:val="20"/>
              </w:rPr>
              <w:t xml:space="preserve">М.П.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1442E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1442E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1442E2">
            <w:pPr>
              <w:jc w:val="center"/>
              <w:outlineLvl w:val="1"/>
              <w:rPr>
                <w:b/>
                <w:bCs/>
                <w:sz w:val="16"/>
                <w:szCs w:val="16"/>
              </w:rPr>
            </w:pPr>
          </w:p>
          <w:p w:rsidR="00586451" w:rsidRPr="0016259C" w:rsidRDefault="00586451" w:rsidP="001442E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outlineLvl w:val="1"/>
              <w:rPr>
                <w:b/>
                <w:bCs/>
                <w:sz w:val="16"/>
                <w:szCs w:val="16"/>
              </w:rPr>
            </w:pPr>
          </w:p>
          <w:p w:rsidR="00586451" w:rsidRPr="000C577F" w:rsidRDefault="00586451" w:rsidP="001442E2">
            <w:pPr>
              <w:jc w:val="center"/>
              <w:outlineLvl w:val="1"/>
              <w:rPr>
                <w:b/>
                <w:bCs/>
                <w:sz w:val="16"/>
                <w:szCs w:val="16"/>
              </w:rPr>
            </w:pPr>
            <w:r w:rsidRPr="000C577F">
              <w:rPr>
                <w:b/>
                <w:bCs/>
                <w:sz w:val="16"/>
                <w:szCs w:val="16"/>
              </w:rPr>
              <w:t>Инвентарный номер</w:t>
            </w:r>
          </w:p>
          <w:p w:rsidR="00586451" w:rsidRPr="00D40A9E" w:rsidRDefault="00586451" w:rsidP="001442E2">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Default="00586451" w:rsidP="001442E2">
            <w:pPr>
              <w:jc w:val="center"/>
              <w:rPr>
                <w:b/>
                <w:bCs/>
                <w:sz w:val="16"/>
                <w:szCs w:val="16"/>
              </w:rPr>
            </w:pPr>
            <w:r w:rsidRPr="0016259C">
              <w:rPr>
                <w:b/>
                <w:bCs/>
                <w:sz w:val="16"/>
                <w:szCs w:val="16"/>
              </w:rPr>
              <w:t>Цена продажи,</w:t>
            </w:r>
          </w:p>
          <w:p w:rsidR="00586451" w:rsidRPr="0016259C" w:rsidRDefault="00586451" w:rsidP="001442E2">
            <w:pPr>
              <w:jc w:val="center"/>
              <w:rPr>
                <w:b/>
                <w:bCs/>
                <w:sz w:val="16"/>
                <w:szCs w:val="16"/>
              </w:rPr>
            </w:pPr>
            <w:r w:rsidRPr="0016259C">
              <w:rPr>
                <w:b/>
                <w:bCs/>
                <w:sz w:val="16"/>
                <w:szCs w:val="16"/>
              </w:rPr>
              <w:t xml:space="preserve"> руб.</w:t>
            </w:r>
          </w:p>
          <w:p w:rsidR="00586451" w:rsidRPr="0016259C" w:rsidRDefault="00586451" w:rsidP="001442E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Pr="0016259C" w:rsidRDefault="00586451" w:rsidP="001442E2">
            <w:pPr>
              <w:jc w:val="center"/>
              <w:rPr>
                <w:b/>
                <w:bCs/>
                <w:sz w:val="16"/>
                <w:szCs w:val="16"/>
              </w:rPr>
            </w:pPr>
            <w:r w:rsidRPr="0016259C">
              <w:rPr>
                <w:b/>
                <w:bCs/>
                <w:sz w:val="16"/>
                <w:szCs w:val="16"/>
              </w:rPr>
              <w:t>Цена продажи, руб.</w:t>
            </w:r>
          </w:p>
          <w:p w:rsidR="00586451" w:rsidRPr="0016259C" w:rsidRDefault="00586451" w:rsidP="001442E2">
            <w:pPr>
              <w:jc w:val="center"/>
              <w:outlineLvl w:val="1"/>
              <w:rPr>
                <w:b/>
                <w:bCs/>
                <w:sz w:val="16"/>
                <w:szCs w:val="16"/>
              </w:rPr>
            </w:pPr>
            <w:r w:rsidRPr="0016259C">
              <w:rPr>
                <w:b/>
                <w:bCs/>
                <w:sz w:val="16"/>
                <w:szCs w:val="16"/>
              </w:rPr>
              <w:t>с учетом НДС</w:t>
            </w:r>
          </w:p>
        </w:tc>
      </w:tr>
      <w:tr w:rsidR="00586451" w:rsidRPr="00164D62" w:rsidTr="001442E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1442E2">
            <w:pPr>
              <w:outlineLvl w:val="1"/>
              <w:rPr>
                <w:sz w:val="16"/>
                <w:szCs w:val="16"/>
              </w:rPr>
            </w:pPr>
            <w:r>
              <w:rPr>
                <w:sz w:val="16"/>
                <w:szCs w:val="16"/>
              </w:rPr>
              <w:t xml:space="preserve">                                                  </w:t>
            </w:r>
          </w:p>
          <w:p w:rsidR="00586451" w:rsidRPr="00E441BF" w:rsidRDefault="00586451" w:rsidP="001442E2">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1442E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1442E2">
            <w:pPr>
              <w:jc w:val="center"/>
              <w:rPr>
                <w:b/>
                <w:color w:val="000000"/>
                <w:sz w:val="16"/>
                <w:szCs w:val="16"/>
              </w:rPr>
            </w:pPr>
          </w:p>
        </w:tc>
      </w:tr>
      <w:tr w:rsidR="00586451" w:rsidRPr="00164D62" w:rsidTr="001442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p w:rsidR="00586451" w:rsidRDefault="00586451" w:rsidP="001442E2">
            <w:pPr>
              <w:jc w:val="center"/>
              <w:rPr>
                <w:b/>
                <w:bCs/>
                <w:color w:val="000000"/>
                <w:sz w:val="16"/>
                <w:szCs w:val="16"/>
              </w:rPr>
            </w:pPr>
            <w:r>
              <w:rPr>
                <w:b/>
                <w:bCs/>
                <w:color w:val="000000"/>
                <w:sz w:val="16"/>
                <w:szCs w:val="16"/>
              </w:rPr>
              <w:t>Неотъемлемое оборудование</w:t>
            </w:r>
          </w:p>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1442E2">
            <w:pPr>
              <w:jc w:val="center"/>
              <w:rPr>
                <w:b/>
                <w:color w:val="000000"/>
                <w:sz w:val="16"/>
                <w:szCs w:val="16"/>
              </w:rPr>
            </w:pPr>
          </w:p>
        </w:tc>
      </w:tr>
      <w:tr w:rsidR="00586451" w:rsidRPr="00164D62" w:rsidTr="001442E2">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1442E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1442E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1442E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02" w:rsidRDefault="00CB2C02" w:rsidP="00016437">
      <w:r>
        <w:separator/>
      </w:r>
    </w:p>
  </w:endnote>
  <w:endnote w:type="continuationSeparator" w:id="0">
    <w:p w:rsidR="00CB2C02" w:rsidRDefault="00CB2C0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2" w:rsidRDefault="00CB2C02"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B2C02" w:rsidRDefault="00CB2C02"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2" w:rsidRPr="000A5F0B" w:rsidRDefault="00CB2C02"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CB2C02" w:rsidRDefault="00CB2C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2" w:rsidRPr="000A5F0B" w:rsidRDefault="00CB2C02"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CB2C02" w:rsidRDefault="00CB2C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02" w:rsidRDefault="00CB2C02" w:rsidP="00016437">
      <w:r>
        <w:separator/>
      </w:r>
    </w:p>
  </w:footnote>
  <w:footnote w:type="continuationSeparator" w:id="0">
    <w:p w:rsidR="00CB2C02" w:rsidRDefault="00CB2C0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2" w:rsidRPr="004638D0" w:rsidRDefault="00CB2C0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2" w:rsidRPr="001B0E87" w:rsidRDefault="00CB2C0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2" w:rsidRDefault="00CB2C0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B2C02" w:rsidRDefault="00CB2C0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2" w:rsidRDefault="00CB2C0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11A7C">
      <w:rPr>
        <w:rStyle w:val="afa"/>
        <w:noProof/>
      </w:rPr>
      <w:t>23</w:t>
    </w:r>
    <w:r>
      <w:rPr>
        <w:rStyle w:val="afa"/>
      </w:rPr>
      <w:fldChar w:fldCharType="end"/>
    </w:r>
  </w:p>
  <w:p w:rsidR="00CB2C02" w:rsidRDefault="00CB2C0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2" w:rsidRDefault="00CB2C02">
    <w:pPr>
      <w:pStyle w:val="a6"/>
      <w:jc w:val="center"/>
    </w:pPr>
    <w:r>
      <w:fldChar w:fldCharType="begin"/>
    </w:r>
    <w:r>
      <w:instrText>PAGE   \* MERGEFORMAT</w:instrText>
    </w:r>
    <w:r>
      <w:fldChar w:fldCharType="separate"/>
    </w:r>
    <w:r w:rsidR="00111A7C">
      <w:rPr>
        <w:noProof/>
      </w:rPr>
      <w:t>31</w:t>
    </w:r>
    <w:r>
      <w:fldChar w:fldCharType="end"/>
    </w:r>
  </w:p>
  <w:p w:rsidR="00CB2C02" w:rsidRDefault="00CB2C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6">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1">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3"/>
  </w:num>
  <w:num w:numId="2">
    <w:abstractNumId w:val="22"/>
  </w:num>
  <w:num w:numId="3">
    <w:abstractNumId w:val="19"/>
  </w:num>
  <w:num w:numId="4">
    <w:abstractNumId w:val="13"/>
  </w:num>
  <w:num w:numId="5">
    <w:abstractNumId w:val="0"/>
  </w:num>
  <w:num w:numId="6">
    <w:abstractNumId w:val="21"/>
  </w:num>
  <w:num w:numId="7">
    <w:abstractNumId w:val="9"/>
  </w:num>
  <w:num w:numId="8">
    <w:abstractNumId w:val="7"/>
  </w:num>
  <w:num w:numId="9">
    <w:abstractNumId w:val="10"/>
  </w:num>
  <w:num w:numId="1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4"/>
  </w:num>
  <w:num w:numId="14">
    <w:abstractNumId w:val="5"/>
  </w:num>
  <w:num w:numId="15">
    <w:abstractNumId w:val="18"/>
  </w:num>
  <w:num w:numId="16">
    <w:abstractNumId w:val="6"/>
  </w:num>
  <w:num w:numId="17">
    <w:abstractNumId w:val="15"/>
  </w:num>
  <w:num w:numId="18">
    <w:abstractNumId w:val="1"/>
  </w:num>
  <w:num w:numId="19">
    <w:abstractNumId w:val="20"/>
  </w:num>
  <w:num w:numId="20">
    <w:abstractNumId w:val="2"/>
  </w:num>
  <w:num w:numId="21">
    <w:abstractNumId w:val="12"/>
  </w:num>
  <w:num w:numId="22">
    <w:abstractNumId w:val="16"/>
  </w:num>
  <w:num w:numId="23">
    <w:abstractNumId w:val="8"/>
  </w:num>
  <w:num w:numId="24">
    <w:abstractNumId w:val="11"/>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0528D"/>
    <w:rsid w:val="00012DE6"/>
    <w:rsid w:val="00014499"/>
    <w:rsid w:val="00016437"/>
    <w:rsid w:val="00017A22"/>
    <w:rsid w:val="00017D83"/>
    <w:rsid w:val="00020F46"/>
    <w:rsid w:val="00021021"/>
    <w:rsid w:val="000217F9"/>
    <w:rsid w:val="0002652A"/>
    <w:rsid w:val="00031CF1"/>
    <w:rsid w:val="00032901"/>
    <w:rsid w:val="00033DC6"/>
    <w:rsid w:val="00035778"/>
    <w:rsid w:val="00041072"/>
    <w:rsid w:val="000434F5"/>
    <w:rsid w:val="00044F5B"/>
    <w:rsid w:val="00060C43"/>
    <w:rsid w:val="00060F0E"/>
    <w:rsid w:val="000633A9"/>
    <w:rsid w:val="00063CFA"/>
    <w:rsid w:val="00063F6F"/>
    <w:rsid w:val="00064898"/>
    <w:rsid w:val="00066A17"/>
    <w:rsid w:val="000723F0"/>
    <w:rsid w:val="0007403E"/>
    <w:rsid w:val="00077C26"/>
    <w:rsid w:val="00084EFE"/>
    <w:rsid w:val="000850E4"/>
    <w:rsid w:val="00085C17"/>
    <w:rsid w:val="000864F1"/>
    <w:rsid w:val="00086BB8"/>
    <w:rsid w:val="00090EE9"/>
    <w:rsid w:val="00092A8F"/>
    <w:rsid w:val="00093D83"/>
    <w:rsid w:val="000969E3"/>
    <w:rsid w:val="0009702A"/>
    <w:rsid w:val="000A04B6"/>
    <w:rsid w:val="000A75D4"/>
    <w:rsid w:val="000B3713"/>
    <w:rsid w:val="000B39DA"/>
    <w:rsid w:val="000B48D9"/>
    <w:rsid w:val="000B49E5"/>
    <w:rsid w:val="000B4D01"/>
    <w:rsid w:val="000B76F5"/>
    <w:rsid w:val="000C4B32"/>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11A7C"/>
    <w:rsid w:val="00125E3A"/>
    <w:rsid w:val="00126062"/>
    <w:rsid w:val="00127830"/>
    <w:rsid w:val="00132F6E"/>
    <w:rsid w:val="0013439F"/>
    <w:rsid w:val="001355D0"/>
    <w:rsid w:val="001373EE"/>
    <w:rsid w:val="001413BF"/>
    <w:rsid w:val="001442E2"/>
    <w:rsid w:val="00146617"/>
    <w:rsid w:val="0014716C"/>
    <w:rsid w:val="00150138"/>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2BD3"/>
    <w:rsid w:val="001C312E"/>
    <w:rsid w:val="001C438D"/>
    <w:rsid w:val="001C5FD8"/>
    <w:rsid w:val="001C76DF"/>
    <w:rsid w:val="001E220E"/>
    <w:rsid w:val="001E326B"/>
    <w:rsid w:val="001F08B9"/>
    <w:rsid w:val="001F0CB5"/>
    <w:rsid w:val="001F37D9"/>
    <w:rsid w:val="00200170"/>
    <w:rsid w:val="002013FE"/>
    <w:rsid w:val="002036C4"/>
    <w:rsid w:val="00203C2F"/>
    <w:rsid w:val="00204C90"/>
    <w:rsid w:val="00205330"/>
    <w:rsid w:val="00206632"/>
    <w:rsid w:val="00210FCF"/>
    <w:rsid w:val="00211D8D"/>
    <w:rsid w:val="00213FF7"/>
    <w:rsid w:val="00221CDD"/>
    <w:rsid w:val="0022355F"/>
    <w:rsid w:val="00223F40"/>
    <w:rsid w:val="00224EDB"/>
    <w:rsid w:val="0023795C"/>
    <w:rsid w:val="002401B6"/>
    <w:rsid w:val="00241EF7"/>
    <w:rsid w:val="002436D3"/>
    <w:rsid w:val="00245E3E"/>
    <w:rsid w:val="002475E2"/>
    <w:rsid w:val="00252B5F"/>
    <w:rsid w:val="002544FF"/>
    <w:rsid w:val="00263796"/>
    <w:rsid w:val="00266C24"/>
    <w:rsid w:val="00270DDE"/>
    <w:rsid w:val="00273A20"/>
    <w:rsid w:val="0027619F"/>
    <w:rsid w:val="00281E3A"/>
    <w:rsid w:val="002839FC"/>
    <w:rsid w:val="00283A5C"/>
    <w:rsid w:val="00292270"/>
    <w:rsid w:val="0029499A"/>
    <w:rsid w:val="002966A5"/>
    <w:rsid w:val="002970B8"/>
    <w:rsid w:val="002A0F89"/>
    <w:rsid w:val="002A3C10"/>
    <w:rsid w:val="002A5BE4"/>
    <w:rsid w:val="002A7A75"/>
    <w:rsid w:val="002B580C"/>
    <w:rsid w:val="002C1925"/>
    <w:rsid w:val="002C4909"/>
    <w:rsid w:val="002D0DAF"/>
    <w:rsid w:val="002D1A46"/>
    <w:rsid w:val="002D2F60"/>
    <w:rsid w:val="002D3498"/>
    <w:rsid w:val="002D5C0A"/>
    <w:rsid w:val="002D5F7B"/>
    <w:rsid w:val="002E0FDF"/>
    <w:rsid w:val="002E1641"/>
    <w:rsid w:val="002F7E36"/>
    <w:rsid w:val="0030113E"/>
    <w:rsid w:val="00301F3A"/>
    <w:rsid w:val="00305AAB"/>
    <w:rsid w:val="00311507"/>
    <w:rsid w:val="00311FDF"/>
    <w:rsid w:val="003127A3"/>
    <w:rsid w:val="00314000"/>
    <w:rsid w:val="00317458"/>
    <w:rsid w:val="0032027C"/>
    <w:rsid w:val="00320417"/>
    <w:rsid w:val="00320E38"/>
    <w:rsid w:val="0032273C"/>
    <w:rsid w:val="003228DC"/>
    <w:rsid w:val="0032331E"/>
    <w:rsid w:val="00323B5C"/>
    <w:rsid w:val="00323C09"/>
    <w:rsid w:val="00324EE6"/>
    <w:rsid w:val="00325EA5"/>
    <w:rsid w:val="003304AC"/>
    <w:rsid w:val="00332FC0"/>
    <w:rsid w:val="003401AF"/>
    <w:rsid w:val="00341FC6"/>
    <w:rsid w:val="0034414A"/>
    <w:rsid w:val="003470DA"/>
    <w:rsid w:val="003479DB"/>
    <w:rsid w:val="00347AB8"/>
    <w:rsid w:val="00351DCC"/>
    <w:rsid w:val="00352B16"/>
    <w:rsid w:val="003577EE"/>
    <w:rsid w:val="003611FA"/>
    <w:rsid w:val="00362E1D"/>
    <w:rsid w:val="00363D5F"/>
    <w:rsid w:val="00372D4C"/>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4FD0"/>
    <w:rsid w:val="004159BB"/>
    <w:rsid w:val="00416588"/>
    <w:rsid w:val="0041731C"/>
    <w:rsid w:val="00420821"/>
    <w:rsid w:val="004225F9"/>
    <w:rsid w:val="00422CD4"/>
    <w:rsid w:val="00423FDB"/>
    <w:rsid w:val="004265DE"/>
    <w:rsid w:val="004315B6"/>
    <w:rsid w:val="00432690"/>
    <w:rsid w:val="00442693"/>
    <w:rsid w:val="00445988"/>
    <w:rsid w:val="004472B9"/>
    <w:rsid w:val="00450048"/>
    <w:rsid w:val="004502D2"/>
    <w:rsid w:val="00450897"/>
    <w:rsid w:val="004516E6"/>
    <w:rsid w:val="004624EA"/>
    <w:rsid w:val="00462742"/>
    <w:rsid w:val="0046366F"/>
    <w:rsid w:val="00463679"/>
    <w:rsid w:val="00465AB4"/>
    <w:rsid w:val="004726C3"/>
    <w:rsid w:val="00472C49"/>
    <w:rsid w:val="0047339B"/>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07332"/>
    <w:rsid w:val="00510323"/>
    <w:rsid w:val="00510B44"/>
    <w:rsid w:val="00521719"/>
    <w:rsid w:val="00523852"/>
    <w:rsid w:val="005264E9"/>
    <w:rsid w:val="00531081"/>
    <w:rsid w:val="00531708"/>
    <w:rsid w:val="0053478B"/>
    <w:rsid w:val="00536F25"/>
    <w:rsid w:val="005407A7"/>
    <w:rsid w:val="00541895"/>
    <w:rsid w:val="005425CD"/>
    <w:rsid w:val="00543E78"/>
    <w:rsid w:val="00545407"/>
    <w:rsid w:val="005507FE"/>
    <w:rsid w:val="00550934"/>
    <w:rsid w:val="00556C3C"/>
    <w:rsid w:val="00562CD6"/>
    <w:rsid w:val="0056585B"/>
    <w:rsid w:val="0057542F"/>
    <w:rsid w:val="005807AB"/>
    <w:rsid w:val="00583FAD"/>
    <w:rsid w:val="00585714"/>
    <w:rsid w:val="00586119"/>
    <w:rsid w:val="00586451"/>
    <w:rsid w:val="00587294"/>
    <w:rsid w:val="005877AB"/>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0C50"/>
    <w:rsid w:val="005D1FFC"/>
    <w:rsid w:val="005D290C"/>
    <w:rsid w:val="005D5683"/>
    <w:rsid w:val="005D5F96"/>
    <w:rsid w:val="005D6359"/>
    <w:rsid w:val="005D6708"/>
    <w:rsid w:val="005D7788"/>
    <w:rsid w:val="005D7A2D"/>
    <w:rsid w:val="005E065B"/>
    <w:rsid w:val="005E426F"/>
    <w:rsid w:val="005E66AB"/>
    <w:rsid w:val="0060021F"/>
    <w:rsid w:val="00601EF6"/>
    <w:rsid w:val="0060249E"/>
    <w:rsid w:val="00603EF7"/>
    <w:rsid w:val="00605714"/>
    <w:rsid w:val="00611812"/>
    <w:rsid w:val="00611906"/>
    <w:rsid w:val="00613B43"/>
    <w:rsid w:val="0061428C"/>
    <w:rsid w:val="0062066A"/>
    <w:rsid w:val="00623B30"/>
    <w:rsid w:val="00624260"/>
    <w:rsid w:val="0062662E"/>
    <w:rsid w:val="00630A67"/>
    <w:rsid w:val="00630CD1"/>
    <w:rsid w:val="006313FA"/>
    <w:rsid w:val="006319DB"/>
    <w:rsid w:val="00634DB2"/>
    <w:rsid w:val="00640868"/>
    <w:rsid w:val="006448C7"/>
    <w:rsid w:val="006453C3"/>
    <w:rsid w:val="00646CDC"/>
    <w:rsid w:val="00647D71"/>
    <w:rsid w:val="006523DE"/>
    <w:rsid w:val="00654436"/>
    <w:rsid w:val="00657C92"/>
    <w:rsid w:val="00660873"/>
    <w:rsid w:val="00665FFA"/>
    <w:rsid w:val="006672A9"/>
    <w:rsid w:val="0067170A"/>
    <w:rsid w:val="00676E4D"/>
    <w:rsid w:val="00680AB2"/>
    <w:rsid w:val="006842E5"/>
    <w:rsid w:val="00684C89"/>
    <w:rsid w:val="0068767F"/>
    <w:rsid w:val="00687BB5"/>
    <w:rsid w:val="00690A51"/>
    <w:rsid w:val="00690B61"/>
    <w:rsid w:val="006942EA"/>
    <w:rsid w:val="00694B8B"/>
    <w:rsid w:val="006967B7"/>
    <w:rsid w:val="006A0532"/>
    <w:rsid w:val="006C020B"/>
    <w:rsid w:val="006C19D4"/>
    <w:rsid w:val="006C52E6"/>
    <w:rsid w:val="006C791A"/>
    <w:rsid w:val="006D0C06"/>
    <w:rsid w:val="006D1142"/>
    <w:rsid w:val="006D23B8"/>
    <w:rsid w:val="006D78DF"/>
    <w:rsid w:val="006D7A39"/>
    <w:rsid w:val="006E4BD6"/>
    <w:rsid w:val="006F3D6C"/>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F83"/>
    <w:rsid w:val="00763A53"/>
    <w:rsid w:val="00771952"/>
    <w:rsid w:val="00771D23"/>
    <w:rsid w:val="00772936"/>
    <w:rsid w:val="00774FA6"/>
    <w:rsid w:val="007832FD"/>
    <w:rsid w:val="007927B5"/>
    <w:rsid w:val="00793B57"/>
    <w:rsid w:val="00795F68"/>
    <w:rsid w:val="007A3504"/>
    <w:rsid w:val="007B1080"/>
    <w:rsid w:val="007B195D"/>
    <w:rsid w:val="007B365B"/>
    <w:rsid w:val="007B46DB"/>
    <w:rsid w:val="007B5ED2"/>
    <w:rsid w:val="007C13B8"/>
    <w:rsid w:val="007C25BA"/>
    <w:rsid w:val="007C376F"/>
    <w:rsid w:val="007C3A33"/>
    <w:rsid w:val="007C403D"/>
    <w:rsid w:val="007C6CC0"/>
    <w:rsid w:val="007D1B35"/>
    <w:rsid w:val="007D25CF"/>
    <w:rsid w:val="007D307A"/>
    <w:rsid w:val="007D493F"/>
    <w:rsid w:val="007D4BAE"/>
    <w:rsid w:val="007F6DA6"/>
    <w:rsid w:val="007F7587"/>
    <w:rsid w:val="0080083D"/>
    <w:rsid w:val="00804A59"/>
    <w:rsid w:val="008111D9"/>
    <w:rsid w:val="00812A32"/>
    <w:rsid w:val="008135F9"/>
    <w:rsid w:val="008149D1"/>
    <w:rsid w:val="008167DD"/>
    <w:rsid w:val="00824F41"/>
    <w:rsid w:val="00825214"/>
    <w:rsid w:val="00825801"/>
    <w:rsid w:val="008310FB"/>
    <w:rsid w:val="00840BD9"/>
    <w:rsid w:val="0084103E"/>
    <w:rsid w:val="00842A4A"/>
    <w:rsid w:val="00843FFE"/>
    <w:rsid w:val="00845DD8"/>
    <w:rsid w:val="00846176"/>
    <w:rsid w:val="00854FDE"/>
    <w:rsid w:val="00855384"/>
    <w:rsid w:val="0086111D"/>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2E60"/>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3AF7"/>
    <w:rsid w:val="00954444"/>
    <w:rsid w:val="00954DF7"/>
    <w:rsid w:val="00956C8B"/>
    <w:rsid w:val="00961B28"/>
    <w:rsid w:val="00962D61"/>
    <w:rsid w:val="00967BFE"/>
    <w:rsid w:val="009742B9"/>
    <w:rsid w:val="00982792"/>
    <w:rsid w:val="00986F74"/>
    <w:rsid w:val="00987EE0"/>
    <w:rsid w:val="00990268"/>
    <w:rsid w:val="0099200E"/>
    <w:rsid w:val="009924D9"/>
    <w:rsid w:val="00995315"/>
    <w:rsid w:val="00995D93"/>
    <w:rsid w:val="009A0A93"/>
    <w:rsid w:val="009A263A"/>
    <w:rsid w:val="009A51AF"/>
    <w:rsid w:val="009B2F08"/>
    <w:rsid w:val="009B4BCC"/>
    <w:rsid w:val="009C36D9"/>
    <w:rsid w:val="009D4355"/>
    <w:rsid w:val="009E0BD1"/>
    <w:rsid w:val="009F1714"/>
    <w:rsid w:val="00A01654"/>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36797"/>
    <w:rsid w:val="00A4297B"/>
    <w:rsid w:val="00A42ACA"/>
    <w:rsid w:val="00A47F13"/>
    <w:rsid w:val="00A51F9F"/>
    <w:rsid w:val="00A5462C"/>
    <w:rsid w:val="00A549D9"/>
    <w:rsid w:val="00A553DB"/>
    <w:rsid w:val="00A565FC"/>
    <w:rsid w:val="00A57185"/>
    <w:rsid w:val="00A62688"/>
    <w:rsid w:val="00A63B9F"/>
    <w:rsid w:val="00A640AB"/>
    <w:rsid w:val="00A67626"/>
    <w:rsid w:val="00A714FF"/>
    <w:rsid w:val="00A73FC6"/>
    <w:rsid w:val="00A750EA"/>
    <w:rsid w:val="00A75282"/>
    <w:rsid w:val="00A76BC4"/>
    <w:rsid w:val="00A77070"/>
    <w:rsid w:val="00A82483"/>
    <w:rsid w:val="00A84B61"/>
    <w:rsid w:val="00A85629"/>
    <w:rsid w:val="00A85658"/>
    <w:rsid w:val="00A92202"/>
    <w:rsid w:val="00A9416F"/>
    <w:rsid w:val="00A95CA9"/>
    <w:rsid w:val="00AA1337"/>
    <w:rsid w:val="00AB58F8"/>
    <w:rsid w:val="00AB5BDE"/>
    <w:rsid w:val="00AC31B1"/>
    <w:rsid w:val="00AC4CBB"/>
    <w:rsid w:val="00AC7E99"/>
    <w:rsid w:val="00AD2DEA"/>
    <w:rsid w:val="00AD4499"/>
    <w:rsid w:val="00AD68F0"/>
    <w:rsid w:val="00AE08C6"/>
    <w:rsid w:val="00AE2EAA"/>
    <w:rsid w:val="00AE337F"/>
    <w:rsid w:val="00AE43F6"/>
    <w:rsid w:val="00AE483B"/>
    <w:rsid w:val="00AE532D"/>
    <w:rsid w:val="00AE5F58"/>
    <w:rsid w:val="00AE77DD"/>
    <w:rsid w:val="00AE7C13"/>
    <w:rsid w:val="00AE7D1D"/>
    <w:rsid w:val="00AF01B3"/>
    <w:rsid w:val="00AF1EA4"/>
    <w:rsid w:val="00AF3401"/>
    <w:rsid w:val="00AF7F54"/>
    <w:rsid w:val="00B03D16"/>
    <w:rsid w:val="00B0428C"/>
    <w:rsid w:val="00B0461D"/>
    <w:rsid w:val="00B14C52"/>
    <w:rsid w:val="00B23652"/>
    <w:rsid w:val="00B248CA"/>
    <w:rsid w:val="00B24DB6"/>
    <w:rsid w:val="00B259B7"/>
    <w:rsid w:val="00B2659B"/>
    <w:rsid w:val="00B266C9"/>
    <w:rsid w:val="00B273F6"/>
    <w:rsid w:val="00B31A61"/>
    <w:rsid w:val="00B33E7E"/>
    <w:rsid w:val="00B33F9D"/>
    <w:rsid w:val="00B34BEB"/>
    <w:rsid w:val="00B35B5A"/>
    <w:rsid w:val="00B3655C"/>
    <w:rsid w:val="00B37212"/>
    <w:rsid w:val="00B41DCD"/>
    <w:rsid w:val="00B421BB"/>
    <w:rsid w:val="00B44F1E"/>
    <w:rsid w:val="00B5166B"/>
    <w:rsid w:val="00B56DC0"/>
    <w:rsid w:val="00B6620B"/>
    <w:rsid w:val="00B73CE5"/>
    <w:rsid w:val="00B75E44"/>
    <w:rsid w:val="00B76E50"/>
    <w:rsid w:val="00B77D1B"/>
    <w:rsid w:val="00B80839"/>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1C71"/>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0169"/>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B2C02"/>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0412"/>
    <w:rsid w:val="00D469B9"/>
    <w:rsid w:val="00D5148E"/>
    <w:rsid w:val="00D523D3"/>
    <w:rsid w:val="00D53624"/>
    <w:rsid w:val="00D538A0"/>
    <w:rsid w:val="00D55BFB"/>
    <w:rsid w:val="00D5610D"/>
    <w:rsid w:val="00D5725B"/>
    <w:rsid w:val="00D575C2"/>
    <w:rsid w:val="00D57713"/>
    <w:rsid w:val="00D60ECB"/>
    <w:rsid w:val="00D62367"/>
    <w:rsid w:val="00D6369C"/>
    <w:rsid w:val="00D6499B"/>
    <w:rsid w:val="00D64C64"/>
    <w:rsid w:val="00D715CD"/>
    <w:rsid w:val="00D71B03"/>
    <w:rsid w:val="00D73F04"/>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C2A05"/>
    <w:rsid w:val="00DD49B8"/>
    <w:rsid w:val="00DD6896"/>
    <w:rsid w:val="00DE0E10"/>
    <w:rsid w:val="00DE2ADA"/>
    <w:rsid w:val="00DE4390"/>
    <w:rsid w:val="00DE6DD9"/>
    <w:rsid w:val="00DF27A9"/>
    <w:rsid w:val="00DF3FC3"/>
    <w:rsid w:val="00DF46CB"/>
    <w:rsid w:val="00DF65C7"/>
    <w:rsid w:val="00E01277"/>
    <w:rsid w:val="00E0294E"/>
    <w:rsid w:val="00E04B02"/>
    <w:rsid w:val="00E22F70"/>
    <w:rsid w:val="00E26C8C"/>
    <w:rsid w:val="00E26F40"/>
    <w:rsid w:val="00E30A44"/>
    <w:rsid w:val="00E33100"/>
    <w:rsid w:val="00E35F2B"/>
    <w:rsid w:val="00E42AE0"/>
    <w:rsid w:val="00E43D23"/>
    <w:rsid w:val="00E46865"/>
    <w:rsid w:val="00E47911"/>
    <w:rsid w:val="00E57049"/>
    <w:rsid w:val="00E602FD"/>
    <w:rsid w:val="00E610E4"/>
    <w:rsid w:val="00E6367D"/>
    <w:rsid w:val="00E654AA"/>
    <w:rsid w:val="00E6757C"/>
    <w:rsid w:val="00E6797C"/>
    <w:rsid w:val="00E70818"/>
    <w:rsid w:val="00E75E35"/>
    <w:rsid w:val="00E761FB"/>
    <w:rsid w:val="00E837B6"/>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3ABB"/>
    <w:rsid w:val="00F348D2"/>
    <w:rsid w:val="00F4154B"/>
    <w:rsid w:val="00F4504A"/>
    <w:rsid w:val="00F45BAC"/>
    <w:rsid w:val="00F4603B"/>
    <w:rsid w:val="00F47CF6"/>
    <w:rsid w:val="00F51AB4"/>
    <w:rsid w:val="00F62000"/>
    <w:rsid w:val="00F63B52"/>
    <w:rsid w:val="00F64779"/>
    <w:rsid w:val="00F6629B"/>
    <w:rsid w:val="00F804E1"/>
    <w:rsid w:val="00F84609"/>
    <w:rsid w:val="00F85C93"/>
    <w:rsid w:val="00F87230"/>
    <w:rsid w:val="00F92952"/>
    <w:rsid w:val="00F933F8"/>
    <w:rsid w:val="00F948AF"/>
    <w:rsid w:val="00F97DD9"/>
    <w:rsid w:val="00FA37F7"/>
    <w:rsid w:val="00FA68DF"/>
    <w:rsid w:val="00FB33D2"/>
    <w:rsid w:val="00FB4096"/>
    <w:rsid w:val="00FB5380"/>
    <w:rsid w:val="00FB5435"/>
    <w:rsid w:val="00FB614C"/>
    <w:rsid w:val="00FC59A3"/>
    <w:rsid w:val="00FC7C5A"/>
    <w:rsid w:val="00FD0B9E"/>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936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A579-03CD-4FFE-AC8A-D47A2BA5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25</Pages>
  <Words>7688</Words>
  <Characters>43824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342</cp:revision>
  <cp:lastPrinted>2018-06-25T09:28:00Z</cp:lastPrinted>
  <dcterms:created xsi:type="dcterms:W3CDTF">2018-06-25T07:46:00Z</dcterms:created>
  <dcterms:modified xsi:type="dcterms:W3CDTF">2018-09-05T07:11:00Z</dcterms:modified>
</cp:coreProperties>
</file>