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3B" w:rsidRPr="00D76E2C" w:rsidRDefault="00A8213B" w:rsidP="00A8213B">
      <w:pPr>
        <w:pStyle w:val="a6"/>
        <w:jc w:val="right"/>
        <w:rPr>
          <w:sz w:val="20"/>
          <w:szCs w:val="20"/>
          <w:lang w:val="ru-RU"/>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07411B">
      <w:pPr>
        <w:tabs>
          <w:tab w:val="left" w:pos="7371"/>
        </w:tabs>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2C6FB8" w:rsidRDefault="002C6FB8" w:rsidP="00A21163">
      <w:pPr>
        <w:jc w:val="center"/>
        <w:rPr>
          <w:b/>
          <w:color w:val="000000"/>
        </w:rPr>
      </w:pPr>
    </w:p>
    <w:p w:rsidR="00A21163" w:rsidRDefault="00A21163" w:rsidP="00A21163">
      <w:pPr>
        <w:jc w:val="center"/>
        <w:rPr>
          <w:b/>
          <w:color w:val="000000"/>
          <w:sz w:val="40"/>
          <w:szCs w:val="40"/>
        </w:rPr>
      </w:pPr>
    </w:p>
    <w:p w:rsidR="00A21163" w:rsidRDefault="00D73F04" w:rsidP="00A21163">
      <w:pPr>
        <w:jc w:val="center"/>
        <w:rPr>
          <w:b/>
          <w:color w:val="000000"/>
          <w:sz w:val="40"/>
          <w:szCs w:val="40"/>
        </w:rPr>
      </w:pPr>
      <w:r>
        <w:rPr>
          <w:b/>
          <w:color w:val="000000"/>
          <w:sz w:val="40"/>
          <w:szCs w:val="40"/>
        </w:rPr>
        <w:t>АУКЦИОН</w:t>
      </w:r>
      <w:r w:rsidR="00E51ADE">
        <w:rPr>
          <w:b/>
          <w:color w:val="000000"/>
          <w:sz w:val="40"/>
          <w:szCs w:val="40"/>
        </w:rPr>
        <w:t xml:space="preserve">НАЯ </w:t>
      </w:r>
      <w:r w:rsidR="00A21163" w:rsidRPr="00192DB3">
        <w:rPr>
          <w:b/>
          <w:color w:val="000000"/>
          <w:sz w:val="40"/>
          <w:szCs w:val="40"/>
        </w:rPr>
        <w:t xml:space="preserve">ДОКУМЕНТАЦИЯ </w:t>
      </w:r>
    </w:p>
    <w:p w:rsidR="00A21163" w:rsidRDefault="00A21163" w:rsidP="00A21163">
      <w:pPr>
        <w:jc w:val="center"/>
        <w:rPr>
          <w:b/>
          <w:color w:val="000000"/>
          <w:sz w:val="40"/>
          <w:szCs w:val="40"/>
        </w:rPr>
      </w:pPr>
    </w:p>
    <w:p w:rsidR="00A21163" w:rsidRPr="002C6FB8" w:rsidRDefault="00A21163" w:rsidP="00A21163">
      <w:pPr>
        <w:jc w:val="center"/>
        <w:rPr>
          <w:b/>
          <w:color w:val="000000"/>
          <w:sz w:val="32"/>
          <w:szCs w:val="32"/>
        </w:rPr>
      </w:pPr>
      <w:r w:rsidRPr="002C6FB8">
        <w:rPr>
          <w:b/>
          <w:color w:val="000000"/>
          <w:sz w:val="32"/>
          <w:szCs w:val="32"/>
        </w:rPr>
        <w:t xml:space="preserve">Аукцион </w:t>
      </w:r>
      <w:r w:rsidR="00AA7765">
        <w:rPr>
          <w:b/>
          <w:color w:val="000000"/>
          <w:sz w:val="32"/>
          <w:szCs w:val="32"/>
        </w:rPr>
        <w:t xml:space="preserve">№ </w:t>
      </w:r>
      <w:r w:rsidR="00FA31B0">
        <w:rPr>
          <w:b/>
          <w:color w:val="000000"/>
          <w:sz w:val="32"/>
          <w:szCs w:val="32"/>
        </w:rPr>
        <w:t>107</w:t>
      </w:r>
    </w:p>
    <w:p w:rsidR="00A21163" w:rsidRPr="002C6FB8" w:rsidRDefault="0002666B" w:rsidP="002C6FB8">
      <w:pPr>
        <w:jc w:val="center"/>
        <w:rPr>
          <w:b/>
          <w:color w:val="000000"/>
          <w:sz w:val="32"/>
          <w:szCs w:val="32"/>
        </w:rPr>
      </w:pPr>
      <w:r w:rsidRPr="0002666B">
        <w:rPr>
          <w:b/>
          <w:color w:val="000000"/>
          <w:sz w:val="32"/>
          <w:szCs w:val="32"/>
        </w:rPr>
        <w:t>по определению покупателей имущества</w:t>
      </w:r>
      <w:r w:rsidR="00D01F00">
        <w:rPr>
          <w:b/>
          <w:color w:val="000000"/>
          <w:sz w:val="32"/>
          <w:szCs w:val="32"/>
        </w:rPr>
        <w:br/>
      </w:r>
      <w:r w:rsidR="00D76E2C">
        <w:rPr>
          <w:b/>
          <w:color w:val="000000"/>
          <w:sz w:val="32"/>
          <w:szCs w:val="32"/>
        </w:rPr>
        <w:t>АО «</w:t>
      </w:r>
      <w:proofErr w:type="spellStart"/>
      <w:r w:rsidR="00D76E2C">
        <w:rPr>
          <w:b/>
          <w:color w:val="000000"/>
          <w:sz w:val="32"/>
          <w:szCs w:val="32"/>
        </w:rPr>
        <w:t>РЖДстрой</w:t>
      </w:r>
      <w:proofErr w:type="spellEnd"/>
      <w:r w:rsidR="00D76E2C">
        <w:rPr>
          <w:b/>
          <w:color w:val="000000"/>
          <w:sz w:val="32"/>
          <w:szCs w:val="32"/>
        </w:rPr>
        <w:t>»</w:t>
      </w: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A21163" w:rsidRDefault="00A21163" w:rsidP="00A21163">
      <w:pPr>
        <w:jc w:val="center"/>
        <w:rPr>
          <w:b/>
          <w:color w:val="000000"/>
          <w:sz w:val="32"/>
          <w:szCs w:val="32"/>
        </w:rPr>
      </w:pPr>
    </w:p>
    <w:p w:rsidR="009973F5" w:rsidRDefault="00A21163" w:rsidP="00A21163">
      <w:pPr>
        <w:jc w:val="center"/>
        <w:rPr>
          <w:b/>
          <w:color w:val="000000"/>
          <w:sz w:val="32"/>
          <w:szCs w:val="32"/>
        </w:rPr>
      </w:pPr>
      <w:r>
        <w:rPr>
          <w:b/>
          <w:color w:val="000000"/>
          <w:sz w:val="32"/>
          <w:szCs w:val="32"/>
        </w:rPr>
        <w:t>МОСКВА</w:t>
      </w:r>
      <w:r w:rsidR="009973F5">
        <w:rPr>
          <w:b/>
          <w:color w:val="000000"/>
          <w:sz w:val="32"/>
          <w:szCs w:val="32"/>
        </w:rPr>
        <w:t>,</w:t>
      </w:r>
    </w:p>
    <w:p w:rsidR="00A21163" w:rsidRDefault="00A21163" w:rsidP="00A21163">
      <w:pPr>
        <w:jc w:val="center"/>
        <w:rPr>
          <w:b/>
          <w:color w:val="000000"/>
          <w:sz w:val="32"/>
          <w:szCs w:val="32"/>
        </w:rPr>
      </w:pPr>
      <w:r>
        <w:rPr>
          <w:b/>
          <w:color w:val="000000"/>
          <w:sz w:val="32"/>
          <w:szCs w:val="32"/>
        </w:rPr>
        <w:t xml:space="preserve"> </w:t>
      </w:r>
      <w:r w:rsidR="00B96303">
        <w:rPr>
          <w:b/>
          <w:color w:val="000000"/>
          <w:sz w:val="32"/>
          <w:szCs w:val="32"/>
        </w:rPr>
        <w:t>201</w:t>
      </w:r>
      <w:r w:rsidR="006976D5">
        <w:rPr>
          <w:b/>
          <w:color w:val="000000"/>
          <w:sz w:val="32"/>
          <w:szCs w:val="32"/>
        </w:rPr>
        <w:t>7</w:t>
      </w:r>
      <w:r w:rsidR="009973F5">
        <w:rPr>
          <w:b/>
          <w:color w:val="000000"/>
          <w:sz w:val="32"/>
          <w:szCs w:val="32"/>
        </w:rPr>
        <w:t xml:space="preserve"> год</w:t>
      </w:r>
    </w:p>
    <w:p w:rsidR="00A21163" w:rsidRDefault="00A21163" w:rsidP="00A21163">
      <w:pPr>
        <w:jc w:val="center"/>
        <w:rPr>
          <w:b/>
          <w:color w:val="000000"/>
        </w:rPr>
        <w:sectPr w:rsidR="00A21163" w:rsidSect="000C21E3">
          <w:footerReference w:type="even" r:id="rId9"/>
          <w:footerReference w:type="default" r:id="rId10"/>
          <w:footerReference w:type="first" r:id="rId11"/>
          <w:type w:val="continuous"/>
          <w:pgSz w:w="11906" w:h="16838"/>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1217"/>
      </w:tblGrid>
      <w:tr w:rsidR="00020678" w:rsidTr="004A1D16">
        <w:trPr>
          <w:trHeight w:val="893"/>
        </w:trPr>
        <w:tc>
          <w:tcPr>
            <w:tcW w:w="4364" w:type="pct"/>
            <w:tcBorders>
              <w:top w:val="single" w:sz="4" w:space="0" w:color="auto"/>
              <w:left w:val="single" w:sz="4" w:space="0" w:color="auto"/>
              <w:bottom w:val="single" w:sz="4" w:space="0" w:color="auto"/>
              <w:right w:val="single" w:sz="4" w:space="0" w:color="auto"/>
            </w:tcBorders>
          </w:tcPr>
          <w:p w:rsidR="00020678" w:rsidRDefault="00020678">
            <w:pPr>
              <w:pageBreakBefore/>
              <w:ind w:right="125"/>
              <w:jc w:val="center"/>
            </w:pPr>
            <w:r>
              <w:lastRenderedPageBreak/>
              <w:br w:type="page"/>
            </w:r>
          </w:p>
          <w:p w:rsidR="00020678" w:rsidRDefault="00020678">
            <w:pPr>
              <w:pageBreakBefore/>
              <w:ind w:right="125"/>
              <w:jc w:val="center"/>
              <w:rPr>
                <w:b/>
                <w:bCs/>
                <w:szCs w:val="28"/>
              </w:rPr>
            </w:pPr>
            <w:r>
              <w:rPr>
                <w:b/>
                <w:bCs/>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0678" w:rsidRDefault="00020678">
            <w:pPr>
              <w:ind w:right="125"/>
              <w:jc w:val="center"/>
              <w:rPr>
                <w:b/>
                <w:bCs/>
                <w:szCs w:val="28"/>
              </w:rPr>
            </w:pPr>
            <w:r>
              <w:rPr>
                <w:b/>
                <w:bCs/>
                <w:szCs w:val="28"/>
              </w:rPr>
              <w:t>Стр.</w:t>
            </w:r>
          </w:p>
          <w:p w:rsidR="00020678" w:rsidRDefault="00020678">
            <w:pPr>
              <w:ind w:right="125"/>
              <w:jc w:val="center"/>
              <w:rPr>
                <w:b/>
                <w:bCs/>
                <w:szCs w:val="28"/>
              </w:rPr>
            </w:pPr>
          </w:p>
        </w:tc>
      </w:tr>
      <w:tr w:rsidR="00020678" w:rsidTr="004A1D16">
        <w:trPr>
          <w:trHeight w:val="301"/>
        </w:trPr>
        <w:tc>
          <w:tcPr>
            <w:tcW w:w="4364" w:type="pct"/>
            <w:tcBorders>
              <w:top w:val="single" w:sz="4" w:space="0" w:color="auto"/>
              <w:left w:val="single" w:sz="4" w:space="0" w:color="auto"/>
              <w:bottom w:val="single" w:sz="4" w:space="0" w:color="auto"/>
              <w:right w:val="single" w:sz="4" w:space="0" w:color="auto"/>
            </w:tcBorders>
          </w:tcPr>
          <w:p w:rsidR="00020678" w:rsidRDefault="00020678">
            <w:pPr>
              <w:ind w:right="125"/>
            </w:pPr>
          </w:p>
          <w:p w:rsidR="00020678" w:rsidRDefault="00020678">
            <w:pPr>
              <w:ind w:right="125"/>
              <w:jc w:val="center"/>
              <w:rPr>
                <w:b/>
                <w:szCs w:val="28"/>
              </w:rPr>
            </w:pPr>
            <w:r>
              <w:rPr>
                <w:b/>
              </w:rPr>
              <w:t xml:space="preserve">Инструкция участникам аукциона </w:t>
            </w:r>
            <w:r w:rsidR="00D873D0">
              <w:rPr>
                <w:b/>
              </w:rPr>
              <w:t xml:space="preserve">№ </w:t>
            </w:r>
            <w:r w:rsidR="009F5655">
              <w:rPr>
                <w:b/>
              </w:rPr>
              <w:t>10</w:t>
            </w:r>
            <w:r w:rsidR="00FA31B0">
              <w:rPr>
                <w:b/>
              </w:rPr>
              <w:t>7</w:t>
            </w:r>
          </w:p>
          <w:p w:rsidR="00020678" w:rsidRDefault="00020678">
            <w:pPr>
              <w:ind w:right="125"/>
            </w:pPr>
          </w:p>
        </w:tc>
        <w:tc>
          <w:tcPr>
            <w:tcW w:w="636" w:type="pct"/>
            <w:tcBorders>
              <w:top w:val="single" w:sz="4" w:space="0" w:color="auto"/>
              <w:left w:val="single" w:sz="4" w:space="0" w:color="auto"/>
              <w:bottom w:val="single" w:sz="4" w:space="0" w:color="auto"/>
              <w:right w:val="single" w:sz="4" w:space="0" w:color="auto"/>
            </w:tcBorders>
          </w:tcPr>
          <w:p w:rsidR="00020678" w:rsidRDefault="00020678">
            <w:pPr>
              <w:ind w:right="125"/>
              <w:jc w:val="center"/>
              <w:rPr>
                <w:szCs w:val="28"/>
              </w:rPr>
            </w:pPr>
          </w:p>
        </w:tc>
      </w:tr>
      <w:tr w:rsidR="00020678" w:rsidTr="004A1D16">
        <w:trPr>
          <w:trHeight w:val="245"/>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pPr>
            <w:r>
              <w:t xml:space="preserve">Раздел </w:t>
            </w:r>
            <w:r>
              <w:rPr>
                <w:lang w:val="en-US"/>
              </w:rPr>
              <w:t>I</w:t>
            </w:r>
            <w:r>
              <w:t>. Общие положения</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020678">
            <w:pPr>
              <w:ind w:right="125"/>
              <w:jc w:val="center"/>
              <w:rPr>
                <w:szCs w:val="28"/>
              </w:rPr>
            </w:pPr>
            <w:r w:rsidRPr="00672FE4">
              <w:rPr>
                <w:szCs w:val="28"/>
              </w:rPr>
              <w:t>3</w:t>
            </w:r>
          </w:p>
        </w:tc>
      </w:tr>
      <w:tr w:rsidR="00020678" w:rsidTr="004A1D16">
        <w:trPr>
          <w:trHeight w:val="258"/>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rsidP="00A35D84">
            <w:pPr>
              <w:pStyle w:val="aa"/>
              <w:spacing w:after="0"/>
              <w:ind w:right="125"/>
              <w:rPr>
                <w:b/>
              </w:rPr>
            </w:pPr>
            <w:r>
              <w:t xml:space="preserve">Раздел </w:t>
            </w:r>
            <w:r>
              <w:rPr>
                <w:lang w:val="en-US"/>
              </w:rPr>
              <w:t>II</w:t>
            </w:r>
            <w:r>
              <w:t xml:space="preserve">. Порядок внесения </w:t>
            </w:r>
            <w:r w:rsidR="00A35D84">
              <w:t>обеспечительного платежа</w:t>
            </w:r>
            <w:r>
              <w:t xml:space="preserve"> и его возврата</w:t>
            </w:r>
            <w:r w:rsidR="00672FE4">
              <w:t>. 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8621E7">
            <w:pPr>
              <w:ind w:right="125"/>
              <w:jc w:val="center"/>
              <w:rPr>
                <w:szCs w:val="28"/>
              </w:rPr>
            </w:pPr>
            <w:r>
              <w:rPr>
                <w:szCs w:val="28"/>
              </w:rPr>
              <w:t>5</w:t>
            </w:r>
          </w:p>
        </w:tc>
      </w:tr>
      <w:tr w:rsidR="00020678" w:rsidTr="004A1D16">
        <w:trPr>
          <w:trHeight w:val="392"/>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rPr>
                <w:spacing w:val="-2"/>
              </w:rPr>
            </w:pPr>
            <w:r>
              <w:rPr>
                <w:spacing w:val="-2"/>
              </w:rPr>
              <w:t xml:space="preserve">Раздел </w:t>
            </w:r>
            <w:r>
              <w:rPr>
                <w:spacing w:val="-2"/>
                <w:lang w:val="en-US"/>
              </w:rPr>
              <w:t>III</w:t>
            </w:r>
            <w:r>
              <w:rPr>
                <w:spacing w:val="-2"/>
              </w:rPr>
              <w:t>.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11249D">
            <w:pPr>
              <w:ind w:right="125"/>
              <w:jc w:val="center"/>
              <w:rPr>
                <w:szCs w:val="28"/>
              </w:rPr>
            </w:pPr>
            <w:r>
              <w:rPr>
                <w:szCs w:val="28"/>
              </w:rPr>
              <w:t>6</w:t>
            </w:r>
          </w:p>
        </w:tc>
      </w:tr>
      <w:tr w:rsidR="00020678" w:rsidTr="004A1D16">
        <w:trPr>
          <w:trHeight w:val="345"/>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rPr>
                <w:spacing w:val="-3"/>
              </w:rPr>
            </w:pPr>
            <w:r>
              <w:rPr>
                <w:spacing w:val="-3"/>
              </w:rPr>
              <w:t xml:space="preserve">Раздел </w:t>
            </w:r>
            <w:r>
              <w:rPr>
                <w:spacing w:val="-3"/>
                <w:lang w:val="en-US"/>
              </w:rPr>
              <w:t>IV</w:t>
            </w:r>
            <w:r>
              <w:rPr>
                <w:spacing w:val="-3"/>
              </w:rPr>
              <w:t>.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F95570" w:rsidP="00F818F2">
            <w:pPr>
              <w:ind w:right="125"/>
              <w:jc w:val="center"/>
              <w:rPr>
                <w:szCs w:val="28"/>
              </w:rPr>
            </w:pPr>
            <w:r>
              <w:rPr>
                <w:szCs w:val="28"/>
              </w:rPr>
              <w:t>8</w:t>
            </w:r>
          </w:p>
        </w:tc>
      </w:tr>
      <w:tr w:rsidR="00020678" w:rsidTr="004A1D16">
        <w:trPr>
          <w:trHeight w:val="299"/>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shd w:val="clear" w:color="auto" w:fill="FFFFFF"/>
              <w:ind w:right="125"/>
              <w:rPr>
                <w:b/>
                <w:spacing w:val="-2"/>
              </w:rPr>
            </w:pPr>
            <w:r>
              <w:t xml:space="preserve">Раздел </w:t>
            </w:r>
            <w:r>
              <w:rPr>
                <w:lang w:val="en-US"/>
              </w:rPr>
              <w:t>V</w:t>
            </w:r>
            <w:r>
              <w:t xml:space="preserve">. Условия и порядок проведения аукциона </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F95570" w:rsidP="00BB370C">
            <w:pPr>
              <w:ind w:right="125"/>
              <w:jc w:val="center"/>
              <w:rPr>
                <w:szCs w:val="28"/>
              </w:rPr>
            </w:pPr>
            <w:r>
              <w:rPr>
                <w:szCs w:val="28"/>
              </w:rPr>
              <w:t>9</w:t>
            </w:r>
          </w:p>
        </w:tc>
      </w:tr>
      <w:tr w:rsidR="00020678" w:rsidTr="004A1D16">
        <w:trPr>
          <w:trHeight w:val="278"/>
        </w:trPr>
        <w:tc>
          <w:tcPr>
            <w:tcW w:w="4364" w:type="pct"/>
            <w:tcBorders>
              <w:top w:val="single" w:sz="4" w:space="0" w:color="auto"/>
              <w:left w:val="single" w:sz="4" w:space="0" w:color="auto"/>
              <w:bottom w:val="single" w:sz="4" w:space="0" w:color="auto"/>
              <w:right w:val="single" w:sz="4" w:space="0" w:color="auto"/>
            </w:tcBorders>
            <w:hideMark/>
          </w:tcPr>
          <w:p w:rsidR="00020678" w:rsidRDefault="00020678">
            <w:pPr>
              <w:pStyle w:val="aa"/>
              <w:spacing w:after="0"/>
              <w:ind w:right="125"/>
              <w:rPr>
                <w:caps/>
                <w:spacing w:val="1"/>
              </w:rPr>
            </w:pPr>
            <w:r>
              <w:rPr>
                <w:spacing w:val="1"/>
              </w:rPr>
              <w:t xml:space="preserve">Раздел </w:t>
            </w:r>
            <w:r>
              <w:rPr>
                <w:spacing w:val="1"/>
                <w:lang w:val="en-US"/>
              </w:rPr>
              <w:t>VI</w:t>
            </w:r>
            <w:r>
              <w:rPr>
                <w:spacing w:val="1"/>
              </w:rPr>
              <w:t>. Заключение договора</w:t>
            </w:r>
          </w:p>
        </w:tc>
        <w:tc>
          <w:tcPr>
            <w:tcW w:w="636" w:type="pct"/>
            <w:tcBorders>
              <w:top w:val="single" w:sz="4" w:space="0" w:color="auto"/>
              <w:left w:val="single" w:sz="4" w:space="0" w:color="auto"/>
              <w:bottom w:val="single" w:sz="4" w:space="0" w:color="auto"/>
              <w:right w:val="single" w:sz="4" w:space="0" w:color="auto"/>
            </w:tcBorders>
            <w:hideMark/>
          </w:tcPr>
          <w:p w:rsidR="00020678" w:rsidRPr="00672FE4" w:rsidRDefault="00201963" w:rsidP="00F95570">
            <w:pPr>
              <w:ind w:right="125"/>
              <w:jc w:val="center"/>
              <w:rPr>
                <w:szCs w:val="28"/>
              </w:rPr>
            </w:pPr>
            <w:r>
              <w:rPr>
                <w:szCs w:val="28"/>
              </w:rPr>
              <w:t>1</w:t>
            </w:r>
            <w:r w:rsidR="00F95570">
              <w:rPr>
                <w:szCs w:val="28"/>
              </w:rPr>
              <w:t>0</w:t>
            </w:r>
          </w:p>
        </w:tc>
      </w:tr>
      <w:tr w:rsidR="00020678" w:rsidTr="004A1D16">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0678" w:rsidRDefault="00020678">
            <w:pPr>
              <w:ind w:right="125"/>
              <w:rPr>
                <w:b/>
                <w:szCs w:val="28"/>
              </w:rPr>
            </w:pPr>
          </w:p>
          <w:p w:rsidR="00020678" w:rsidRDefault="00020678">
            <w:pPr>
              <w:ind w:right="125"/>
              <w:jc w:val="center"/>
              <w:rPr>
                <w:b/>
                <w:szCs w:val="28"/>
              </w:rPr>
            </w:pPr>
            <w:r>
              <w:rPr>
                <w:b/>
                <w:szCs w:val="28"/>
              </w:rPr>
              <w:t>Образцы форм документов</w:t>
            </w:r>
          </w:p>
          <w:p w:rsidR="00020678" w:rsidRDefault="00020678">
            <w:pPr>
              <w:ind w:right="125"/>
              <w:jc w:val="center"/>
              <w:rPr>
                <w:b/>
                <w:szCs w:val="28"/>
              </w:rPr>
            </w:pPr>
          </w:p>
        </w:tc>
        <w:tc>
          <w:tcPr>
            <w:tcW w:w="636" w:type="pct"/>
            <w:tcBorders>
              <w:top w:val="single" w:sz="4" w:space="0" w:color="auto"/>
              <w:left w:val="single" w:sz="4" w:space="0" w:color="auto"/>
              <w:bottom w:val="single" w:sz="4" w:space="0" w:color="auto"/>
              <w:right w:val="single" w:sz="4" w:space="0" w:color="auto"/>
            </w:tcBorders>
          </w:tcPr>
          <w:p w:rsidR="00020678" w:rsidRPr="005059F6" w:rsidRDefault="00020678">
            <w:pPr>
              <w:ind w:right="125"/>
              <w:jc w:val="center"/>
              <w:rPr>
                <w:szCs w:val="28"/>
                <w:highlight w:val="red"/>
              </w:rPr>
            </w:pP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8E4783">
            <w:pPr>
              <w:ind w:right="125"/>
              <w:rPr>
                <w:szCs w:val="28"/>
              </w:rPr>
            </w:pPr>
            <w:r>
              <w:rPr>
                <w:szCs w:val="28"/>
              </w:rPr>
              <w:t>1. Приложение 1. Образец заявки</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1F7738" w:rsidP="00F95570">
            <w:pPr>
              <w:ind w:right="125"/>
              <w:jc w:val="center"/>
              <w:rPr>
                <w:szCs w:val="28"/>
              </w:rPr>
            </w:pPr>
            <w:r w:rsidRPr="001F7738">
              <w:rPr>
                <w:szCs w:val="28"/>
              </w:rPr>
              <w:t>1</w:t>
            </w:r>
            <w:r w:rsidR="00F95570">
              <w:rPr>
                <w:szCs w:val="28"/>
              </w:rPr>
              <w:t>1</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shd w:val="clear" w:color="auto" w:fill="auto"/>
            <w:hideMark/>
          </w:tcPr>
          <w:p w:rsidR="00020678" w:rsidRPr="00F64C23" w:rsidRDefault="00020678">
            <w:pPr>
              <w:ind w:right="125"/>
              <w:rPr>
                <w:szCs w:val="28"/>
              </w:rPr>
            </w:pPr>
            <w:r w:rsidRPr="00F64C23">
              <w:rPr>
                <w:szCs w:val="28"/>
              </w:rPr>
              <w:t xml:space="preserve">2. Приложение 2. Анкета </w:t>
            </w:r>
            <w:r w:rsidR="002B0541" w:rsidRPr="00F64C23">
              <w:rPr>
                <w:szCs w:val="28"/>
              </w:rPr>
              <w:t>Участник</w:t>
            </w:r>
            <w:r w:rsidRPr="00F64C23">
              <w:rPr>
                <w:szCs w:val="28"/>
              </w:rPr>
              <w:t>а (для юридических лиц)</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020678" w:rsidP="0041099E">
            <w:pPr>
              <w:ind w:right="125"/>
              <w:jc w:val="center"/>
              <w:rPr>
                <w:szCs w:val="28"/>
              </w:rPr>
            </w:pPr>
            <w:r w:rsidRPr="001F7738">
              <w:rPr>
                <w:szCs w:val="28"/>
              </w:rPr>
              <w:t>1</w:t>
            </w:r>
            <w:r w:rsidR="00F95570">
              <w:rPr>
                <w:szCs w:val="28"/>
              </w:rPr>
              <w:t>3</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shd w:val="clear" w:color="auto" w:fill="auto"/>
            <w:hideMark/>
          </w:tcPr>
          <w:p w:rsidR="00020678" w:rsidRPr="00F64C23" w:rsidRDefault="00020678">
            <w:pPr>
              <w:ind w:right="125"/>
              <w:rPr>
                <w:szCs w:val="28"/>
              </w:rPr>
            </w:pPr>
            <w:r w:rsidRPr="00F64C23">
              <w:rPr>
                <w:szCs w:val="28"/>
              </w:rPr>
              <w:t xml:space="preserve">3. Приложение 3. Анкета </w:t>
            </w:r>
            <w:r w:rsidR="002B0541" w:rsidRPr="00F64C23">
              <w:rPr>
                <w:szCs w:val="28"/>
              </w:rPr>
              <w:t>Участник</w:t>
            </w:r>
            <w:r w:rsidRPr="00F64C23">
              <w:rPr>
                <w:szCs w:val="28"/>
              </w:rPr>
              <w:t>а (для физических лиц)</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1F6AFC" w:rsidP="00F95570">
            <w:pPr>
              <w:ind w:right="125"/>
              <w:jc w:val="center"/>
              <w:rPr>
                <w:szCs w:val="28"/>
              </w:rPr>
            </w:pPr>
            <w:r w:rsidRPr="001F7738">
              <w:rPr>
                <w:szCs w:val="28"/>
              </w:rPr>
              <w:t>1</w:t>
            </w:r>
            <w:r w:rsidR="00F95570">
              <w:rPr>
                <w:szCs w:val="28"/>
              </w:rPr>
              <w:t>4</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pPr>
              <w:pStyle w:val="a6"/>
              <w:ind w:right="125"/>
              <w:rPr>
                <w:szCs w:val="28"/>
                <w:lang w:val="ru-RU" w:eastAsia="ru-RU"/>
              </w:rPr>
            </w:pPr>
            <w:r w:rsidRPr="00F64C23">
              <w:rPr>
                <w:szCs w:val="28"/>
                <w:lang w:val="ru-RU" w:eastAsia="ru-RU"/>
              </w:rPr>
              <w:t>4. Приложение 4</w:t>
            </w:r>
            <w:r w:rsidR="00020678" w:rsidRPr="00F64C23">
              <w:rPr>
                <w:szCs w:val="28"/>
                <w:lang w:val="ru-RU" w:eastAsia="ru-RU"/>
              </w:rPr>
              <w:t xml:space="preserve">. Образец доверенности на подачу заявки на участие в аукционе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020678" w:rsidP="00F818F2">
            <w:pPr>
              <w:ind w:right="125"/>
              <w:jc w:val="center"/>
              <w:rPr>
                <w:szCs w:val="28"/>
              </w:rPr>
            </w:pPr>
            <w:r w:rsidRPr="001F7738">
              <w:rPr>
                <w:szCs w:val="28"/>
              </w:rPr>
              <w:t>1</w:t>
            </w:r>
            <w:r w:rsidR="00F95570">
              <w:rPr>
                <w:szCs w:val="28"/>
              </w:rPr>
              <w:t>5</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rsidP="005F5CE6">
            <w:pPr>
              <w:pStyle w:val="a6"/>
              <w:ind w:right="125"/>
              <w:rPr>
                <w:szCs w:val="28"/>
                <w:lang w:val="ru-RU" w:eastAsia="ru-RU"/>
              </w:rPr>
            </w:pPr>
            <w:r w:rsidRPr="00F64C23">
              <w:rPr>
                <w:szCs w:val="28"/>
                <w:lang w:val="ru-RU" w:eastAsia="ru-RU"/>
              </w:rPr>
              <w:t>5</w:t>
            </w:r>
            <w:r w:rsidR="00020678" w:rsidRPr="00F64C23">
              <w:rPr>
                <w:szCs w:val="28"/>
                <w:lang w:val="ru-RU" w:eastAsia="ru-RU"/>
              </w:rPr>
              <w:t xml:space="preserve">. Приложение </w:t>
            </w:r>
            <w:r w:rsidRPr="00F64C23">
              <w:rPr>
                <w:szCs w:val="28"/>
                <w:lang w:val="ru-RU" w:eastAsia="ru-RU"/>
              </w:rPr>
              <w:t>5</w:t>
            </w:r>
            <w:r w:rsidR="00020678" w:rsidRPr="00F64C23">
              <w:rPr>
                <w:szCs w:val="28"/>
                <w:lang w:val="ru-RU" w:eastAsia="ru-RU"/>
              </w:rPr>
              <w:t xml:space="preserve">. Образец доверенности на участие в аукционе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020678" w:rsidP="0041099E">
            <w:pPr>
              <w:ind w:right="125"/>
              <w:jc w:val="center"/>
              <w:rPr>
                <w:szCs w:val="28"/>
              </w:rPr>
            </w:pPr>
            <w:r w:rsidRPr="001F7738">
              <w:rPr>
                <w:szCs w:val="28"/>
              </w:rPr>
              <w:t>1</w:t>
            </w:r>
            <w:r w:rsidR="00F95570">
              <w:rPr>
                <w:szCs w:val="28"/>
              </w:rPr>
              <w:t>6</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rsidP="005F5CE6">
            <w:pPr>
              <w:ind w:right="125"/>
              <w:rPr>
                <w:szCs w:val="28"/>
              </w:rPr>
            </w:pPr>
            <w:r w:rsidRPr="00F64C23">
              <w:rPr>
                <w:szCs w:val="28"/>
              </w:rPr>
              <w:t>6</w:t>
            </w:r>
            <w:r w:rsidR="00020678" w:rsidRPr="00F64C23">
              <w:rPr>
                <w:szCs w:val="28"/>
              </w:rPr>
              <w:t xml:space="preserve">. Приложение </w:t>
            </w:r>
            <w:r w:rsidRPr="00F64C23">
              <w:rPr>
                <w:szCs w:val="28"/>
              </w:rPr>
              <w:t>6</w:t>
            </w:r>
            <w:r w:rsidR="00020678" w:rsidRPr="00F64C23">
              <w:rPr>
                <w:szCs w:val="28"/>
              </w:rPr>
              <w:t xml:space="preserve">. Форма описи документов, представляемых в </w:t>
            </w:r>
            <w:r w:rsidR="001D7513" w:rsidRPr="00F64C23">
              <w:rPr>
                <w:szCs w:val="28"/>
              </w:rPr>
              <w:t>Комиссию</w:t>
            </w:r>
            <w:r w:rsidR="00020678" w:rsidRPr="00F64C23">
              <w:rPr>
                <w:szCs w:val="28"/>
              </w:rPr>
              <w:t xml:space="preserve"> </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A107A6" w:rsidP="00F95570">
            <w:pPr>
              <w:ind w:right="125"/>
              <w:jc w:val="center"/>
              <w:rPr>
                <w:szCs w:val="28"/>
              </w:rPr>
            </w:pPr>
            <w:r>
              <w:rPr>
                <w:szCs w:val="28"/>
              </w:rPr>
              <w:t>1</w:t>
            </w:r>
            <w:r w:rsidR="00F95570">
              <w:rPr>
                <w:szCs w:val="28"/>
              </w:rPr>
              <w:t>7</w:t>
            </w:r>
          </w:p>
        </w:tc>
      </w:tr>
      <w:tr w:rsidR="00020678" w:rsidRPr="00F64C23" w:rsidTr="004A1D16">
        <w:trPr>
          <w:trHeight w:val="242"/>
        </w:trPr>
        <w:tc>
          <w:tcPr>
            <w:tcW w:w="4364" w:type="pct"/>
            <w:tcBorders>
              <w:top w:val="single" w:sz="4" w:space="0" w:color="auto"/>
              <w:left w:val="single" w:sz="4" w:space="0" w:color="auto"/>
              <w:bottom w:val="single" w:sz="4" w:space="0" w:color="auto"/>
              <w:right w:val="single" w:sz="4" w:space="0" w:color="auto"/>
            </w:tcBorders>
            <w:hideMark/>
          </w:tcPr>
          <w:p w:rsidR="00020678" w:rsidRPr="00F64C23" w:rsidRDefault="005F5CE6" w:rsidP="005F5CE6">
            <w:pPr>
              <w:ind w:right="125"/>
              <w:rPr>
                <w:szCs w:val="28"/>
              </w:rPr>
            </w:pPr>
            <w:r w:rsidRPr="00F64C23">
              <w:rPr>
                <w:szCs w:val="28"/>
              </w:rPr>
              <w:t>7</w:t>
            </w:r>
            <w:r w:rsidR="00020678" w:rsidRPr="00F64C23">
              <w:rPr>
                <w:szCs w:val="28"/>
              </w:rPr>
              <w:t xml:space="preserve">. Приложение </w:t>
            </w:r>
            <w:r w:rsidRPr="00F64C23">
              <w:rPr>
                <w:szCs w:val="28"/>
              </w:rPr>
              <w:t>7</w:t>
            </w:r>
            <w:r w:rsidR="00020678" w:rsidRPr="00F64C23">
              <w:rPr>
                <w:szCs w:val="28"/>
              </w:rPr>
              <w:t xml:space="preserve">. </w:t>
            </w:r>
            <w:r w:rsidR="00020678" w:rsidRPr="00F64C23">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678" w:rsidRPr="001F7738" w:rsidRDefault="00A107A6" w:rsidP="005E2321">
            <w:pPr>
              <w:ind w:right="125"/>
              <w:jc w:val="center"/>
              <w:rPr>
                <w:szCs w:val="28"/>
              </w:rPr>
            </w:pPr>
            <w:r>
              <w:rPr>
                <w:szCs w:val="28"/>
              </w:rPr>
              <w:t>1</w:t>
            </w:r>
            <w:r w:rsidR="00F95570">
              <w:rPr>
                <w:szCs w:val="28"/>
              </w:rPr>
              <w:t>8</w:t>
            </w:r>
          </w:p>
        </w:tc>
      </w:tr>
      <w:tr w:rsidR="005059F6" w:rsidTr="004A1D16">
        <w:trPr>
          <w:trHeight w:val="305"/>
        </w:trPr>
        <w:tc>
          <w:tcPr>
            <w:tcW w:w="4364" w:type="pct"/>
            <w:tcBorders>
              <w:top w:val="single" w:sz="4" w:space="0" w:color="auto"/>
              <w:left w:val="single" w:sz="4" w:space="0" w:color="auto"/>
              <w:bottom w:val="single" w:sz="4" w:space="0" w:color="auto"/>
              <w:right w:val="single" w:sz="4" w:space="0" w:color="auto"/>
            </w:tcBorders>
          </w:tcPr>
          <w:p w:rsidR="005059F6" w:rsidRPr="00F64C23" w:rsidRDefault="005059F6" w:rsidP="009839EF">
            <w:pPr>
              <w:spacing w:line="360" w:lineRule="exact"/>
              <w:rPr>
                <w:szCs w:val="28"/>
              </w:rPr>
            </w:pPr>
            <w:r w:rsidRPr="00F64C23">
              <w:rPr>
                <w:szCs w:val="28"/>
              </w:rPr>
              <w:t xml:space="preserve">8. Приложение 8. </w:t>
            </w:r>
            <w:r w:rsidRPr="00F64C23">
              <w:rPr>
                <w:bCs/>
              </w:rPr>
              <w:t>Гарантийное письмо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5059F6" w:rsidRPr="001F7738" w:rsidRDefault="00F95570" w:rsidP="00F818F2">
            <w:pPr>
              <w:ind w:right="125"/>
              <w:jc w:val="center"/>
              <w:rPr>
                <w:szCs w:val="28"/>
              </w:rPr>
            </w:pPr>
            <w:r>
              <w:rPr>
                <w:szCs w:val="28"/>
              </w:rPr>
              <w:t>19</w:t>
            </w:r>
          </w:p>
        </w:tc>
      </w:tr>
      <w:tr w:rsidR="005059F6" w:rsidTr="004A1D16">
        <w:trPr>
          <w:trHeight w:val="305"/>
        </w:trPr>
        <w:tc>
          <w:tcPr>
            <w:tcW w:w="4364" w:type="pct"/>
            <w:tcBorders>
              <w:top w:val="single" w:sz="4" w:space="0" w:color="auto"/>
              <w:left w:val="single" w:sz="4" w:space="0" w:color="auto"/>
              <w:bottom w:val="single" w:sz="4" w:space="0" w:color="auto"/>
              <w:right w:val="single" w:sz="4" w:space="0" w:color="auto"/>
            </w:tcBorders>
          </w:tcPr>
          <w:p w:rsidR="005059F6" w:rsidRPr="005059F6" w:rsidRDefault="005059F6" w:rsidP="005F5CE6">
            <w:pPr>
              <w:spacing w:line="360" w:lineRule="exact"/>
              <w:rPr>
                <w:szCs w:val="28"/>
                <w:highlight w:val="yellow"/>
              </w:rPr>
            </w:pPr>
            <w:r w:rsidRPr="009825B9">
              <w:rPr>
                <w:szCs w:val="28"/>
              </w:rPr>
              <w:t>9. Приложение 9. 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5059F6" w:rsidRPr="001F7738" w:rsidRDefault="00540256" w:rsidP="005E2321">
            <w:pPr>
              <w:ind w:right="125"/>
              <w:jc w:val="center"/>
              <w:rPr>
                <w:szCs w:val="28"/>
              </w:rPr>
            </w:pPr>
            <w:r>
              <w:rPr>
                <w:szCs w:val="28"/>
              </w:rPr>
              <w:t>2</w:t>
            </w:r>
            <w:r w:rsidR="00F95570">
              <w:rPr>
                <w:szCs w:val="28"/>
              </w:rPr>
              <w:t>0</w:t>
            </w:r>
          </w:p>
        </w:tc>
      </w:tr>
    </w:tbl>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A21163" w:rsidRDefault="00A21163" w:rsidP="00A21163">
      <w:pPr>
        <w:jc w:val="center"/>
        <w:rPr>
          <w:b/>
          <w:color w:val="000000"/>
        </w:rPr>
      </w:pPr>
    </w:p>
    <w:p w:rsidR="00BB198A" w:rsidRDefault="00BB198A" w:rsidP="00A21163">
      <w:pPr>
        <w:jc w:val="center"/>
        <w:rPr>
          <w:b/>
          <w:color w:val="000000"/>
        </w:rPr>
      </w:pPr>
    </w:p>
    <w:p w:rsidR="00A21163" w:rsidRDefault="00A21163" w:rsidP="00A21163">
      <w:pPr>
        <w:rPr>
          <w:b/>
          <w:color w:val="000000"/>
        </w:rPr>
        <w:sectPr w:rsidR="00A21163" w:rsidSect="000C21E3">
          <w:type w:val="continuous"/>
          <w:pgSz w:w="11906" w:h="16838"/>
          <w:pgMar w:top="1134" w:right="850" w:bottom="1134" w:left="1701" w:header="709" w:footer="709" w:gutter="0"/>
          <w:cols w:space="708"/>
          <w:titlePg/>
          <w:docGrid w:linePitch="360"/>
        </w:sectPr>
      </w:pPr>
    </w:p>
    <w:p w:rsidR="00A21163" w:rsidRDefault="000C7433" w:rsidP="00A21163">
      <w:pPr>
        <w:jc w:val="center"/>
      </w:pPr>
      <w:r>
        <w:rPr>
          <w:b/>
        </w:rPr>
        <w:lastRenderedPageBreak/>
        <w:t>И</w:t>
      </w:r>
      <w:r w:rsidRPr="00DD772E">
        <w:rPr>
          <w:b/>
        </w:rPr>
        <w:t>н</w:t>
      </w:r>
      <w:r>
        <w:rPr>
          <w:b/>
        </w:rPr>
        <w:t xml:space="preserve">струкция участникам аукциона </w:t>
      </w:r>
      <w:r w:rsidR="00574A6C">
        <w:rPr>
          <w:b/>
        </w:rPr>
        <w:t xml:space="preserve">№ </w:t>
      </w:r>
      <w:r w:rsidR="00ED026F">
        <w:rPr>
          <w:b/>
        </w:rPr>
        <w:t>10</w:t>
      </w:r>
      <w:r w:rsidR="00FA31B0">
        <w:rPr>
          <w:b/>
        </w:rPr>
        <w:t>7</w:t>
      </w:r>
    </w:p>
    <w:p w:rsidR="00EC3769" w:rsidRDefault="00EC3769" w:rsidP="00A21163">
      <w:pPr>
        <w:ind w:firstLine="720"/>
        <w:jc w:val="center"/>
        <w:rPr>
          <w:b/>
          <w:szCs w:val="28"/>
        </w:rPr>
      </w:pPr>
    </w:p>
    <w:p w:rsidR="00A21163" w:rsidRDefault="00A21163" w:rsidP="00A21163">
      <w:pPr>
        <w:ind w:firstLine="720"/>
        <w:jc w:val="center"/>
        <w:rPr>
          <w:b/>
          <w:szCs w:val="28"/>
        </w:rPr>
      </w:pPr>
      <w:r>
        <w:rPr>
          <w:b/>
          <w:szCs w:val="28"/>
        </w:rPr>
        <w:t xml:space="preserve">Раздел </w:t>
      </w:r>
      <w:r>
        <w:rPr>
          <w:b/>
          <w:szCs w:val="28"/>
          <w:lang w:val="en-US"/>
        </w:rPr>
        <w:t>I</w:t>
      </w:r>
      <w:r>
        <w:rPr>
          <w:b/>
          <w:szCs w:val="28"/>
        </w:rPr>
        <w:t>. Общие положения</w:t>
      </w:r>
    </w:p>
    <w:p w:rsidR="005B3560" w:rsidRDefault="005B3560" w:rsidP="00A21163">
      <w:pPr>
        <w:ind w:firstLine="720"/>
        <w:jc w:val="center"/>
        <w:rPr>
          <w:b/>
          <w:szCs w:val="28"/>
        </w:rPr>
      </w:pPr>
    </w:p>
    <w:p w:rsidR="00A21163" w:rsidRPr="007A0FEC" w:rsidRDefault="00A21163" w:rsidP="005B3560">
      <w:pPr>
        <w:ind w:left="-567" w:firstLine="567"/>
        <w:rPr>
          <w:b/>
          <w:bCs/>
          <w:i/>
        </w:rPr>
      </w:pPr>
      <w:r w:rsidRPr="007A0FEC">
        <w:rPr>
          <w:b/>
          <w:bCs/>
          <w:i/>
        </w:rPr>
        <w:t>1.1. Предмет аукциона</w:t>
      </w:r>
    </w:p>
    <w:p w:rsidR="00A21163" w:rsidRDefault="00A21163" w:rsidP="00E64479">
      <w:pPr>
        <w:ind w:left="-567" w:firstLine="567"/>
        <w:jc w:val="both"/>
      </w:pPr>
      <w:r w:rsidRPr="00580E3C">
        <w:t xml:space="preserve">1.1.1. </w:t>
      </w:r>
      <w:r w:rsidR="003A4DD6">
        <w:t>А</w:t>
      </w:r>
      <w:r>
        <w:t>кционерное общество «</w:t>
      </w:r>
      <w:proofErr w:type="spellStart"/>
      <w:r>
        <w:t>РЖД</w:t>
      </w:r>
      <w:r w:rsidR="007A1CC2">
        <w:t>строй</w:t>
      </w:r>
      <w:proofErr w:type="spellEnd"/>
      <w:r w:rsidR="007A1CC2">
        <w:t xml:space="preserve">», </w:t>
      </w:r>
      <w:r w:rsidRPr="00580E3C">
        <w:t xml:space="preserve">(далее - Организатор) проводит открытый по составу участников и по форме подачи предложений о цене </w:t>
      </w:r>
      <w:r w:rsidRPr="00053753">
        <w:t xml:space="preserve">аукцион </w:t>
      </w:r>
      <w:r w:rsidR="00574A6C">
        <w:t xml:space="preserve">№ </w:t>
      </w:r>
      <w:r w:rsidR="00ED026F">
        <w:t>10</w:t>
      </w:r>
      <w:r w:rsidR="00FA31B0">
        <w:t>7</w:t>
      </w:r>
      <w:r w:rsidR="00C028BC">
        <w:t xml:space="preserve"> </w:t>
      </w:r>
      <w:r w:rsidRPr="00580E3C">
        <w:t>(далее - Ау</w:t>
      </w:r>
      <w:r>
        <w:t xml:space="preserve">кцион) </w:t>
      </w:r>
      <w:r w:rsidR="003516FA">
        <w:t xml:space="preserve">по </w:t>
      </w:r>
      <w:r w:rsidR="00053753" w:rsidRPr="00053753">
        <w:t xml:space="preserve">определению покупателей имущества </w:t>
      </w:r>
      <w:r w:rsidR="00D76E2C">
        <w:t>АО «</w:t>
      </w:r>
      <w:proofErr w:type="spellStart"/>
      <w:r w:rsidR="00D76E2C">
        <w:t>РЖДстрой</w:t>
      </w:r>
      <w:proofErr w:type="spellEnd"/>
      <w:r w:rsidR="00D76E2C">
        <w:t>»</w:t>
      </w:r>
      <w:r w:rsidR="004A1497">
        <w:t xml:space="preserve">. </w:t>
      </w:r>
    </w:p>
    <w:p w:rsidR="006D1D6C" w:rsidRPr="00870549" w:rsidRDefault="006D1D6C" w:rsidP="00E64479">
      <w:pPr>
        <w:ind w:left="-567"/>
        <w:jc w:val="both"/>
      </w:pPr>
      <w:r w:rsidRPr="00C11421">
        <w:t>Предмет торгов</w:t>
      </w:r>
      <w:r w:rsidRPr="00870549">
        <w:t>:</w:t>
      </w:r>
    </w:p>
    <w:p w:rsidR="005E5F13" w:rsidRDefault="007B5327" w:rsidP="005E5F13">
      <w:pPr>
        <w:ind w:left="-567" w:firstLine="567"/>
        <w:jc w:val="both"/>
        <w:rPr>
          <w:color w:val="000000"/>
        </w:rPr>
      </w:pPr>
      <w:r w:rsidRPr="00506CD7">
        <w:rPr>
          <w:b/>
          <w:color w:val="000000"/>
          <w:u w:val="single"/>
        </w:rPr>
        <w:t>Лот 1.</w:t>
      </w:r>
      <w:r w:rsidRPr="007D444B">
        <w:rPr>
          <w:color w:val="000000"/>
        </w:rPr>
        <w:t xml:space="preserve"> </w:t>
      </w:r>
    </w:p>
    <w:p w:rsidR="00F824D1" w:rsidRDefault="00E51DA6" w:rsidP="00E13796">
      <w:pPr>
        <w:ind w:left="-567" w:firstLine="567"/>
        <w:jc w:val="both"/>
      </w:pPr>
      <w:r w:rsidRPr="00E51DA6">
        <w:t>Производственная база, состоящая из 30 объектов недвижимого имущества, в том числе 21 здание, 7 сооружений, 2 земельных участка, и 1 объект неотъемлемого имущества, а также 6 объектов движимого имущества, расположенная по адресу: Калужская область, Кировский район, г. Киров, ул. Строительная, территория завода ЖБК и СД</w:t>
      </w:r>
      <w:bookmarkStart w:id="0" w:name="_GoBack"/>
      <w:bookmarkEnd w:id="0"/>
      <w:r w:rsidR="00E13796">
        <w:t>.</w:t>
      </w:r>
      <w:r w:rsidR="00FA31B0">
        <w:t xml:space="preserve"> </w:t>
      </w:r>
      <w:r w:rsidR="00FA31B0" w:rsidRPr="00FA31B0">
        <w:t>Начальная цена торгов в размере не менее 19 493 584 (девятнадцать миллионов четыреста девяносто три тысячи пятьсот восемьдесят четыре) руб. 57 коп</w:t>
      </w:r>
      <w:proofErr w:type="gramStart"/>
      <w:r w:rsidR="00FA31B0" w:rsidRPr="00FA31B0">
        <w:t>.</w:t>
      </w:r>
      <w:proofErr w:type="gramEnd"/>
      <w:r w:rsidR="00FA31B0" w:rsidRPr="00FA31B0">
        <w:t xml:space="preserve"> </w:t>
      </w:r>
      <w:proofErr w:type="gramStart"/>
      <w:r w:rsidR="00FA31B0" w:rsidRPr="00FA31B0">
        <w:t>с</w:t>
      </w:r>
      <w:proofErr w:type="gramEnd"/>
      <w:r w:rsidR="00FA31B0" w:rsidRPr="00FA31B0">
        <w:t xml:space="preserve"> учетом НДС</w:t>
      </w:r>
      <w:r w:rsidR="00FA31B0">
        <w:t>.</w:t>
      </w:r>
    </w:p>
    <w:p w:rsidR="00E13796" w:rsidRPr="00636C29" w:rsidRDefault="00E13796" w:rsidP="00E13796">
      <w:pPr>
        <w:ind w:left="-567" w:firstLine="567"/>
        <w:jc w:val="both"/>
        <w:rPr>
          <w:sz w:val="14"/>
          <w:szCs w:val="14"/>
        </w:rPr>
      </w:pPr>
    </w:p>
    <w:tbl>
      <w:tblPr>
        <w:tblW w:w="5000" w:type="pct"/>
        <w:tblLook w:val="04A0" w:firstRow="1" w:lastRow="0" w:firstColumn="1" w:lastColumn="0" w:noHBand="0" w:noVBand="1"/>
      </w:tblPr>
      <w:tblGrid>
        <w:gridCol w:w="392"/>
        <w:gridCol w:w="5518"/>
        <w:gridCol w:w="1692"/>
        <w:gridCol w:w="1968"/>
      </w:tblGrid>
      <w:tr w:rsidR="00FA31B0" w:rsidTr="000A1E5A">
        <w:trPr>
          <w:trHeight w:val="20"/>
        </w:trPr>
        <w:tc>
          <w:tcPr>
            <w:tcW w:w="20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A31B0" w:rsidRDefault="00FA31B0" w:rsidP="00FA31B0">
            <w:pPr>
              <w:jc w:val="center"/>
              <w:rPr>
                <w:b/>
                <w:bCs/>
                <w:color w:val="000000"/>
                <w:sz w:val="16"/>
                <w:szCs w:val="16"/>
              </w:rPr>
            </w:pPr>
            <w:r>
              <w:rPr>
                <w:b/>
                <w:bCs/>
                <w:color w:val="000000"/>
                <w:sz w:val="16"/>
                <w:szCs w:val="16"/>
              </w:rPr>
              <w:t>№</w:t>
            </w:r>
          </w:p>
        </w:tc>
        <w:tc>
          <w:tcPr>
            <w:tcW w:w="2883" w:type="pct"/>
            <w:tcBorders>
              <w:top w:val="single" w:sz="8" w:space="0" w:color="auto"/>
              <w:left w:val="nil"/>
              <w:bottom w:val="single" w:sz="8" w:space="0" w:color="auto"/>
              <w:right w:val="single" w:sz="8" w:space="0" w:color="auto"/>
            </w:tcBorders>
            <w:shd w:val="clear" w:color="000000" w:fill="D9D9D9"/>
            <w:vAlign w:val="center"/>
            <w:hideMark/>
          </w:tcPr>
          <w:p w:rsidR="00FA31B0" w:rsidRDefault="00FA31B0" w:rsidP="00FA31B0">
            <w:pPr>
              <w:jc w:val="center"/>
              <w:rPr>
                <w:b/>
                <w:bCs/>
                <w:color w:val="000000"/>
                <w:sz w:val="16"/>
                <w:szCs w:val="16"/>
              </w:rPr>
            </w:pPr>
            <w:r>
              <w:rPr>
                <w:b/>
                <w:bCs/>
                <w:color w:val="000000"/>
                <w:sz w:val="16"/>
                <w:szCs w:val="16"/>
              </w:rPr>
              <w:t>Наименование объекта</w:t>
            </w:r>
          </w:p>
        </w:tc>
        <w:tc>
          <w:tcPr>
            <w:tcW w:w="884" w:type="pct"/>
            <w:tcBorders>
              <w:top w:val="single" w:sz="8" w:space="0" w:color="auto"/>
              <w:left w:val="nil"/>
              <w:bottom w:val="single" w:sz="8" w:space="0" w:color="auto"/>
              <w:right w:val="single" w:sz="8" w:space="0" w:color="auto"/>
            </w:tcBorders>
            <w:shd w:val="clear" w:color="000000" w:fill="D9D9D9"/>
            <w:vAlign w:val="center"/>
            <w:hideMark/>
          </w:tcPr>
          <w:p w:rsidR="00FA31B0" w:rsidRDefault="00FA31B0" w:rsidP="00FA31B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28" w:type="pct"/>
            <w:tcBorders>
              <w:top w:val="single" w:sz="8" w:space="0" w:color="auto"/>
              <w:left w:val="nil"/>
              <w:bottom w:val="single" w:sz="8" w:space="0" w:color="auto"/>
              <w:right w:val="single" w:sz="8" w:space="0" w:color="auto"/>
            </w:tcBorders>
            <w:shd w:val="clear" w:color="000000" w:fill="D9D9D9"/>
            <w:vAlign w:val="center"/>
            <w:hideMark/>
          </w:tcPr>
          <w:p w:rsidR="00FA31B0" w:rsidRDefault="00FA31B0" w:rsidP="00FA31B0">
            <w:pPr>
              <w:jc w:val="center"/>
              <w:rPr>
                <w:b/>
                <w:bCs/>
                <w:color w:val="000000"/>
                <w:sz w:val="16"/>
                <w:szCs w:val="16"/>
              </w:rPr>
            </w:pPr>
            <w:r>
              <w:rPr>
                <w:b/>
                <w:bCs/>
                <w:color w:val="000000"/>
                <w:sz w:val="16"/>
                <w:szCs w:val="16"/>
              </w:rPr>
              <w:t>Серия, № свидетельства, дата</w:t>
            </w:r>
          </w:p>
        </w:tc>
      </w:tr>
      <w:tr w:rsidR="00FA31B0" w:rsidTr="000A1E5A">
        <w:trPr>
          <w:trHeight w:val="20"/>
        </w:trPr>
        <w:tc>
          <w:tcPr>
            <w:tcW w:w="5000" w:type="pct"/>
            <w:gridSpan w:val="4"/>
            <w:tcBorders>
              <w:top w:val="single" w:sz="8" w:space="0" w:color="auto"/>
              <w:left w:val="single" w:sz="8" w:space="0" w:color="auto"/>
              <w:bottom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Недвижимое имущество</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w:t>
            </w:r>
          </w:p>
        </w:tc>
        <w:tc>
          <w:tcPr>
            <w:tcW w:w="2883" w:type="pct"/>
            <w:vMerge w:val="restart"/>
            <w:tcBorders>
              <w:top w:val="nil"/>
              <w:left w:val="single" w:sz="8" w:space="0" w:color="auto"/>
              <w:bottom w:val="single" w:sz="8" w:space="0" w:color="000000"/>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Асфальтированная автомобильная дорога, назначение: сооружения транспорта, инв. № 7428, </w:t>
            </w:r>
            <w:proofErr w:type="spellStart"/>
            <w:r>
              <w:rPr>
                <w:color w:val="000000"/>
                <w:sz w:val="16"/>
                <w:szCs w:val="16"/>
              </w:rPr>
              <w:t>лит.I</w:t>
            </w:r>
            <w:proofErr w:type="spellEnd"/>
            <w:r>
              <w:rPr>
                <w:color w:val="000000"/>
                <w:sz w:val="16"/>
                <w:szCs w:val="16"/>
              </w:rPr>
              <w:t>, II, Кадастровый (или условный) номер: 40-40-09/015/2007-116</w:t>
            </w:r>
          </w:p>
        </w:tc>
        <w:tc>
          <w:tcPr>
            <w:tcW w:w="884" w:type="pct"/>
            <w:vMerge w:val="restart"/>
            <w:tcBorders>
              <w:top w:val="nil"/>
              <w:left w:val="single" w:sz="8" w:space="0" w:color="auto"/>
              <w:bottom w:val="single" w:sz="8" w:space="0" w:color="000000"/>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1860</w:t>
            </w:r>
          </w:p>
        </w:tc>
        <w:tc>
          <w:tcPr>
            <w:tcW w:w="1028" w:type="pct"/>
            <w:vMerge w:val="restart"/>
            <w:tcBorders>
              <w:top w:val="nil"/>
              <w:left w:val="single" w:sz="8" w:space="0" w:color="auto"/>
              <w:bottom w:val="single" w:sz="8" w:space="0" w:color="000000"/>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189726 25.12.2007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w:t>
            </w:r>
          </w:p>
        </w:tc>
        <w:tc>
          <w:tcPr>
            <w:tcW w:w="2883" w:type="pct"/>
            <w:vMerge/>
            <w:tcBorders>
              <w:top w:val="nil"/>
              <w:left w:val="single" w:sz="8" w:space="0" w:color="auto"/>
              <w:bottom w:val="single" w:sz="8" w:space="0" w:color="000000"/>
              <w:right w:val="single" w:sz="8" w:space="0" w:color="auto"/>
            </w:tcBorders>
            <w:vAlign w:val="center"/>
            <w:hideMark/>
          </w:tcPr>
          <w:p w:rsidR="00FA31B0" w:rsidRDefault="00FA31B0" w:rsidP="00FA31B0">
            <w:pPr>
              <w:rPr>
                <w:color w:val="000000"/>
                <w:sz w:val="16"/>
                <w:szCs w:val="16"/>
              </w:rPr>
            </w:pPr>
          </w:p>
        </w:tc>
        <w:tc>
          <w:tcPr>
            <w:tcW w:w="884" w:type="pct"/>
            <w:vMerge/>
            <w:tcBorders>
              <w:top w:val="nil"/>
              <w:left w:val="single" w:sz="8" w:space="0" w:color="auto"/>
              <w:bottom w:val="single" w:sz="8" w:space="0" w:color="000000"/>
              <w:right w:val="single" w:sz="8" w:space="0" w:color="auto"/>
            </w:tcBorders>
            <w:vAlign w:val="center"/>
            <w:hideMark/>
          </w:tcPr>
          <w:p w:rsidR="00FA31B0" w:rsidRDefault="00FA31B0" w:rsidP="00FA31B0">
            <w:pPr>
              <w:rPr>
                <w:color w:val="000000"/>
                <w:sz w:val="16"/>
                <w:szCs w:val="16"/>
              </w:rPr>
            </w:pPr>
          </w:p>
        </w:tc>
        <w:tc>
          <w:tcPr>
            <w:tcW w:w="1028" w:type="pct"/>
            <w:vMerge/>
            <w:tcBorders>
              <w:top w:val="nil"/>
              <w:left w:val="single" w:sz="8" w:space="0" w:color="auto"/>
              <w:bottom w:val="single" w:sz="8" w:space="0" w:color="000000"/>
              <w:right w:val="single" w:sz="8" w:space="0" w:color="auto"/>
            </w:tcBorders>
            <w:vAlign w:val="center"/>
            <w:hideMark/>
          </w:tcPr>
          <w:p w:rsidR="00FA31B0" w:rsidRDefault="00FA31B0" w:rsidP="00FA31B0">
            <w:pPr>
              <w:rPr>
                <w:color w:val="000000"/>
                <w:sz w:val="16"/>
                <w:szCs w:val="16"/>
              </w:rPr>
            </w:pP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3</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для сушки пиломатериалов, назначение: нежилое, 1 - </w:t>
            </w:r>
            <w:proofErr w:type="gramStart"/>
            <w:r>
              <w:rPr>
                <w:color w:val="000000"/>
                <w:sz w:val="16"/>
                <w:szCs w:val="16"/>
              </w:rPr>
              <w:t>этажный</w:t>
            </w:r>
            <w:proofErr w:type="gramEnd"/>
            <w:r>
              <w:rPr>
                <w:color w:val="000000"/>
                <w:sz w:val="16"/>
                <w:szCs w:val="16"/>
              </w:rPr>
              <w:t>, инв. № 7428, лит. Стр. 5. Кадастровый (или условный) номер: 40-40-09/002/2007-033</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390,9</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158870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4</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proofErr w:type="gramStart"/>
            <w:r>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Pr>
                <w:color w:val="000000"/>
                <w:sz w:val="16"/>
                <w:szCs w:val="16"/>
              </w:rPr>
              <w:t xml:space="preserve"> Стр.13, Кадастровый (или условный) номер: 40-40-09/002/2007-050</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374,5</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158855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5</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Стр.10. Кадастровый (или условный) номер: 40-40-09/002/2007-039</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63,3</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158858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6</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 7. Кадастровый (или условный) номер: 40-40-09/002/2007-036</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570,4</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158852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7</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Стр.9А, Стр.9Б. Кадастровый (или условный) номер: 40-40-09/002/2007-044</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534,6</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158856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8</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лесопильного цеха, назначение: нежилое, 1 - </w:t>
            </w:r>
            <w:proofErr w:type="gramStart"/>
            <w:r>
              <w:rPr>
                <w:color w:val="000000"/>
                <w:sz w:val="16"/>
                <w:szCs w:val="16"/>
              </w:rPr>
              <w:t>этажный</w:t>
            </w:r>
            <w:proofErr w:type="gramEnd"/>
            <w:r>
              <w:rPr>
                <w:color w:val="000000"/>
                <w:sz w:val="16"/>
                <w:szCs w:val="16"/>
              </w:rPr>
              <w:t>, инв. № 7428, лит.  Стр.2а, Стр.2б. Кадастровый (или условный) номер: 40-40-09/002/2007-032</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461,4</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158861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9</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проходной, назначение: нежилое, 1 - </w:t>
            </w:r>
            <w:proofErr w:type="gramStart"/>
            <w:r>
              <w:rPr>
                <w:color w:val="000000"/>
                <w:sz w:val="16"/>
                <w:szCs w:val="16"/>
              </w:rPr>
              <w:t>этажный</w:t>
            </w:r>
            <w:proofErr w:type="gramEnd"/>
            <w:r>
              <w:rPr>
                <w:color w:val="000000"/>
                <w:sz w:val="16"/>
                <w:szCs w:val="16"/>
              </w:rPr>
              <w:t>, инв. № 7428, лит. Стр.15. Кадастровый (или условный) номер: 40-40-09/002/2007-031</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10,8</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158857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10</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пункта учета расхода пара, назначение: нежилое, 1 - </w:t>
            </w:r>
            <w:proofErr w:type="gramStart"/>
            <w:r>
              <w:rPr>
                <w:color w:val="000000"/>
                <w:sz w:val="16"/>
                <w:szCs w:val="16"/>
              </w:rPr>
              <w:t>этажный</w:t>
            </w:r>
            <w:proofErr w:type="gramEnd"/>
            <w:r>
              <w:rPr>
                <w:color w:val="000000"/>
                <w:sz w:val="16"/>
                <w:szCs w:val="16"/>
              </w:rPr>
              <w:t>, инв. № 7428, лит.  Стр.4А, Стр.4Б. Кадастровый (или условный) номер: 40-40-09/002/2007-038</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409,6</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158859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11</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растворного узла, назначение: нежилое, 1 - </w:t>
            </w:r>
            <w:proofErr w:type="gramStart"/>
            <w:r>
              <w:rPr>
                <w:color w:val="000000"/>
                <w:sz w:val="16"/>
                <w:szCs w:val="16"/>
              </w:rPr>
              <w:t>этажный</w:t>
            </w:r>
            <w:proofErr w:type="gramEnd"/>
            <w:r>
              <w:rPr>
                <w:color w:val="000000"/>
                <w:sz w:val="16"/>
                <w:szCs w:val="16"/>
              </w:rPr>
              <w:t>, инв. № 7428, лит. Стр. 14А, Стр. 14Б. Кадастровый (или условный) номер: 40-40-09/015/2007-089</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300,7</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158854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12</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ремонтно-механического цеха, назначение: нежилое, 1 - </w:t>
            </w:r>
            <w:proofErr w:type="gramStart"/>
            <w:r>
              <w:rPr>
                <w:color w:val="000000"/>
                <w:sz w:val="16"/>
                <w:szCs w:val="16"/>
              </w:rPr>
              <w:t>этажный</w:t>
            </w:r>
            <w:proofErr w:type="gramEnd"/>
            <w:r>
              <w:rPr>
                <w:color w:val="000000"/>
                <w:sz w:val="16"/>
                <w:szCs w:val="16"/>
              </w:rPr>
              <w:t>, инв. № 7428, лит.  Стр.11а, стр.11б. Кадастровый (или условный) номер: 40-40-09/002/2007-045</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557,3</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158860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13</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ремонтно-механического цеха, назначение: нежилое, 2 - </w:t>
            </w:r>
            <w:proofErr w:type="gramStart"/>
            <w:r>
              <w:rPr>
                <w:color w:val="000000"/>
                <w:sz w:val="16"/>
                <w:szCs w:val="16"/>
              </w:rPr>
              <w:t>этажный</w:t>
            </w:r>
            <w:proofErr w:type="gramEnd"/>
            <w:r>
              <w:rPr>
                <w:color w:val="000000"/>
                <w:sz w:val="16"/>
                <w:szCs w:val="16"/>
              </w:rPr>
              <w:t>, инв. № 7428, лит. Стр. 16. Кадастровый (или условный) номер: 40-40-09/002/2007-035</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364,1</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158853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14</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Здание столярно-комплектовочного цеха, назначение: нежилое, 1 - </w:t>
            </w:r>
            <w:proofErr w:type="gramStart"/>
            <w:r>
              <w:rPr>
                <w:color w:val="000000"/>
                <w:sz w:val="16"/>
                <w:szCs w:val="16"/>
              </w:rPr>
              <w:t>этажный</w:t>
            </w:r>
            <w:proofErr w:type="gramEnd"/>
            <w:r>
              <w:rPr>
                <w:color w:val="000000"/>
                <w:sz w:val="16"/>
                <w:szCs w:val="16"/>
              </w:rPr>
              <w:t>, инв. № 7428, лит. Стр. 3. Кадастровый (или условный) номер: 40-40-09/002/2007-029</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1452,7</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158869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15</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2237</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158863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16</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sz w:val="16"/>
                <w:szCs w:val="16"/>
              </w:rPr>
            </w:pPr>
            <w:r>
              <w:rPr>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sz w:val="16"/>
                <w:szCs w:val="16"/>
              </w:rPr>
            </w:pPr>
            <w:r>
              <w:rPr>
                <w:sz w:val="16"/>
                <w:szCs w:val="16"/>
              </w:rPr>
              <w:t>326,8</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sz w:val="16"/>
                <w:szCs w:val="16"/>
              </w:rPr>
            </w:pPr>
            <w:r>
              <w:rPr>
                <w:sz w:val="16"/>
                <w:szCs w:val="16"/>
              </w:rPr>
              <w:t>40 КЯ 158862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17</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Канализационная сеть, назначение: нежилое, инв. № 7428, Кадастровый (или условный) номер: 40-40-09/002/2007-049</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500</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189183 14.12.2007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18</w:t>
            </w:r>
          </w:p>
        </w:tc>
        <w:tc>
          <w:tcPr>
            <w:tcW w:w="2883" w:type="pct"/>
            <w:vMerge w:val="restart"/>
            <w:tcBorders>
              <w:top w:val="nil"/>
              <w:left w:val="single" w:sz="8" w:space="0" w:color="auto"/>
              <w:bottom w:val="single" w:sz="8" w:space="0" w:color="000000"/>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70</w:t>
            </w:r>
          </w:p>
        </w:tc>
        <w:tc>
          <w:tcPr>
            <w:tcW w:w="1028" w:type="pct"/>
            <w:vMerge w:val="restart"/>
            <w:tcBorders>
              <w:top w:val="nil"/>
              <w:left w:val="single" w:sz="8" w:space="0" w:color="auto"/>
              <w:bottom w:val="single" w:sz="8" w:space="0" w:color="000000"/>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189725 25.12.2007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19</w:t>
            </w:r>
          </w:p>
        </w:tc>
        <w:tc>
          <w:tcPr>
            <w:tcW w:w="2883" w:type="pct"/>
            <w:vMerge/>
            <w:tcBorders>
              <w:top w:val="nil"/>
              <w:left w:val="single" w:sz="8" w:space="0" w:color="auto"/>
              <w:bottom w:val="single" w:sz="8" w:space="0" w:color="000000"/>
              <w:right w:val="single" w:sz="8" w:space="0" w:color="auto"/>
            </w:tcBorders>
            <w:vAlign w:val="center"/>
            <w:hideMark/>
          </w:tcPr>
          <w:p w:rsidR="00FA31B0" w:rsidRDefault="00FA31B0" w:rsidP="00FA31B0">
            <w:pPr>
              <w:rPr>
                <w:color w:val="000000"/>
                <w:sz w:val="16"/>
                <w:szCs w:val="16"/>
              </w:rPr>
            </w:pP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1290</w:t>
            </w:r>
          </w:p>
        </w:tc>
        <w:tc>
          <w:tcPr>
            <w:tcW w:w="1028" w:type="pct"/>
            <w:vMerge/>
            <w:tcBorders>
              <w:top w:val="nil"/>
              <w:left w:val="single" w:sz="8" w:space="0" w:color="auto"/>
              <w:bottom w:val="single" w:sz="8" w:space="0" w:color="000000"/>
              <w:right w:val="single" w:sz="8" w:space="0" w:color="auto"/>
            </w:tcBorders>
            <w:vAlign w:val="center"/>
            <w:hideMark/>
          </w:tcPr>
          <w:p w:rsidR="00FA31B0" w:rsidRDefault="00FA31B0" w:rsidP="00FA31B0">
            <w:pPr>
              <w:rPr>
                <w:color w:val="000000"/>
                <w:sz w:val="16"/>
                <w:szCs w:val="16"/>
              </w:rPr>
            </w:pP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20</w:t>
            </w:r>
          </w:p>
        </w:tc>
        <w:tc>
          <w:tcPr>
            <w:tcW w:w="2883" w:type="pct"/>
            <w:vMerge/>
            <w:tcBorders>
              <w:top w:val="nil"/>
              <w:left w:val="single" w:sz="8" w:space="0" w:color="auto"/>
              <w:bottom w:val="single" w:sz="8" w:space="0" w:color="000000"/>
              <w:right w:val="single" w:sz="8" w:space="0" w:color="auto"/>
            </w:tcBorders>
            <w:vAlign w:val="center"/>
            <w:hideMark/>
          </w:tcPr>
          <w:p w:rsidR="00FA31B0" w:rsidRDefault="00FA31B0" w:rsidP="00FA31B0">
            <w:pPr>
              <w:rPr>
                <w:color w:val="000000"/>
                <w:sz w:val="16"/>
                <w:szCs w:val="16"/>
              </w:rPr>
            </w:pP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170</w:t>
            </w:r>
          </w:p>
        </w:tc>
        <w:tc>
          <w:tcPr>
            <w:tcW w:w="1028" w:type="pct"/>
            <w:vMerge/>
            <w:tcBorders>
              <w:top w:val="nil"/>
              <w:left w:val="single" w:sz="8" w:space="0" w:color="auto"/>
              <w:bottom w:val="single" w:sz="8" w:space="0" w:color="000000"/>
              <w:right w:val="single" w:sz="8" w:space="0" w:color="auto"/>
            </w:tcBorders>
            <w:vAlign w:val="center"/>
            <w:hideMark/>
          </w:tcPr>
          <w:p w:rsidR="00FA31B0" w:rsidRDefault="00FA31B0" w:rsidP="00FA31B0">
            <w:pPr>
              <w:rPr>
                <w:color w:val="000000"/>
                <w:sz w:val="16"/>
                <w:szCs w:val="16"/>
              </w:rPr>
            </w:pP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lastRenderedPageBreak/>
              <w:t>21</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2010,3</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158865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22</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524,4</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158867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23</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606,9</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158866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24</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Одноэтажное здание бытового корпуса, назначение: нежилое, 1 - </w:t>
            </w:r>
            <w:proofErr w:type="gramStart"/>
            <w:r>
              <w:rPr>
                <w:color w:val="000000"/>
                <w:sz w:val="16"/>
                <w:szCs w:val="16"/>
              </w:rPr>
              <w:t>этажный</w:t>
            </w:r>
            <w:proofErr w:type="gramEnd"/>
            <w:r>
              <w:rPr>
                <w:color w:val="000000"/>
                <w:sz w:val="16"/>
                <w:szCs w:val="16"/>
              </w:rPr>
              <w:t>, инв. № 7428, лит. Стр. 8. Кадастровый (или условный) номер: 40-40-09/002/2007-030</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181,4</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158868 16.11.2007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25</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Путь подкрановый, назначение: нежилое, инв. № 7428, лит.VI. Кадастровый (или условный) номер: 40-40-09/002/2007-040</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50</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189181 14.12.2007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26</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proofErr w:type="gramStart"/>
            <w:r>
              <w:rPr>
                <w:color w:val="000000"/>
                <w:sz w:val="16"/>
                <w:szCs w:val="16"/>
              </w:rPr>
              <w:t xml:space="preserve">Путь подкрановый, назначение: нежилое, инв. № 7428, </w:t>
            </w:r>
            <w:proofErr w:type="spellStart"/>
            <w:r>
              <w:rPr>
                <w:color w:val="000000"/>
                <w:sz w:val="16"/>
                <w:szCs w:val="16"/>
              </w:rPr>
              <w:t>лит.III</w:t>
            </w:r>
            <w:proofErr w:type="spellEnd"/>
            <w:r>
              <w:rPr>
                <w:color w:val="000000"/>
                <w:sz w:val="16"/>
                <w:szCs w:val="16"/>
              </w:rPr>
              <w:t>, Кадастровый (или условный) номер: 40-40-09/002/2007-037</w:t>
            </w:r>
            <w:proofErr w:type="gramEnd"/>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115</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189182 14.12.2007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27</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xml:space="preserve">Путь подкрановый, назначение: сооружения транспорта, № 7428, </w:t>
            </w:r>
            <w:proofErr w:type="spellStart"/>
            <w:r>
              <w:rPr>
                <w:color w:val="000000"/>
                <w:sz w:val="16"/>
                <w:szCs w:val="16"/>
              </w:rPr>
              <w:t>лит.IV</w:t>
            </w:r>
            <w:proofErr w:type="spellEnd"/>
            <w:r>
              <w:rPr>
                <w:color w:val="000000"/>
                <w:sz w:val="16"/>
                <w:szCs w:val="16"/>
              </w:rPr>
              <w:t>, Кадастровый (или условный) номер: 40-40-09/002/2007-047</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265</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198767 24.01.2008</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28</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proofErr w:type="gramStart"/>
            <w:r>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Pr>
                <w:color w:val="000000"/>
                <w:sz w:val="16"/>
                <w:szCs w:val="16"/>
              </w:rPr>
              <w:t>лит.V</w:t>
            </w:r>
            <w:proofErr w:type="spellEnd"/>
            <w:r>
              <w:rPr>
                <w:color w:val="000000"/>
                <w:sz w:val="16"/>
                <w:szCs w:val="16"/>
              </w:rPr>
              <w:t>.</w:t>
            </w:r>
            <w:proofErr w:type="gramEnd"/>
            <w:r>
              <w:rPr>
                <w:color w:val="000000"/>
                <w:sz w:val="16"/>
                <w:szCs w:val="16"/>
              </w:rPr>
              <w:t xml:space="preserve"> Кадастровый (или условный) номер: 40-40-09/002/2007-048</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400</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189180 14.12.2007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29</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79,2</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189176 13.12.2007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30</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173,2</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189177 13.12.2007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31</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266,9</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189178 13.12.2007</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32</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990</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028256 22.11.2006</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33</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77800</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40 КЯ 028257 22.11.2006</w:t>
            </w:r>
          </w:p>
        </w:tc>
      </w:tr>
      <w:tr w:rsidR="00FA31B0" w:rsidTr="000A1E5A">
        <w:trPr>
          <w:trHeight w:val="20"/>
        </w:trPr>
        <w:tc>
          <w:tcPr>
            <w:tcW w:w="5000" w:type="pct"/>
            <w:gridSpan w:val="4"/>
            <w:tcBorders>
              <w:top w:val="single" w:sz="8" w:space="0" w:color="auto"/>
              <w:left w:val="single" w:sz="8" w:space="0" w:color="auto"/>
              <w:bottom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Неотъемлемое имущество</w:t>
            </w:r>
          </w:p>
        </w:tc>
      </w:tr>
      <w:tr w:rsidR="00FA31B0" w:rsidTr="000A1E5A">
        <w:trPr>
          <w:trHeight w:val="20"/>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FA31B0" w:rsidRDefault="00FA31B0" w:rsidP="00FA31B0">
            <w:pPr>
              <w:jc w:val="center"/>
              <w:rPr>
                <w:b/>
                <w:bCs/>
                <w:color w:val="000000"/>
                <w:sz w:val="16"/>
                <w:szCs w:val="16"/>
              </w:rPr>
            </w:pPr>
            <w:r>
              <w:rPr>
                <w:b/>
                <w:bCs/>
                <w:color w:val="000000"/>
                <w:sz w:val="16"/>
                <w:szCs w:val="16"/>
              </w:rPr>
              <w:t>1</w:t>
            </w:r>
          </w:p>
        </w:tc>
        <w:tc>
          <w:tcPr>
            <w:tcW w:w="2883"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Забор железобетонный, Киров-2</w:t>
            </w:r>
          </w:p>
        </w:tc>
        <w:tc>
          <w:tcPr>
            <w:tcW w:w="884"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1785</w:t>
            </w:r>
          </w:p>
        </w:tc>
        <w:tc>
          <w:tcPr>
            <w:tcW w:w="1028" w:type="pct"/>
            <w:tcBorders>
              <w:top w:val="nil"/>
              <w:left w:val="nil"/>
              <w:bottom w:val="single" w:sz="8" w:space="0" w:color="auto"/>
              <w:right w:val="single" w:sz="8" w:space="0" w:color="auto"/>
            </w:tcBorders>
            <w:shd w:val="clear" w:color="auto" w:fill="auto"/>
            <w:vAlign w:val="center"/>
            <w:hideMark/>
          </w:tcPr>
          <w:p w:rsidR="00FA31B0" w:rsidRDefault="00FA31B0" w:rsidP="00FA31B0">
            <w:pPr>
              <w:jc w:val="center"/>
              <w:rPr>
                <w:color w:val="000000"/>
                <w:sz w:val="16"/>
                <w:szCs w:val="16"/>
              </w:rPr>
            </w:pPr>
            <w:r>
              <w:rPr>
                <w:color w:val="000000"/>
                <w:sz w:val="16"/>
                <w:szCs w:val="16"/>
              </w:rPr>
              <w:t> </w:t>
            </w:r>
          </w:p>
        </w:tc>
      </w:tr>
    </w:tbl>
    <w:p w:rsidR="00E13796" w:rsidRPr="00667831" w:rsidRDefault="00E13796" w:rsidP="00E13796">
      <w:pPr>
        <w:ind w:left="-567" w:firstLine="567"/>
        <w:jc w:val="both"/>
        <w:rPr>
          <w:sz w:val="16"/>
          <w:szCs w:val="16"/>
        </w:rPr>
      </w:pPr>
    </w:p>
    <w:tbl>
      <w:tblPr>
        <w:tblW w:w="5000" w:type="pct"/>
        <w:tblLook w:val="04A0" w:firstRow="1" w:lastRow="0" w:firstColumn="1" w:lastColumn="0" w:noHBand="0" w:noVBand="1"/>
      </w:tblPr>
      <w:tblGrid>
        <w:gridCol w:w="921"/>
        <w:gridCol w:w="5935"/>
        <w:gridCol w:w="2714"/>
      </w:tblGrid>
      <w:tr w:rsidR="00FA31B0" w:rsidRPr="00043A9F" w:rsidTr="00FA31B0">
        <w:trPr>
          <w:trHeight w:val="262"/>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1B0" w:rsidRPr="00043A9F" w:rsidRDefault="00FA31B0" w:rsidP="00FA31B0">
            <w:pPr>
              <w:rPr>
                <w:b/>
                <w:bCs/>
                <w:color w:val="000000"/>
                <w:sz w:val="18"/>
                <w:szCs w:val="18"/>
              </w:rPr>
            </w:pPr>
            <w:r w:rsidRPr="00043A9F">
              <w:rPr>
                <w:b/>
                <w:bCs/>
                <w:color w:val="000000"/>
                <w:sz w:val="18"/>
                <w:szCs w:val="18"/>
              </w:rPr>
              <w:t>№</w:t>
            </w:r>
          </w:p>
        </w:tc>
        <w:tc>
          <w:tcPr>
            <w:tcW w:w="1780" w:type="pct"/>
            <w:tcBorders>
              <w:top w:val="single" w:sz="4" w:space="0" w:color="auto"/>
              <w:left w:val="nil"/>
              <w:bottom w:val="single" w:sz="4" w:space="0" w:color="auto"/>
              <w:right w:val="single" w:sz="4" w:space="0" w:color="auto"/>
            </w:tcBorders>
            <w:shd w:val="clear" w:color="auto" w:fill="auto"/>
            <w:vAlign w:val="bottom"/>
            <w:hideMark/>
          </w:tcPr>
          <w:p w:rsidR="00FA31B0" w:rsidRPr="00043A9F" w:rsidRDefault="00FA31B0" w:rsidP="00FA31B0">
            <w:pPr>
              <w:rPr>
                <w:b/>
                <w:bCs/>
                <w:color w:val="000000"/>
                <w:sz w:val="18"/>
                <w:szCs w:val="18"/>
              </w:rPr>
            </w:pPr>
            <w:r w:rsidRPr="00043A9F">
              <w:rPr>
                <w:b/>
                <w:bCs/>
                <w:color w:val="000000"/>
                <w:sz w:val="18"/>
                <w:szCs w:val="18"/>
              </w:rPr>
              <w:t>Наименование неотъемлемого имущества (оборудования)</w:t>
            </w:r>
          </w:p>
        </w:tc>
        <w:tc>
          <w:tcPr>
            <w:tcW w:w="814" w:type="pct"/>
            <w:tcBorders>
              <w:top w:val="single" w:sz="4" w:space="0" w:color="auto"/>
              <w:left w:val="nil"/>
              <w:bottom w:val="single" w:sz="4" w:space="0" w:color="auto"/>
              <w:right w:val="single" w:sz="4" w:space="0" w:color="auto"/>
            </w:tcBorders>
            <w:shd w:val="clear" w:color="auto" w:fill="auto"/>
            <w:vAlign w:val="bottom"/>
            <w:hideMark/>
          </w:tcPr>
          <w:p w:rsidR="00FA31B0" w:rsidRPr="00043A9F" w:rsidRDefault="00FA31B0" w:rsidP="00FA31B0">
            <w:pPr>
              <w:rPr>
                <w:b/>
                <w:bCs/>
                <w:color w:val="000000"/>
                <w:sz w:val="18"/>
                <w:szCs w:val="18"/>
              </w:rPr>
            </w:pPr>
            <w:r w:rsidRPr="00043A9F">
              <w:rPr>
                <w:b/>
                <w:bCs/>
                <w:color w:val="000000"/>
                <w:sz w:val="18"/>
                <w:szCs w:val="18"/>
              </w:rPr>
              <w:t>Инвентарный номер</w:t>
            </w:r>
          </w:p>
        </w:tc>
      </w:tr>
      <w:tr w:rsidR="00FA31B0" w:rsidRPr="00043A9F" w:rsidTr="00FA31B0">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FA31B0" w:rsidRPr="00043A9F" w:rsidRDefault="00FA31B0" w:rsidP="00FA31B0">
            <w:pPr>
              <w:jc w:val="right"/>
              <w:rPr>
                <w:b/>
                <w:bCs/>
                <w:color w:val="000000"/>
                <w:sz w:val="18"/>
                <w:szCs w:val="18"/>
              </w:rPr>
            </w:pPr>
            <w:r w:rsidRPr="00043A9F">
              <w:rPr>
                <w:b/>
                <w:bCs/>
                <w:color w:val="000000"/>
                <w:sz w:val="18"/>
                <w:szCs w:val="18"/>
              </w:rPr>
              <w:t>1</w:t>
            </w:r>
          </w:p>
        </w:tc>
        <w:tc>
          <w:tcPr>
            <w:tcW w:w="1780"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proofErr w:type="spellStart"/>
            <w:r w:rsidRPr="00043A9F">
              <w:rPr>
                <w:color w:val="000000"/>
                <w:sz w:val="18"/>
                <w:szCs w:val="18"/>
              </w:rPr>
              <w:t>Электротельфер</w:t>
            </w:r>
            <w:proofErr w:type="spellEnd"/>
            <w:r w:rsidRPr="00043A9F">
              <w:rPr>
                <w:color w:val="000000"/>
                <w:sz w:val="18"/>
                <w:szCs w:val="18"/>
              </w:rPr>
              <w:t> г/</w:t>
            </w:r>
            <w:proofErr w:type="gramStart"/>
            <w:r w:rsidRPr="00043A9F">
              <w:rPr>
                <w:color w:val="000000"/>
                <w:sz w:val="18"/>
                <w:szCs w:val="18"/>
              </w:rPr>
              <w:t>п</w:t>
            </w:r>
            <w:proofErr w:type="gramEnd"/>
            <w:r w:rsidRPr="00043A9F">
              <w:rPr>
                <w:color w:val="000000"/>
                <w:sz w:val="18"/>
                <w:szCs w:val="18"/>
              </w:rPr>
              <w:t> 5 </w:t>
            </w:r>
            <w:proofErr w:type="spellStart"/>
            <w:r w:rsidRPr="00043A9F">
              <w:rPr>
                <w:color w:val="000000"/>
                <w:sz w:val="18"/>
                <w:szCs w:val="18"/>
              </w:rPr>
              <w:t>тн</w:t>
            </w:r>
            <w:proofErr w:type="spellEnd"/>
          </w:p>
        </w:tc>
        <w:tc>
          <w:tcPr>
            <w:tcW w:w="814"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13.02120</w:t>
            </w:r>
          </w:p>
        </w:tc>
      </w:tr>
      <w:tr w:rsidR="00FA31B0" w:rsidRPr="00043A9F" w:rsidTr="00FA31B0">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FA31B0" w:rsidRPr="00043A9F" w:rsidRDefault="00FA31B0" w:rsidP="00FA31B0">
            <w:pPr>
              <w:jc w:val="right"/>
              <w:rPr>
                <w:b/>
                <w:bCs/>
                <w:color w:val="000000"/>
                <w:sz w:val="18"/>
                <w:szCs w:val="18"/>
              </w:rPr>
            </w:pPr>
            <w:r w:rsidRPr="00043A9F">
              <w:rPr>
                <w:b/>
                <w:bCs/>
                <w:color w:val="000000"/>
                <w:sz w:val="18"/>
                <w:szCs w:val="18"/>
              </w:rPr>
              <w:t>2</w:t>
            </w:r>
          </w:p>
        </w:tc>
        <w:tc>
          <w:tcPr>
            <w:tcW w:w="1780"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Камера сушильная мод ЛСК-20</w:t>
            </w:r>
          </w:p>
        </w:tc>
        <w:tc>
          <w:tcPr>
            <w:tcW w:w="814"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13.02163</w:t>
            </w:r>
          </w:p>
        </w:tc>
      </w:tr>
      <w:tr w:rsidR="00FA31B0" w:rsidRPr="00043A9F" w:rsidTr="00FA31B0">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FA31B0" w:rsidRPr="00043A9F" w:rsidRDefault="00FA31B0" w:rsidP="00FA31B0">
            <w:pPr>
              <w:jc w:val="right"/>
              <w:rPr>
                <w:b/>
                <w:bCs/>
                <w:color w:val="000000"/>
                <w:sz w:val="18"/>
                <w:szCs w:val="18"/>
              </w:rPr>
            </w:pPr>
            <w:r w:rsidRPr="00043A9F">
              <w:rPr>
                <w:b/>
                <w:bCs/>
                <w:color w:val="000000"/>
                <w:sz w:val="18"/>
                <w:szCs w:val="18"/>
              </w:rPr>
              <w:t>3</w:t>
            </w:r>
          </w:p>
        </w:tc>
        <w:tc>
          <w:tcPr>
            <w:tcW w:w="1780"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Камера сушильная ПАП-СПМ-07К</w:t>
            </w:r>
          </w:p>
        </w:tc>
        <w:tc>
          <w:tcPr>
            <w:tcW w:w="814"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13.02127</w:t>
            </w:r>
          </w:p>
        </w:tc>
      </w:tr>
      <w:tr w:rsidR="00FA31B0" w:rsidRPr="00043A9F" w:rsidTr="00FA31B0">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FA31B0" w:rsidRPr="00043A9F" w:rsidRDefault="00FA31B0" w:rsidP="00FA31B0">
            <w:pPr>
              <w:jc w:val="right"/>
              <w:rPr>
                <w:b/>
                <w:bCs/>
                <w:color w:val="000000"/>
                <w:sz w:val="18"/>
                <w:szCs w:val="18"/>
              </w:rPr>
            </w:pPr>
            <w:r w:rsidRPr="00043A9F">
              <w:rPr>
                <w:b/>
                <w:bCs/>
                <w:color w:val="000000"/>
                <w:sz w:val="18"/>
                <w:szCs w:val="18"/>
              </w:rPr>
              <w:t>4</w:t>
            </w:r>
          </w:p>
        </w:tc>
        <w:tc>
          <w:tcPr>
            <w:tcW w:w="1780"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Камера сушильная ПАП-СПМ-07К</w:t>
            </w:r>
          </w:p>
        </w:tc>
        <w:tc>
          <w:tcPr>
            <w:tcW w:w="814"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13.02123</w:t>
            </w:r>
          </w:p>
        </w:tc>
      </w:tr>
      <w:tr w:rsidR="00FA31B0" w:rsidRPr="00043A9F" w:rsidTr="00FA31B0">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FA31B0" w:rsidRPr="00043A9F" w:rsidRDefault="00FA31B0" w:rsidP="00FA31B0">
            <w:pPr>
              <w:jc w:val="right"/>
              <w:rPr>
                <w:color w:val="000000"/>
                <w:sz w:val="18"/>
                <w:szCs w:val="18"/>
              </w:rPr>
            </w:pPr>
            <w:r w:rsidRPr="00043A9F">
              <w:rPr>
                <w:color w:val="000000"/>
                <w:sz w:val="18"/>
                <w:szCs w:val="18"/>
              </w:rPr>
              <w:t>5</w:t>
            </w:r>
          </w:p>
        </w:tc>
        <w:tc>
          <w:tcPr>
            <w:tcW w:w="1780"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Камера окрасочная</w:t>
            </w:r>
          </w:p>
        </w:tc>
        <w:tc>
          <w:tcPr>
            <w:tcW w:w="814"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13.02147</w:t>
            </w:r>
          </w:p>
        </w:tc>
      </w:tr>
      <w:tr w:rsidR="00FA31B0" w:rsidRPr="00043A9F" w:rsidTr="00FA31B0">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FA31B0" w:rsidRPr="00043A9F" w:rsidRDefault="00FA31B0" w:rsidP="00FA31B0">
            <w:pPr>
              <w:jc w:val="right"/>
              <w:rPr>
                <w:color w:val="000000"/>
                <w:sz w:val="18"/>
                <w:szCs w:val="18"/>
              </w:rPr>
            </w:pPr>
            <w:r w:rsidRPr="00043A9F">
              <w:rPr>
                <w:color w:val="000000"/>
                <w:sz w:val="18"/>
                <w:szCs w:val="18"/>
              </w:rPr>
              <w:t>6</w:t>
            </w:r>
          </w:p>
        </w:tc>
        <w:tc>
          <w:tcPr>
            <w:tcW w:w="1780"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Котел </w:t>
            </w:r>
            <w:proofErr w:type="spellStart"/>
            <w:r w:rsidRPr="00043A9F">
              <w:rPr>
                <w:color w:val="000000"/>
                <w:sz w:val="18"/>
                <w:szCs w:val="18"/>
              </w:rPr>
              <w:t>РусНИТ</w:t>
            </w:r>
            <w:proofErr w:type="spellEnd"/>
            <w:r w:rsidRPr="00043A9F">
              <w:rPr>
                <w:color w:val="000000"/>
                <w:sz w:val="18"/>
                <w:szCs w:val="18"/>
              </w:rPr>
              <w:t> 218</w:t>
            </w:r>
          </w:p>
        </w:tc>
        <w:tc>
          <w:tcPr>
            <w:tcW w:w="814" w:type="pct"/>
            <w:tcBorders>
              <w:top w:val="nil"/>
              <w:left w:val="nil"/>
              <w:bottom w:val="single" w:sz="4" w:space="0" w:color="auto"/>
              <w:right w:val="single" w:sz="4" w:space="0" w:color="auto"/>
            </w:tcBorders>
            <w:shd w:val="clear" w:color="auto" w:fill="auto"/>
            <w:vAlign w:val="bottom"/>
            <w:hideMark/>
          </w:tcPr>
          <w:p w:rsidR="00FA31B0" w:rsidRPr="00043A9F" w:rsidRDefault="00FA31B0" w:rsidP="00FA31B0">
            <w:pPr>
              <w:rPr>
                <w:color w:val="000000"/>
                <w:sz w:val="18"/>
                <w:szCs w:val="18"/>
              </w:rPr>
            </w:pPr>
            <w:r w:rsidRPr="00043A9F">
              <w:rPr>
                <w:color w:val="000000"/>
                <w:sz w:val="18"/>
                <w:szCs w:val="18"/>
              </w:rPr>
              <w:t>13.03373</w:t>
            </w:r>
          </w:p>
        </w:tc>
      </w:tr>
    </w:tbl>
    <w:p w:rsidR="00FA31B0" w:rsidRPr="00667831" w:rsidRDefault="00FA31B0" w:rsidP="00E13796">
      <w:pPr>
        <w:ind w:left="-567" w:firstLine="567"/>
        <w:jc w:val="both"/>
        <w:rPr>
          <w:sz w:val="16"/>
          <w:szCs w:val="16"/>
        </w:rPr>
      </w:pPr>
    </w:p>
    <w:p w:rsidR="00911479" w:rsidRDefault="00911479" w:rsidP="00911479">
      <w:pPr>
        <w:ind w:left="-567" w:firstLine="567"/>
        <w:jc w:val="both"/>
        <w:rPr>
          <w:color w:val="000000"/>
        </w:rPr>
      </w:pPr>
      <w:r w:rsidRPr="00506CD7">
        <w:rPr>
          <w:b/>
          <w:color w:val="000000"/>
          <w:u w:val="single"/>
        </w:rPr>
        <w:t xml:space="preserve">Лот </w:t>
      </w:r>
      <w:r>
        <w:rPr>
          <w:b/>
          <w:color w:val="000000"/>
          <w:u w:val="single"/>
        </w:rPr>
        <w:t>2</w:t>
      </w:r>
      <w:r w:rsidRPr="00506CD7">
        <w:rPr>
          <w:b/>
          <w:color w:val="000000"/>
          <w:u w:val="single"/>
        </w:rPr>
        <w:t>.</w:t>
      </w:r>
      <w:r w:rsidRPr="007D444B">
        <w:rPr>
          <w:color w:val="000000"/>
        </w:rPr>
        <w:t xml:space="preserve"> </w:t>
      </w:r>
    </w:p>
    <w:p w:rsidR="00911479" w:rsidRDefault="000A1E5A" w:rsidP="00E13796">
      <w:pPr>
        <w:ind w:left="-567" w:firstLine="567"/>
        <w:jc w:val="both"/>
      </w:pPr>
      <w:r w:rsidRPr="000A1E5A">
        <w:t>Объект недвижимого имущества (помещение магазина), расположенный по адресу: Иркутская область, Братский р-н, г. Вихоревка, ул. Дзержинского, д. 91</w:t>
      </w:r>
      <w:r w:rsidR="00911479">
        <w:t xml:space="preserve">. </w:t>
      </w:r>
      <w:r w:rsidRPr="000A1E5A">
        <w:t>Начальная цена торгов в размере не менее 204 140 (двести четыре тысячи сто сорок) руб. 00 коп</w:t>
      </w:r>
      <w:proofErr w:type="gramStart"/>
      <w:r w:rsidRPr="000A1E5A">
        <w:t>.</w:t>
      </w:r>
      <w:proofErr w:type="gramEnd"/>
      <w:r w:rsidRPr="000A1E5A">
        <w:t xml:space="preserve"> </w:t>
      </w:r>
      <w:proofErr w:type="gramStart"/>
      <w:r w:rsidRPr="000A1E5A">
        <w:t>с</w:t>
      </w:r>
      <w:proofErr w:type="gramEnd"/>
      <w:r w:rsidRPr="000A1E5A">
        <w:t xml:space="preserve"> учетом НДС</w:t>
      </w:r>
      <w:r w:rsidR="00911479">
        <w:t>.</w:t>
      </w:r>
    </w:p>
    <w:p w:rsidR="000A1E5A" w:rsidRPr="00667831" w:rsidRDefault="000A1E5A" w:rsidP="00E13796">
      <w:pPr>
        <w:ind w:left="-567" w:firstLine="567"/>
        <w:jc w:val="both"/>
        <w:rPr>
          <w:sz w:val="16"/>
          <w:szCs w:val="16"/>
        </w:rPr>
      </w:pPr>
    </w:p>
    <w:tbl>
      <w:tblPr>
        <w:tblW w:w="5000" w:type="pct"/>
        <w:tblLook w:val="04A0" w:firstRow="1" w:lastRow="0" w:firstColumn="1" w:lastColumn="0" w:noHBand="0" w:noVBand="1"/>
      </w:tblPr>
      <w:tblGrid>
        <w:gridCol w:w="565"/>
        <w:gridCol w:w="5660"/>
        <w:gridCol w:w="1569"/>
        <w:gridCol w:w="1776"/>
      </w:tblGrid>
      <w:tr w:rsidR="000A1E5A" w:rsidTr="000A1E5A">
        <w:trPr>
          <w:trHeight w:val="20"/>
        </w:trPr>
        <w:tc>
          <w:tcPr>
            <w:tcW w:w="21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A1E5A" w:rsidRDefault="000A1E5A" w:rsidP="0015181F">
            <w:pPr>
              <w:jc w:val="center"/>
              <w:rPr>
                <w:b/>
                <w:bCs/>
                <w:color w:val="000000"/>
                <w:sz w:val="16"/>
                <w:szCs w:val="16"/>
              </w:rPr>
            </w:pPr>
            <w:r>
              <w:rPr>
                <w:b/>
                <w:bCs/>
                <w:color w:val="000000"/>
                <w:sz w:val="16"/>
                <w:szCs w:val="16"/>
              </w:rPr>
              <w:t>№</w:t>
            </w:r>
          </w:p>
        </w:tc>
        <w:tc>
          <w:tcPr>
            <w:tcW w:w="2196" w:type="pct"/>
            <w:tcBorders>
              <w:top w:val="single" w:sz="8" w:space="0" w:color="auto"/>
              <w:left w:val="nil"/>
              <w:bottom w:val="single" w:sz="8" w:space="0" w:color="auto"/>
              <w:right w:val="single" w:sz="8" w:space="0" w:color="auto"/>
            </w:tcBorders>
            <w:shd w:val="clear" w:color="000000" w:fill="D9D9D9"/>
            <w:vAlign w:val="center"/>
            <w:hideMark/>
          </w:tcPr>
          <w:p w:rsidR="000A1E5A" w:rsidRDefault="000A1E5A" w:rsidP="0015181F">
            <w:pPr>
              <w:jc w:val="center"/>
              <w:rPr>
                <w:b/>
                <w:bCs/>
                <w:color w:val="000000"/>
                <w:sz w:val="16"/>
                <w:szCs w:val="16"/>
              </w:rPr>
            </w:pPr>
            <w:r>
              <w:rPr>
                <w:b/>
                <w:bCs/>
                <w:color w:val="000000"/>
                <w:sz w:val="16"/>
                <w:szCs w:val="16"/>
              </w:rPr>
              <w:t>Наименование объекта</w:t>
            </w:r>
          </w:p>
        </w:tc>
        <w:tc>
          <w:tcPr>
            <w:tcW w:w="609" w:type="pct"/>
            <w:tcBorders>
              <w:top w:val="single" w:sz="8" w:space="0" w:color="auto"/>
              <w:left w:val="nil"/>
              <w:bottom w:val="single" w:sz="8" w:space="0" w:color="auto"/>
              <w:right w:val="single" w:sz="8" w:space="0" w:color="auto"/>
            </w:tcBorders>
            <w:shd w:val="clear" w:color="000000" w:fill="D9D9D9"/>
            <w:vAlign w:val="center"/>
            <w:hideMark/>
          </w:tcPr>
          <w:p w:rsidR="000A1E5A" w:rsidRDefault="000A1E5A" w:rsidP="0015181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689" w:type="pct"/>
            <w:tcBorders>
              <w:top w:val="single" w:sz="8" w:space="0" w:color="auto"/>
              <w:left w:val="nil"/>
              <w:bottom w:val="single" w:sz="8" w:space="0" w:color="auto"/>
              <w:right w:val="single" w:sz="8" w:space="0" w:color="auto"/>
            </w:tcBorders>
            <w:shd w:val="clear" w:color="000000" w:fill="D9D9D9"/>
            <w:vAlign w:val="center"/>
            <w:hideMark/>
          </w:tcPr>
          <w:p w:rsidR="000A1E5A" w:rsidRDefault="000A1E5A" w:rsidP="0015181F">
            <w:pPr>
              <w:jc w:val="center"/>
              <w:rPr>
                <w:b/>
                <w:bCs/>
                <w:color w:val="000000"/>
                <w:sz w:val="16"/>
                <w:szCs w:val="16"/>
              </w:rPr>
            </w:pPr>
            <w:r>
              <w:rPr>
                <w:b/>
                <w:bCs/>
                <w:color w:val="000000"/>
                <w:sz w:val="16"/>
                <w:szCs w:val="16"/>
              </w:rPr>
              <w:t>Серия, № свидетельства, дата</w:t>
            </w:r>
          </w:p>
        </w:tc>
      </w:tr>
      <w:tr w:rsidR="000A1E5A" w:rsidTr="000A1E5A">
        <w:trPr>
          <w:trHeight w:val="20"/>
        </w:trPr>
        <w:tc>
          <w:tcPr>
            <w:tcW w:w="219" w:type="pct"/>
            <w:tcBorders>
              <w:top w:val="nil"/>
              <w:left w:val="single" w:sz="8" w:space="0" w:color="auto"/>
              <w:bottom w:val="single" w:sz="8" w:space="0" w:color="auto"/>
              <w:right w:val="single" w:sz="8" w:space="0" w:color="auto"/>
            </w:tcBorders>
            <w:shd w:val="clear" w:color="auto" w:fill="auto"/>
            <w:vAlign w:val="center"/>
            <w:hideMark/>
          </w:tcPr>
          <w:p w:rsidR="000A1E5A" w:rsidRDefault="000A1E5A" w:rsidP="0015181F">
            <w:pPr>
              <w:jc w:val="center"/>
              <w:rPr>
                <w:b/>
                <w:bCs/>
                <w:color w:val="000000"/>
                <w:sz w:val="16"/>
                <w:szCs w:val="16"/>
              </w:rPr>
            </w:pPr>
            <w:r>
              <w:rPr>
                <w:b/>
                <w:bCs/>
                <w:color w:val="000000"/>
                <w:sz w:val="16"/>
                <w:szCs w:val="16"/>
              </w:rPr>
              <w:t>1</w:t>
            </w:r>
          </w:p>
        </w:tc>
        <w:tc>
          <w:tcPr>
            <w:tcW w:w="2196" w:type="pct"/>
            <w:tcBorders>
              <w:top w:val="nil"/>
              <w:left w:val="nil"/>
              <w:bottom w:val="single" w:sz="8" w:space="0" w:color="auto"/>
              <w:right w:val="single" w:sz="8" w:space="0" w:color="auto"/>
            </w:tcBorders>
            <w:shd w:val="clear" w:color="auto" w:fill="auto"/>
            <w:vAlign w:val="center"/>
            <w:hideMark/>
          </w:tcPr>
          <w:p w:rsidR="000A1E5A" w:rsidRDefault="000A1E5A" w:rsidP="0015181F">
            <w:pPr>
              <w:jc w:val="center"/>
              <w:rPr>
                <w:color w:val="000000"/>
                <w:sz w:val="16"/>
                <w:szCs w:val="16"/>
              </w:rPr>
            </w:pPr>
            <w:r>
              <w:rPr>
                <w:color w:val="000000"/>
                <w:sz w:val="16"/>
                <w:szCs w:val="16"/>
              </w:rPr>
              <w:t>Помещение магазина Строительно-монтажного поезда № 743 Строительно-монтажного треста № 14 - филиала открытого акционерного общества "Российские железные дороги", нежилое помещение, этаж 1. Кадастровый (или условный) номер: 38:02:000000:0000:25:204:001:003412470:0001:20000</w:t>
            </w:r>
          </w:p>
        </w:tc>
        <w:tc>
          <w:tcPr>
            <w:tcW w:w="609" w:type="pct"/>
            <w:tcBorders>
              <w:top w:val="nil"/>
              <w:left w:val="nil"/>
              <w:bottom w:val="single" w:sz="8" w:space="0" w:color="auto"/>
              <w:right w:val="single" w:sz="8" w:space="0" w:color="auto"/>
            </w:tcBorders>
            <w:shd w:val="clear" w:color="auto" w:fill="auto"/>
            <w:vAlign w:val="center"/>
            <w:hideMark/>
          </w:tcPr>
          <w:p w:rsidR="000A1E5A" w:rsidRDefault="000A1E5A" w:rsidP="0015181F">
            <w:pPr>
              <w:jc w:val="center"/>
              <w:rPr>
                <w:color w:val="000000"/>
                <w:sz w:val="16"/>
                <w:szCs w:val="16"/>
              </w:rPr>
            </w:pPr>
            <w:r>
              <w:rPr>
                <w:color w:val="000000"/>
                <w:sz w:val="16"/>
                <w:szCs w:val="16"/>
              </w:rPr>
              <w:t>35,2</w:t>
            </w:r>
          </w:p>
        </w:tc>
        <w:tc>
          <w:tcPr>
            <w:tcW w:w="689" w:type="pct"/>
            <w:tcBorders>
              <w:top w:val="nil"/>
              <w:left w:val="nil"/>
              <w:bottom w:val="single" w:sz="8" w:space="0" w:color="auto"/>
              <w:right w:val="single" w:sz="8" w:space="0" w:color="auto"/>
            </w:tcBorders>
            <w:shd w:val="clear" w:color="auto" w:fill="auto"/>
            <w:vAlign w:val="center"/>
            <w:hideMark/>
          </w:tcPr>
          <w:p w:rsidR="000A1E5A" w:rsidRDefault="000A1E5A" w:rsidP="0015181F">
            <w:pPr>
              <w:jc w:val="center"/>
              <w:rPr>
                <w:color w:val="000000"/>
                <w:sz w:val="16"/>
                <w:szCs w:val="16"/>
              </w:rPr>
            </w:pPr>
            <w:r>
              <w:rPr>
                <w:color w:val="000000"/>
                <w:sz w:val="16"/>
                <w:szCs w:val="16"/>
              </w:rPr>
              <w:t>38АГ 435114 от 19.03.2007</w:t>
            </w:r>
          </w:p>
        </w:tc>
      </w:tr>
    </w:tbl>
    <w:p w:rsidR="00911479" w:rsidRPr="00667831" w:rsidRDefault="00911479" w:rsidP="00E13796">
      <w:pPr>
        <w:ind w:left="-567" w:firstLine="567"/>
        <w:jc w:val="both"/>
        <w:rPr>
          <w:sz w:val="16"/>
          <w:szCs w:val="16"/>
        </w:rPr>
      </w:pPr>
    </w:p>
    <w:p w:rsidR="00911479" w:rsidRDefault="00911479" w:rsidP="00911479">
      <w:pPr>
        <w:ind w:left="-567" w:firstLine="567"/>
        <w:jc w:val="both"/>
        <w:rPr>
          <w:color w:val="000000"/>
        </w:rPr>
      </w:pPr>
      <w:r w:rsidRPr="00506CD7">
        <w:rPr>
          <w:b/>
          <w:color w:val="000000"/>
          <w:u w:val="single"/>
        </w:rPr>
        <w:t xml:space="preserve">Лот </w:t>
      </w:r>
      <w:r>
        <w:rPr>
          <w:b/>
          <w:color w:val="000000"/>
          <w:u w:val="single"/>
        </w:rPr>
        <w:t>3</w:t>
      </w:r>
      <w:r w:rsidRPr="00506CD7">
        <w:rPr>
          <w:b/>
          <w:color w:val="000000"/>
          <w:u w:val="single"/>
        </w:rPr>
        <w:t>.</w:t>
      </w:r>
      <w:r w:rsidRPr="007D444B">
        <w:rPr>
          <w:color w:val="000000"/>
        </w:rPr>
        <w:t xml:space="preserve"> </w:t>
      </w:r>
    </w:p>
    <w:p w:rsidR="00911479" w:rsidRDefault="000A1E5A" w:rsidP="00E13796">
      <w:pPr>
        <w:ind w:left="-567" w:firstLine="567"/>
        <w:jc w:val="both"/>
      </w:pPr>
      <w:r w:rsidRPr="000A1E5A">
        <w:t>Имущественный комплекс, состоящий из 4 зданий, а также объектов неотъемлемого имущества, расположенных по адресу: Оренбургская область, г. Абдулино, ул. Революционная, дом 42А</w:t>
      </w:r>
      <w:r w:rsidR="00122BD5">
        <w:t xml:space="preserve">. </w:t>
      </w:r>
      <w:r w:rsidRPr="000A1E5A">
        <w:t>Начальная цена торгов в размере не менее 2 894 106 (два миллиона восемьсот девяносто четыре тысячи сто шесть) руб. 56 коп</w:t>
      </w:r>
      <w:proofErr w:type="gramStart"/>
      <w:r w:rsidRPr="000A1E5A">
        <w:t>.</w:t>
      </w:r>
      <w:proofErr w:type="gramEnd"/>
      <w:r w:rsidRPr="000A1E5A">
        <w:t xml:space="preserve"> </w:t>
      </w:r>
      <w:proofErr w:type="gramStart"/>
      <w:r w:rsidRPr="000A1E5A">
        <w:t>с</w:t>
      </w:r>
      <w:proofErr w:type="gramEnd"/>
      <w:r w:rsidRPr="000A1E5A">
        <w:t xml:space="preserve"> учетом НДС</w:t>
      </w:r>
      <w:r w:rsidR="00122BD5">
        <w:t>.</w:t>
      </w:r>
    </w:p>
    <w:p w:rsidR="00667831" w:rsidRPr="00667831" w:rsidRDefault="00667831" w:rsidP="00E13796">
      <w:pPr>
        <w:ind w:left="-567" w:firstLine="567"/>
        <w:jc w:val="both"/>
        <w:rPr>
          <w:sz w:val="16"/>
          <w:szCs w:val="16"/>
        </w:rPr>
      </w:pPr>
    </w:p>
    <w:tbl>
      <w:tblPr>
        <w:tblW w:w="5000" w:type="pct"/>
        <w:tblLook w:val="04A0" w:firstRow="1" w:lastRow="0" w:firstColumn="1" w:lastColumn="0" w:noHBand="0" w:noVBand="1"/>
      </w:tblPr>
      <w:tblGrid>
        <w:gridCol w:w="541"/>
        <w:gridCol w:w="5260"/>
        <w:gridCol w:w="1698"/>
        <w:gridCol w:w="2071"/>
      </w:tblGrid>
      <w:tr w:rsidR="00667831" w:rsidTr="0015181F">
        <w:trPr>
          <w:trHeight w:val="551"/>
        </w:trPr>
        <w:tc>
          <w:tcPr>
            <w:tcW w:w="20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67831" w:rsidRDefault="00667831" w:rsidP="0015181F">
            <w:pPr>
              <w:jc w:val="center"/>
              <w:rPr>
                <w:b/>
                <w:bCs/>
                <w:color w:val="000000"/>
                <w:sz w:val="16"/>
                <w:szCs w:val="16"/>
              </w:rPr>
            </w:pPr>
          </w:p>
          <w:p w:rsidR="00667831" w:rsidRDefault="00667831" w:rsidP="0015181F">
            <w:pPr>
              <w:jc w:val="center"/>
              <w:rPr>
                <w:b/>
                <w:bCs/>
                <w:color w:val="000000"/>
                <w:sz w:val="16"/>
                <w:szCs w:val="16"/>
              </w:rPr>
            </w:pPr>
            <w:r>
              <w:rPr>
                <w:b/>
                <w:bCs/>
                <w:color w:val="000000"/>
                <w:sz w:val="16"/>
                <w:szCs w:val="16"/>
              </w:rPr>
              <w:t>№</w:t>
            </w:r>
          </w:p>
        </w:tc>
        <w:tc>
          <w:tcPr>
            <w:tcW w:w="1940" w:type="pct"/>
            <w:tcBorders>
              <w:top w:val="single" w:sz="8" w:space="0" w:color="auto"/>
              <w:left w:val="nil"/>
              <w:bottom w:val="single" w:sz="8" w:space="0" w:color="auto"/>
              <w:right w:val="single" w:sz="8" w:space="0" w:color="auto"/>
            </w:tcBorders>
            <w:shd w:val="clear" w:color="000000" w:fill="D9D9D9"/>
            <w:vAlign w:val="center"/>
            <w:hideMark/>
          </w:tcPr>
          <w:p w:rsidR="00667831" w:rsidRDefault="00667831" w:rsidP="0015181F">
            <w:pPr>
              <w:jc w:val="center"/>
              <w:rPr>
                <w:b/>
                <w:bCs/>
                <w:color w:val="000000"/>
                <w:sz w:val="16"/>
                <w:szCs w:val="16"/>
              </w:rPr>
            </w:pPr>
            <w:r>
              <w:rPr>
                <w:b/>
                <w:bCs/>
                <w:color w:val="000000"/>
                <w:sz w:val="16"/>
                <w:szCs w:val="16"/>
              </w:rPr>
              <w:t>Наименование объекта</w:t>
            </w:r>
          </w:p>
        </w:tc>
        <w:tc>
          <w:tcPr>
            <w:tcW w:w="626" w:type="pct"/>
            <w:tcBorders>
              <w:top w:val="single" w:sz="8" w:space="0" w:color="auto"/>
              <w:left w:val="nil"/>
              <w:bottom w:val="single" w:sz="8" w:space="0" w:color="auto"/>
              <w:right w:val="single" w:sz="8" w:space="0" w:color="auto"/>
            </w:tcBorders>
            <w:shd w:val="clear" w:color="000000" w:fill="D9D9D9"/>
            <w:vAlign w:val="center"/>
            <w:hideMark/>
          </w:tcPr>
          <w:p w:rsidR="00667831" w:rsidRDefault="00667831" w:rsidP="0015181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764" w:type="pct"/>
            <w:tcBorders>
              <w:top w:val="single" w:sz="8" w:space="0" w:color="auto"/>
              <w:left w:val="nil"/>
              <w:bottom w:val="single" w:sz="8" w:space="0" w:color="auto"/>
              <w:right w:val="single" w:sz="8" w:space="0" w:color="auto"/>
            </w:tcBorders>
            <w:shd w:val="clear" w:color="000000" w:fill="D9D9D9"/>
            <w:vAlign w:val="center"/>
            <w:hideMark/>
          </w:tcPr>
          <w:p w:rsidR="00667831" w:rsidRDefault="00667831" w:rsidP="0015181F">
            <w:pPr>
              <w:jc w:val="center"/>
              <w:rPr>
                <w:b/>
                <w:bCs/>
                <w:color w:val="000000"/>
                <w:sz w:val="16"/>
                <w:szCs w:val="16"/>
              </w:rPr>
            </w:pPr>
            <w:r>
              <w:rPr>
                <w:b/>
                <w:bCs/>
                <w:color w:val="000000"/>
                <w:sz w:val="16"/>
                <w:szCs w:val="16"/>
              </w:rPr>
              <w:t>Серия, № свидетельства, дата</w:t>
            </w:r>
          </w:p>
        </w:tc>
      </w:tr>
      <w:tr w:rsidR="00667831" w:rsidTr="0015181F">
        <w:trPr>
          <w:trHeight w:val="221"/>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667831" w:rsidRDefault="00667831" w:rsidP="0015181F">
            <w:pPr>
              <w:jc w:val="center"/>
              <w:rPr>
                <w:b/>
                <w:bCs/>
                <w:color w:val="000000"/>
                <w:sz w:val="16"/>
                <w:szCs w:val="16"/>
              </w:rPr>
            </w:pPr>
            <w:r>
              <w:rPr>
                <w:b/>
                <w:bCs/>
                <w:color w:val="000000"/>
                <w:sz w:val="16"/>
                <w:szCs w:val="16"/>
              </w:rPr>
              <w:t>1</w:t>
            </w:r>
          </w:p>
        </w:tc>
        <w:tc>
          <w:tcPr>
            <w:tcW w:w="1940"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 xml:space="preserve">Двухэтажное кирпичное административное здание с </w:t>
            </w:r>
            <w:proofErr w:type="gramStart"/>
            <w:r>
              <w:rPr>
                <w:color w:val="000000"/>
                <w:sz w:val="16"/>
                <w:szCs w:val="16"/>
              </w:rPr>
              <w:t>одноэтажным</w:t>
            </w:r>
            <w:proofErr w:type="gramEnd"/>
            <w:r>
              <w:rPr>
                <w:color w:val="000000"/>
                <w:sz w:val="16"/>
                <w:szCs w:val="16"/>
              </w:rPr>
              <w:t xml:space="preserve"> </w:t>
            </w:r>
            <w:proofErr w:type="spellStart"/>
            <w:r>
              <w:rPr>
                <w:color w:val="000000"/>
                <w:sz w:val="16"/>
                <w:szCs w:val="16"/>
              </w:rPr>
              <w:t>пристроем</w:t>
            </w:r>
            <w:proofErr w:type="spellEnd"/>
            <w:r>
              <w:rPr>
                <w:color w:val="000000"/>
                <w:sz w:val="16"/>
                <w:szCs w:val="16"/>
              </w:rPr>
              <w:t>, литер 3, 3-1, кадастровый (или условный) номер: 56-56-02/002/2007-235</w:t>
            </w:r>
          </w:p>
        </w:tc>
        <w:tc>
          <w:tcPr>
            <w:tcW w:w="626"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406,7</w:t>
            </w:r>
          </w:p>
        </w:tc>
        <w:tc>
          <w:tcPr>
            <w:tcW w:w="764"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56 АА 406231 от 25.07.2007</w:t>
            </w:r>
          </w:p>
        </w:tc>
      </w:tr>
      <w:tr w:rsidR="00667831" w:rsidTr="0015181F">
        <w:trPr>
          <w:trHeight w:val="357"/>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667831" w:rsidRDefault="00667831" w:rsidP="0015181F">
            <w:pPr>
              <w:jc w:val="center"/>
              <w:rPr>
                <w:b/>
                <w:bCs/>
                <w:color w:val="000000"/>
                <w:sz w:val="16"/>
                <w:szCs w:val="16"/>
              </w:rPr>
            </w:pPr>
            <w:r>
              <w:rPr>
                <w:b/>
                <w:bCs/>
                <w:color w:val="000000"/>
                <w:sz w:val="16"/>
                <w:szCs w:val="16"/>
              </w:rPr>
              <w:lastRenderedPageBreak/>
              <w:t>2</w:t>
            </w:r>
          </w:p>
        </w:tc>
        <w:tc>
          <w:tcPr>
            <w:tcW w:w="1940"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proofErr w:type="gramStart"/>
            <w:r>
              <w:rPr>
                <w:color w:val="000000"/>
                <w:sz w:val="16"/>
                <w:szCs w:val="16"/>
              </w:rPr>
              <w:t>Одно-двухэтажное</w:t>
            </w:r>
            <w:proofErr w:type="gramEnd"/>
            <w:r>
              <w:rPr>
                <w:color w:val="000000"/>
                <w:sz w:val="16"/>
                <w:szCs w:val="16"/>
              </w:rPr>
              <w:t xml:space="preserve"> смешанного строения здание производственной базы, литер 1, 1-1, кадастровый (или условный) номер: 56-56-02/002/2007-236</w:t>
            </w:r>
          </w:p>
        </w:tc>
        <w:tc>
          <w:tcPr>
            <w:tcW w:w="626"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415,3</w:t>
            </w:r>
          </w:p>
        </w:tc>
        <w:tc>
          <w:tcPr>
            <w:tcW w:w="764"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56 АА 406232 от 25.07.2007</w:t>
            </w:r>
          </w:p>
        </w:tc>
      </w:tr>
      <w:tr w:rsidR="00667831" w:rsidTr="0015181F">
        <w:trPr>
          <w:trHeight w:val="67"/>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667831" w:rsidRDefault="00667831" w:rsidP="0015181F">
            <w:pPr>
              <w:jc w:val="center"/>
              <w:rPr>
                <w:b/>
                <w:bCs/>
                <w:color w:val="000000"/>
                <w:sz w:val="16"/>
                <w:szCs w:val="16"/>
              </w:rPr>
            </w:pPr>
            <w:r>
              <w:rPr>
                <w:b/>
                <w:bCs/>
                <w:color w:val="000000"/>
                <w:sz w:val="16"/>
                <w:szCs w:val="16"/>
              </w:rPr>
              <w:t>3</w:t>
            </w:r>
          </w:p>
        </w:tc>
        <w:tc>
          <w:tcPr>
            <w:tcW w:w="1940"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Одноэтажное  бетонное здание  гаражей, литер 2, 2-1, кадастровый (или условный) номер: 56-56-02/002/2007-238</w:t>
            </w:r>
          </w:p>
        </w:tc>
        <w:tc>
          <w:tcPr>
            <w:tcW w:w="626"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141,1</w:t>
            </w:r>
          </w:p>
        </w:tc>
        <w:tc>
          <w:tcPr>
            <w:tcW w:w="764"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56 АА 406234 от 25.07.2007</w:t>
            </w:r>
          </w:p>
        </w:tc>
      </w:tr>
      <w:tr w:rsidR="00667831" w:rsidTr="0015181F">
        <w:trPr>
          <w:trHeight w:val="203"/>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667831" w:rsidRDefault="00667831" w:rsidP="0015181F">
            <w:pPr>
              <w:jc w:val="center"/>
              <w:rPr>
                <w:b/>
                <w:bCs/>
                <w:color w:val="000000"/>
                <w:sz w:val="16"/>
                <w:szCs w:val="16"/>
              </w:rPr>
            </w:pPr>
            <w:r>
              <w:rPr>
                <w:b/>
                <w:bCs/>
                <w:color w:val="000000"/>
                <w:sz w:val="16"/>
                <w:szCs w:val="16"/>
              </w:rPr>
              <w:t>4</w:t>
            </w:r>
          </w:p>
        </w:tc>
        <w:tc>
          <w:tcPr>
            <w:tcW w:w="1940"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Одноэтажное  кирпичное  здание  проходной, литер 4, кадастровый (или условный) номер: 56-56-02/002/2007-237</w:t>
            </w:r>
          </w:p>
        </w:tc>
        <w:tc>
          <w:tcPr>
            <w:tcW w:w="626"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8,6</w:t>
            </w:r>
          </w:p>
        </w:tc>
        <w:tc>
          <w:tcPr>
            <w:tcW w:w="764" w:type="pct"/>
            <w:tcBorders>
              <w:top w:val="nil"/>
              <w:left w:val="nil"/>
              <w:bottom w:val="single" w:sz="8" w:space="0" w:color="auto"/>
              <w:right w:val="single" w:sz="8" w:space="0" w:color="auto"/>
            </w:tcBorders>
            <w:shd w:val="clear" w:color="auto" w:fill="auto"/>
            <w:vAlign w:val="center"/>
            <w:hideMark/>
          </w:tcPr>
          <w:p w:rsidR="00667831" w:rsidRDefault="00667831" w:rsidP="0015181F">
            <w:pPr>
              <w:jc w:val="center"/>
              <w:rPr>
                <w:color w:val="000000"/>
                <w:sz w:val="16"/>
                <w:szCs w:val="16"/>
              </w:rPr>
            </w:pPr>
            <w:r>
              <w:rPr>
                <w:color w:val="000000"/>
                <w:sz w:val="16"/>
                <w:szCs w:val="16"/>
              </w:rPr>
              <w:t>56 АА 406233 от 25.07.2007</w:t>
            </w:r>
          </w:p>
        </w:tc>
      </w:tr>
    </w:tbl>
    <w:p w:rsidR="00122BD5" w:rsidRDefault="00122BD5" w:rsidP="00E13796">
      <w:pPr>
        <w:ind w:left="-567" w:firstLine="567"/>
        <w:jc w:val="both"/>
        <w:rPr>
          <w:sz w:val="16"/>
          <w:szCs w:val="16"/>
        </w:rPr>
      </w:pPr>
    </w:p>
    <w:tbl>
      <w:tblPr>
        <w:tblW w:w="5000" w:type="pct"/>
        <w:tblLook w:val="04A0" w:firstRow="1" w:lastRow="0" w:firstColumn="1" w:lastColumn="0" w:noHBand="0" w:noVBand="1"/>
      </w:tblPr>
      <w:tblGrid>
        <w:gridCol w:w="1067"/>
        <w:gridCol w:w="6044"/>
        <w:gridCol w:w="2459"/>
      </w:tblGrid>
      <w:tr w:rsidR="00667831" w:rsidRPr="005E3400" w:rsidTr="0015181F">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831" w:rsidRPr="005E3400" w:rsidRDefault="00667831" w:rsidP="0015181F">
            <w:pPr>
              <w:rPr>
                <w:b/>
                <w:bCs/>
                <w:color w:val="000000"/>
                <w:sz w:val="18"/>
                <w:szCs w:val="18"/>
              </w:rPr>
            </w:pPr>
            <w:r w:rsidRPr="005E3400">
              <w:rPr>
                <w:b/>
                <w:bCs/>
                <w:color w:val="000000"/>
                <w:sz w:val="18"/>
                <w:szCs w:val="18"/>
              </w:rPr>
              <w:t>№</w:t>
            </w:r>
          </w:p>
        </w:tc>
        <w:tc>
          <w:tcPr>
            <w:tcW w:w="2000" w:type="pct"/>
            <w:tcBorders>
              <w:top w:val="single" w:sz="4" w:space="0" w:color="auto"/>
              <w:left w:val="nil"/>
              <w:bottom w:val="single" w:sz="4" w:space="0" w:color="auto"/>
              <w:right w:val="single" w:sz="4" w:space="0" w:color="auto"/>
            </w:tcBorders>
            <w:shd w:val="clear" w:color="auto" w:fill="auto"/>
            <w:vAlign w:val="bottom"/>
            <w:hideMark/>
          </w:tcPr>
          <w:p w:rsidR="00667831" w:rsidRPr="005E3400" w:rsidRDefault="00667831" w:rsidP="0015181F">
            <w:pPr>
              <w:rPr>
                <w:b/>
                <w:bCs/>
                <w:color w:val="000000"/>
                <w:sz w:val="18"/>
                <w:szCs w:val="18"/>
              </w:rPr>
            </w:pPr>
            <w:r w:rsidRPr="005E3400">
              <w:rPr>
                <w:b/>
                <w:bCs/>
                <w:color w:val="000000"/>
                <w:sz w:val="18"/>
                <w:szCs w:val="18"/>
              </w:rPr>
              <w:t>Наименование неотъемлемого имущества (оборудования)</w:t>
            </w:r>
          </w:p>
        </w:tc>
        <w:tc>
          <w:tcPr>
            <w:tcW w:w="814" w:type="pct"/>
            <w:tcBorders>
              <w:top w:val="single" w:sz="4" w:space="0" w:color="auto"/>
              <w:left w:val="nil"/>
              <w:bottom w:val="single" w:sz="4" w:space="0" w:color="auto"/>
              <w:right w:val="single" w:sz="4" w:space="0" w:color="auto"/>
            </w:tcBorders>
            <w:shd w:val="clear" w:color="auto" w:fill="auto"/>
            <w:vAlign w:val="bottom"/>
            <w:hideMark/>
          </w:tcPr>
          <w:p w:rsidR="00667831" w:rsidRPr="005E3400" w:rsidRDefault="00667831" w:rsidP="0015181F">
            <w:pPr>
              <w:rPr>
                <w:b/>
                <w:bCs/>
                <w:color w:val="000000"/>
                <w:sz w:val="18"/>
                <w:szCs w:val="18"/>
              </w:rPr>
            </w:pPr>
            <w:r w:rsidRPr="005E3400">
              <w:rPr>
                <w:b/>
                <w:bCs/>
                <w:color w:val="000000"/>
                <w:sz w:val="18"/>
                <w:szCs w:val="18"/>
              </w:rPr>
              <w:t>Инвентарный номер</w:t>
            </w:r>
          </w:p>
        </w:tc>
      </w:tr>
      <w:tr w:rsidR="00667831" w:rsidRPr="005E3400" w:rsidTr="0015181F">
        <w:trPr>
          <w:trHeight w:val="2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667831" w:rsidRPr="005E3400" w:rsidRDefault="00667831" w:rsidP="0015181F">
            <w:pPr>
              <w:jc w:val="right"/>
              <w:rPr>
                <w:color w:val="000000"/>
                <w:sz w:val="18"/>
                <w:szCs w:val="18"/>
              </w:rPr>
            </w:pPr>
            <w:r w:rsidRPr="005E3400">
              <w:rPr>
                <w:color w:val="000000"/>
                <w:sz w:val="18"/>
                <w:szCs w:val="18"/>
              </w:rPr>
              <w:t>1</w:t>
            </w:r>
          </w:p>
        </w:tc>
        <w:tc>
          <w:tcPr>
            <w:tcW w:w="2000" w:type="pct"/>
            <w:tcBorders>
              <w:top w:val="nil"/>
              <w:left w:val="nil"/>
              <w:bottom w:val="single" w:sz="4" w:space="0" w:color="auto"/>
              <w:right w:val="single" w:sz="4" w:space="0" w:color="auto"/>
            </w:tcBorders>
            <w:shd w:val="clear" w:color="auto" w:fill="auto"/>
            <w:vAlign w:val="bottom"/>
            <w:hideMark/>
          </w:tcPr>
          <w:p w:rsidR="00667831" w:rsidRPr="005E3400" w:rsidRDefault="00667831" w:rsidP="0015181F">
            <w:pPr>
              <w:rPr>
                <w:color w:val="000000"/>
                <w:sz w:val="18"/>
                <w:szCs w:val="18"/>
              </w:rPr>
            </w:pPr>
            <w:r w:rsidRPr="005E3400">
              <w:rPr>
                <w:color w:val="000000"/>
                <w:sz w:val="18"/>
                <w:szCs w:val="18"/>
              </w:rPr>
              <w:t>Забор ст.</w:t>
            </w:r>
            <w:r>
              <w:rPr>
                <w:color w:val="000000"/>
                <w:sz w:val="18"/>
                <w:szCs w:val="18"/>
              </w:rPr>
              <w:t xml:space="preserve"> </w:t>
            </w:r>
            <w:r w:rsidRPr="005E3400">
              <w:rPr>
                <w:color w:val="000000"/>
                <w:sz w:val="18"/>
                <w:szCs w:val="18"/>
              </w:rPr>
              <w:t>Абдулино</w:t>
            </w:r>
          </w:p>
        </w:tc>
        <w:tc>
          <w:tcPr>
            <w:tcW w:w="814" w:type="pct"/>
            <w:tcBorders>
              <w:top w:val="nil"/>
              <w:left w:val="nil"/>
              <w:bottom w:val="single" w:sz="4" w:space="0" w:color="auto"/>
              <w:right w:val="single" w:sz="4" w:space="0" w:color="auto"/>
            </w:tcBorders>
            <w:shd w:val="clear" w:color="auto" w:fill="auto"/>
            <w:vAlign w:val="bottom"/>
            <w:hideMark/>
          </w:tcPr>
          <w:p w:rsidR="00667831" w:rsidRPr="005E3400" w:rsidRDefault="00667831" w:rsidP="0015181F">
            <w:pPr>
              <w:rPr>
                <w:color w:val="000000"/>
                <w:sz w:val="18"/>
                <w:szCs w:val="18"/>
              </w:rPr>
            </w:pPr>
            <w:r w:rsidRPr="005E3400">
              <w:rPr>
                <w:color w:val="000000"/>
                <w:sz w:val="18"/>
                <w:szCs w:val="18"/>
              </w:rPr>
              <w:t>И09.200040</w:t>
            </w:r>
          </w:p>
        </w:tc>
      </w:tr>
      <w:tr w:rsidR="00667831" w:rsidRPr="005E3400" w:rsidTr="0015181F">
        <w:trPr>
          <w:trHeight w:val="2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667831" w:rsidRPr="005E3400" w:rsidRDefault="00667831" w:rsidP="0015181F">
            <w:pPr>
              <w:jc w:val="right"/>
              <w:rPr>
                <w:color w:val="000000"/>
                <w:sz w:val="18"/>
                <w:szCs w:val="18"/>
              </w:rPr>
            </w:pPr>
            <w:r w:rsidRPr="005E3400">
              <w:rPr>
                <w:color w:val="000000"/>
                <w:sz w:val="18"/>
                <w:szCs w:val="18"/>
              </w:rPr>
              <w:t>2</w:t>
            </w:r>
          </w:p>
        </w:tc>
        <w:tc>
          <w:tcPr>
            <w:tcW w:w="2000" w:type="pct"/>
            <w:tcBorders>
              <w:top w:val="nil"/>
              <w:left w:val="nil"/>
              <w:bottom w:val="single" w:sz="4" w:space="0" w:color="auto"/>
              <w:right w:val="single" w:sz="4" w:space="0" w:color="auto"/>
            </w:tcBorders>
            <w:shd w:val="clear" w:color="auto" w:fill="auto"/>
            <w:vAlign w:val="bottom"/>
            <w:hideMark/>
          </w:tcPr>
          <w:p w:rsidR="00667831" w:rsidRPr="005E3400" w:rsidRDefault="00667831" w:rsidP="0015181F">
            <w:pPr>
              <w:rPr>
                <w:color w:val="000000"/>
                <w:sz w:val="18"/>
                <w:szCs w:val="18"/>
              </w:rPr>
            </w:pPr>
            <w:r w:rsidRPr="005E3400">
              <w:rPr>
                <w:color w:val="000000"/>
                <w:sz w:val="18"/>
                <w:szCs w:val="18"/>
              </w:rPr>
              <w:t>Погрузочно-выгрузочная площадка ст.</w:t>
            </w:r>
            <w:r>
              <w:rPr>
                <w:color w:val="000000"/>
                <w:sz w:val="18"/>
                <w:szCs w:val="18"/>
              </w:rPr>
              <w:t xml:space="preserve"> </w:t>
            </w:r>
            <w:r w:rsidRPr="005E3400">
              <w:rPr>
                <w:color w:val="000000"/>
                <w:sz w:val="18"/>
                <w:szCs w:val="18"/>
              </w:rPr>
              <w:t>Абдулино</w:t>
            </w:r>
          </w:p>
        </w:tc>
        <w:tc>
          <w:tcPr>
            <w:tcW w:w="814" w:type="pct"/>
            <w:tcBorders>
              <w:top w:val="nil"/>
              <w:left w:val="nil"/>
              <w:bottom w:val="single" w:sz="4" w:space="0" w:color="auto"/>
              <w:right w:val="single" w:sz="4" w:space="0" w:color="auto"/>
            </w:tcBorders>
            <w:shd w:val="clear" w:color="auto" w:fill="auto"/>
            <w:vAlign w:val="bottom"/>
            <w:hideMark/>
          </w:tcPr>
          <w:p w:rsidR="00667831" w:rsidRPr="005E3400" w:rsidRDefault="00667831" w:rsidP="0015181F">
            <w:pPr>
              <w:rPr>
                <w:color w:val="000000"/>
                <w:sz w:val="18"/>
                <w:szCs w:val="18"/>
              </w:rPr>
            </w:pPr>
            <w:r w:rsidRPr="005E3400">
              <w:rPr>
                <w:color w:val="000000"/>
                <w:sz w:val="18"/>
                <w:szCs w:val="18"/>
              </w:rPr>
              <w:t>И09.200041</w:t>
            </w:r>
          </w:p>
        </w:tc>
      </w:tr>
    </w:tbl>
    <w:p w:rsidR="00667831" w:rsidRPr="00667831" w:rsidRDefault="00667831" w:rsidP="00E13796">
      <w:pPr>
        <w:ind w:left="-567" w:firstLine="567"/>
        <w:jc w:val="both"/>
        <w:rPr>
          <w:sz w:val="16"/>
          <w:szCs w:val="16"/>
        </w:rPr>
      </w:pPr>
    </w:p>
    <w:p w:rsidR="00911479" w:rsidRDefault="00911479" w:rsidP="00911479">
      <w:pPr>
        <w:ind w:left="-567" w:firstLine="567"/>
        <w:jc w:val="both"/>
        <w:rPr>
          <w:color w:val="000000"/>
        </w:rPr>
      </w:pPr>
      <w:r>
        <w:rPr>
          <w:b/>
          <w:color w:val="000000"/>
          <w:u w:val="single"/>
        </w:rPr>
        <w:t>Лот 4</w:t>
      </w:r>
      <w:r w:rsidRPr="00506CD7">
        <w:rPr>
          <w:b/>
          <w:color w:val="000000"/>
          <w:u w:val="single"/>
        </w:rPr>
        <w:t>.</w:t>
      </w:r>
      <w:r w:rsidRPr="007D444B">
        <w:rPr>
          <w:color w:val="000000"/>
        </w:rPr>
        <w:t xml:space="preserve"> </w:t>
      </w:r>
    </w:p>
    <w:p w:rsidR="00911479" w:rsidRDefault="00667831" w:rsidP="00E13796">
      <w:pPr>
        <w:ind w:left="-567" w:firstLine="567"/>
        <w:jc w:val="both"/>
      </w:pPr>
      <w:r w:rsidRPr="00667831">
        <w:t>Объекты недвижимого имущества и неотъемлемое оборудование, в том числе одно здание и два сооружения, пожарная сигнализация, расположенные по адресу: Краснодарский край, станица Староминская, ул. Железнодорожная, д. 1</w:t>
      </w:r>
      <w:r w:rsidR="00122BD5">
        <w:t xml:space="preserve">. </w:t>
      </w:r>
      <w:r w:rsidRPr="00667831">
        <w:t>Начальной цена торгов в размере 7 091 343 (семь миллионов девяносто одна тысяча триста сорок три) руб. 00 коп</w:t>
      </w:r>
      <w:proofErr w:type="gramStart"/>
      <w:r w:rsidRPr="00667831">
        <w:t>.</w:t>
      </w:r>
      <w:proofErr w:type="gramEnd"/>
      <w:r w:rsidRPr="00667831">
        <w:t xml:space="preserve"> </w:t>
      </w:r>
      <w:proofErr w:type="gramStart"/>
      <w:r w:rsidRPr="00667831">
        <w:t>с</w:t>
      </w:r>
      <w:proofErr w:type="gramEnd"/>
      <w:r w:rsidRPr="00667831">
        <w:t xml:space="preserve"> учетом НДС</w:t>
      </w:r>
      <w:r w:rsidR="00122BD5">
        <w:t>.</w:t>
      </w:r>
    </w:p>
    <w:p w:rsidR="003D739D" w:rsidRPr="003D739D" w:rsidRDefault="003D739D" w:rsidP="00E13796">
      <w:pPr>
        <w:ind w:left="-567" w:firstLine="567"/>
        <w:jc w:val="both"/>
        <w:rPr>
          <w:sz w:val="16"/>
          <w:szCs w:val="16"/>
        </w:rPr>
      </w:pPr>
    </w:p>
    <w:tbl>
      <w:tblPr>
        <w:tblW w:w="5000" w:type="pct"/>
        <w:tblLook w:val="04A0" w:firstRow="1" w:lastRow="0" w:firstColumn="1" w:lastColumn="0" w:noHBand="0" w:noVBand="1"/>
      </w:tblPr>
      <w:tblGrid>
        <w:gridCol w:w="393"/>
        <w:gridCol w:w="5577"/>
        <w:gridCol w:w="1621"/>
        <w:gridCol w:w="1979"/>
      </w:tblGrid>
      <w:tr w:rsidR="003D739D" w:rsidTr="003D739D">
        <w:trPr>
          <w:trHeight w:val="57"/>
        </w:trPr>
        <w:tc>
          <w:tcPr>
            <w:tcW w:w="20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D739D" w:rsidRDefault="003D739D" w:rsidP="0015181F">
            <w:pPr>
              <w:jc w:val="center"/>
              <w:rPr>
                <w:b/>
                <w:bCs/>
                <w:color w:val="000000"/>
                <w:sz w:val="16"/>
                <w:szCs w:val="16"/>
              </w:rPr>
            </w:pPr>
            <w:r>
              <w:rPr>
                <w:b/>
                <w:bCs/>
                <w:color w:val="000000"/>
                <w:sz w:val="16"/>
                <w:szCs w:val="16"/>
              </w:rPr>
              <w:t>№</w:t>
            </w:r>
          </w:p>
        </w:tc>
        <w:tc>
          <w:tcPr>
            <w:tcW w:w="2914" w:type="pct"/>
            <w:tcBorders>
              <w:top w:val="single" w:sz="8" w:space="0" w:color="auto"/>
              <w:left w:val="nil"/>
              <w:bottom w:val="single" w:sz="8" w:space="0" w:color="auto"/>
              <w:right w:val="single" w:sz="8" w:space="0" w:color="auto"/>
            </w:tcBorders>
            <w:shd w:val="clear" w:color="000000" w:fill="D9D9D9"/>
            <w:vAlign w:val="center"/>
            <w:hideMark/>
          </w:tcPr>
          <w:p w:rsidR="003D739D" w:rsidRDefault="003D739D" w:rsidP="0015181F">
            <w:pPr>
              <w:jc w:val="center"/>
              <w:rPr>
                <w:b/>
                <w:bCs/>
                <w:color w:val="000000"/>
                <w:sz w:val="16"/>
                <w:szCs w:val="16"/>
              </w:rPr>
            </w:pPr>
            <w:r>
              <w:rPr>
                <w:b/>
                <w:bCs/>
                <w:color w:val="000000"/>
                <w:sz w:val="16"/>
                <w:szCs w:val="16"/>
              </w:rPr>
              <w:t>Наименование объекта</w:t>
            </w:r>
          </w:p>
        </w:tc>
        <w:tc>
          <w:tcPr>
            <w:tcW w:w="847" w:type="pct"/>
            <w:tcBorders>
              <w:top w:val="single" w:sz="8" w:space="0" w:color="auto"/>
              <w:left w:val="nil"/>
              <w:bottom w:val="single" w:sz="8" w:space="0" w:color="auto"/>
              <w:right w:val="single" w:sz="8" w:space="0" w:color="auto"/>
            </w:tcBorders>
            <w:shd w:val="clear" w:color="000000" w:fill="D9D9D9"/>
            <w:vAlign w:val="center"/>
            <w:hideMark/>
          </w:tcPr>
          <w:p w:rsidR="003D739D" w:rsidRDefault="003D739D" w:rsidP="0015181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34" w:type="pct"/>
            <w:tcBorders>
              <w:top w:val="single" w:sz="8" w:space="0" w:color="auto"/>
              <w:left w:val="nil"/>
              <w:bottom w:val="single" w:sz="8" w:space="0" w:color="auto"/>
              <w:right w:val="single" w:sz="8" w:space="0" w:color="auto"/>
            </w:tcBorders>
            <w:shd w:val="clear" w:color="000000" w:fill="D9D9D9"/>
            <w:vAlign w:val="center"/>
            <w:hideMark/>
          </w:tcPr>
          <w:p w:rsidR="003D739D" w:rsidRDefault="003D739D" w:rsidP="0015181F">
            <w:pPr>
              <w:jc w:val="center"/>
              <w:rPr>
                <w:b/>
                <w:bCs/>
                <w:color w:val="000000"/>
                <w:sz w:val="16"/>
                <w:szCs w:val="16"/>
              </w:rPr>
            </w:pPr>
            <w:r>
              <w:rPr>
                <w:b/>
                <w:bCs/>
                <w:color w:val="000000"/>
                <w:sz w:val="16"/>
                <w:szCs w:val="16"/>
              </w:rPr>
              <w:t>№ свидетельства, дата</w:t>
            </w:r>
          </w:p>
        </w:tc>
      </w:tr>
      <w:tr w:rsidR="003D739D" w:rsidTr="003D739D">
        <w:trPr>
          <w:trHeight w:val="57"/>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3D739D" w:rsidRDefault="003D739D" w:rsidP="0015181F">
            <w:pPr>
              <w:jc w:val="center"/>
              <w:rPr>
                <w:b/>
                <w:bCs/>
                <w:color w:val="000000"/>
                <w:sz w:val="16"/>
                <w:szCs w:val="16"/>
              </w:rPr>
            </w:pPr>
            <w:r>
              <w:rPr>
                <w:b/>
                <w:bCs/>
                <w:color w:val="000000"/>
                <w:sz w:val="16"/>
                <w:szCs w:val="16"/>
              </w:rPr>
              <w:t>1</w:t>
            </w:r>
          </w:p>
        </w:tc>
        <w:tc>
          <w:tcPr>
            <w:tcW w:w="2914"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 xml:space="preserve">Производственно-бытовое здание. Литер: </w:t>
            </w:r>
            <w:proofErr w:type="gramStart"/>
            <w:r>
              <w:rPr>
                <w:color w:val="000000"/>
                <w:sz w:val="16"/>
                <w:szCs w:val="16"/>
              </w:rPr>
              <w:t>п</w:t>
            </w:r>
            <w:proofErr w:type="gramEnd"/>
            <w:r>
              <w:rPr>
                <w:color w:val="000000"/>
                <w:sz w:val="16"/>
                <w:szCs w:val="16"/>
              </w:rPr>
              <w:t>/</w:t>
            </w:r>
            <w:proofErr w:type="spellStart"/>
            <w:r>
              <w:rPr>
                <w:color w:val="000000"/>
                <w:sz w:val="16"/>
                <w:szCs w:val="16"/>
              </w:rPr>
              <w:t>А,А,а</w:t>
            </w:r>
            <w:proofErr w:type="spellEnd"/>
            <w:r>
              <w:rPr>
                <w:color w:val="000000"/>
                <w:sz w:val="16"/>
                <w:szCs w:val="16"/>
              </w:rPr>
              <w:t>. Этажность: 1. Подземная этажность: 1. Кадастровый (или условный) номер: 23-23-34/012/2006-294</w:t>
            </w:r>
          </w:p>
        </w:tc>
        <w:tc>
          <w:tcPr>
            <w:tcW w:w="847"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401,5</w:t>
            </w:r>
          </w:p>
        </w:tc>
        <w:tc>
          <w:tcPr>
            <w:tcW w:w="1034"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23 АА 944368 от 18.01.2007</w:t>
            </w:r>
          </w:p>
        </w:tc>
      </w:tr>
      <w:tr w:rsidR="003D739D" w:rsidTr="003D739D">
        <w:trPr>
          <w:trHeight w:val="57"/>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3D739D" w:rsidRDefault="003D739D" w:rsidP="0015181F">
            <w:pPr>
              <w:jc w:val="center"/>
              <w:rPr>
                <w:b/>
                <w:bCs/>
                <w:color w:val="000000"/>
                <w:sz w:val="16"/>
                <w:szCs w:val="16"/>
              </w:rPr>
            </w:pPr>
            <w:r>
              <w:rPr>
                <w:b/>
                <w:bCs/>
                <w:color w:val="000000"/>
                <w:sz w:val="16"/>
                <w:szCs w:val="16"/>
              </w:rPr>
              <w:t>2</w:t>
            </w:r>
          </w:p>
        </w:tc>
        <w:tc>
          <w:tcPr>
            <w:tcW w:w="2914"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Забор, инвентарный номер: 03:247:001:015349770. Литер: З. Кадастровый (или условный) номер: 23-23-01/163/2005-621</w:t>
            </w:r>
          </w:p>
        </w:tc>
        <w:tc>
          <w:tcPr>
            <w:tcW w:w="847"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536</w:t>
            </w:r>
          </w:p>
        </w:tc>
        <w:tc>
          <w:tcPr>
            <w:tcW w:w="1034"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23 АД 333460 от 29.12.2007</w:t>
            </w:r>
          </w:p>
        </w:tc>
      </w:tr>
      <w:tr w:rsidR="003D739D" w:rsidTr="003D739D">
        <w:trPr>
          <w:trHeight w:val="57"/>
        </w:trPr>
        <w:tc>
          <w:tcPr>
            <w:tcW w:w="205" w:type="pct"/>
            <w:tcBorders>
              <w:top w:val="nil"/>
              <w:left w:val="single" w:sz="8" w:space="0" w:color="auto"/>
              <w:bottom w:val="single" w:sz="8" w:space="0" w:color="auto"/>
              <w:right w:val="single" w:sz="8" w:space="0" w:color="auto"/>
            </w:tcBorders>
            <w:shd w:val="clear" w:color="auto" w:fill="auto"/>
            <w:vAlign w:val="center"/>
            <w:hideMark/>
          </w:tcPr>
          <w:p w:rsidR="003D739D" w:rsidRDefault="003D739D" w:rsidP="0015181F">
            <w:pPr>
              <w:jc w:val="center"/>
              <w:rPr>
                <w:b/>
                <w:bCs/>
                <w:color w:val="000000"/>
                <w:sz w:val="16"/>
                <w:szCs w:val="16"/>
              </w:rPr>
            </w:pPr>
            <w:r>
              <w:rPr>
                <w:b/>
                <w:bCs/>
                <w:color w:val="000000"/>
                <w:sz w:val="16"/>
                <w:szCs w:val="16"/>
              </w:rPr>
              <w:t>3</w:t>
            </w:r>
          </w:p>
        </w:tc>
        <w:tc>
          <w:tcPr>
            <w:tcW w:w="2914"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Площадка и подъезд. Литер: IV, V. Кадастровый (или условный) номер: 23-23-34/012/2006-295</w:t>
            </w:r>
          </w:p>
        </w:tc>
        <w:tc>
          <w:tcPr>
            <w:tcW w:w="847"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3300</w:t>
            </w:r>
          </w:p>
        </w:tc>
        <w:tc>
          <w:tcPr>
            <w:tcW w:w="1034" w:type="pct"/>
            <w:tcBorders>
              <w:top w:val="nil"/>
              <w:left w:val="nil"/>
              <w:bottom w:val="single" w:sz="8" w:space="0" w:color="auto"/>
              <w:right w:val="single" w:sz="8" w:space="0" w:color="auto"/>
            </w:tcBorders>
            <w:shd w:val="clear" w:color="auto" w:fill="auto"/>
            <w:vAlign w:val="center"/>
            <w:hideMark/>
          </w:tcPr>
          <w:p w:rsidR="003D739D" w:rsidRDefault="003D739D" w:rsidP="0015181F">
            <w:pPr>
              <w:jc w:val="center"/>
              <w:rPr>
                <w:color w:val="000000"/>
                <w:sz w:val="16"/>
                <w:szCs w:val="16"/>
              </w:rPr>
            </w:pPr>
            <w:r>
              <w:rPr>
                <w:color w:val="000000"/>
                <w:sz w:val="16"/>
                <w:szCs w:val="16"/>
              </w:rPr>
              <w:t>23 АА 944369 от 18.01.2007</w:t>
            </w:r>
          </w:p>
        </w:tc>
      </w:tr>
    </w:tbl>
    <w:p w:rsidR="00122BD5" w:rsidRPr="003D739D" w:rsidRDefault="00122BD5" w:rsidP="00E13796">
      <w:pPr>
        <w:ind w:left="-567" w:firstLine="567"/>
        <w:jc w:val="both"/>
        <w:rPr>
          <w:sz w:val="16"/>
          <w:szCs w:val="16"/>
        </w:rPr>
      </w:pPr>
    </w:p>
    <w:tbl>
      <w:tblPr>
        <w:tblW w:w="5000" w:type="pct"/>
        <w:tblLook w:val="04A0" w:firstRow="1" w:lastRow="0" w:firstColumn="1" w:lastColumn="0" w:noHBand="0" w:noVBand="1"/>
      </w:tblPr>
      <w:tblGrid>
        <w:gridCol w:w="1449"/>
        <w:gridCol w:w="5675"/>
        <w:gridCol w:w="2446"/>
      </w:tblGrid>
      <w:tr w:rsidR="003D739D" w:rsidRPr="00CB6F01" w:rsidTr="003D739D">
        <w:trPr>
          <w:trHeight w:val="382"/>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39D" w:rsidRPr="00CB6F01" w:rsidRDefault="003D739D" w:rsidP="0015181F">
            <w:pPr>
              <w:rPr>
                <w:b/>
                <w:bCs/>
                <w:color w:val="000000"/>
                <w:sz w:val="18"/>
                <w:szCs w:val="18"/>
              </w:rPr>
            </w:pPr>
            <w:r w:rsidRPr="00CB6F01">
              <w:rPr>
                <w:b/>
                <w:bCs/>
                <w:color w:val="000000"/>
                <w:sz w:val="18"/>
                <w:szCs w:val="18"/>
              </w:rPr>
              <w:t>№</w:t>
            </w:r>
          </w:p>
        </w:tc>
        <w:tc>
          <w:tcPr>
            <w:tcW w:w="1840" w:type="pct"/>
            <w:tcBorders>
              <w:top w:val="single" w:sz="4" w:space="0" w:color="auto"/>
              <w:left w:val="nil"/>
              <w:bottom w:val="single" w:sz="4" w:space="0" w:color="auto"/>
              <w:right w:val="single" w:sz="4" w:space="0" w:color="auto"/>
            </w:tcBorders>
            <w:shd w:val="clear" w:color="auto" w:fill="auto"/>
            <w:vAlign w:val="bottom"/>
            <w:hideMark/>
          </w:tcPr>
          <w:p w:rsidR="003D739D" w:rsidRPr="00CB6F01" w:rsidRDefault="003D739D" w:rsidP="0015181F">
            <w:pPr>
              <w:rPr>
                <w:b/>
                <w:bCs/>
                <w:color w:val="000000"/>
                <w:sz w:val="18"/>
                <w:szCs w:val="18"/>
              </w:rPr>
            </w:pPr>
            <w:r w:rsidRPr="00CB6F01">
              <w:rPr>
                <w:b/>
                <w:bCs/>
                <w:color w:val="000000"/>
                <w:sz w:val="18"/>
                <w:szCs w:val="18"/>
              </w:rPr>
              <w:t>Наименование неотъемлемого имущества (оборудования)</w:t>
            </w:r>
          </w:p>
        </w:tc>
        <w:tc>
          <w:tcPr>
            <w:tcW w:w="793" w:type="pct"/>
            <w:tcBorders>
              <w:top w:val="single" w:sz="4" w:space="0" w:color="auto"/>
              <w:left w:val="nil"/>
              <w:bottom w:val="single" w:sz="4" w:space="0" w:color="auto"/>
              <w:right w:val="single" w:sz="4" w:space="0" w:color="auto"/>
            </w:tcBorders>
            <w:shd w:val="clear" w:color="auto" w:fill="auto"/>
            <w:vAlign w:val="bottom"/>
            <w:hideMark/>
          </w:tcPr>
          <w:p w:rsidR="003D739D" w:rsidRPr="00CB6F01" w:rsidRDefault="003D739D" w:rsidP="0015181F">
            <w:pPr>
              <w:rPr>
                <w:b/>
                <w:bCs/>
                <w:color w:val="000000"/>
                <w:sz w:val="18"/>
                <w:szCs w:val="18"/>
              </w:rPr>
            </w:pPr>
            <w:r w:rsidRPr="00CB6F01">
              <w:rPr>
                <w:b/>
                <w:bCs/>
                <w:color w:val="000000"/>
                <w:sz w:val="18"/>
                <w:szCs w:val="18"/>
              </w:rPr>
              <w:t>Инвентарный номер</w:t>
            </w:r>
          </w:p>
        </w:tc>
      </w:tr>
      <w:tr w:rsidR="003D739D" w:rsidRPr="00CB6F01" w:rsidTr="0015181F">
        <w:trPr>
          <w:trHeight w:val="300"/>
        </w:trPr>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3D739D" w:rsidRPr="00CB6F01" w:rsidRDefault="003D739D" w:rsidP="0015181F">
            <w:pPr>
              <w:jc w:val="right"/>
              <w:rPr>
                <w:color w:val="000000"/>
                <w:sz w:val="18"/>
                <w:szCs w:val="18"/>
              </w:rPr>
            </w:pPr>
            <w:r w:rsidRPr="00CB6F01">
              <w:rPr>
                <w:color w:val="000000"/>
                <w:sz w:val="18"/>
                <w:szCs w:val="18"/>
              </w:rPr>
              <w:t>1</w:t>
            </w:r>
          </w:p>
        </w:tc>
        <w:tc>
          <w:tcPr>
            <w:tcW w:w="1840" w:type="pct"/>
            <w:tcBorders>
              <w:top w:val="nil"/>
              <w:left w:val="nil"/>
              <w:bottom w:val="single" w:sz="4" w:space="0" w:color="auto"/>
              <w:right w:val="single" w:sz="4" w:space="0" w:color="auto"/>
            </w:tcBorders>
            <w:shd w:val="clear" w:color="auto" w:fill="auto"/>
            <w:vAlign w:val="bottom"/>
            <w:hideMark/>
          </w:tcPr>
          <w:p w:rsidR="003D739D" w:rsidRPr="00CB6F01" w:rsidRDefault="003D739D" w:rsidP="0015181F">
            <w:pPr>
              <w:rPr>
                <w:color w:val="000000"/>
                <w:sz w:val="18"/>
                <w:szCs w:val="18"/>
              </w:rPr>
            </w:pPr>
            <w:r>
              <w:rPr>
                <w:color w:val="000000"/>
                <w:sz w:val="18"/>
                <w:szCs w:val="18"/>
              </w:rPr>
              <w:t>Пожарная сигнализация</w:t>
            </w:r>
          </w:p>
        </w:tc>
        <w:tc>
          <w:tcPr>
            <w:tcW w:w="793" w:type="pct"/>
            <w:tcBorders>
              <w:top w:val="nil"/>
              <w:left w:val="nil"/>
              <w:bottom w:val="single" w:sz="4" w:space="0" w:color="auto"/>
              <w:right w:val="single" w:sz="4" w:space="0" w:color="auto"/>
            </w:tcBorders>
            <w:shd w:val="clear" w:color="auto" w:fill="auto"/>
            <w:vAlign w:val="bottom"/>
          </w:tcPr>
          <w:p w:rsidR="003D739D" w:rsidRPr="00CB6F01" w:rsidRDefault="003D739D" w:rsidP="0015181F">
            <w:pPr>
              <w:jc w:val="center"/>
              <w:rPr>
                <w:color w:val="000000"/>
                <w:sz w:val="18"/>
                <w:szCs w:val="18"/>
              </w:rPr>
            </w:pPr>
            <w:r w:rsidRPr="00BF5813">
              <w:rPr>
                <w:color w:val="000000"/>
                <w:sz w:val="18"/>
                <w:szCs w:val="18"/>
              </w:rPr>
              <w:t>06.00615</w:t>
            </w:r>
          </w:p>
        </w:tc>
      </w:tr>
    </w:tbl>
    <w:p w:rsidR="00AE050C" w:rsidRDefault="00AE050C" w:rsidP="00E13796">
      <w:pPr>
        <w:ind w:left="-567" w:firstLine="567"/>
        <w:jc w:val="both"/>
      </w:pPr>
    </w:p>
    <w:p w:rsidR="0017051D" w:rsidRPr="003A51B5" w:rsidRDefault="0017051D" w:rsidP="0017051D">
      <w:pPr>
        <w:ind w:left="-567" w:firstLine="567"/>
        <w:jc w:val="both"/>
      </w:pPr>
      <w:r w:rsidRPr="003A51B5">
        <w:t xml:space="preserve">1.1.2. </w:t>
      </w:r>
      <w:r w:rsidR="00B677AA">
        <w:t xml:space="preserve">Заявка на участие в аукционе № </w:t>
      </w:r>
      <w:r w:rsidR="007A1CC2">
        <w:t>10</w:t>
      </w:r>
      <w:r w:rsidR="003D739D">
        <w:t>7</w:t>
      </w:r>
      <w:r w:rsidRPr="003A51B5">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17051D" w:rsidRPr="004D7828" w:rsidRDefault="0017051D" w:rsidP="0017051D">
      <w:pPr>
        <w:pStyle w:val="aa"/>
        <w:spacing w:after="0"/>
        <w:ind w:left="-567" w:firstLine="567"/>
        <w:jc w:val="both"/>
      </w:pPr>
      <w:r w:rsidRPr="004D7828">
        <w:t xml:space="preserve">1.1.3. Аукционная документация размещена на сайте </w:t>
      </w:r>
      <w:hyperlink r:id="rId12" w:history="1">
        <w:r w:rsidRPr="004D7828">
          <w:t>www.rzdstroy.ru</w:t>
        </w:r>
      </w:hyperlink>
      <w:r w:rsidRPr="004D7828">
        <w:t>. Объявления о проведен</w:t>
      </w:r>
      <w:proofErr w:type="gramStart"/>
      <w:r w:rsidRPr="004D7828">
        <w:t>ии ау</w:t>
      </w:r>
      <w:proofErr w:type="gramEnd"/>
      <w:r w:rsidRPr="004D7828">
        <w:t xml:space="preserve">кциона размещены на сайтах </w:t>
      </w:r>
      <w:hyperlink r:id="rId13" w:history="1">
        <w:r w:rsidRPr="004D7828">
          <w:t>www.rzdstroy.ru</w:t>
        </w:r>
      </w:hyperlink>
      <w:r w:rsidRPr="004D7828">
        <w:t xml:space="preserve"> и www.property.rzd.ru. </w:t>
      </w:r>
    </w:p>
    <w:p w:rsidR="0017051D" w:rsidRPr="004D7828" w:rsidRDefault="0017051D" w:rsidP="0017051D">
      <w:pPr>
        <w:pStyle w:val="aa"/>
        <w:spacing w:after="0"/>
        <w:ind w:left="-567" w:firstLine="567"/>
        <w:jc w:val="both"/>
      </w:pPr>
      <w:r w:rsidRPr="004D7828">
        <w:t xml:space="preserve">Аукционная документация может быть получена по адресу: </w:t>
      </w:r>
    </w:p>
    <w:p w:rsidR="0017051D" w:rsidRPr="004D7828" w:rsidRDefault="0017051D" w:rsidP="0017051D">
      <w:pPr>
        <w:pStyle w:val="aa"/>
        <w:spacing w:after="0"/>
        <w:ind w:left="-567" w:firstLine="567"/>
        <w:jc w:val="both"/>
      </w:pPr>
      <w:r w:rsidRPr="004D7828">
        <w:t xml:space="preserve">105064, г. Москва, ул. Казакова, д.8, стр. 6, </w:t>
      </w:r>
      <w:proofErr w:type="spellStart"/>
      <w:r w:rsidRPr="004D7828">
        <w:t>каб</w:t>
      </w:r>
      <w:proofErr w:type="spellEnd"/>
      <w:r w:rsidRPr="004D7828">
        <w:t xml:space="preserve">. 312, тел.: </w:t>
      </w:r>
      <w:r w:rsidR="00C80F7E" w:rsidRPr="00C80F7E">
        <w:t>(499) 260-34-32</w:t>
      </w:r>
      <w:r w:rsidR="00C80F7E">
        <w:t xml:space="preserve"> доб. 1115</w:t>
      </w:r>
      <w:r w:rsidRPr="004D7828">
        <w:t>,</w:t>
      </w:r>
      <w:r w:rsidR="00743457">
        <w:t xml:space="preserve"> </w:t>
      </w:r>
      <w:r w:rsidR="00743457" w:rsidRPr="005D0C87">
        <w:rPr>
          <w:bCs/>
        </w:rPr>
        <w:t xml:space="preserve">8-499-266-88-15 </w:t>
      </w:r>
      <w:r w:rsidRPr="004D7828">
        <w:t xml:space="preserve"> ежедневно с 09</w:t>
      </w:r>
      <w:r>
        <w:t>:00 до 16:</w:t>
      </w:r>
      <w:r w:rsidRPr="004D7828">
        <w:t>45, кроме субботы и воскресенья.</w:t>
      </w:r>
    </w:p>
    <w:p w:rsidR="0017051D" w:rsidRPr="004D7828" w:rsidRDefault="0017051D" w:rsidP="0017051D">
      <w:pPr>
        <w:pStyle w:val="aa"/>
        <w:spacing w:after="0"/>
        <w:ind w:left="-567" w:firstLine="567"/>
        <w:jc w:val="both"/>
      </w:pPr>
      <w:r w:rsidRPr="004D7828">
        <w:t xml:space="preserve">За получение документации плата не взимается. </w:t>
      </w:r>
    </w:p>
    <w:p w:rsidR="0017051D" w:rsidRPr="004D7828" w:rsidRDefault="0017051D" w:rsidP="0017051D">
      <w:pPr>
        <w:pStyle w:val="aa"/>
        <w:spacing w:after="0"/>
        <w:ind w:left="-567" w:firstLine="567"/>
        <w:jc w:val="both"/>
      </w:pPr>
      <w:r w:rsidRPr="004D7828">
        <w:t xml:space="preserve">Аукционная документация состоит из настоящей инструкции и приложений к ней. </w:t>
      </w:r>
    </w:p>
    <w:p w:rsidR="00401C1B" w:rsidRDefault="0017051D" w:rsidP="0017051D">
      <w:pPr>
        <w:pStyle w:val="aa"/>
        <w:spacing w:after="0"/>
        <w:ind w:left="-567" w:firstLine="567"/>
        <w:jc w:val="both"/>
        <w:rPr>
          <w:bCs/>
        </w:rPr>
      </w:pPr>
      <w:r w:rsidRPr="00401C1B">
        <w:t xml:space="preserve">1.1.4.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w:t>
      </w:r>
      <w:r w:rsidRPr="00401C1B">
        <w:rPr>
          <w:bCs/>
        </w:rPr>
        <w:t xml:space="preserve">быть направлена в письменном виде, не </w:t>
      </w:r>
      <w:proofErr w:type="gramStart"/>
      <w:r w:rsidRPr="00401C1B">
        <w:rPr>
          <w:bCs/>
        </w:rPr>
        <w:t>позднее</w:t>
      </w:r>
      <w:proofErr w:type="gramEnd"/>
      <w:r w:rsidRPr="00401C1B">
        <w:rPr>
          <w:bCs/>
        </w:rPr>
        <w:t xml:space="preserve"> чем за 10 календарных дней до даты окончания приема заявок.</w:t>
      </w:r>
    </w:p>
    <w:p w:rsidR="0017051D" w:rsidRPr="005D0C87" w:rsidRDefault="00401C1B" w:rsidP="0017051D">
      <w:pPr>
        <w:pStyle w:val="aa"/>
        <w:spacing w:after="0"/>
        <w:ind w:left="-567" w:firstLine="567"/>
        <w:jc w:val="both"/>
        <w:rPr>
          <w:bCs/>
        </w:rPr>
      </w:pPr>
      <w:r w:rsidRPr="005D0C87">
        <w:rPr>
          <w:bCs/>
        </w:rPr>
        <w:t xml:space="preserve">1.1.5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w:t>
      </w:r>
      <w:hyperlink r:id="rId14" w:history="1">
        <w:r w:rsidR="00AB1D07" w:rsidRPr="005D0C87">
          <w:rPr>
            <w:rStyle w:val="ac"/>
            <w:bCs/>
          </w:rPr>
          <w:t>realty@rzdstroy.ru</w:t>
        </w:r>
      </w:hyperlink>
      <w:r w:rsidRPr="005D0C87">
        <w:rPr>
          <w:bCs/>
        </w:rPr>
        <w:t>,</w:t>
      </w:r>
      <w:r w:rsidR="00AB1D07" w:rsidRPr="005D0C87">
        <w:rPr>
          <w:bCs/>
        </w:rPr>
        <w:t xml:space="preserve"> а также позвонить </w:t>
      </w:r>
      <w:r w:rsidR="00D17183" w:rsidRPr="005D0C87">
        <w:rPr>
          <w:bCs/>
        </w:rPr>
        <w:t>по телефону 8-499-266-88-15</w:t>
      </w:r>
      <w:r w:rsidRPr="005D0C87">
        <w:rPr>
          <w:bCs/>
        </w:rPr>
        <w:t xml:space="preserve"> не позднее, чем за 10 календарных дней до даты окончания приема заявок. Ответ </w:t>
      </w:r>
      <w:r w:rsidR="00E8213C" w:rsidRPr="005D0C87">
        <w:rPr>
          <w:bCs/>
        </w:rPr>
        <w:t xml:space="preserve">размещается </w:t>
      </w:r>
      <w:r w:rsidRPr="005D0C87">
        <w:rPr>
          <w:bCs/>
        </w:rPr>
        <w:t xml:space="preserve"> Организатором </w:t>
      </w:r>
      <w:r w:rsidR="00E8213C" w:rsidRPr="005D0C87">
        <w:rPr>
          <w:bCs/>
        </w:rPr>
        <w:t xml:space="preserve">на сайте </w:t>
      </w:r>
      <w:r w:rsidRPr="005D0C87">
        <w:rPr>
          <w:bCs/>
        </w:rPr>
        <w:t xml:space="preserve"> </w:t>
      </w:r>
      <w:hyperlink r:id="rId15" w:history="1">
        <w:r w:rsidR="00E8213C" w:rsidRPr="005D0C87">
          <w:t>www.rzdstroy.ru</w:t>
        </w:r>
      </w:hyperlink>
      <w:r w:rsidR="00F61CCD" w:rsidRPr="005D0C87">
        <w:t xml:space="preserve">., в </w:t>
      </w:r>
      <w:r w:rsidR="00E8213C" w:rsidRPr="005D0C87">
        <w:t xml:space="preserve">разделе </w:t>
      </w:r>
      <w:r w:rsidR="00F61CCD" w:rsidRPr="005D0C87">
        <w:t>размещения Аукционной документации,</w:t>
      </w:r>
      <w:r w:rsidR="00E8213C" w:rsidRPr="005D0C87">
        <w:t xml:space="preserve"> </w:t>
      </w:r>
      <w:r w:rsidRPr="005D0C87">
        <w:rPr>
          <w:bCs/>
        </w:rPr>
        <w:t>не позднее, чем через 5 календарных дней после получения запроса.</w:t>
      </w:r>
    </w:p>
    <w:p w:rsidR="0017051D" w:rsidRPr="00554041" w:rsidRDefault="0017051D" w:rsidP="0017051D">
      <w:pPr>
        <w:pStyle w:val="aa"/>
        <w:spacing w:after="0"/>
        <w:ind w:left="-567" w:firstLine="567"/>
        <w:jc w:val="both"/>
      </w:pPr>
      <w:r w:rsidRPr="00CA7253">
        <w:rPr>
          <w:bCs/>
        </w:rPr>
        <w:t>1.1.</w:t>
      </w:r>
      <w:r w:rsidR="00D17183" w:rsidRPr="00CA7253">
        <w:rPr>
          <w:bCs/>
        </w:rPr>
        <w:t>6</w:t>
      </w:r>
      <w:r w:rsidRPr="00CA7253">
        <w:rPr>
          <w:bCs/>
        </w:rPr>
        <w:t xml:space="preserve">. </w:t>
      </w:r>
      <w:r w:rsidRPr="00CA7253">
        <w:t xml:space="preserve">Победитель аукциона обязуется </w:t>
      </w:r>
      <w:proofErr w:type="gramStart"/>
      <w:r w:rsidRPr="00CA7253">
        <w:t>оплатить стоимость имущества</w:t>
      </w:r>
      <w:proofErr w:type="gramEnd"/>
      <w:r w:rsidRPr="00CA7253">
        <w:t xml:space="preserve"> в установленный договором срок.</w:t>
      </w:r>
      <w:r w:rsidRPr="00554041">
        <w:t xml:space="preserve">  </w:t>
      </w:r>
    </w:p>
    <w:p w:rsidR="0017051D" w:rsidRDefault="0017051D" w:rsidP="0017051D">
      <w:pPr>
        <w:pStyle w:val="aa"/>
        <w:spacing w:after="0"/>
        <w:ind w:left="-567" w:firstLine="567"/>
        <w:jc w:val="both"/>
        <w:rPr>
          <w:bCs/>
        </w:rPr>
      </w:pPr>
      <w:r w:rsidRPr="00554041">
        <w:rPr>
          <w:bCs/>
        </w:rPr>
        <w:t>1.1.</w:t>
      </w:r>
      <w:r w:rsidR="00D17183">
        <w:rPr>
          <w:bCs/>
        </w:rPr>
        <w:t>7</w:t>
      </w:r>
      <w:r w:rsidRPr="00554041">
        <w:rPr>
          <w:bCs/>
        </w:rPr>
        <w:t xml:space="preserve"> </w:t>
      </w:r>
      <w:r>
        <w:rPr>
          <w:bCs/>
        </w:rPr>
        <w:t>Аукцион</w:t>
      </w:r>
      <w:r w:rsidRPr="00554041">
        <w:rPr>
          <w:bCs/>
        </w:rPr>
        <w:t xml:space="preserve"> может быть прекращен в любой момент подведения итогов без объяснения причин. Организатор не несет при этом ответственности перед любыми юридическими и физическими лицами.</w:t>
      </w:r>
    </w:p>
    <w:p w:rsidR="0017051D" w:rsidRDefault="0017051D" w:rsidP="0017051D">
      <w:pPr>
        <w:pStyle w:val="aa"/>
        <w:spacing w:after="0"/>
        <w:ind w:left="-567" w:firstLine="567"/>
        <w:jc w:val="both"/>
        <w:rPr>
          <w:bCs/>
        </w:rPr>
      </w:pPr>
    </w:p>
    <w:p w:rsidR="0017051D" w:rsidRDefault="0017051D" w:rsidP="0017051D">
      <w:pPr>
        <w:pStyle w:val="aa"/>
        <w:spacing w:after="0"/>
        <w:ind w:left="-567" w:firstLine="567"/>
        <w:rPr>
          <w:b/>
          <w:bCs/>
          <w:i/>
        </w:rPr>
      </w:pPr>
      <w:r>
        <w:rPr>
          <w:b/>
          <w:bCs/>
          <w:i/>
        </w:rPr>
        <w:t>1.2. Окончательный срок</w:t>
      </w:r>
      <w:r w:rsidRPr="00580E3C">
        <w:rPr>
          <w:b/>
          <w:bCs/>
          <w:i/>
        </w:rPr>
        <w:t xml:space="preserve"> подачи </w:t>
      </w:r>
      <w:r>
        <w:rPr>
          <w:b/>
          <w:bCs/>
          <w:i/>
        </w:rPr>
        <w:t>заявок</w:t>
      </w:r>
    </w:p>
    <w:p w:rsidR="0017051D" w:rsidRPr="005D0C87" w:rsidRDefault="0017051D" w:rsidP="0017051D">
      <w:pPr>
        <w:pStyle w:val="aa"/>
        <w:spacing w:after="0"/>
        <w:ind w:left="-567" w:firstLine="567"/>
        <w:jc w:val="both"/>
      </w:pPr>
      <w:r w:rsidRPr="00D03C1B">
        <w:rPr>
          <w:bCs/>
        </w:rPr>
        <w:lastRenderedPageBreak/>
        <w:t>1.2.1.</w:t>
      </w:r>
      <w:r w:rsidRPr="00841ABE">
        <w:rPr>
          <w:b/>
          <w:bCs/>
        </w:rPr>
        <w:t xml:space="preserve"> </w:t>
      </w:r>
      <w:r w:rsidRPr="00D03C1B">
        <w:rPr>
          <w:bCs/>
        </w:rPr>
        <w:t>Заявки должны быть представлены по адресу</w:t>
      </w:r>
      <w:r w:rsidRPr="00D03C1B">
        <w:rPr>
          <w:color w:val="000000"/>
        </w:rPr>
        <w:t>: 105064, г. Москва,</w:t>
      </w:r>
      <w:r w:rsidRPr="00D03C1B">
        <w:rPr>
          <w:color w:val="000000"/>
        </w:rPr>
        <w:br/>
      </w:r>
      <w:r w:rsidRPr="00B36478">
        <w:rPr>
          <w:bCs/>
        </w:rPr>
        <w:t xml:space="preserve">ул. Казакова, д.8, стр. 6, </w:t>
      </w:r>
      <w:proofErr w:type="spellStart"/>
      <w:r w:rsidRPr="00B36478">
        <w:rPr>
          <w:bCs/>
        </w:rPr>
        <w:t>каб</w:t>
      </w:r>
      <w:proofErr w:type="spellEnd"/>
      <w:r w:rsidRPr="00B36478">
        <w:rPr>
          <w:bCs/>
        </w:rPr>
        <w:t>. 312</w:t>
      </w:r>
      <w:r w:rsidRPr="00B36478">
        <w:rPr>
          <w:b/>
          <w:iCs/>
        </w:rPr>
        <w:t xml:space="preserve">, </w:t>
      </w:r>
      <w:r w:rsidRPr="00B36478">
        <w:rPr>
          <w:bCs/>
        </w:rPr>
        <w:t xml:space="preserve">не </w:t>
      </w:r>
      <w:r w:rsidRPr="00D03C1B">
        <w:rPr>
          <w:bCs/>
        </w:rPr>
        <w:t xml:space="preserve">позднее </w:t>
      </w:r>
      <w:r>
        <w:rPr>
          <w:bCs/>
        </w:rPr>
        <w:t xml:space="preserve">12 </w:t>
      </w:r>
      <w:r w:rsidRPr="00D03C1B">
        <w:rPr>
          <w:bCs/>
        </w:rPr>
        <w:t>часов 00 минут московского времени</w:t>
      </w:r>
      <w:r>
        <w:rPr>
          <w:bCs/>
        </w:rPr>
        <w:br/>
      </w:r>
      <w:r w:rsidRPr="005D0C87">
        <w:t>«</w:t>
      </w:r>
      <w:r w:rsidR="003D739D">
        <w:t>27</w:t>
      </w:r>
      <w:r w:rsidRPr="005D0C87">
        <w:t xml:space="preserve">» </w:t>
      </w:r>
      <w:r w:rsidR="00D27222">
        <w:t>июля</w:t>
      </w:r>
      <w:r w:rsidR="006976D5">
        <w:t xml:space="preserve"> 2017</w:t>
      </w:r>
      <w:r w:rsidRPr="005D0C87">
        <w:t xml:space="preserve"> г.</w:t>
      </w:r>
    </w:p>
    <w:p w:rsidR="0017051D" w:rsidRPr="00580E3C" w:rsidRDefault="0017051D" w:rsidP="0017051D">
      <w:pPr>
        <w:pStyle w:val="aa"/>
        <w:spacing w:after="0"/>
        <w:ind w:left="-567" w:firstLine="567"/>
        <w:jc w:val="both"/>
        <w:rPr>
          <w:bCs/>
          <w:color w:val="000000"/>
        </w:rPr>
      </w:pPr>
      <w:r w:rsidRPr="00580E3C">
        <w:rPr>
          <w:bCs/>
        </w:rPr>
        <w:t xml:space="preserve">1.2.2. Все </w:t>
      </w:r>
      <w:r>
        <w:rPr>
          <w:bCs/>
        </w:rPr>
        <w:t>заявки,</w:t>
      </w:r>
      <w:r w:rsidRPr="00580E3C">
        <w:rPr>
          <w:bCs/>
        </w:rPr>
        <w:t xml:space="preserve"> полученные после срока, указанного в подпункте 1.2.1 настоящей документации, будут отклонены и </w:t>
      </w:r>
      <w:r>
        <w:rPr>
          <w:bCs/>
        </w:rPr>
        <w:t>оставлены без рассмотрения</w:t>
      </w:r>
      <w:r w:rsidRPr="00580E3C">
        <w:rPr>
          <w:bCs/>
          <w:color w:val="000000"/>
        </w:rPr>
        <w:t>.</w:t>
      </w:r>
    </w:p>
    <w:p w:rsidR="0017051D" w:rsidRPr="00580E3C" w:rsidRDefault="0017051D" w:rsidP="0017051D">
      <w:pPr>
        <w:pStyle w:val="aa"/>
        <w:spacing w:after="0"/>
        <w:ind w:left="-567" w:firstLine="567"/>
        <w:jc w:val="both"/>
        <w:rPr>
          <w:bCs/>
        </w:rPr>
      </w:pPr>
      <w:r w:rsidRPr="00580E3C">
        <w:rPr>
          <w:bCs/>
        </w:rPr>
        <w:t>1.2.3. Организатор вправе по своему усмотрению перенести оконч</w:t>
      </w:r>
      <w:r>
        <w:rPr>
          <w:bCs/>
        </w:rPr>
        <w:t>ательную дату подачи заявок</w:t>
      </w:r>
      <w:r w:rsidRPr="00580E3C">
        <w:rPr>
          <w:bCs/>
        </w:rPr>
        <w:t xml:space="preserve">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w:t>
      </w:r>
      <w:r>
        <w:rPr>
          <w:bCs/>
        </w:rPr>
        <w:t>Участник</w:t>
      </w:r>
      <w:r w:rsidRPr="00580E3C">
        <w:rPr>
          <w:bCs/>
        </w:rPr>
        <w:t>ов продлевается с учетом измененной окончательной даты.</w:t>
      </w:r>
    </w:p>
    <w:p w:rsidR="0017051D" w:rsidRPr="007418A4" w:rsidRDefault="0017051D" w:rsidP="0017051D">
      <w:pPr>
        <w:pStyle w:val="aa"/>
        <w:spacing w:after="0"/>
        <w:ind w:left="-567" w:firstLine="567"/>
        <w:jc w:val="both"/>
        <w:rPr>
          <w:bCs/>
        </w:rPr>
      </w:pPr>
      <w:r w:rsidRPr="007418A4">
        <w:rPr>
          <w:bCs/>
        </w:rPr>
        <w:t>1.2.4. Дата и место проведения аукциона</w:t>
      </w:r>
      <w:r>
        <w:rPr>
          <w:bCs/>
        </w:rPr>
        <w:t>:</w:t>
      </w:r>
    </w:p>
    <w:p w:rsidR="0017051D" w:rsidRPr="003A51B5" w:rsidRDefault="0017051D" w:rsidP="0017051D">
      <w:pPr>
        <w:pStyle w:val="aa"/>
        <w:spacing w:after="0"/>
        <w:ind w:left="-567" w:firstLine="567"/>
        <w:jc w:val="both"/>
      </w:pPr>
      <w:r>
        <w:rPr>
          <w:b/>
        </w:rPr>
        <w:t xml:space="preserve">Дата проведения </w:t>
      </w:r>
      <w:r w:rsidRPr="005D0C87">
        <w:rPr>
          <w:b/>
        </w:rPr>
        <w:t xml:space="preserve">аукциона: </w:t>
      </w:r>
      <w:r w:rsidR="00B677AA" w:rsidRPr="005D0C87">
        <w:t>«</w:t>
      </w:r>
      <w:r w:rsidR="003D739D">
        <w:t>02</w:t>
      </w:r>
      <w:r w:rsidRPr="005D0C87">
        <w:t xml:space="preserve">» </w:t>
      </w:r>
      <w:r w:rsidR="003D739D">
        <w:t>августа</w:t>
      </w:r>
      <w:r w:rsidRPr="005D0C87">
        <w:t xml:space="preserve"> 201</w:t>
      </w:r>
      <w:r w:rsidR="006976D5">
        <w:t>7</w:t>
      </w:r>
      <w:r w:rsidRPr="005D0C87">
        <w:t xml:space="preserve"> г.</w:t>
      </w:r>
    </w:p>
    <w:p w:rsidR="0017051D" w:rsidRPr="00580E3C" w:rsidRDefault="0017051D" w:rsidP="0017051D">
      <w:pPr>
        <w:pStyle w:val="aa"/>
        <w:spacing w:after="0"/>
        <w:ind w:left="-567" w:firstLine="567"/>
        <w:jc w:val="both"/>
        <w:rPr>
          <w:b/>
        </w:rPr>
      </w:pPr>
      <w:r w:rsidRPr="003A51B5">
        <w:rPr>
          <w:b/>
        </w:rPr>
        <w:t>Место проведения</w:t>
      </w:r>
      <w:r w:rsidRPr="003A51B5">
        <w:t xml:space="preserve"> </w:t>
      </w:r>
      <w:r w:rsidRPr="003A51B5">
        <w:rPr>
          <w:bCs/>
        </w:rPr>
        <w:t>105064, г. Москва, ул. Казакова, д.8, стр</w:t>
      </w:r>
      <w:r>
        <w:rPr>
          <w:bCs/>
        </w:rPr>
        <w:t>. 6</w:t>
      </w:r>
      <w:r w:rsidRPr="00C27BF8">
        <w:rPr>
          <w:bCs/>
        </w:rPr>
        <w:t xml:space="preserve"> </w:t>
      </w:r>
      <w:r>
        <w:rPr>
          <w:bCs/>
        </w:rPr>
        <w:t>в 12:</w:t>
      </w:r>
      <w:r w:rsidRPr="0095704C">
        <w:rPr>
          <w:bCs/>
        </w:rPr>
        <w:t>00 часов</w:t>
      </w:r>
      <w:r>
        <w:rPr>
          <w:bCs/>
        </w:rPr>
        <w:t xml:space="preserve"> московского</w:t>
      </w:r>
      <w:r w:rsidRPr="00580E3C">
        <w:rPr>
          <w:bCs/>
        </w:rPr>
        <w:t xml:space="preserve"> времени</w:t>
      </w:r>
      <w:r w:rsidRPr="00580E3C">
        <w:rPr>
          <w:b/>
        </w:rPr>
        <w:t>.</w:t>
      </w:r>
    </w:p>
    <w:p w:rsidR="0017051D" w:rsidRDefault="0017051D" w:rsidP="0017051D">
      <w:pPr>
        <w:pStyle w:val="aa"/>
        <w:spacing w:after="0"/>
        <w:ind w:left="-567" w:firstLine="567"/>
        <w:rPr>
          <w:b/>
          <w:bCs/>
          <w:i/>
        </w:rPr>
      </w:pPr>
    </w:p>
    <w:p w:rsidR="0017051D" w:rsidRPr="00580E3C" w:rsidRDefault="0017051D" w:rsidP="0017051D">
      <w:pPr>
        <w:pStyle w:val="aa"/>
        <w:spacing w:after="0"/>
        <w:ind w:left="-567" w:firstLine="567"/>
        <w:rPr>
          <w:b/>
          <w:bCs/>
          <w:i/>
        </w:rPr>
      </w:pPr>
      <w:r>
        <w:rPr>
          <w:b/>
          <w:bCs/>
          <w:i/>
        </w:rPr>
        <w:t>1.3. Изменения заявок</w:t>
      </w:r>
      <w:r w:rsidRPr="00580E3C">
        <w:rPr>
          <w:b/>
          <w:bCs/>
          <w:i/>
        </w:rPr>
        <w:t xml:space="preserve"> и их отзыв</w:t>
      </w:r>
    </w:p>
    <w:p w:rsidR="0017051D" w:rsidRPr="00580E3C" w:rsidRDefault="0017051D" w:rsidP="0017051D">
      <w:pPr>
        <w:pStyle w:val="aa"/>
        <w:spacing w:after="0"/>
        <w:ind w:left="-567" w:firstLine="567"/>
        <w:jc w:val="both"/>
        <w:rPr>
          <w:bCs/>
        </w:rPr>
      </w:pPr>
      <w:r w:rsidRPr="00580E3C">
        <w:rPr>
          <w:bCs/>
        </w:rPr>
        <w:t xml:space="preserve">1.3.1. </w:t>
      </w:r>
      <w:r>
        <w:rPr>
          <w:bCs/>
        </w:rPr>
        <w:t>Участник</w:t>
      </w:r>
      <w:r w:rsidRPr="00580E3C">
        <w:rPr>
          <w:bCs/>
        </w:rPr>
        <w:t xml:space="preserve"> вправе отозвать </w:t>
      </w:r>
      <w:r>
        <w:rPr>
          <w:bCs/>
        </w:rPr>
        <w:t>свою заявку д</w:t>
      </w:r>
      <w:r w:rsidRPr="00580E3C">
        <w:rPr>
          <w:bCs/>
        </w:rPr>
        <w:t>о ис</w:t>
      </w:r>
      <w:r>
        <w:rPr>
          <w:bCs/>
        </w:rPr>
        <w:t>течения срока подачи заявок</w:t>
      </w:r>
      <w:r w:rsidRPr="00580E3C">
        <w:rPr>
          <w:bCs/>
        </w:rPr>
        <w:t>.</w:t>
      </w:r>
    </w:p>
    <w:p w:rsidR="0017051D" w:rsidRDefault="0017051D" w:rsidP="0017051D">
      <w:pPr>
        <w:pStyle w:val="aa"/>
        <w:spacing w:after="0"/>
        <w:ind w:left="-567" w:firstLine="567"/>
        <w:jc w:val="both"/>
        <w:rPr>
          <w:bCs/>
        </w:rPr>
      </w:pPr>
      <w:r w:rsidRPr="00580E3C">
        <w:rPr>
          <w:bCs/>
        </w:rPr>
        <w:t xml:space="preserve">1.3.2. Извещение </w:t>
      </w:r>
      <w:r>
        <w:rPr>
          <w:bCs/>
        </w:rPr>
        <w:t>Участник</w:t>
      </w:r>
      <w:r w:rsidRPr="00580E3C">
        <w:rPr>
          <w:bCs/>
        </w:rPr>
        <w:t xml:space="preserve">а об отзыве </w:t>
      </w:r>
      <w:r>
        <w:rPr>
          <w:bCs/>
        </w:rPr>
        <w:t>заявки</w:t>
      </w:r>
      <w:r w:rsidRPr="00580E3C">
        <w:rPr>
          <w:bCs/>
        </w:rPr>
        <w:t xml:space="preserve"> должно быть подписано уполномоченным на то лицом.</w:t>
      </w:r>
      <w:r>
        <w:rPr>
          <w:bCs/>
        </w:rPr>
        <w:t xml:space="preserve"> </w:t>
      </w:r>
    </w:p>
    <w:p w:rsidR="0017051D" w:rsidRDefault="0017051D" w:rsidP="0017051D">
      <w:pPr>
        <w:pStyle w:val="aa"/>
        <w:spacing w:after="0"/>
        <w:ind w:left="-567" w:firstLine="567"/>
        <w:jc w:val="both"/>
        <w:rPr>
          <w:bCs/>
        </w:rPr>
      </w:pPr>
      <w:r>
        <w:rPr>
          <w:bCs/>
        </w:rPr>
        <w:t xml:space="preserve">1.3.3.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7051D" w:rsidRPr="00580E3C" w:rsidRDefault="0017051D" w:rsidP="0017051D">
      <w:pPr>
        <w:pStyle w:val="aa"/>
        <w:spacing w:after="0"/>
        <w:ind w:left="-567" w:firstLine="567"/>
        <w:jc w:val="both"/>
        <w:rPr>
          <w:bCs/>
        </w:rPr>
      </w:pPr>
      <w:r>
        <w:rPr>
          <w:bCs/>
        </w:rPr>
        <w:t xml:space="preserve">1.3.4. Извещение об отзыве заявки должно быть представлено в Комиссию лицом, имеющим доверенность на подачу такого извещения. </w:t>
      </w:r>
    </w:p>
    <w:p w:rsidR="0017051D" w:rsidRDefault="0017051D" w:rsidP="0017051D">
      <w:pPr>
        <w:pStyle w:val="aa"/>
        <w:spacing w:after="0"/>
        <w:ind w:left="-567" w:firstLine="567"/>
        <w:rPr>
          <w:b/>
          <w:bCs/>
          <w:i/>
        </w:rPr>
      </w:pPr>
    </w:p>
    <w:p w:rsidR="0017051D" w:rsidRPr="00580E3C" w:rsidRDefault="0017051D" w:rsidP="0017051D">
      <w:pPr>
        <w:pStyle w:val="aa"/>
        <w:spacing w:after="0"/>
        <w:ind w:left="-567" w:firstLine="567"/>
        <w:rPr>
          <w:b/>
          <w:bCs/>
          <w:i/>
        </w:rPr>
      </w:pPr>
      <w:r>
        <w:rPr>
          <w:b/>
          <w:bCs/>
          <w:i/>
        </w:rPr>
        <w:t>1.4</w:t>
      </w:r>
      <w:r w:rsidRPr="00580E3C">
        <w:rPr>
          <w:b/>
          <w:bCs/>
          <w:i/>
        </w:rPr>
        <w:t>. Недобро</w:t>
      </w:r>
      <w:r>
        <w:rPr>
          <w:b/>
          <w:bCs/>
          <w:i/>
        </w:rPr>
        <w:t xml:space="preserve">совестные действия Участника </w:t>
      </w:r>
    </w:p>
    <w:p w:rsidR="0017051D" w:rsidRPr="00580E3C" w:rsidRDefault="0017051D" w:rsidP="0017051D">
      <w:pPr>
        <w:pStyle w:val="aa"/>
        <w:spacing w:after="0"/>
        <w:ind w:left="-567" w:firstLine="567"/>
        <w:jc w:val="both"/>
        <w:rPr>
          <w:bCs/>
        </w:rPr>
      </w:pPr>
      <w:r>
        <w:rPr>
          <w:bCs/>
        </w:rPr>
        <w:t>1.4</w:t>
      </w:r>
      <w:r w:rsidRPr="00580E3C">
        <w:rPr>
          <w:bCs/>
        </w:rPr>
        <w:t xml:space="preserve">.1. </w:t>
      </w:r>
      <w:proofErr w:type="gramStart"/>
      <w:r w:rsidRPr="00580E3C">
        <w:rPr>
          <w:bCs/>
        </w:rPr>
        <w:t xml:space="preserve">К недобросовестным действиям </w:t>
      </w:r>
      <w:r>
        <w:rPr>
          <w:bCs/>
        </w:rPr>
        <w:t>Участник</w:t>
      </w:r>
      <w:r w:rsidRPr="00580E3C">
        <w:rPr>
          <w:bCs/>
        </w:rPr>
        <w:t>а относятся действия, которые в</w:t>
      </w:r>
      <w:r>
        <w:rPr>
          <w:bCs/>
        </w:rPr>
        <w:t>ыражаются в том, что Участник, подавший заявку</w:t>
      </w:r>
      <w:r w:rsidRPr="00580E3C">
        <w:rPr>
          <w:bCs/>
        </w:rPr>
        <w:t>,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w:t>
      </w:r>
      <w:r>
        <w:rPr>
          <w:bCs/>
        </w:rPr>
        <w:t>,</w:t>
      </w:r>
      <w:r w:rsidRPr="00580E3C">
        <w:rPr>
          <w:bCs/>
        </w:rPr>
        <w:t xml:space="preserve"> либо материальное вознаграждение</w:t>
      </w:r>
      <w:r>
        <w:rPr>
          <w:bCs/>
        </w:rPr>
        <w:t xml:space="preserve"> и т.п.</w:t>
      </w:r>
      <w:r w:rsidRPr="00580E3C">
        <w:rPr>
          <w:bCs/>
        </w:rPr>
        <w:t>)</w:t>
      </w:r>
      <w:r>
        <w:rPr>
          <w:bCs/>
        </w:rPr>
        <w:t>,</w:t>
      </w:r>
      <w:r w:rsidRPr="00580E3C">
        <w:rPr>
          <w:bCs/>
        </w:rPr>
        <w:t xml:space="preserve"> в целях оказ</w:t>
      </w:r>
      <w:r>
        <w:rPr>
          <w:bCs/>
        </w:rPr>
        <w:t>ания воздействия на проведение а</w:t>
      </w:r>
      <w:r w:rsidRPr="00580E3C">
        <w:rPr>
          <w:bCs/>
        </w:rPr>
        <w:t>укциона, совершение иного действия, принятие решения или применение какой-либо процедуры Организатором.</w:t>
      </w:r>
      <w:proofErr w:type="gramEnd"/>
    </w:p>
    <w:p w:rsidR="0017051D" w:rsidRPr="00580E3C" w:rsidRDefault="0017051D" w:rsidP="0017051D">
      <w:pPr>
        <w:pStyle w:val="aa"/>
        <w:spacing w:after="0"/>
        <w:ind w:left="-567" w:firstLine="567"/>
        <w:jc w:val="both"/>
        <w:rPr>
          <w:bCs/>
        </w:rPr>
      </w:pPr>
      <w:r>
        <w:rPr>
          <w:bCs/>
        </w:rPr>
        <w:t>1.4</w:t>
      </w:r>
      <w:r w:rsidRPr="00580E3C">
        <w:rPr>
          <w:bCs/>
        </w:rPr>
        <w:t xml:space="preserve">.2. Организатор, в случае установления им недобросовестности действий </w:t>
      </w:r>
      <w:r>
        <w:rPr>
          <w:bCs/>
        </w:rPr>
        <w:t>Участник</w:t>
      </w:r>
      <w:r w:rsidRPr="00580E3C">
        <w:rPr>
          <w:bCs/>
        </w:rPr>
        <w:t xml:space="preserve">а, отстраняет его от участия в </w:t>
      </w:r>
      <w:r>
        <w:rPr>
          <w:bCs/>
        </w:rPr>
        <w:t>а</w:t>
      </w:r>
      <w:r w:rsidRPr="00580E3C">
        <w:rPr>
          <w:bCs/>
        </w:rPr>
        <w:t>укционе.</w:t>
      </w:r>
    </w:p>
    <w:p w:rsidR="0017051D" w:rsidRPr="00580E3C" w:rsidRDefault="0017051D" w:rsidP="0017051D">
      <w:pPr>
        <w:pStyle w:val="aa"/>
        <w:spacing w:after="0"/>
        <w:ind w:left="-567" w:firstLine="567"/>
        <w:jc w:val="both"/>
        <w:rPr>
          <w:bCs/>
        </w:rPr>
      </w:pPr>
      <w:r w:rsidRPr="00580E3C">
        <w:rPr>
          <w:bCs/>
        </w:rPr>
        <w:t xml:space="preserve">Информация об этом и мотивы принятого решения указываются в соответствующем протоколе и незамедлительно сообщаются </w:t>
      </w:r>
      <w:r>
        <w:rPr>
          <w:bCs/>
        </w:rPr>
        <w:t>Участник</w:t>
      </w:r>
      <w:r w:rsidRPr="00580E3C">
        <w:rPr>
          <w:bCs/>
        </w:rPr>
        <w:t>у.</w:t>
      </w:r>
    </w:p>
    <w:p w:rsidR="0017051D" w:rsidRDefault="0017051D" w:rsidP="0017051D">
      <w:pPr>
        <w:pStyle w:val="aa"/>
        <w:spacing w:after="0"/>
        <w:ind w:left="-567" w:firstLine="567"/>
        <w:rPr>
          <w:b/>
        </w:rPr>
      </w:pPr>
    </w:p>
    <w:p w:rsidR="0017051D" w:rsidRPr="00443E90" w:rsidRDefault="0017051D" w:rsidP="0017051D">
      <w:pPr>
        <w:pStyle w:val="aa"/>
        <w:spacing w:after="0"/>
        <w:ind w:left="-567" w:firstLine="567"/>
        <w:jc w:val="center"/>
        <w:rPr>
          <w:b/>
        </w:rPr>
      </w:pPr>
      <w:r w:rsidRPr="00443E90">
        <w:rPr>
          <w:b/>
        </w:rPr>
        <w:t xml:space="preserve">Раздел </w:t>
      </w:r>
      <w:r w:rsidRPr="00443E90">
        <w:rPr>
          <w:b/>
          <w:lang w:val="en-US"/>
        </w:rPr>
        <w:t>II</w:t>
      </w:r>
      <w:r w:rsidRPr="00443E90">
        <w:rPr>
          <w:b/>
        </w:rPr>
        <w:t xml:space="preserve">. Порядок внесения обеспечительного платежа и его возврата. </w:t>
      </w:r>
    </w:p>
    <w:p w:rsidR="0017051D" w:rsidRPr="00443E90" w:rsidRDefault="0017051D" w:rsidP="0017051D">
      <w:pPr>
        <w:pStyle w:val="aa"/>
        <w:spacing w:after="0"/>
        <w:ind w:left="-567" w:firstLine="567"/>
        <w:jc w:val="center"/>
        <w:rPr>
          <w:b/>
        </w:rPr>
      </w:pPr>
      <w:r w:rsidRPr="00443E90">
        <w:rPr>
          <w:b/>
        </w:rPr>
        <w:t>Шаг аукциона</w:t>
      </w:r>
    </w:p>
    <w:p w:rsidR="0017051D" w:rsidRDefault="0017051D" w:rsidP="0017051D">
      <w:pPr>
        <w:pStyle w:val="aa"/>
        <w:spacing w:after="0"/>
        <w:ind w:left="-567" w:firstLine="567"/>
        <w:jc w:val="both"/>
      </w:pPr>
      <w:r w:rsidRPr="00443E90">
        <w:t xml:space="preserve">2.1.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48"/>
        <w:gridCol w:w="5522"/>
      </w:tblGrid>
      <w:tr w:rsidR="0017051D" w:rsidRPr="00D176F4" w:rsidTr="0017051D">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p>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tc>
      </w:tr>
      <w:tr w:rsidR="0017051D" w:rsidRPr="00D176F4" w:rsidTr="0017051D">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 </w:t>
            </w:r>
            <w:r w:rsidRPr="00D176F4">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7708587205/997650001</w:t>
            </w:r>
          </w:p>
        </w:tc>
      </w:tr>
      <w:tr w:rsidR="0017051D" w:rsidRPr="00D176F4" w:rsidTr="0017051D">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ПАО Банк ВТБ</w:t>
            </w:r>
          </w:p>
        </w:tc>
      </w:tr>
      <w:tr w:rsidR="0017051D" w:rsidRPr="00D176F4" w:rsidTr="0017051D">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40702 810 9 0016 0000505</w:t>
            </w:r>
          </w:p>
        </w:tc>
      </w:tr>
      <w:tr w:rsidR="0017051D" w:rsidRPr="00D176F4" w:rsidTr="0017051D">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044525187</w:t>
            </w:r>
          </w:p>
        </w:tc>
      </w:tr>
      <w:tr w:rsidR="0017051D" w:rsidRPr="00D176F4" w:rsidTr="0017051D">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30101 810 7 0000 0000187</w:t>
            </w:r>
          </w:p>
        </w:tc>
      </w:tr>
    </w:tbl>
    <w:p w:rsidR="0017051D" w:rsidRPr="00D176F4" w:rsidRDefault="0017051D" w:rsidP="0017051D">
      <w:pPr>
        <w:widowControl w:val="0"/>
        <w:autoSpaceDE w:val="0"/>
        <w:autoSpaceDN w:val="0"/>
        <w:adjustRightInd w:val="0"/>
        <w:jc w:val="both"/>
      </w:pPr>
    </w:p>
    <w:p w:rsidR="0017051D" w:rsidRPr="00D176F4" w:rsidRDefault="0017051D" w:rsidP="0017051D">
      <w:pPr>
        <w:widowControl w:val="0"/>
        <w:autoSpaceDE w:val="0"/>
        <w:autoSpaceDN w:val="0"/>
        <w:adjustRightInd w:val="0"/>
        <w:ind w:left="-567" w:firstLine="567"/>
        <w:jc w:val="both"/>
      </w:pPr>
      <w:r w:rsidRPr="00D176F4">
        <w:t xml:space="preserve">Графа "Назначение платежа" в платежном документе, указанном в п. </w:t>
      </w:r>
      <w:r>
        <w:t>3</w:t>
      </w:r>
      <w:r w:rsidRPr="00D176F4">
        <w:t>.</w:t>
      </w:r>
      <w:r>
        <w:t>1</w:t>
      </w:r>
      <w:r w:rsidRPr="00D176F4">
        <w:t>. Аукционной документации,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Pr="00D176F4">
        <w:t xml:space="preserve">), для принятия участия в котором </w:t>
      </w:r>
      <w:r>
        <w:t xml:space="preserve">Участником </w:t>
      </w:r>
      <w:r w:rsidRPr="00D176F4">
        <w:t>вносится (перечи</w:t>
      </w:r>
      <w:r>
        <w:t>сляется) Обеспечительный платеж.</w:t>
      </w:r>
    </w:p>
    <w:p w:rsidR="0017051D" w:rsidRPr="00941C6C" w:rsidRDefault="0017051D" w:rsidP="0017051D">
      <w:pPr>
        <w:pStyle w:val="aa"/>
        <w:spacing w:after="0"/>
        <w:ind w:left="-567" w:firstLine="567"/>
        <w:jc w:val="both"/>
        <w:rPr>
          <w:b/>
        </w:rPr>
      </w:pPr>
      <w:r w:rsidRPr="00941C6C">
        <w:t>2.2.</w:t>
      </w:r>
      <w:r w:rsidRPr="00941C6C">
        <w:rPr>
          <w:b/>
        </w:rPr>
        <w:t xml:space="preserve"> Величина обеспечительного платежа составляет:</w:t>
      </w:r>
      <w:r>
        <w:rPr>
          <w:b/>
        </w:rPr>
        <w:t xml:space="preserve"> </w:t>
      </w:r>
      <w:r w:rsidR="00636C29">
        <w:rPr>
          <w:b/>
        </w:rPr>
        <w:t>1</w:t>
      </w:r>
      <w:r w:rsidR="00550AB1">
        <w:rPr>
          <w:b/>
        </w:rPr>
        <w:t>0</w:t>
      </w:r>
      <w:r w:rsidRPr="00941C6C">
        <w:t xml:space="preserve"> (</w:t>
      </w:r>
      <w:r w:rsidR="00636C29">
        <w:t>десять</w:t>
      </w:r>
      <w:r w:rsidRPr="00941C6C">
        <w:t>) процентов от начальной цены лота.</w:t>
      </w:r>
    </w:p>
    <w:p w:rsidR="0017051D" w:rsidRPr="00443E90" w:rsidRDefault="0017051D" w:rsidP="0017051D">
      <w:pPr>
        <w:pStyle w:val="aa"/>
        <w:spacing w:after="0"/>
        <w:ind w:left="-567" w:firstLine="567"/>
        <w:jc w:val="both"/>
      </w:pPr>
      <w:r w:rsidRPr="00443E90">
        <w:t>2.3.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17051D" w:rsidRPr="00443E90" w:rsidRDefault="0017051D" w:rsidP="0017051D">
      <w:pPr>
        <w:pStyle w:val="aa"/>
        <w:ind w:left="-567" w:firstLine="567"/>
        <w:jc w:val="both"/>
      </w:pPr>
      <w:r w:rsidRPr="00443E90">
        <w:t>2.4. Обеспечительный платеж возвращается в случаях и в сроки, которые установлены п</w:t>
      </w:r>
      <w:r w:rsidRPr="001F2D07">
        <w:t>унктами 2.4.1.–2.4.7. настоящего раздела путем перечисления суммы внесенного обеспечительного платежа на расчетный счет, указанный в обращении, согласно</w:t>
      </w:r>
      <w:r>
        <w:t xml:space="preserve">    </w:t>
      </w:r>
      <w:r w:rsidRPr="001F2D07">
        <w:t xml:space="preserve"> Приложению 9.</w:t>
      </w:r>
      <w:r w:rsidRPr="00443E90">
        <w:t xml:space="preserve"> </w:t>
      </w:r>
    </w:p>
    <w:p w:rsidR="0017051D" w:rsidRPr="00443E90" w:rsidRDefault="0017051D" w:rsidP="0017051D">
      <w:pPr>
        <w:pStyle w:val="aa"/>
        <w:ind w:left="-567" w:firstLine="567"/>
        <w:jc w:val="both"/>
      </w:pPr>
      <w:r w:rsidRPr="00443E90">
        <w:t>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2.4.1.-2.4.5. настоящего Договора, исчисляется с момента получения письменного уведомления об изменении банковских реквизитов.</w:t>
      </w:r>
    </w:p>
    <w:p w:rsidR="0017051D" w:rsidRPr="00443E90" w:rsidRDefault="0017051D" w:rsidP="0017051D">
      <w:pPr>
        <w:pStyle w:val="aa"/>
        <w:ind w:left="-567" w:firstLine="567"/>
        <w:jc w:val="both"/>
      </w:pPr>
      <w:r w:rsidRPr="00443E90">
        <w:t xml:space="preserve">2.4.1.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Pr="00443E90">
        <w:t>подписания протокола окончания приема заявок</w:t>
      </w:r>
      <w:proofErr w:type="gramEnd"/>
      <w:r w:rsidRPr="00443E90">
        <w:t>.</w:t>
      </w:r>
    </w:p>
    <w:p w:rsidR="0017051D" w:rsidRPr="00443E90" w:rsidRDefault="0017051D" w:rsidP="0017051D">
      <w:pPr>
        <w:pStyle w:val="aa"/>
        <w:ind w:left="-567" w:firstLine="567"/>
        <w:jc w:val="both"/>
      </w:pPr>
      <w:r w:rsidRPr="00443E90">
        <w:t>2.4.2. В случае</w:t>
      </w:r>
      <w:proofErr w:type="gramStart"/>
      <w:r w:rsidRPr="00443E90">
        <w:t>,</w:t>
      </w:r>
      <w:proofErr w:type="gramEnd"/>
      <w:r w:rsidRPr="00443E90">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17051D" w:rsidRPr="00443E90" w:rsidRDefault="0017051D" w:rsidP="0017051D">
      <w:pPr>
        <w:pStyle w:val="aa"/>
        <w:ind w:left="-567" w:firstLine="567"/>
        <w:jc w:val="both"/>
      </w:pPr>
      <w:r w:rsidRPr="00443E90">
        <w:t xml:space="preserve">2.4.3.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17051D" w:rsidRDefault="0017051D" w:rsidP="0017051D">
      <w:pPr>
        <w:pStyle w:val="aa"/>
        <w:ind w:left="-567" w:firstLine="567"/>
        <w:jc w:val="both"/>
      </w:pPr>
      <w:r w:rsidRPr="00443E90">
        <w:t xml:space="preserve">2.4.4. В случае признания торгов </w:t>
      </w:r>
      <w:proofErr w:type="gramStart"/>
      <w:r w:rsidRPr="00443E90">
        <w:t>несостоявшимися</w:t>
      </w:r>
      <w:proofErr w:type="gramEnd"/>
      <w:r w:rsidRPr="00443E90">
        <w:t xml:space="preserve"> Организатор обязуется возвратить сумму внесенного Участником обеспечительного платежа в течение 15 (пятнадцати) банковск</w:t>
      </w:r>
      <w:r w:rsidR="009E0807" w:rsidRPr="00443E90">
        <w:t>их дней с даты подписания протокола о признании торгов несостоявшимися.</w:t>
      </w:r>
      <w:r w:rsidR="009E0807">
        <w:t xml:space="preserve"> </w:t>
      </w:r>
      <w:r w:rsidR="009E0807" w:rsidRPr="009E0807">
        <w:t>При этом</w:t>
      </w:r>
      <w:proofErr w:type="gramStart"/>
      <w:r w:rsidR="009E0807" w:rsidRPr="009E0807">
        <w:t>,</w:t>
      </w:r>
      <w:proofErr w:type="gramEnd"/>
      <w:r w:rsidR="009E0807" w:rsidRPr="009E0807">
        <w:t xml:space="preserve"> в случае</w:t>
      </w:r>
      <w:r w:rsidR="008F3FCE">
        <w:t>,</w:t>
      </w:r>
      <w:r w:rsidR="009E0807" w:rsidRPr="009E0807">
        <w:t xml:space="preserve">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w:t>
      </w:r>
      <w:r w:rsidR="008F3FCE">
        <w:t>ся в качестве оплаты по данному Договору</w:t>
      </w:r>
      <w:r w:rsidR="009E0807" w:rsidRPr="009E0807">
        <w:t xml:space="preserve"> купли-продажи имущества.    </w:t>
      </w:r>
    </w:p>
    <w:p w:rsidR="0017051D" w:rsidRPr="00443E90" w:rsidRDefault="0017051D" w:rsidP="0017051D">
      <w:pPr>
        <w:pStyle w:val="aa"/>
        <w:ind w:left="-567" w:firstLine="567"/>
        <w:jc w:val="both"/>
      </w:pPr>
      <w:r w:rsidRPr="00443E90">
        <w:t xml:space="preserve">2.4.5.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Pr="00443E90">
        <w:t>с даты подписания</w:t>
      </w:r>
      <w:proofErr w:type="gramEnd"/>
      <w:r w:rsidRPr="00443E90">
        <w:t xml:space="preserve"> протокола об отмене торгов.</w:t>
      </w:r>
    </w:p>
    <w:p w:rsidR="0017051D" w:rsidRPr="00443E90" w:rsidRDefault="0017051D" w:rsidP="0017051D">
      <w:pPr>
        <w:pStyle w:val="aa"/>
        <w:ind w:left="-567" w:firstLine="567"/>
        <w:jc w:val="both"/>
      </w:pPr>
      <w:r w:rsidRPr="00443E90">
        <w:t>2.4.6. Внесенный обеспечительный платеж не возвращается в случае, если Участник, признанный победителем торгов:</w:t>
      </w:r>
    </w:p>
    <w:p w:rsidR="0017051D" w:rsidRPr="00443E90" w:rsidRDefault="0017051D" w:rsidP="0017051D">
      <w:pPr>
        <w:pStyle w:val="aa"/>
        <w:ind w:left="-567" w:firstLine="567"/>
        <w:jc w:val="both"/>
      </w:pPr>
      <w:r w:rsidRPr="00443E90">
        <w:t>- уклоняется от заключения по результатам торгов договора в срок, установленный п.2.4.7. настоящей Аукционной документации;</w:t>
      </w:r>
    </w:p>
    <w:p w:rsidR="0017051D" w:rsidRPr="00443E90" w:rsidRDefault="0017051D" w:rsidP="0017051D">
      <w:pPr>
        <w:pStyle w:val="aa"/>
        <w:ind w:left="-567" w:firstLine="567"/>
        <w:jc w:val="both"/>
      </w:pPr>
      <w:r w:rsidRPr="00443E90">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17051D" w:rsidRPr="006B229E" w:rsidRDefault="0017051D" w:rsidP="0017051D">
      <w:pPr>
        <w:pStyle w:val="aa"/>
        <w:spacing w:after="0"/>
        <w:ind w:left="-567" w:firstLine="567"/>
        <w:jc w:val="both"/>
      </w:pPr>
      <w:r w:rsidRPr="00443E90">
        <w:t xml:space="preserve">2.4.7. В течение 10 (Десяти) рабочих дней со дня утверждения результатов торгов, с победителем заключается договор. Внесенный Участником, ставшим победителем, </w:t>
      </w:r>
      <w:r w:rsidRPr="00443E90">
        <w:lastRenderedPageBreak/>
        <w:t>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17051D" w:rsidRPr="00B16473" w:rsidRDefault="0017051D" w:rsidP="0017051D">
      <w:pPr>
        <w:pStyle w:val="aa"/>
        <w:spacing w:after="0"/>
        <w:ind w:left="-567" w:firstLine="567"/>
        <w:jc w:val="both"/>
        <w:rPr>
          <w:bCs/>
        </w:rPr>
      </w:pPr>
      <w:r w:rsidRPr="001F2D07">
        <w:rPr>
          <w:b/>
        </w:rPr>
        <w:t xml:space="preserve">2.5. Шаг аукциона составляет: </w:t>
      </w:r>
      <w:r>
        <w:rPr>
          <w:bCs/>
        </w:rPr>
        <w:t xml:space="preserve"> </w:t>
      </w:r>
      <w:r w:rsidR="00636C29">
        <w:rPr>
          <w:bCs/>
        </w:rPr>
        <w:t>5</w:t>
      </w:r>
      <w:r w:rsidRPr="001F2D07">
        <w:t xml:space="preserve"> (</w:t>
      </w:r>
      <w:r w:rsidR="00636C29">
        <w:t>пять</w:t>
      </w:r>
      <w:r w:rsidRPr="001F2D07">
        <w:t>) процент от начальной цены лота.</w:t>
      </w:r>
    </w:p>
    <w:p w:rsidR="0017051D" w:rsidRDefault="0017051D" w:rsidP="0017051D">
      <w:pPr>
        <w:pStyle w:val="aa"/>
        <w:spacing w:after="0"/>
        <w:ind w:left="-567" w:firstLine="567"/>
        <w:jc w:val="center"/>
        <w:rPr>
          <w:b/>
        </w:rPr>
      </w:pPr>
    </w:p>
    <w:p w:rsidR="0017051D" w:rsidRDefault="0017051D" w:rsidP="0017051D">
      <w:pPr>
        <w:pStyle w:val="aa"/>
        <w:spacing w:after="0"/>
        <w:ind w:left="-567" w:firstLine="567"/>
        <w:jc w:val="center"/>
        <w:rPr>
          <w:b/>
        </w:rPr>
      </w:pPr>
      <w:r w:rsidRPr="007A0FEC">
        <w:rPr>
          <w:b/>
        </w:rPr>
        <w:t xml:space="preserve">Раздел </w:t>
      </w:r>
      <w:r w:rsidRPr="007A0FEC">
        <w:rPr>
          <w:b/>
          <w:lang w:val="en-US"/>
        </w:rPr>
        <w:t>II</w:t>
      </w:r>
      <w:r>
        <w:rPr>
          <w:b/>
          <w:lang w:val="en-US"/>
        </w:rPr>
        <w:t>I</w:t>
      </w:r>
      <w:r w:rsidRPr="007A0FEC">
        <w:rPr>
          <w:b/>
        </w:rPr>
        <w:t xml:space="preserve"> . Порядок </w:t>
      </w:r>
      <w:r>
        <w:rPr>
          <w:b/>
        </w:rPr>
        <w:t>подачи заявок на участие в аукционе</w:t>
      </w:r>
    </w:p>
    <w:p w:rsidR="0017051D" w:rsidRDefault="0017051D" w:rsidP="0017051D">
      <w:pPr>
        <w:pStyle w:val="aa"/>
        <w:spacing w:after="0"/>
        <w:ind w:left="-567" w:firstLine="567"/>
        <w:jc w:val="center"/>
        <w:rPr>
          <w:b/>
        </w:rPr>
      </w:pPr>
    </w:p>
    <w:p w:rsidR="0017051D" w:rsidRDefault="0017051D" w:rsidP="0017051D">
      <w:pPr>
        <w:pStyle w:val="aa"/>
        <w:spacing w:after="0"/>
        <w:ind w:left="-567" w:firstLine="567"/>
        <w:jc w:val="both"/>
        <w:rPr>
          <w:b/>
          <w:bCs/>
        </w:rPr>
      </w:pPr>
      <w:r>
        <w:rPr>
          <w:b/>
          <w:bCs/>
        </w:rPr>
        <w:t>3.1</w:t>
      </w:r>
      <w:r w:rsidRPr="00580E3C">
        <w:rPr>
          <w:b/>
          <w:bCs/>
        </w:rPr>
        <w:t xml:space="preserve">. </w:t>
      </w:r>
      <w:r>
        <w:rPr>
          <w:b/>
          <w:bCs/>
        </w:rPr>
        <w:t>Заявка на участие в аукционе должна быть подана Участником начиная с даты опубликования информационного соо</w:t>
      </w:r>
      <w:r w:rsidR="00B364C2">
        <w:rPr>
          <w:b/>
          <w:bCs/>
        </w:rPr>
        <w:t>бщения о проведен</w:t>
      </w:r>
      <w:proofErr w:type="gramStart"/>
      <w:r w:rsidR="00B364C2">
        <w:rPr>
          <w:b/>
          <w:bCs/>
        </w:rPr>
        <w:t>ии ау</w:t>
      </w:r>
      <w:proofErr w:type="gramEnd"/>
      <w:r w:rsidR="00B364C2">
        <w:rPr>
          <w:b/>
          <w:bCs/>
        </w:rPr>
        <w:t xml:space="preserve">кциона № </w:t>
      </w:r>
      <w:r w:rsidR="00382525">
        <w:rPr>
          <w:b/>
          <w:bCs/>
        </w:rPr>
        <w:t>10</w:t>
      </w:r>
      <w:r w:rsidR="003D739D">
        <w:rPr>
          <w:b/>
          <w:bCs/>
        </w:rPr>
        <w:t>7</w:t>
      </w:r>
      <w:r>
        <w:rPr>
          <w:b/>
          <w:bCs/>
        </w:rPr>
        <w:t xml:space="preserve"> и</w:t>
      </w:r>
      <w:r w:rsidRPr="00580E3C">
        <w:rPr>
          <w:b/>
          <w:bCs/>
        </w:rPr>
        <w:t xml:space="preserve"> не </w:t>
      </w:r>
      <w:r w:rsidRPr="001D6E6E">
        <w:rPr>
          <w:b/>
          <w:bCs/>
        </w:rPr>
        <w:t>позднее 12:00</w:t>
      </w:r>
      <w:r w:rsidRPr="00337D73">
        <w:rPr>
          <w:b/>
          <w:bCs/>
        </w:rPr>
        <w:t xml:space="preserve">  московского времени </w:t>
      </w:r>
      <w:r w:rsidR="00B364C2">
        <w:rPr>
          <w:b/>
          <w:bCs/>
        </w:rPr>
        <w:t>«</w:t>
      </w:r>
      <w:r w:rsidR="0092580C">
        <w:rPr>
          <w:b/>
          <w:bCs/>
        </w:rPr>
        <w:t>2</w:t>
      </w:r>
      <w:r w:rsidR="003D739D">
        <w:rPr>
          <w:b/>
          <w:bCs/>
        </w:rPr>
        <w:t>7</w:t>
      </w:r>
      <w:r w:rsidRPr="002B0541">
        <w:rPr>
          <w:b/>
          <w:bCs/>
        </w:rPr>
        <w:t xml:space="preserve">» </w:t>
      </w:r>
      <w:r w:rsidR="0063120F">
        <w:rPr>
          <w:b/>
          <w:bCs/>
        </w:rPr>
        <w:t>июля</w:t>
      </w:r>
      <w:r w:rsidR="006976D5">
        <w:rPr>
          <w:b/>
          <w:bCs/>
        </w:rPr>
        <w:t xml:space="preserve"> 2017</w:t>
      </w:r>
      <w:r w:rsidRPr="002B0541">
        <w:rPr>
          <w:b/>
          <w:bCs/>
        </w:rPr>
        <w:t xml:space="preserve"> г.</w:t>
      </w:r>
      <w:r w:rsidRPr="00580E3C">
        <w:rPr>
          <w:b/>
          <w:bCs/>
        </w:rPr>
        <w:t xml:space="preserve"> </w:t>
      </w:r>
    </w:p>
    <w:p w:rsidR="0017051D" w:rsidRPr="003E3582" w:rsidRDefault="0017051D" w:rsidP="0017051D">
      <w:pPr>
        <w:pStyle w:val="aa"/>
        <w:spacing w:after="0"/>
        <w:ind w:left="-567" w:firstLine="567"/>
        <w:jc w:val="both"/>
        <w:rPr>
          <w:bCs/>
          <w:color w:val="000000"/>
        </w:rPr>
      </w:pPr>
      <w:r w:rsidRPr="003E3582">
        <w:rPr>
          <w:bCs/>
          <w:color w:val="000000"/>
        </w:rPr>
        <w:t>Аукционная заявка – комплект документов, необходимый для участия в аукционе. Аукционная заявка должна содержать:</w:t>
      </w:r>
    </w:p>
    <w:p w:rsidR="0017051D" w:rsidRPr="00580E3C" w:rsidRDefault="0017051D" w:rsidP="0017051D">
      <w:pPr>
        <w:pStyle w:val="aa"/>
        <w:spacing w:after="0"/>
        <w:ind w:left="-567" w:firstLine="567"/>
        <w:jc w:val="both"/>
        <w:rPr>
          <w:b/>
          <w:bCs/>
        </w:rPr>
      </w:pPr>
      <w:r>
        <w:rPr>
          <w:bCs/>
        </w:rPr>
        <w:t>- заявка</w:t>
      </w:r>
      <w:r w:rsidRPr="00580E3C">
        <w:rPr>
          <w:bCs/>
        </w:rPr>
        <w:t xml:space="preserve"> оформляется по </w:t>
      </w:r>
      <w:r>
        <w:rPr>
          <w:bCs/>
        </w:rPr>
        <w:t xml:space="preserve">форме согласно приложению № 1 </w:t>
      </w:r>
      <w:r w:rsidRPr="00580E3C">
        <w:rPr>
          <w:bCs/>
        </w:rPr>
        <w:t>к наст</w:t>
      </w:r>
      <w:r>
        <w:rPr>
          <w:bCs/>
        </w:rPr>
        <w:t>оящей аукционной документации;</w:t>
      </w:r>
    </w:p>
    <w:p w:rsidR="0017051D" w:rsidRPr="00580E3C" w:rsidRDefault="0017051D" w:rsidP="0017051D">
      <w:pPr>
        <w:pStyle w:val="aa"/>
        <w:numPr>
          <w:ilvl w:val="0"/>
          <w:numId w:val="6"/>
        </w:numPr>
        <w:tabs>
          <w:tab w:val="clear" w:pos="709"/>
          <w:tab w:val="num" w:pos="284"/>
        </w:tabs>
        <w:spacing w:after="0"/>
        <w:ind w:left="-567" w:firstLine="567"/>
        <w:jc w:val="both"/>
        <w:rPr>
          <w:bCs/>
          <w:color w:val="000000"/>
        </w:rPr>
      </w:pPr>
      <w:r>
        <w:rPr>
          <w:bCs/>
          <w:color w:val="000000"/>
        </w:rPr>
        <w:t>анкета Участника (Приложение № 2 - для юридических</w:t>
      </w:r>
      <w:r w:rsidRPr="00580E3C">
        <w:rPr>
          <w:bCs/>
          <w:color w:val="000000"/>
        </w:rPr>
        <w:t xml:space="preserve"> </w:t>
      </w:r>
      <w:r>
        <w:rPr>
          <w:bCs/>
          <w:color w:val="000000"/>
        </w:rPr>
        <w:t>лиц, Приложение № 3 - для физических</w:t>
      </w:r>
      <w:r w:rsidRPr="00580E3C">
        <w:rPr>
          <w:bCs/>
          <w:color w:val="000000"/>
        </w:rPr>
        <w:t xml:space="preserve"> лиц);</w:t>
      </w:r>
    </w:p>
    <w:p w:rsidR="0017051D" w:rsidRDefault="0017051D" w:rsidP="0017051D">
      <w:pPr>
        <w:pStyle w:val="aa"/>
        <w:spacing w:after="0"/>
        <w:ind w:left="-567" w:firstLine="567"/>
        <w:jc w:val="both"/>
        <w:rPr>
          <w:bCs/>
        </w:rPr>
      </w:pPr>
      <w:r>
        <w:rPr>
          <w:bCs/>
        </w:rPr>
        <w:t xml:space="preserve">- </w:t>
      </w:r>
      <w:r w:rsidRPr="007D58FE">
        <w:rPr>
          <w:bCs/>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rPr>
        <w:t>Участник</w:t>
      </w:r>
      <w:r w:rsidRPr="007D58FE">
        <w:rPr>
          <w:bCs/>
        </w:rPr>
        <w:t>а)</w:t>
      </w:r>
      <w:r w:rsidRPr="00580E3C">
        <w:rPr>
          <w:bCs/>
        </w:rPr>
        <w:t>;</w:t>
      </w:r>
    </w:p>
    <w:p w:rsidR="0017051D" w:rsidRPr="007D58FE" w:rsidRDefault="0017051D" w:rsidP="0017051D">
      <w:pPr>
        <w:pStyle w:val="aa"/>
        <w:spacing w:after="0"/>
        <w:ind w:left="-567" w:firstLine="567"/>
        <w:jc w:val="both"/>
        <w:rPr>
          <w:bCs/>
        </w:rPr>
      </w:pPr>
      <w:r>
        <w:rPr>
          <w:bCs/>
        </w:rPr>
        <w:t xml:space="preserve">- </w:t>
      </w:r>
      <w:r w:rsidRPr="007D58FE">
        <w:rPr>
          <w:bCs/>
        </w:rPr>
        <w:t>свидетельство о государственной регистрации (нотариально заверенная копия) (для юридических лиц и индивидуальных предпринимателей);</w:t>
      </w:r>
    </w:p>
    <w:p w:rsidR="0017051D" w:rsidRPr="007D58FE" w:rsidRDefault="0017051D" w:rsidP="0017051D">
      <w:pPr>
        <w:pStyle w:val="aa"/>
        <w:spacing w:after="0"/>
        <w:ind w:left="-567" w:firstLine="567"/>
        <w:jc w:val="both"/>
        <w:rPr>
          <w:bCs/>
        </w:rPr>
      </w:pPr>
      <w:r>
        <w:rPr>
          <w:bCs/>
        </w:rPr>
        <w:t xml:space="preserve">- </w:t>
      </w:r>
      <w:r w:rsidRPr="007D58FE">
        <w:rPr>
          <w:bCs/>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17051D" w:rsidRDefault="0017051D" w:rsidP="0017051D">
      <w:pPr>
        <w:pStyle w:val="aa"/>
        <w:spacing w:after="0"/>
        <w:ind w:left="-567" w:firstLine="567"/>
        <w:jc w:val="both"/>
        <w:rPr>
          <w:bCs/>
        </w:rPr>
      </w:pPr>
      <w:r>
        <w:rPr>
          <w:bCs/>
        </w:rPr>
        <w:t xml:space="preserve">- </w:t>
      </w:r>
      <w:r w:rsidRPr="00580E3C">
        <w:rPr>
          <w:bCs/>
        </w:rPr>
        <w:t xml:space="preserve">свидетельство о постановке на учет в налоговом органе (нотариально заверенная копия) </w:t>
      </w:r>
      <w:r w:rsidRPr="007D58FE">
        <w:rPr>
          <w:bCs/>
        </w:rPr>
        <w:t>(для физических, юридических лиц и индивидуальных предпринимателей)</w:t>
      </w:r>
      <w:r w:rsidRPr="00580E3C">
        <w:rPr>
          <w:bCs/>
        </w:rPr>
        <w:t>;</w:t>
      </w:r>
    </w:p>
    <w:p w:rsidR="0017051D" w:rsidRPr="003A51B5" w:rsidRDefault="0017051D" w:rsidP="0017051D">
      <w:pPr>
        <w:pStyle w:val="aa"/>
        <w:spacing w:after="0"/>
        <w:ind w:left="-567" w:firstLine="567"/>
        <w:jc w:val="both"/>
        <w:rPr>
          <w:bCs/>
        </w:rPr>
      </w:pPr>
      <w:r w:rsidRPr="003A51B5">
        <w:rPr>
          <w:bCs/>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17051D" w:rsidRPr="00580E3C" w:rsidRDefault="0017051D" w:rsidP="0017051D">
      <w:pPr>
        <w:pStyle w:val="aa"/>
        <w:spacing w:after="0"/>
        <w:ind w:left="-567" w:firstLine="567"/>
        <w:jc w:val="both"/>
        <w:rPr>
          <w:bCs/>
        </w:rPr>
      </w:pPr>
      <w:r>
        <w:rPr>
          <w:bCs/>
        </w:rPr>
        <w:t xml:space="preserve">- </w:t>
      </w:r>
      <w:r w:rsidRPr="007D58FE">
        <w:rPr>
          <w:bCs/>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7D58FE">
        <w:rPr>
          <w:bCs/>
        </w:rPr>
        <w:t>ии ау</w:t>
      </w:r>
      <w:proofErr w:type="gramEnd"/>
      <w:r w:rsidRPr="007D58FE">
        <w:rPr>
          <w:bCs/>
        </w:rPr>
        <w:t xml:space="preserve">кциона в соответствии с пунктом 1.1.3. настоящей аукционной документации (предоставляет каждое юридическое и\или физическое лицо, выступающее на стороне одного </w:t>
      </w:r>
      <w:r>
        <w:rPr>
          <w:bCs/>
        </w:rPr>
        <w:t>Участник</w:t>
      </w:r>
      <w:r w:rsidRPr="007D58FE">
        <w:rPr>
          <w:bCs/>
        </w:rPr>
        <w:t>а)</w:t>
      </w:r>
      <w:r>
        <w:rPr>
          <w:bCs/>
        </w:rPr>
        <w:t xml:space="preserve">; </w:t>
      </w:r>
    </w:p>
    <w:p w:rsidR="0017051D" w:rsidRPr="007D58FE" w:rsidRDefault="0017051D" w:rsidP="0017051D">
      <w:pPr>
        <w:pStyle w:val="aa"/>
        <w:spacing w:after="0"/>
        <w:ind w:left="-567" w:firstLine="567"/>
        <w:jc w:val="both"/>
        <w:rPr>
          <w:bCs/>
        </w:rPr>
      </w:pPr>
      <w:r>
        <w:rPr>
          <w:bCs/>
        </w:rPr>
        <w:t xml:space="preserve">- </w:t>
      </w:r>
      <w:r w:rsidRPr="007D58FE">
        <w:rPr>
          <w:bCs/>
        </w:rPr>
        <w:t xml:space="preserve">доверенность на сотрудника, подписавшего аукционную заявку, на право принимать обязательства от имени </w:t>
      </w:r>
      <w:r>
        <w:rPr>
          <w:bCs/>
        </w:rPr>
        <w:t>Участник</w:t>
      </w:r>
      <w:r w:rsidRPr="007D58FE">
        <w:rPr>
          <w:bCs/>
        </w:rPr>
        <w:t>а, в случае отсутствия полномочий по уставу с приложением документов, подтверждающих полномочия лица, выдавшего доверенность</w:t>
      </w:r>
      <w:r w:rsidRPr="00580E3C">
        <w:rPr>
          <w:bCs/>
        </w:rPr>
        <w:t xml:space="preserve">; </w:t>
      </w:r>
    </w:p>
    <w:p w:rsidR="0017051D" w:rsidRPr="00C23E39" w:rsidRDefault="0017051D" w:rsidP="0017051D">
      <w:pPr>
        <w:pStyle w:val="aa"/>
        <w:spacing w:after="0"/>
        <w:ind w:left="-567" w:firstLine="567"/>
        <w:jc w:val="both"/>
        <w:rPr>
          <w:bCs/>
        </w:rPr>
      </w:pPr>
      <w:r>
        <w:rPr>
          <w:bCs/>
        </w:rPr>
        <w:t xml:space="preserve">- </w:t>
      </w:r>
      <w:r w:rsidRPr="007D58FE">
        <w:rPr>
          <w:bCs/>
        </w:rPr>
        <w:t xml:space="preserve">протокол/решение или другой документ о назначении должностных лиц, имеющих право действовать от имени </w:t>
      </w:r>
      <w:r>
        <w:rPr>
          <w:bCs/>
        </w:rPr>
        <w:t>Участник</w:t>
      </w:r>
      <w:r w:rsidRPr="007D58FE">
        <w:rPr>
          <w:bCs/>
        </w:rPr>
        <w:t xml:space="preserve">а, в том числе совершать в установленном порядке сделки от имени </w:t>
      </w:r>
      <w:r>
        <w:rPr>
          <w:bCs/>
        </w:rPr>
        <w:t>Участник</w:t>
      </w:r>
      <w:r w:rsidRPr="00C23E39">
        <w:rPr>
          <w:bCs/>
        </w:rPr>
        <w:t>а, без доверенности  (для  юридических лиц);</w:t>
      </w:r>
    </w:p>
    <w:p w:rsidR="0017051D" w:rsidRPr="00C23E39" w:rsidRDefault="0017051D" w:rsidP="0017051D">
      <w:pPr>
        <w:pStyle w:val="aa"/>
        <w:spacing w:after="0"/>
        <w:ind w:left="-567" w:firstLine="567"/>
        <w:jc w:val="both"/>
        <w:rPr>
          <w:bCs/>
        </w:rPr>
      </w:pPr>
      <w:r w:rsidRPr="00C23E39">
        <w:rPr>
          <w:bCs/>
        </w:rPr>
        <w:t xml:space="preserve">- </w:t>
      </w:r>
      <w:r w:rsidRPr="001D7513">
        <w:rPr>
          <w:bCs/>
        </w:rPr>
        <w:t>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1D7513">
        <w:rPr>
          <w:bCs/>
        </w:rPr>
        <w:t xml:space="preserve">финансовая) </w:t>
      </w:r>
      <w:proofErr w:type="gramEnd"/>
      <w:r w:rsidRPr="001D7513">
        <w:rPr>
          <w:bCs/>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1D7513">
        <w:rPr>
          <w:bCs/>
        </w:rPr>
        <w:t>результатам</w:t>
      </w:r>
      <w:proofErr w:type="gramEnd"/>
      <w:r w:rsidRPr="001D7513">
        <w:rPr>
          <w:bCs/>
        </w:rPr>
        <w:t xml:space="preserve"> которых указанная отчетность представлялась участником в ИФНС. Лицам, применявшим до 1 января 2013 г.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 упрощенную систему налогообложения, должен представить документ, выданный ФНС, подтверждающий </w:t>
      </w:r>
      <w:r w:rsidRPr="001D7513">
        <w:rPr>
          <w:bCs/>
        </w:rPr>
        <w:lastRenderedPageBreak/>
        <w:t>правомерность применения упрощенной системы налогообложения. При представлении заявки на бумажном носителе копии документов должны быть заверены участником</w:t>
      </w:r>
      <w:r w:rsidRPr="00C23E39">
        <w:rPr>
          <w:bCs/>
        </w:rPr>
        <w:t>;</w:t>
      </w:r>
    </w:p>
    <w:p w:rsidR="0017051D" w:rsidRPr="007D58FE" w:rsidRDefault="0017051D" w:rsidP="0017051D">
      <w:pPr>
        <w:pStyle w:val="aa"/>
        <w:spacing w:after="0"/>
        <w:ind w:left="-567" w:firstLine="567"/>
        <w:jc w:val="both"/>
        <w:rPr>
          <w:bCs/>
        </w:rPr>
      </w:pPr>
      <w:r>
        <w:rPr>
          <w:bCs/>
        </w:rPr>
        <w:t xml:space="preserve">- </w:t>
      </w:r>
      <w:r w:rsidRPr="007D58FE">
        <w:rPr>
          <w:bCs/>
        </w:rPr>
        <w:t xml:space="preserve">нотариально заверенную копию паспорта (для физических лиц) (предоставляет каждое физическое лицо, выступающее на стороне одного </w:t>
      </w:r>
      <w:r>
        <w:rPr>
          <w:bCs/>
        </w:rPr>
        <w:t>Участник</w:t>
      </w:r>
      <w:r w:rsidRPr="007D58FE">
        <w:rPr>
          <w:bCs/>
        </w:rPr>
        <w:t>а);</w:t>
      </w:r>
    </w:p>
    <w:p w:rsidR="0017051D" w:rsidRPr="00395B81" w:rsidRDefault="0017051D" w:rsidP="0017051D">
      <w:pPr>
        <w:pStyle w:val="aa"/>
        <w:spacing w:after="0"/>
        <w:ind w:left="-567" w:firstLine="567"/>
        <w:jc w:val="both"/>
        <w:rPr>
          <w:bCs/>
        </w:rPr>
      </w:pPr>
      <w:r w:rsidRPr="00395B81">
        <w:rPr>
          <w:bCs/>
        </w:rPr>
        <w:t>- платежный документ, подтверждающий внесение (перечисление) обеспечительного платежа с отметкой банка об исполнении;</w:t>
      </w:r>
    </w:p>
    <w:p w:rsidR="0017051D" w:rsidRPr="00395B81" w:rsidRDefault="0017051D" w:rsidP="0017051D">
      <w:pPr>
        <w:pStyle w:val="aa"/>
        <w:spacing w:after="0"/>
        <w:ind w:left="-567" w:firstLine="567"/>
        <w:jc w:val="both"/>
        <w:rPr>
          <w:bCs/>
        </w:rPr>
      </w:pPr>
      <w:proofErr w:type="gramStart"/>
      <w:r w:rsidRPr="00395B81">
        <w:rPr>
          <w:bCs/>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95B81">
        <w:rPr>
          <w:bCs/>
        </w:rPr>
        <w:t xml:space="preserve"> «</w:t>
      </w:r>
      <w:proofErr w:type="gramStart"/>
      <w:r w:rsidRPr="00395B81">
        <w:rPr>
          <w:bCs/>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17051D" w:rsidRPr="00395B81" w:rsidRDefault="0017051D" w:rsidP="0017051D">
      <w:pPr>
        <w:pStyle w:val="aa"/>
        <w:numPr>
          <w:ilvl w:val="0"/>
          <w:numId w:val="6"/>
        </w:numPr>
        <w:tabs>
          <w:tab w:val="clear" w:pos="709"/>
          <w:tab w:val="num" w:pos="284"/>
        </w:tabs>
        <w:spacing w:after="0"/>
        <w:ind w:left="-567" w:firstLine="567"/>
        <w:jc w:val="both"/>
        <w:rPr>
          <w:bCs/>
          <w:iCs/>
        </w:rPr>
      </w:pPr>
      <w:r w:rsidRPr="00395B81">
        <w:rPr>
          <w:bCs/>
          <w:iCs/>
        </w:rPr>
        <w:t>копия действующей банковской карточки с образцами подписей уполномоченных лиц, заверенная банком (для юридических лиц);</w:t>
      </w:r>
    </w:p>
    <w:p w:rsidR="0017051D" w:rsidRPr="00395B81" w:rsidRDefault="0017051D" w:rsidP="0017051D">
      <w:pPr>
        <w:pStyle w:val="aa"/>
        <w:numPr>
          <w:ilvl w:val="0"/>
          <w:numId w:val="6"/>
        </w:numPr>
        <w:tabs>
          <w:tab w:val="clear" w:pos="709"/>
          <w:tab w:val="num" w:pos="284"/>
        </w:tabs>
        <w:spacing w:after="0"/>
        <w:ind w:left="-567" w:firstLine="567"/>
        <w:jc w:val="both"/>
        <w:rPr>
          <w:bCs/>
          <w:iCs/>
        </w:rPr>
      </w:pPr>
      <w:r w:rsidRPr="00395B81">
        <w:rPr>
          <w:bCs/>
          <w:iCs/>
        </w:rPr>
        <w:t>опись представленных документов, заверенную подписью и печатью Участника (Приложение №6);</w:t>
      </w:r>
    </w:p>
    <w:p w:rsidR="0017051D" w:rsidRPr="00395B81" w:rsidRDefault="0017051D" w:rsidP="0017051D">
      <w:pPr>
        <w:pStyle w:val="aa"/>
        <w:numPr>
          <w:ilvl w:val="0"/>
          <w:numId w:val="6"/>
        </w:numPr>
        <w:tabs>
          <w:tab w:val="clear" w:pos="709"/>
          <w:tab w:val="num" w:pos="284"/>
        </w:tabs>
        <w:spacing w:after="0"/>
        <w:ind w:left="-567" w:firstLine="567"/>
        <w:jc w:val="both"/>
        <w:rPr>
          <w:bCs/>
          <w:iCs/>
        </w:rPr>
      </w:pPr>
      <w:r w:rsidRPr="00395B81">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95B81">
        <w:rPr>
          <w:bCs/>
          <w:iCs/>
        </w:rPr>
        <w:t>Предоставить документы</w:t>
      </w:r>
      <w:proofErr w:type="gramEnd"/>
      <w:r w:rsidRPr="00395B81">
        <w:rPr>
          <w:bCs/>
          <w:iCs/>
        </w:rPr>
        <w:t>: у</w:t>
      </w:r>
      <w:r w:rsidRPr="00395B81">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395B81">
        <w:rPr>
          <w:bCs/>
          <w:iCs/>
        </w:rPr>
        <w:t>(для юридических лиц) (Приложение №7)</w:t>
      </w:r>
      <w:r w:rsidRPr="00395B81">
        <w:t>.</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3.2. Подача заявки на участие в аукционе означает согласие Участника с условиями аукциона</w:t>
      </w:r>
      <w:r w:rsidRPr="00395B81">
        <w:t xml:space="preserve"> </w:t>
      </w:r>
      <w:r w:rsidRPr="00395B81">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3.3. Все документы должны быть аккуратно оформлены и заполнены разборчиво.</w:t>
      </w:r>
      <w:r w:rsidRPr="00395B81">
        <w:rPr>
          <w:rFonts w:ascii="Times New Roman" w:hAnsi="Times New Roman" w:cs="Times New Roman"/>
          <w:sz w:val="24"/>
          <w:szCs w:val="24"/>
        </w:rPr>
        <w:b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17051D" w:rsidRPr="00395B81" w:rsidRDefault="0017051D" w:rsidP="0017051D">
      <w:pPr>
        <w:pStyle w:val="aa"/>
        <w:suppressAutoHyphens/>
        <w:spacing w:after="0"/>
        <w:ind w:left="-567" w:firstLine="567"/>
        <w:jc w:val="both"/>
      </w:pPr>
      <w:r w:rsidRPr="00395B81">
        <w:t>3.4. Конверт должен иметь следующую маркировку:</w:t>
      </w:r>
    </w:p>
    <w:p w:rsidR="0017051D" w:rsidRPr="00395B81" w:rsidRDefault="0017051D" w:rsidP="0017051D">
      <w:pPr>
        <w:pStyle w:val="aa"/>
        <w:suppressAutoHyphens/>
        <w:spacing w:after="0"/>
        <w:ind w:left="-567" w:firstLine="567"/>
      </w:pPr>
      <w:r w:rsidRPr="00395B81">
        <w:t>- Наименование участника;</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 xml:space="preserve">- Заявка на участие в аукционе №  </w:t>
      </w:r>
      <w:r w:rsidR="00382525">
        <w:rPr>
          <w:rFonts w:ascii="Times New Roman" w:hAnsi="Times New Roman" w:cs="Times New Roman"/>
          <w:sz w:val="24"/>
          <w:szCs w:val="24"/>
        </w:rPr>
        <w:t>10</w:t>
      </w:r>
      <w:r w:rsidR="003D739D">
        <w:rPr>
          <w:rFonts w:ascii="Times New Roman" w:hAnsi="Times New Roman" w:cs="Times New Roman"/>
          <w:sz w:val="24"/>
          <w:szCs w:val="24"/>
        </w:rPr>
        <w:t>7</w:t>
      </w:r>
      <w:r w:rsidRPr="00395B81">
        <w:rPr>
          <w:rFonts w:ascii="Times New Roman" w:hAnsi="Times New Roman" w:cs="Times New Roman"/>
          <w:sz w:val="24"/>
          <w:szCs w:val="24"/>
        </w:rPr>
        <w:t>, по лоту №___.</w:t>
      </w:r>
    </w:p>
    <w:p w:rsidR="0017051D" w:rsidRPr="00395B81"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Заявки, представленные в незапечатанных конвертах и/или конвертах, не имеющих соответствующей маркировки, могут быть отклонены.</w:t>
      </w:r>
    </w:p>
    <w:p w:rsidR="0017051D" w:rsidRDefault="0017051D" w:rsidP="0017051D">
      <w:pPr>
        <w:pStyle w:val="ConsNorma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3.5. Заявка на участие в аукционе должна быть оформлена строго по образцу</w:t>
      </w:r>
      <w:r>
        <w:rPr>
          <w:rFonts w:ascii="Times New Roman" w:hAnsi="Times New Roman" w:cs="Times New Roman"/>
          <w:sz w:val="24"/>
          <w:szCs w:val="24"/>
        </w:rPr>
        <w:t xml:space="preserve"> (Приложение</w:t>
      </w:r>
      <w:r w:rsidRPr="00E25913">
        <w:rPr>
          <w:rFonts w:ascii="Times New Roman" w:hAnsi="Times New Roman" w:cs="Times New Roman"/>
          <w:sz w:val="24"/>
          <w:szCs w:val="24"/>
        </w:rPr>
        <w:t xml:space="preserve"> </w:t>
      </w:r>
      <w:r>
        <w:rPr>
          <w:rFonts w:ascii="Times New Roman" w:hAnsi="Times New Roman" w:cs="Times New Roman"/>
          <w:sz w:val="24"/>
          <w:szCs w:val="24"/>
        </w:rPr>
        <w:t>№</w:t>
      </w:r>
      <w:r w:rsidRPr="00E25913">
        <w:rPr>
          <w:rFonts w:ascii="Times New Roman" w:hAnsi="Times New Roman" w:cs="Times New Roman"/>
          <w:sz w:val="24"/>
          <w:szCs w:val="24"/>
        </w:rPr>
        <w:t xml:space="preserve">1), подписана </w:t>
      </w:r>
      <w:r>
        <w:rPr>
          <w:rFonts w:ascii="Times New Roman" w:hAnsi="Times New Roman" w:cs="Times New Roman"/>
          <w:sz w:val="24"/>
          <w:szCs w:val="24"/>
        </w:rPr>
        <w:t xml:space="preserve">полномочным </w:t>
      </w:r>
      <w:r w:rsidRPr="00E25913">
        <w:rPr>
          <w:rFonts w:ascii="Times New Roman" w:hAnsi="Times New Roman" w:cs="Times New Roman"/>
          <w:sz w:val="24"/>
          <w:szCs w:val="24"/>
        </w:rPr>
        <w:t xml:space="preserve">представителем </w:t>
      </w:r>
      <w:r>
        <w:rPr>
          <w:rFonts w:ascii="Times New Roman" w:hAnsi="Times New Roman" w:cs="Times New Roman"/>
          <w:sz w:val="24"/>
          <w:szCs w:val="24"/>
        </w:rPr>
        <w:t>Участник</w:t>
      </w:r>
      <w:r w:rsidRPr="00E25913">
        <w:rPr>
          <w:rFonts w:ascii="Times New Roman" w:hAnsi="Times New Roman" w:cs="Times New Roman"/>
          <w:sz w:val="24"/>
          <w:szCs w:val="24"/>
        </w:rPr>
        <w:t>а на участие в аукционе, подпись заверена печатью.</w:t>
      </w:r>
      <w:r>
        <w:rPr>
          <w:rFonts w:ascii="Times New Roman" w:hAnsi="Times New Roman" w:cs="Times New Roman"/>
          <w:sz w:val="24"/>
          <w:szCs w:val="24"/>
        </w:rPr>
        <w:t xml:space="preserve"> В случае оформления заявки на нескольких листах, листы должны быть прошиты, пронумерованы и скреплены печатью и подписью уполномоченного лица.</w:t>
      </w:r>
      <w:r w:rsidRPr="00E25913">
        <w:rPr>
          <w:rFonts w:ascii="Times New Roman" w:hAnsi="Times New Roman" w:cs="Times New Roman"/>
          <w:sz w:val="24"/>
          <w:szCs w:val="24"/>
        </w:rPr>
        <w:t xml:space="preserve">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17051D" w:rsidRPr="00395B81" w:rsidRDefault="0017051D" w:rsidP="0017051D">
      <w:pPr>
        <w:pStyle w:val="Con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w:t>
      </w:r>
      <w:r w:rsidRPr="00395B81">
        <w:rPr>
          <w:rFonts w:ascii="Times New Roman" w:hAnsi="Times New Roman" w:cs="Times New Roman"/>
          <w:sz w:val="24"/>
          <w:szCs w:val="24"/>
        </w:rPr>
        <w:t xml:space="preserve">номер в журнале регистрации заявок. Лицо, подающее заявку должно иметь при себе доверенность (Приложение № 4) и паспорт.  </w:t>
      </w:r>
    </w:p>
    <w:p w:rsidR="0017051D" w:rsidRPr="00580E3C" w:rsidRDefault="0017051D" w:rsidP="0017051D">
      <w:pPr>
        <w:pStyle w:val="ConsNormal"/>
        <w:widowControl/>
        <w:ind w:left="-567" w:firstLine="567"/>
        <w:jc w:val="both"/>
        <w:rPr>
          <w:rFonts w:ascii="Times New Roman" w:hAnsi="Times New Roman" w:cs="Times New Roman"/>
          <w:sz w:val="24"/>
          <w:szCs w:val="24"/>
        </w:rPr>
      </w:pPr>
      <w:r w:rsidRPr="00395B81">
        <w:rPr>
          <w:rFonts w:ascii="Times New Roman" w:hAnsi="Times New Roman" w:cs="Times New Roman"/>
          <w:sz w:val="24"/>
          <w:szCs w:val="24"/>
        </w:rPr>
        <w:t>Заявка также может быть подана путем направления конверта</w:t>
      </w:r>
      <w:r>
        <w:rPr>
          <w:rFonts w:ascii="Times New Roman" w:hAnsi="Times New Roman" w:cs="Times New Roman"/>
          <w:sz w:val="24"/>
          <w:szCs w:val="24"/>
        </w:rPr>
        <w:t xml:space="preserve"> по адресу, указанному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Организатор не несет ответственности за </w:t>
      </w:r>
      <w:r>
        <w:rPr>
          <w:rFonts w:ascii="Times New Roman" w:hAnsi="Times New Roman" w:cs="Times New Roman"/>
          <w:sz w:val="24"/>
          <w:szCs w:val="24"/>
        </w:rPr>
        <w:lastRenderedPageBreak/>
        <w:t xml:space="preserve">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580E3C">
        <w:rPr>
          <w:rFonts w:ascii="Times New Roman" w:hAnsi="Times New Roman" w:cs="Times New Roman"/>
          <w:sz w:val="24"/>
          <w:szCs w:val="24"/>
        </w:rPr>
        <w:t xml:space="preserve">Если конверт не запечатан или не имеет реквизитов, Организатор не несет </w:t>
      </w:r>
      <w:r w:rsidRPr="002C5F47">
        <w:rPr>
          <w:rFonts w:ascii="Times New Roman" w:hAnsi="Times New Roman" w:cs="Times New Roman"/>
          <w:sz w:val="24"/>
          <w:szCs w:val="24"/>
        </w:rPr>
        <w:t>ответственности за утерю заявки или его преждевременное вскрытие</w:t>
      </w:r>
      <w:r w:rsidRPr="008C1FDC">
        <w:rPr>
          <w:rFonts w:ascii="Times New Roman" w:hAnsi="Times New Roman" w:cs="Times New Roman"/>
          <w:sz w:val="24"/>
          <w:szCs w:val="24"/>
        </w:rPr>
        <w:t>.</w:t>
      </w:r>
    </w:p>
    <w:p w:rsidR="0017051D" w:rsidRDefault="0017051D" w:rsidP="0017051D">
      <w:pPr>
        <w:pStyle w:val="Con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3.7</w:t>
      </w:r>
      <w:r w:rsidRPr="002C5F47">
        <w:rPr>
          <w:rFonts w:ascii="Times New Roman" w:hAnsi="Times New Roman" w:cs="Times New Roman"/>
          <w:sz w:val="24"/>
          <w:szCs w:val="24"/>
        </w:rPr>
        <w:t xml:space="preserve">. Документы, подлежащие нотариальному заверению, должны быть заверены не ранее, чем за </w:t>
      </w:r>
      <w:r>
        <w:rPr>
          <w:rFonts w:ascii="Times New Roman" w:hAnsi="Times New Roman" w:cs="Times New Roman"/>
          <w:sz w:val="24"/>
          <w:szCs w:val="24"/>
        </w:rPr>
        <w:t xml:space="preserve">30 </w:t>
      </w:r>
      <w:r w:rsidRPr="002C5F47">
        <w:rPr>
          <w:rFonts w:ascii="Times New Roman" w:hAnsi="Times New Roman" w:cs="Times New Roman"/>
          <w:sz w:val="24"/>
          <w:szCs w:val="24"/>
        </w:rPr>
        <w:t>(тридцать) календарных дней до дня опубликования извещения о проведен</w:t>
      </w:r>
      <w:proofErr w:type="gramStart"/>
      <w:r w:rsidRPr="002C5F47">
        <w:rPr>
          <w:rFonts w:ascii="Times New Roman" w:hAnsi="Times New Roman" w:cs="Times New Roman"/>
          <w:sz w:val="24"/>
          <w:szCs w:val="24"/>
        </w:rPr>
        <w:t>ии ау</w:t>
      </w:r>
      <w:proofErr w:type="gramEnd"/>
      <w:r w:rsidRPr="002C5F47">
        <w:rPr>
          <w:rFonts w:ascii="Times New Roman" w:hAnsi="Times New Roman" w:cs="Times New Roman"/>
          <w:sz w:val="24"/>
          <w:szCs w:val="24"/>
        </w:rPr>
        <w:t>кциона на сайте Общества.</w:t>
      </w:r>
      <w:r>
        <w:rPr>
          <w:rFonts w:ascii="Times New Roman" w:hAnsi="Times New Roman" w:cs="Times New Roman"/>
          <w:sz w:val="24"/>
          <w:szCs w:val="24"/>
        </w:rPr>
        <w:t xml:space="preserve"> </w:t>
      </w:r>
    </w:p>
    <w:p w:rsidR="0017051D" w:rsidRDefault="0017051D" w:rsidP="0017051D">
      <w:pPr>
        <w:pStyle w:val="ConsNormal"/>
        <w:widowControl/>
        <w:ind w:left="-567" w:firstLine="567"/>
        <w:jc w:val="both"/>
        <w:rPr>
          <w:rFonts w:ascii="Times New Roman" w:hAnsi="Times New Roman" w:cs="Times New Roman"/>
          <w:sz w:val="24"/>
          <w:szCs w:val="24"/>
        </w:rPr>
      </w:pPr>
    </w:p>
    <w:p w:rsidR="0017051D" w:rsidRDefault="0017051D" w:rsidP="0017051D">
      <w:pPr>
        <w:pStyle w:val="aa"/>
        <w:spacing w:after="0"/>
        <w:ind w:left="-567" w:firstLine="567"/>
        <w:jc w:val="center"/>
        <w:rPr>
          <w:b/>
          <w:bCs/>
        </w:rPr>
      </w:pPr>
      <w:r>
        <w:rPr>
          <w:b/>
          <w:bCs/>
        </w:rPr>
        <w:t xml:space="preserve">Раздел </w:t>
      </w:r>
      <w:r>
        <w:rPr>
          <w:b/>
          <w:bCs/>
          <w:lang w:val="en-US"/>
        </w:rPr>
        <w:t>IV</w:t>
      </w:r>
      <w:r>
        <w:rPr>
          <w:b/>
          <w:bCs/>
        </w:rPr>
        <w:t>. Условия допуска к участию в аукционе</w:t>
      </w:r>
    </w:p>
    <w:p w:rsidR="0017051D" w:rsidRDefault="0017051D" w:rsidP="0017051D">
      <w:pPr>
        <w:pStyle w:val="aa"/>
        <w:spacing w:after="0"/>
        <w:ind w:left="-567" w:firstLine="567"/>
        <w:jc w:val="center"/>
        <w:rPr>
          <w:b/>
          <w:bCs/>
        </w:rPr>
      </w:pPr>
    </w:p>
    <w:p w:rsidR="0017051D" w:rsidRPr="00580E3C" w:rsidRDefault="0017051D" w:rsidP="0017051D">
      <w:pPr>
        <w:pStyle w:val="aa"/>
        <w:spacing w:after="0"/>
        <w:ind w:left="-567" w:firstLine="567"/>
        <w:jc w:val="both"/>
        <w:rPr>
          <w:bCs/>
          <w:color w:val="000000"/>
        </w:rPr>
      </w:pPr>
      <w:r w:rsidRPr="00D51468">
        <w:rPr>
          <w:bCs/>
        </w:rPr>
        <w:t>4</w:t>
      </w:r>
      <w:r w:rsidRPr="00580E3C">
        <w:rPr>
          <w:bCs/>
        </w:rPr>
        <w:t xml:space="preserve">.1. </w:t>
      </w:r>
      <w:r w:rsidRPr="00580E3C">
        <w:rPr>
          <w:bCs/>
          <w:color w:val="000000"/>
        </w:rPr>
        <w:t xml:space="preserve">В день окончания приема и регистрации заявок </w:t>
      </w:r>
      <w:r>
        <w:rPr>
          <w:bCs/>
          <w:color w:val="000000"/>
        </w:rPr>
        <w:t>Комиссия рассматривает заявки и документы Участников, также устанавливается факт поступления на счет продавца установленных сумм обеспечительного платежа</w:t>
      </w:r>
      <w:r w:rsidRPr="00580E3C">
        <w:rPr>
          <w:bCs/>
          <w:color w:val="000000"/>
        </w:rPr>
        <w:t xml:space="preserve">. В случае если представленные </w:t>
      </w:r>
      <w:r>
        <w:rPr>
          <w:bCs/>
          <w:color w:val="000000"/>
        </w:rPr>
        <w:t>Участник</w:t>
      </w:r>
      <w:r w:rsidRPr="00580E3C">
        <w:rPr>
          <w:bCs/>
          <w:color w:val="000000"/>
        </w:rPr>
        <w:t xml:space="preserve">ом документы не удовлетворяют требованиям, содержащимся в документации, Организатор вносит соответствующую запись в протокол и </w:t>
      </w:r>
      <w:r>
        <w:rPr>
          <w:bCs/>
          <w:color w:val="000000"/>
        </w:rPr>
        <w:t>не допускает Участника к участию в аукционе</w:t>
      </w:r>
      <w:r w:rsidRPr="00580E3C">
        <w:rPr>
          <w:bCs/>
          <w:color w:val="000000"/>
        </w:rPr>
        <w:t>.</w:t>
      </w:r>
    </w:p>
    <w:p w:rsidR="0017051D" w:rsidRDefault="0017051D" w:rsidP="0017051D">
      <w:pPr>
        <w:pStyle w:val="aa"/>
        <w:spacing w:after="0"/>
        <w:ind w:left="-567" w:firstLine="567"/>
        <w:jc w:val="both"/>
        <w:rPr>
          <w:bCs/>
          <w:color w:val="000000"/>
        </w:rPr>
      </w:pPr>
      <w:r w:rsidRPr="00D51468">
        <w:rPr>
          <w:bCs/>
          <w:color w:val="000000"/>
        </w:rPr>
        <w:t>4</w:t>
      </w:r>
      <w:r w:rsidRPr="00580E3C">
        <w:rPr>
          <w:bCs/>
          <w:color w:val="000000"/>
        </w:rPr>
        <w:t xml:space="preserve">.2. </w:t>
      </w:r>
      <w:proofErr w:type="gramStart"/>
      <w:r w:rsidRPr="00580E3C">
        <w:rPr>
          <w:bCs/>
          <w:color w:val="000000"/>
        </w:rPr>
        <w:t xml:space="preserve">Все документы, </w:t>
      </w:r>
      <w:r>
        <w:rPr>
          <w:bCs/>
          <w:color w:val="000000"/>
        </w:rPr>
        <w:t>приложенные</w:t>
      </w:r>
      <w:r w:rsidRPr="00580E3C">
        <w:rPr>
          <w:bCs/>
          <w:color w:val="000000"/>
        </w:rPr>
        <w:t xml:space="preserve"> </w:t>
      </w:r>
      <w:r>
        <w:rPr>
          <w:bCs/>
          <w:color w:val="000000"/>
        </w:rPr>
        <w:t>Участник</w:t>
      </w:r>
      <w:r w:rsidRPr="00580E3C">
        <w:rPr>
          <w:bCs/>
          <w:color w:val="000000"/>
        </w:rPr>
        <w:t xml:space="preserve">ом  </w:t>
      </w:r>
      <w:r>
        <w:rPr>
          <w:bCs/>
          <w:color w:val="000000"/>
        </w:rPr>
        <w:t>к заявке</w:t>
      </w:r>
      <w:r w:rsidRPr="00580E3C">
        <w:rPr>
          <w:bCs/>
          <w:color w:val="000000"/>
        </w:rPr>
        <w:t xml:space="preserve"> проходят</w:t>
      </w:r>
      <w:proofErr w:type="gramEnd"/>
      <w:r w:rsidRPr="00580E3C">
        <w:rPr>
          <w:bCs/>
          <w:color w:val="000000"/>
        </w:rPr>
        <w:t xml:space="preserve">  экспертную оценку </w:t>
      </w:r>
      <w:r>
        <w:rPr>
          <w:bCs/>
        </w:rPr>
        <w:t>в юридическом управлении</w:t>
      </w:r>
      <w:r w:rsidRPr="00580E3C">
        <w:rPr>
          <w:bCs/>
          <w:color w:val="000000"/>
        </w:rPr>
        <w:t>.</w:t>
      </w:r>
    </w:p>
    <w:p w:rsidR="0017051D" w:rsidRDefault="0017051D" w:rsidP="0017051D">
      <w:pPr>
        <w:pStyle w:val="aa"/>
        <w:spacing w:after="0"/>
        <w:ind w:left="-567" w:firstLine="567"/>
        <w:jc w:val="both"/>
        <w:rPr>
          <w:bCs/>
        </w:rPr>
      </w:pPr>
      <w:r w:rsidRPr="00D51468">
        <w:rPr>
          <w:bCs/>
        </w:rPr>
        <w:t>4</w:t>
      </w:r>
      <w:r>
        <w:rPr>
          <w:bCs/>
        </w:rPr>
        <w:t xml:space="preserve">.3. Участник не допускается к участию в аукционе по следующим основаниям: </w:t>
      </w:r>
    </w:p>
    <w:p w:rsidR="0017051D" w:rsidRDefault="0017051D" w:rsidP="0017051D">
      <w:pPr>
        <w:pStyle w:val="aa"/>
        <w:spacing w:after="0"/>
        <w:ind w:left="-567" w:firstLine="567"/>
        <w:jc w:val="both"/>
        <w:rPr>
          <w:bCs/>
        </w:rPr>
      </w:pPr>
      <w:r>
        <w:rPr>
          <w:bCs/>
        </w:rPr>
        <w:t xml:space="preserve">а) представленные документы не подтверждают право Участника на ведение хозяйственной деятельности на территории РФ; </w:t>
      </w:r>
    </w:p>
    <w:p w:rsidR="0017051D" w:rsidRDefault="0017051D" w:rsidP="0017051D">
      <w:pPr>
        <w:pStyle w:val="aa"/>
        <w:spacing w:after="0"/>
        <w:ind w:left="-567" w:firstLine="567"/>
        <w:jc w:val="both"/>
        <w:rPr>
          <w:bCs/>
        </w:rPr>
      </w:pPr>
      <w:r>
        <w:rPr>
          <w:bCs/>
        </w:rPr>
        <w:t xml:space="preserve">б) представлен не полный комплект документов, установленный настоящей аукционной документацией; </w:t>
      </w:r>
    </w:p>
    <w:p w:rsidR="0017051D" w:rsidRDefault="0017051D" w:rsidP="0017051D">
      <w:pPr>
        <w:pStyle w:val="aa"/>
        <w:spacing w:after="0"/>
        <w:ind w:left="-567" w:firstLine="567"/>
        <w:jc w:val="both"/>
        <w:rPr>
          <w:bCs/>
        </w:rPr>
      </w:pPr>
      <w:r>
        <w:rPr>
          <w:bCs/>
        </w:rPr>
        <w:t xml:space="preserve">в) представленные документы оформлены ненадлежащим образом; </w:t>
      </w:r>
    </w:p>
    <w:p w:rsidR="0017051D" w:rsidRPr="004E1F14" w:rsidRDefault="0017051D" w:rsidP="0017051D">
      <w:pPr>
        <w:pStyle w:val="aa"/>
        <w:spacing w:after="0"/>
        <w:ind w:left="-567" w:firstLine="567"/>
        <w:jc w:val="both"/>
        <w:rPr>
          <w:bCs/>
        </w:rPr>
      </w:pPr>
      <w:r>
        <w:rPr>
          <w:bCs/>
        </w:rPr>
        <w:t xml:space="preserve">г) заявка подана или подписана </w:t>
      </w:r>
      <w:r w:rsidRPr="004E1F14">
        <w:rPr>
          <w:bCs/>
        </w:rPr>
        <w:t xml:space="preserve">неуполномоченным лицом; </w:t>
      </w:r>
    </w:p>
    <w:p w:rsidR="0017051D" w:rsidRPr="004E1F14" w:rsidRDefault="0017051D" w:rsidP="0017051D">
      <w:pPr>
        <w:pStyle w:val="aa"/>
        <w:spacing w:after="0"/>
        <w:ind w:left="-567" w:firstLine="567"/>
        <w:jc w:val="both"/>
        <w:rPr>
          <w:bCs/>
        </w:rPr>
      </w:pPr>
      <w:r w:rsidRPr="004E1F14">
        <w:rPr>
          <w:bCs/>
        </w:rPr>
        <w:t xml:space="preserve">д) не подтверждено поступление в установленный срок обеспечительного платежа; </w:t>
      </w:r>
    </w:p>
    <w:p w:rsidR="0017051D" w:rsidRPr="00C13A11" w:rsidRDefault="0017051D" w:rsidP="0017051D">
      <w:pPr>
        <w:pStyle w:val="aa"/>
        <w:spacing w:after="0"/>
        <w:ind w:left="-567" w:firstLine="567"/>
        <w:jc w:val="both"/>
        <w:rPr>
          <w:bCs/>
        </w:rPr>
      </w:pPr>
      <w:r w:rsidRPr="00C13A11">
        <w:rPr>
          <w:bCs/>
        </w:rPr>
        <w:t xml:space="preserve">е) у Участника имеется задолженность по платежам в бюджет любого уровня; </w:t>
      </w:r>
    </w:p>
    <w:p w:rsidR="0017051D" w:rsidRPr="006B1AB8" w:rsidRDefault="00446D8E" w:rsidP="0017051D">
      <w:pPr>
        <w:pStyle w:val="aa"/>
        <w:spacing w:after="0"/>
        <w:ind w:left="-567" w:firstLine="567"/>
        <w:jc w:val="both"/>
        <w:rPr>
          <w:bCs/>
        </w:rPr>
      </w:pPr>
      <w:r>
        <w:rPr>
          <w:bCs/>
        </w:rPr>
        <w:t>ж</w:t>
      </w:r>
      <w:r w:rsidR="0017051D" w:rsidRPr="006B1AB8">
        <w:rPr>
          <w:bCs/>
        </w:rPr>
        <w:t>) по иным основаниям, предусмотренным настоящей аукционной документацией, либо информационным сообщением о проведен</w:t>
      </w:r>
      <w:proofErr w:type="gramStart"/>
      <w:r w:rsidR="0017051D" w:rsidRPr="006B1AB8">
        <w:rPr>
          <w:bCs/>
        </w:rPr>
        <w:t>ии ау</w:t>
      </w:r>
      <w:proofErr w:type="gramEnd"/>
      <w:r w:rsidR="0017051D" w:rsidRPr="006B1AB8">
        <w:rPr>
          <w:bCs/>
        </w:rPr>
        <w:t xml:space="preserve">кциона. </w:t>
      </w:r>
    </w:p>
    <w:p w:rsidR="0017051D" w:rsidRDefault="0017051D" w:rsidP="0017051D">
      <w:pPr>
        <w:pStyle w:val="aa"/>
        <w:spacing w:after="0"/>
        <w:ind w:left="-567" w:firstLine="567"/>
        <w:jc w:val="both"/>
        <w:rPr>
          <w:bCs/>
        </w:rPr>
      </w:pPr>
      <w:r w:rsidRPr="00D51468">
        <w:rPr>
          <w:bCs/>
        </w:rPr>
        <w:t>4</w:t>
      </w:r>
      <w:r>
        <w:rPr>
          <w:bCs/>
        </w:rPr>
        <w:t>.4. К</w:t>
      </w:r>
      <w:r w:rsidRPr="00C06FC7">
        <w:rPr>
          <w:bCs/>
        </w:rPr>
        <w:t xml:space="preserve">омиссия принимает решение о допуске </w:t>
      </w:r>
      <w:r>
        <w:rPr>
          <w:bCs/>
        </w:rPr>
        <w:t>Участник</w:t>
      </w:r>
      <w:r w:rsidRPr="00C06FC7">
        <w:rPr>
          <w:bCs/>
        </w:rPr>
        <w:t xml:space="preserve">ов к участию в аукционе по требованиям, содержащимся в </w:t>
      </w:r>
      <w:r>
        <w:rPr>
          <w:bCs/>
        </w:rPr>
        <w:t>аукционной</w:t>
      </w:r>
      <w:r w:rsidRPr="00C06FC7">
        <w:rPr>
          <w:bCs/>
        </w:rPr>
        <w:t xml:space="preserve"> документации и по информации, полученной в результате анализа заявок </w:t>
      </w:r>
      <w:r>
        <w:rPr>
          <w:bCs/>
        </w:rPr>
        <w:t>Участник</w:t>
      </w:r>
      <w:r w:rsidRPr="00C06FC7">
        <w:rPr>
          <w:bCs/>
        </w:rPr>
        <w:t>ов и сведений о них.</w:t>
      </w:r>
    </w:p>
    <w:p w:rsidR="0017051D" w:rsidRPr="00C06FC7" w:rsidRDefault="0017051D" w:rsidP="0017051D">
      <w:pPr>
        <w:pStyle w:val="aa"/>
        <w:spacing w:after="0"/>
        <w:ind w:left="-567" w:firstLine="567"/>
        <w:jc w:val="both"/>
        <w:rPr>
          <w:bCs/>
        </w:rPr>
      </w:pPr>
      <w:r w:rsidRPr="003C0900">
        <w:rPr>
          <w:bCs/>
        </w:rPr>
        <w:t xml:space="preserve">Информация относительно процесса изучения аукционных заявок, не подлежит разглашению </w:t>
      </w:r>
      <w:r>
        <w:rPr>
          <w:bCs/>
        </w:rPr>
        <w:t>Участник</w:t>
      </w:r>
      <w:r w:rsidRPr="003C0900">
        <w:rPr>
          <w:bCs/>
        </w:rPr>
        <w:t xml:space="preserve">ам. Попытки </w:t>
      </w:r>
      <w:r>
        <w:rPr>
          <w:bCs/>
        </w:rPr>
        <w:t>Участник</w:t>
      </w:r>
      <w:r w:rsidRPr="003C0900">
        <w:rPr>
          <w:bCs/>
        </w:rPr>
        <w:t>ов получить такую информацию служат основанием для отклонения заявок таких участников.</w:t>
      </w:r>
    </w:p>
    <w:p w:rsidR="0017051D" w:rsidRPr="00C06FC7" w:rsidRDefault="0017051D" w:rsidP="0017051D">
      <w:pPr>
        <w:pStyle w:val="aa"/>
        <w:spacing w:after="0"/>
        <w:ind w:left="-567" w:firstLine="567"/>
        <w:jc w:val="both"/>
        <w:rPr>
          <w:bCs/>
        </w:rPr>
      </w:pPr>
      <w:r>
        <w:rPr>
          <w:bCs/>
        </w:rPr>
        <w:t>Процедура допуска Участник</w:t>
      </w:r>
      <w:r w:rsidRPr="00C06FC7">
        <w:rPr>
          <w:bCs/>
        </w:rPr>
        <w:t xml:space="preserve">ов к участию в аукционе проводится </w:t>
      </w:r>
      <w:r>
        <w:rPr>
          <w:bCs/>
        </w:rPr>
        <w:t>К</w:t>
      </w:r>
      <w:r w:rsidRPr="00C06FC7">
        <w:rPr>
          <w:bCs/>
        </w:rPr>
        <w:t xml:space="preserve">омиссией без участия </w:t>
      </w:r>
      <w:r>
        <w:rPr>
          <w:bCs/>
        </w:rPr>
        <w:t>Участник</w:t>
      </w:r>
      <w:r w:rsidRPr="00C06FC7">
        <w:rPr>
          <w:bCs/>
        </w:rPr>
        <w:t>ов.</w:t>
      </w:r>
    </w:p>
    <w:p w:rsidR="0017051D" w:rsidRDefault="0017051D" w:rsidP="0017051D">
      <w:pPr>
        <w:pStyle w:val="aa"/>
        <w:spacing w:after="0"/>
        <w:ind w:left="-567" w:firstLine="567"/>
        <w:jc w:val="both"/>
        <w:rPr>
          <w:bCs/>
          <w:color w:val="000000"/>
        </w:rPr>
      </w:pPr>
      <w:r w:rsidRPr="00D51468">
        <w:rPr>
          <w:bCs/>
          <w:color w:val="000000"/>
        </w:rPr>
        <w:t>4</w:t>
      </w:r>
      <w:r>
        <w:rPr>
          <w:bCs/>
          <w:color w:val="000000"/>
        </w:rPr>
        <w:t>.5</w:t>
      </w:r>
      <w:r w:rsidRPr="00580E3C">
        <w:rPr>
          <w:bCs/>
          <w:color w:val="000000"/>
        </w:rPr>
        <w:t xml:space="preserve">. Организатор направляет </w:t>
      </w:r>
      <w:r>
        <w:rPr>
          <w:bCs/>
          <w:color w:val="000000"/>
        </w:rPr>
        <w:t>Участник</w:t>
      </w:r>
      <w:r w:rsidRPr="00580E3C">
        <w:rPr>
          <w:bCs/>
          <w:color w:val="000000"/>
        </w:rPr>
        <w:t xml:space="preserve">у уведомление о </w:t>
      </w:r>
      <w:r>
        <w:rPr>
          <w:bCs/>
          <w:color w:val="000000"/>
        </w:rPr>
        <w:t>допуске Участника к участию в аукционе.</w:t>
      </w:r>
    </w:p>
    <w:p w:rsidR="0017051D" w:rsidRPr="006C5DAC" w:rsidRDefault="0017051D" w:rsidP="0017051D">
      <w:pPr>
        <w:pStyle w:val="aa"/>
        <w:spacing w:after="0"/>
        <w:ind w:left="-567" w:firstLine="567"/>
        <w:jc w:val="both"/>
        <w:rPr>
          <w:bCs/>
          <w:color w:val="000000"/>
        </w:rPr>
      </w:pPr>
      <w:r w:rsidRPr="00D51468">
        <w:rPr>
          <w:bCs/>
          <w:color w:val="000000"/>
        </w:rPr>
        <w:t>4</w:t>
      </w:r>
      <w:r>
        <w:rPr>
          <w:bCs/>
          <w:color w:val="000000"/>
        </w:rPr>
        <w:t>.6. Участник</w:t>
      </w:r>
      <w:r w:rsidRPr="006C5DAC">
        <w:rPr>
          <w:bCs/>
          <w:color w:val="000000"/>
        </w:rPr>
        <w:t xml:space="preserve"> приобретает статус участника торгов с момента оформления организатором торгов протокола о признании </w:t>
      </w:r>
      <w:r>
        <w:rPr>
          <w:bCs/>
          <w:color w:val="000000"/>
        </w:rPr>
        <w:t>Участник</w:t>
      </w:r>
      <w:r w:rsidRPr="006C5DAC">
        <w:rPr>
          <w:bCs/>
          <w:color w:val="000000"/>
        </w:rPr>
        <w:t>ов участниками торгов.</w:t>
      </w:r>
    </w:p>
    <w:p w:rsidR="0017051D" w:rsidRPr="00580E3C" w:rsidRDefault="0017051D" w:rsidP="0017051D">
      <w:pPr>
        <w:pStyle w:val="aa"/>
        <w:spacing w:after="0"/>
        <w:ind w:left="-567" w:firstLine="567"/>
      </w:pPr>
    </w:p>
    <w:p w:rsidR="0017051D" w:rsidRDefault="0017051D" w:rsidP="0017051D">
      <w:pPr>
        <w:pStyle w:val="aa"/>
        <w:spacing w:after="0"/>
        <w:ind w:left="-567" w:firstLine="567"/>
        <w:jc w:val="center"/>
        <w:rPr>
          <w:b/>
        </w:rPr>
      </w:pPr>
      <w:r w:rsidRPr="00455B65">
        <w:rPr>
          <w:b/>
        </w:rPr>
        <w:t xml:space="preserve">Раздел </w:t>
      </w:r>
      <w:r>
        <w:rPr>
          <w:b/>
          <w:lang w:val="en-US"/>
        </w:rPr>
        <w:t>V</w:t>
      </w:r>
      <w:r>
        <w:rPr>
          <w:b/>
        </w:rPr>
        <w:t>. Условия и порядок проведения а</w:t>
      </w:r>
      <w:r w:rsidRPr="00455B65">
        <w:rPr>
          <w:b/>
        </w:rPr>
        <w:t>укциона</w:t>
      </w:r>
    </w:p>
    <w:p w:rsidR="0017051D" w:rsidRPr="00561BD8" w:rsidRDefault="0017051D" w:rsidP="0017051D">
      <w:pPr>
        <w:pStyle w:val="aa"/>
        <w:spacing w:after="0"/>
        <w:ind w:left="-567" w:firstLine="567"/>
        <w:jc w:val="center"/>
        <w:rPr>
          <w:b/>
        </w:rPr>
      </w:pPr>
    </w:p>
    <w:p w:rsidR="0017051D" w:rsidRDefault="0017051D" w:rsidP="0017051D">
      <w:pPr>
        <w:pStyle w:val="aa"/>
        <w:spacing w:after="0"/>
        <w:ind w:left="-567" w:firstLine="567"/>
        <w:jc w:val="both"/>
        <w:rPr>
          <w:bCs/>
          <w:color w:val="000000"/>
        </w:rPr>
      </w:pPr>
      <w:r>
        <w:rPr>
          <w:bCs/>
          <w:color w:val="000000"/>
        </w:rPr>
        <w:t>5</w:t>
      </w:r>
      <w:r w:rsidRPr="00903B2A">
        <w:rPr>
          <w:bCs/>
          <w:color w:val="000000"/>
        </w:rPr>
        <w:t xml:space="preserve">.1. За 1 час, но не позднее, чем за </w:t>
      </w:r>
      <w:r>
        <w:rPr>
          <w:bCs/>
          <w:color w:val="000000"/>
        </w:rPr>
        <w:t xml:space="preserve">15 </w:t>
      </w:r>
      <w:r w:rsidRPr="00903B2A">
        <w:rPr>
          <w:bCs/>
          <w:color w:val="000000"/>
        </w:rPr>
        <w:t xml:space="preserve">минут до начала проведения аукциона, Участники  регистрируются у секретаря </w:t>
      </w:r>
      <w:r>
        <w:rPr>
          <w:bCs/>
          <w:color w:val="000000"/>
        </w:rPr>
        <w:t>Комиссии</w:t>
      </w:r>
      <w:r w:rsidRPr="00903B2A">
        <w:rPr>
          <w:bCs/>
          <w:color w:val="000000"/>
        </w:rPr>
        <w:t xml:space="preserve"> либо у </w:t>
      </w:r>
      <w:r>
        <w:rPr>
          <w:bCs/>
          <w:color w:val="000000"/>
        </w:rPr>
        <w:t xml:space="preserve">другого </w:t>
      </w:r>
      <w:r w:rsidRPr="00903B2A">
        <w:rPr>
          <w:bCs/>
          <w:color w:val="000000"/>
        </w:rPr>
        <w:t xml:space="preserve">назначенного </w:t>
      </w:r>
      <w:r>
        <w:rPr>
          <w:bCs/>
          <w:color w:val="000000"/>
        </w:rPr>
        <w:t xml:space="preserve">Комиссией </w:t>
      </w:r>
      <w:r w:rsidRPr="00903B2A">
        <w:rPr>
          <w:bCs/>
          <w:color w:val="000000"/>
        </w:rPr>
        <w:t xml:space="preserve">лица. При регистрации каждый Участник </w:t>
      </w:r>
      <w:r>
        <w:rPr>
          <w:bCs/>
          <w:color w:val="000000"/>
        </w:rPr>
        <w:t>получает</w:t>
      </w:r>
      <w:r w:rsidRPr="00903B2A">
        <w:rPr>
          <w:bCs/>
          <w:color w:val="000000"/>
        </w:rPr>
        <w:t xml:space="preserve"> </w:t>
      </w:r>
      <w:r>
        <w:rPr>
          <w:bCs/>
          <w:color w:val="000000"/>
        </w:rPr>
        <w:t>регистрационную карточку с номером участника</w:t>
      </w:r>
      <w:r w:rsidRPr="00903B2A">
        <w:rPr>
          <w:bCs/>
          <w:color w:val="000000"/>
        </w:rPr>
        <w:t>.</w:t>
      </w:r>
      <w:r>
        <w:rPr>
          <w:bCs/>
          <w:color w:val="000000"/>
        </w:rPr>
        <w:t xml:space="preserve"> </w:t>
      </w:r>
    </w:p>
    <w:p w:rsidR="0017051D" w:rsidRPr="00903B2A" w:rsidRDefault="0017051D" w:rsidP="0017051D">
      <w:pPr>
        <w:pStyle w:val="aa"/>
        <w:spacing w:after="0"/>
        <w:ind w:left="-567" w:firstLine="567"/>
        <w:jc w:val="both"/>
        <w:rPr>
          <w:bCs/>
          <w:color w:val="000000"/>
        </w:rPr>
      </w:pPr>
      <w:r>
        <w:rPr>
          <w:bCs/>
          <w:color w:val="000000"/>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17051D" w:rsidRPr="00903B2A" w:rsidRDefault="0017051D" w:rsidP="0017051D">
      <w:pPr>
        <w:pStyle w:val="aa"/>
        <w:spacing w:after="0"/>
        <w:ind w:left="-567" w:firstLine="567"/>
        <w:jc w:val="both"/>
        <w:rPr>
          <w:bCs/>
          <w:color w:val="000000"/>
        </w:rPr>
      </w:pPr>
      <w:r w:rsidRPr="00903B2A">
        <w:rPr>
          <w:bCs/>
          <w:color w:val="000000"/>
        </w:rPr>
        <w:t>Участник, не прошедший регистрацию в установленное время, к участию в аукционе не допускается.</w:t>
      </w:r>
      <w:r>
        <w:rPr>
          <w:bCs/>
          <w:color w:val="000000"/>
        </w:rPr>
        <w:t xml:space="preserve"> </w:t>
      </w:r>
    </w:p>
    <w:p w:rsidR="0017051D" w:rsidRPr="00903B2A" w:rsidRDefault="0017051D" w:rsidP="0017051D">
      <w:pPr>
        <w:pStyle w:val="aa"/>
        <w:spacing w:after="0"/>
        <w:ind w:left="-567" w:firstLine="567"/>
        <w:jc w:val="both"/>
        <w:rPr>
          <w:bCs/>
          <w:color w:val="000000"/>
        </w:rPr>
      </w:pPr>
      <w:r w:rsidRPr="00903B2A">
        <w:rPr>
          <w:bCs/>
          <w:color w:val="000000"/>
        </w:rPr>
        <w:lastRenderedPageBreak/>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w:t>
      </w:r>
      <w:r>
        <w:rPr>
          <w:bCs/>
          <w:color w:val="000000"/>
        </w:rPr>
        <w:t>Комиссии</w:t>
      </w:r>
      <w:r w:rsidRPr="00903B2A">
        <w:rPr>
          <w:bCs/>
          <w:color w:val="000000"/>
        </w:rPr>
        <w:t xml:space="preserve"> и иные документы по итогам аукциона, предусмотренные процедурой проведения торгов. Таким документом является: для </w:t>
      </w:r>
      <w:proofErr w:type="gramStart"/>
      <w:r>
        <w:rPr>
          <w:bCs/>
          <w:color w:val="000000"/>
        </w:rPr>
        <w:t>Участник</w:t>
      </w:r>
      <w:r w:rsidRPr="00903B2A">
        <w:rPr>
          <w:bCs/>
          <w:color w:val="000000"/>
        </w:rPr>
        <w:t>ов-</w:t>
      </w:r>
      <w:r w:rsidRPr="004E1F14">
        <w:rPr>
          <w:bCs/>
          <w:color w:val="000000"/>
        </w:rPr>
        <w:t>юридических</w:t>
      </w:r>
      <w:proofErr w:type="gramEnd"/>
      <w:r w:rsidRPr="004E1F14">
        <w:rPr>
          <w:bCs/>
          <w:color w:val="000000"/>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w:t>
      </w:r>
      <w:r w:rsidRPr="00903B2A">
        <w:rPr>
          <w:bCs/>
          <w:color w:val="000000"/>
        </w:rPr>
        <w:t xml:space="preserve"> (избрании) на должность руководителя данной организации; для </w:t>
      </w:r>
      <w:r>
        <w:rPr>
          <w:bCs/>
          <w:color w:val="000000"/>
        </w:rPr>
        <w:t>Участник</w:t>
      </w:r>
      <w:r w:rsidRPr="00903B2A">
        <w:rPr>
          <w:bCs/>
          <w:color w:val="000000"/>
        </w:rPr>
        <w:t>ов-физических лиц - нотариально заверенная доверенность на право представления физического лица, либо документ, удостоверяющий личность.</w:t>
      </w:r>
    </w:p>
    <w:p w:rsidR="0017051D" w:rsidRDefault="0017051D" w:rsidP="0017051D">
      <w:pPr>
        <w:pStyle w:val="aa"/>
        <w:spacing w:after="0"/>
        <w:ind w:left="-567" w:firstLine="567"/>
        <w:jc w:val="both"/>
        <w:rPr>
          <w:bCs/>
          <w:color w:val="000000"/>
        </w:rPr>
      </w:pPr>
      <w:r w:rsidRPr="00D51468">
        <w:rPr>
          <w:bCs/>
          <w:color w:val="000000"/>
        </w:rPr>
        <w:t>5</w:t>
      </w:r>
      <w:r>
        <w:rPr>
          <w:bCs/>
          <w:color w:val="000000"/>
        </w:rPr>
        <w:t>.2</w:t>
      </w:r>
      <w:r w:rsidRPr="00580E3C">
        <w:rPr>
          <w:bCs/>
          <w:color w:val="000000"/>
        </w:rPr>
        <w:t xml:space="preserve">. </w:t>
      </w:r>
      <w:r>
        <w:rPr>
          <w:bCs/>
          <w:color w:val="000000"/>
        </w:rPr>
        <w:t>Аукционист объявляет о начале аукциона в час, указанный в информационном сообщении о проведен</w:t>
      </w:r>
      <w:proofErr w:type="gramStart"/>
      <w:r>
        <w:rPr>
          <w:bCs/>
          <w:color w:val="000000"/>
        </w:rPr>
        <w:t>ии ау</w:t>
      </w:r>
      <w:proofErr w:type="gramEnd"/>
      <w:r>
        <w:rPr>
          <w:bCs/>
          <w:color w:val="000000"/>
        </w:rPr>
        <w:t xml:space="preserve">кциона. </w:t>
      </w:r>
    </w:p>
    <w:p w:rsidR="0017051D" w:rsidRPr="00580E3C" w:rsidRDefault="0017051D" w:rsidP="0017051D">
      <w:pPr>
        <w:pStyle w:val="aa"/>
        <w:spacing w:after="0"/>
        <w:ind w:left="-567" w:firstLine="567"/>
        <w:jc w:val="both"/>
        <w:rPr>
          <w:bCs/>
        </w:rPr>
      </w:pPr>
      <w:r>
        <w:rPr>
          <w:bCs/>
          <w:color w:val="000000"/>
        </w:rPr>
        <w:t xml:space="preserve">5.3.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17051D" w:rsidRDefault="0017051D" w:rsidP="0017051D">
      <w:pPr>
        <w:pStyle w:val="aa"/>
        <w:spacing w:after="0"/>
        <w:ind w:left="-567" w:firstLine="567"/>
        <w:jc w:val="both"/>
        <w:rPr>
          <w:bCs/>
        </w:rPr>
      </w:pPr>
      <w:r w:rsidRPr="00D51468">
        <w:rPr>
          <w:bCs/>
        </w:rPr>
        <w:t>5</w:t>
      </w:r>
      <w:r>
        <w:rPr>
          <w:bCs/>
        </w:rPr>
        <w:t>.4</w:t>
      </w:r>
      <w:r w:rsidRPr="00580E3C">
        <w:rPr>
          <w:bCs/>
        </w:rPr>
        <w:t xml:space="preserve">. </w:t>
      </w:r>
      <w:r>
        <w:rPr>
          <w:bCs/>
        </w:rPr>
        <w:t xml:space="preserve">Аукцион начинается с оглашения аукционистом наименования, основных характеристик и минимальной начальной цены продажи лота, шага аукциона, а также номеров регистрационных карточек участников аукциона по данному лоту. </w:t>
      </w:r>
    </w:p>
    <w:p w:rsidR="0017051D" w:rsidRDefault="0017051D" w:rsidP="0017051D">
      <w:pPr>
        <w:pStyle w:val="aa"/>
        <w:spacing w:after="0"/>
        <w:ind w:left="-567" w:firstLine="567"/>
        <w:jc w:val="both"/>
        <w:rPr>
          <w:bCs/>
        </w:rPr>
      </w:pPr>
      <w:r w:rsidRPr="00D51468">
        <w:rPr>
          <w:bCs/>
        </w:rPr>
        <w:t>5</w:t>
      </w:r>
      <w:r>
        <w:rPr>
          <w:bCs/>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17051D" w:rsidRDefault="0017051D" w:rsidP="0017051D">
      <w:pPr>
        <w:pStyle w:val="aa"/>
        <w:spacing w:after="0"/>
        <w:ind w:left="-567" w:firstLine="567"/>
        <w:jc w:val="both"/>
        <w:rPr>
          <w:bCs/>
        </w:rPr>
      </w:pPr>
      <w:r w:rsidRPr="00D51468">
        <w:rPr>
          <w:bCs/>
        </w:rPr>
        <w:t>5</w:t>
      </w:r>
      <w:r>
        <w:rPr>
          <w:bCs/>
        </w:rPr>
        <w:t>.6. После объявления очередной цены аукционист называет номер регистрационной карточки участника аукциона, первого поднявшего карточку, затем аукционист объявляет следующую цену в соответствии с шагом аукциона</w:t>
      </w:r>
      <w:r w:rsidRPr="00580E3C">
        <w:rPr>
          <w:bCs/>
        </w:rPr>
        <w:t>.</w:t>
      </w:r>
      <w:r>
        <w:rPr>
          <w:bCs/>
        </w:rPr>
        <w:t xml:space="preserve"> </w:t>
      </w:r>
    </w:p>
    <w:p w:rsidR="0017051D" w:rsidRPr="00B55722" w:rsidRDefault="0017051D" w:rsidP="0017051D">
      <w:pPr>
        <w:pStyle w:val="aa"/>
        <w:spacing w:after="0"/>
        <w:ind w:left="-567" w:firstLine="567"/>
        <w:jc w:val="both"/>
        <w:rPr>
          <w:bCs/>
        </w:rPr>
      </w:pPr>
      <w:r w:rsidRPr="00D51468">
        <w:rPr>
          <w:bCs/>
        </w:rPr>
        <w:t>5</w:t>
      </w:r>
      <w:r>
        <w:rPr>
          <w:bCs/>
        </w:rPr>
        <w:t>.7</w:t>
      </w:r>
      <w:r w:rsidRPr="00580E3C">
        <w:rPr>
          <w:bCs/>
        </w:rPr>
        <w:t xml:space="preserve">. </w:t>
      </w:r>
      <w:r w:rsidRPr="00B55722">
        <w:rPr>
          <w:bCs/>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7051D" w:rsidRPr="00B55722" w:rsidRDefault="0017051D" w:rsidP="0017051D">
      <w:pPr>
        <w:pStyle w:val="aa"/>
        <w:spacing w:after="0"/>
        <w:ind w:left="-567" w:firstLine="567"/>
        <w:jc w:val="both"/>
        <w:rPr>
          <w:bCs/>
        </w:rPr>
      </w:pPr>
      <w:r w:rsidRPr="00B55722">
        <w:rPr>
          <w:bCs/>
        </w:rPr>
        <w:t>По завершен</w:t>
      </w:r>
      <w:proofErr w:type="gramStart"/>
      <w:r w:rsidRPr="00B55722">
        <w:rPr>
          <w:bCs/>
        </w:rPr>
        <w:t>ии ау</w:t>
      </w:r>
      <w:proofErr w:type="gramEnd"/>
      <w:r w:rsidRPr="00B55722">
        <w:rPr>
          <w:bCs/>
        </w:rPr>
        <w:t>кциона аукционист объявляет максимальную предложенную цену лота и номер карточки победителя аукциона по данному лоту.</w:t>
      </w:r>
    </w:p>
    <w:p w:rsidR="0017051D" w:rsidRDefault="0017051D" w:rsidP="0017051D">
      <w:pPr>
        <w:pStyle w:val="aa"/>
        <w:spacing w:after="0"/>
        <w:ind w:left="-567" w:firstLine="567"/>
        <w:jc w:val="both"/>
        <w:rPr>
          <w:bCs/>
        </w:rPr>
      </w:pPr>
      <w:r w:rsidRPr="00B55722">
        <w:rPr>
          <w:bCs/>
        </w:rPr>
        <w:t>Победителем аукциона признается Участник, номер карточки которого и заявленная им цена лота были названы аукционистом последними.</w:t>
      </w:r>
    </w:p>
    <w:p w:rsidR="0017051D" w:rsidRPr="00B55722" w:rsidRDefault="0017051D" w:rsidP="0017051D">
      <w:pPr>
        <w:pStyle w:val="aa"/>
        <w:spacing w:after="0"/>
        <w:ind w:left="-567" w:firstLine="567"/>
        <w:jc w:val="both"/>
        <w:rPr>
          <w:bCs/>
        </w:rPr>
      </w:pPr>
      <w:r w:rsidRPr="00D51468">
        <w:rPr>
          <w:bCs/>
        </w:rPr>
        <w:t>5</w:t>
      </w:r>
      <w:r>
        <w:rPr>
          <w:bCs/>
        </w:rPr>
        <w:t xml:space="preserve">.8. Если ни один из участников аукциона не поднял карточку после оглашения начальной цены лота, такой лот, после троекратного оглашения указанной цены, снимается с торгов. </w:t>
      </w:r>
    </w:p>
    <w:p w:rsidR="0017051D" w:rsidRDefault="0017051D" w:rsidP="0017051D">
      <w:pPr>
        <w:pStyle w:val="aa"/>
        <w:spacing w:after="0"/>
        <w:ind w:left="-567" w:firstLine="567"/>
        <w:jc w:val="both"/>
        <w:rPr>
          <w:bCs/>
          <w:color w:val="000000"/>
        </w:rPr>
      </w:pPr>
      <w:r w:rsidRPr="00D51468">
        <w:rPr>
          <w:bCs/>
          <w:color w:val="000000"/>
        </w:rPr>
        <w:t>5</w:t>
      </w:r>
      <w:r>
        <w:rPr>
          <w:bCs/>
          <w:color w:val="000000"/>
        </w:rPr>
        <w:t>.9</w:t>
      </w:r>
      <w:r w:rsidRPr="00580E3C">
        <w:rPr>
          <w:bCs/>
          <w:color w:val="000000"/>
        </w:rPr>
        <w:t xml:space="preserve">. Решение Организатора, определяющее </w:t>
      </w:r>
      <w:r w:rsidRPr="00580E3C">
        <w:t xml:space="preserve">победителя, принимается </w:t>
      </w:r>
      <w:r>
        <w:t>Комиссией</w:t>
      </w:r>
      <w:r w:rsidRPr="00580E3C">
        <w:t xml:space="preserve"> и оформляется протоколом </w:t>
      </w:r>
      <w:r>
        <w:rPr>
          <w:bCs/>
          <w:color w:val="000000"/>
        </w:rPr>
        <w:t xml:space="preserve">о результатах аукциона, который подписывается представителями Организатора и лицами, признанными победителями Аукциона. </w:t>
      </w:r>
    </w:p>
    <w:p w:rsidR="0017051D" w:rsidRPr="004E1F14" w:rsidRDefault="0017051D" w:rsidP="0017051D">
      <w:pPr>
        <w:pStyle w:val="aa"/>
        <w:spacing w:after="0"/>
        <w:ind w:left="-567" w:firstLine="567"/>
        <w:jc w:val="both"/>
        <w:rPr>
          <w:bCs/>
          <w:color w:val="000000"/>
        </w:rPr>
      </w:pPr>
      <w:r w:rsidRPr="00F72580">
        <w:rPr>
          <w:bCs/>
          <w:color w:val="000000"/>
        </w:rPr>
        <w:t xml:space="preserve">Протокол заседания </w:t>
      </w:r>
      <w:r>
        <w:rPr>
          <w:bCs/>
          <w:color w:val="000000"/>
        </w:rPr>
        <w:t>Комиссии</w:t>
      </w:r>
      <w:r w:rsidRPr="00F72580">
        <w:rPr>
          <w:bCs/>
          <w:color w:val="000000"/>
        </w:rPr>
        <w:t xml:space="preserve"> (протокол о результатах </w:t>
      </w:r>
      <w:r w:rsidRPr="004E1F14">
        <w:rPr>
          <w:bCs/>
          <w:color w:val="000000"/>
        </w:rPr>
        <w:t xml:space="preserve">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17051D" w:rsidRPr="004E1F14" w:rsidRDefault="0017051D" w:rsidP="0017051D">
      <w:pPr>
        <w:pStyle w:val="aa"/>
        <w:spacing w:after="0"/>
        <w:ind w:left="-567" w:firstLine="567"/>
        <w:jc w:val="both"/>
        <w:rPr>
          <w:bCs/>
          <w:color w:val="000000"/>
        </w:rPr>
      </w:pPr>
      <w:r w:rsidRPr="004E1F14">
        <w:rPr>
          <w:bCs/>
          <w:color w:val="000000"/>
        </w:rPr>
        <w:t>При уклонении победителя от подписания протокола, внесенный им о</w:t>
      </w:r>
      <w:r w:rsidRPr="004E1F14">
        <w:t>беспечительный платеж</w:t>
      </w:r>
      <w:r w:rsidRPr="004E1F14">
        <w:rPr>
          <w:bCs/>
          <w:color w:val="000000"/>
        </w:rPr>
        <w:t xml:space="preserve"> не </w:t>
      </w:r>
      <w:proofErr w:type="gramStart"/>
      <w:r w:rsidRPr="004E1F14">
        <w:rPr>
          <w:bCs/>
          <w:color w:val="000000"/>
        </w:rPr>
        <w:t>возвращается</w:t>
      </w:r>
      <w:proofErr w:type="gramEnd"/>
      <w:r w:rsidRPr="004E1F14">
        <w:rPr>
          <w:bCs/>
          <w:color w:val="000000"/>
        </w:rPr>
        <w:t xml:space="preserve"> и он утрачивает право на заключение Договора купли-продажи недвижимого имущества. </w:t>
      </w:r>
    </w:p>
    <w:p w:rsidR="0017051D" w:rsidRPr="004E1F14" w:rsidRDefault="0017051D" w:rsidP="0017051D">
      <w:pPr>
        <w:pStyle w:val="aa"/>
        <w:spacing w:after="0"/>
        <w:ind w:left="-567" w:firstLine="567"/>
        <w:jc w:val="both"/>
        <w:rPr>
          <w:bCs/>
          <w:color w:val="000000"/>
        </w:rPr>
      </w:pPr>
      <w:r w:rsidRPr="004E1F14">
        <w:rPr>
          <w:bCs/>
          <w:color w:val="000000"/>
        </w:rPr>
        <w:t xml:space="preserve">5.10. Комиссия принимает решение о признании аукциона </w:t>
      </w:r>
      <w:proofErr w:type="gramStart"/>
      <w:r w:rsidRPr="004E1F14">
        <w:rPr>
          <w:bCs/>
          <w:color w:val="000000"/>
        </w:rPr>
        <w:t>несостоявшимся</w:t>
      </w:r>
      <w:proofErr w:type="gramEnd"/>
      <w:r w:rsidRPr="004E1F14">
        <w:rPr>
          <w:bCs/>
          <w:color w:val="000000"/>
        </w:rPr>
        <w:t xml:space="preserve"> в случаях, когда: </w:t>
      </w:r>
    </w:p>
    <w:p w:rsidR="0017051D" w:rsidRPr="004E1F14" w:rsidRDefault="0017051D" w:rsidP="0017051D">
      <w:pPr>
        <w:pStyle w:val="aa"/>
        <w:spacing w:after="0"/>
        <w:ind w:left="-567" w:firstLine="567"/>
        <w:jc w:val="both"/>
        <w:rPr>
          <w:bCs/>
          <w:color w:val="000000"/>
        </w:rPr>
      </w:pPr>
      <w:r w:rsidRPr="004E1F14">
        <w:rPr>
          <w:bCs/>
          <w:color w:val="000000"/>
        </w:rPr>
        <w:t>5.10.1. ни один из Участников не допущен к участию в аукционе;</w:t>
      </w:r>
    </w:p>
    <w:p w:rsidR="0017051D" w:rsidRPr="004E1F14" w:rsidRDefault="0017051D" w:rsidP="0017051D">
      <w:pPr>
        <w:pStyle w:val="aa"/>
        <w:spacing w:after="0"/>
        <w:ind w:left="-567" w:firstLine="567"/>
        <w:jc w:val="both"/>
        <w:rPr>
          <w:bCs/>
          <w:color w:val="000000"/>
        </w:rPr>
      </w:pPr>
      <w:r w:rsidRPr="004E1F14">
        <w:rPr>
          <w:bCs/>
          <w:color w:val="000000"/>
        </w:rPr>
        <w:t>5.10.2. в торгах участвовало менее 2 участников;</w:t>
      </w:r>
    </w:p>
    <w:p w:rsidR="0017051D" w:rsidRPr="00F72580" w:rsidRDefault="0017051D" w:rsidP="0017051D">
      <w:pPr>
        <w:pStyle w:val="aa"/>
        <w:spacing w:after="0"/>
        <w:ind w:left="-567" w:firstLine="567"/>
        <w:jc w:val="both"/>
        <w:rPr>
          <w:bCs/>
          <w:color w:val="000000"/>
        </w:rPr>
      </w:pPr>
      <w:r w:rsidRPr="004E1F14">
        <w:rPr>
          <w:bCs/>
          <w:color w:val="000000"/>
        </w:rPr>
        <w:t>5.10.3 победитель торгов уклонился от подписания протокола о результатах торгов, заключения Договора купли-продажи недвижимого имущества.</w:t>
      </w:r>
    </w:p>
    <w:p w:rsidR="0017051D" w:rsidRPr="00F72580" w:rsidRDefault="0017051D" w:rsidP="0017051D">
      <w:pPr>
        <w:pStyle w:val="aa"/>
        <w:spacing w:after="0"/>
        <w:ind w:left="-567" w:firstLine="567"/>
        <w:jc w:val="both"/>
        <w:rPr>
          <w:bCs/>
          <w:color w:val="000000"/>
        </w:rPr>
      </w:pPr>
      <w:r>
        <w:rPr>
          <w:bCs/>
          <w:color w:val="000000"/>
        </w:rPr>
        <w:t>5.10.4</w:t>
      </w:r>
      <w:r w:rsidRPr="00F72580">
        <w:rPr>
          <w:bCs/>
          <w:color w:val="000000"/>
        </w:rPr>
        <w:t>. ни один из участников торгов, проводимых в форме аукциона, после троекратного объявления начальной цены лота не поднял карточку.</w:t>
      </w:r>
    </w:p>
    <w:p w:rsidR="0017051D" w:rsidRPr="00F72580" w:rsidRDefault="0017051D" w:rsidP="0017051D">
      <w:pPr>
        <w:pStyle w:val="aa"/>
        <w:spacing w:after="0"/>
        <w:ind w:left="-567" w:firstLine="567"/>
        <w:jc w:val="both"/>
        <w:rPr>
          <w:bCs/>
          <w:color w:val="000000"/>
        </w:rPr>
      </w:pPr>
      <w:r>
        <w:rPr>
          <w:bCs/>
          <w:color w:val="000000"/>
        </w:rPr>
        <w:t>5.11</w:t>
      </w:r>
      <w:r w:rsidRPr="00F72580">
        <w:rPr>
          <w:bCs/>
          <w:color w:val="000000"/>
        </w:rPr>
        <w:t xml:space="preserve">. В случае признания аукциона </w:t>
      </w:r>
      <w:proofErr w:type="gramStart"/>
      <w:r w:rsidRPr="00F72580">
        <w:rPr>
          <w:bCs/>
          <w:color w:val="000000"/>
        </w:rPr>
        <w:t>несостоявшимся</w:t>
      </w:r>
      <w:proofErr w:type="gramEnd"/>
      <w:r w:rsidRPr="00F72580">
        <w:rPr>
          <w:bCs/>
          <w:color w:val="000000"/>
        </w:rPr>
        <w:t xml:space="preserve">, Организатор торгов </w:t>
      </w:r>
      <w:r>
        <w:rPr>
          <w:bCs/>
          <w:color w:val="000000"/>
        </w:rPr>
        <w:t>фиксирует соответствующее решение</w:t>
      </w:r>
      <w:r w:rsidRPr="00F72580">
        <w:rPr>
          <w:bCs/>
          <w:color w:val="000000"/>
        </w:rPr>
        <w:t xml:space="preserve"> </w:t>
      </w:r>
      <w:r>
        <w:rPr>
          <w:bCs/>
          <w:color w:val="000000"/>
        </w:rPr>
        <w:t>в</w:t>
      </w:r>
      <w:r w:rsidRPr="00F72580">
        <w:rPr>
          <w:bCs/>
          <w:color w:val="000000"/>
        </w:rPr>
        <w:t xml:space="preserve"> протокол</w:t>
      </w:r>
      <w:r>
        <w:rPr>
          <w:bCs/>
          <w:color w:val="000000"/>
        </w:rPr>
        <w:t>е</w:t>
      </w:r>
      <w:r w:rsidRPr="00F72580">
        <w:rPr>
          <w:bCs/>
          <w:color w:val="000000"/>
        </w:rPr>
        <w:t xml:space="preserve"> </w:t>
      </w:r>
      <w:r>
        <w:rPr>
          <w:bCs/>
          <w:color w:val="000000"/>
        </w:rPr>
        <w:t>о результатах аукциона</w:t>
      </w:r>
      <w:r w:rsidRPr="00F72580">
        <w:rPr>
          <w:bCs/>
          <w:color w:val="000000"/>
        </w:rPr>
        <w:t>.</w:t>
      </w:r>
    </w:p>
    <w:p w:rsidR="0017051D" w:rsidRPr="00F72580" w:rsidRDefault="0017051D" w:rsidP="0017051D">
      <w:pPr>
        <w:pStyle w:val="aa"/>
        <w:spacing w:after="0"/>
        <w:ind w:left="-567" w:firstLine="567"/>
        <w:jc w:val="both"/>
        <w:rPr>
          <w:bCs/>
          <w:color w:val="000000"/>
        </w:rPr>
      </w:pPr>
      <w:r>
        <w:rPr>
          <w:bCs/>
          <w:color w:val="000000"/>
        </w:rPr>
        <w:t>5.12</w:t>
      </w:r>
      <w:r w:rsidRPr="00F72580">
        <w:rPr>
          <w:bCs/>
          <w:color w:val="000000"/>
        </w:rPr>
        <w:t xml:space="preserve">. Победителю аукциона выдается выписка из протокола заседания </w:t>
      </w:r>
      <w:r>
        <w:rPr>
          <w:bCs/>
          <w:color w:val="000000"/>
        </w:rPr>
        <w:t>Комиссии, оформленного</w:t>
      </w:r>
      <w:r w:rsidRPr="00F72580">
        <w:rPr>
          <w:bCs/>
          <w:color w:val="000000"/>
        </w:rPr>
        <w:t xml:space="preserve"> по итогам проведения аукциона.</w:t>
      </w:r>
    </w:p>
    <w:p w:rsidR="0017051D" w:rsidRDefault="0017051D" w:rsidP="0017051D">
      <w:pPr>
        <w:pStyle w:val="aa"/>
        <w:spacing w:after="0"/>
        <w:ind w:left="-567" w:firstLine="567"/>
      </w:pPr>
    </w:p>
    <w:p w:rsidR="0017051D" w:rsidRDefault="0017051D" w:rsidP="0017051D">
      <w:pPr>
        <w:pStyle w:val="aa"/>
        <w:spacing w:after="0"/>
        <w:ind w:left="-567" w:firstLine="567"/>
        <w:jc w:val="center"/>
        <w:rPr>
          <w:b/>
        </w:rPr>
      </w:pPr>
      <w:r w:rsidRPr="00B754B1">
        <w:rPr>
          <w:b/>
        </w:rPr>
        <w:t xml:space="preserve">Раздел </w:t>
      </w:r>
      <w:r w:rsidRPr="00B754B1">
        <w:rPr>
          <w:b/>
          <w:lang w:val="en-US"/>
        </w:rPr>
        <w:t>V</w:t>
      </w:r>
      <w:r>
        <w:rPr>
          <w:b/>
          <w:lang w:val="en-US"/>
        </w:rPr>
        <w:t>I</w:t>
      </w:r>
      <w:r w:rsidRPr="00B754B1">
        <w:rPr>
          <w:b/>
        </w:rPr>
        <w:t>. Заключение договора</w:t>
      </w:r>
    </w:p>
    <w:p w:rsidR="0017051D" w:rsidRPr="00561BD8" w:rsidRDefault="0017051D" w:rsidP="0017051D">
      <w:pPr>
        <w:pStyle w:val="aa"/>
        <w:spacing w:after="0"/>
        <w:ind w:left="-567" w:firstLine="567"/>
        <w:jc w:val="center"/>
        <w:rPr>
          <w:b/>
        </w:rPr>
      </w:pPr>
    </w:p>
    <w:p w:rsidR="0017051D" w:rsidRPr="00580E3C" w:rsidRDefault="0017051D" w:rsidP="0017051D">
      <w:pPr>
        <w:pStyle w:val="aa"/>
        <w:spacing w:after="0"/>
        <w:ind w:left="-567" w:firstLine="567"/>
        <w:jc w:val="both"/>
        <w:rPr>
          <w:bCs/>
        </w:rPr>
      </w:pPr>
      <w:r w:rsidRPr="006433DA">
        <w:rPr>
          <w:bCs/>
        </w:rPr>
        <w:t>6</w:t>
      </w:r>
      <w:r>
        <w:rPr>
          <w:bCs/>
        </w:rPr>
        <w:t>.</w:t>
      </w:r>
      <w:r w:rsidRPr="006433DA">
        <w:rPr>
          <w:bCs/>
        </w:rPr>
        <w:t>1</w:t>
      </w:r>
      <w:r w:rsidRPr="00580E3C">
        <w:rPr>
          <w:bCs/>
        </w:rPr>
        <w:t xml:space="preserve">. Участник, выигравший </w:t>
      </w:r>
      <w:r>
        <w:rPr>
          <w:bCs/>
        </w:rPr>
        <w:t>а</w:t>
      </w:r>
      <w:r w:rsidRPr="00580E3C">
        <w:rPr>
          <w:bCs/>
        </w:rPr>
        <w:t>укцион, должен подписать до</w:t>
      </w:r>
      <w:r>
        <w:rPr>
          <w:bCs/>
        </w:rPr>
        <w:t>говор купли-продажи имущества не позднее 10 (Десяти</w:t>
      </w:r>
      <w:r w:rsidRPr="00580E3C">
        <w:rPr>
          <w:bCs/>
        </w:rPr>
        <w:t xml:space="preserve">) </w:t>
      </w:r>
      <w:r>
        <w:rPr>
          <w:bCs/>
        </w:rPr>
        <w:t>рабочих</w:t>
      </w:r>
      <w:r w:rsidRPr="00580E3C">
        <w:rPr>
          <w:bCs/>
        </w:rPr>
        <w:t xml:space="preserve"> дней со дня </w:t>
      </w:r>
      <w:r>
        <w:rPr>
          <w:bCs/>
        </w:rPr>
        <w:t>утверждения результатов торгов.</w:t>
      </w:r>
    </w:p>
    <w:p w:rsidR="0017051D" w:rsidRDefault="0017051D" w:rsidP="0017051D">
      <w:pPr>
        <w:pStyle w:val="aa"/>
        <w:spacing w:after="0"/>
        <w:ind w:left="-567" w:firstLine="567"/>
        <w:jc w:val="both"/>
      </w:pPr>
      <w:r w:rsidRPr="006433DA">
        <w:t>6</w:t>
      </w:r>
      <w:r>
        <w:t>.</w:t>
      </w:r>
      <w:r w:rsidRPr="006433DA">
        <w:t>2</w:t>
      </w:r>
      <w:r w:rsidRPr="00580E3C">
        <w:t xml:space="preserve">. В случае если победитель </w:t>
      </w:r>
      <w:r>
        <w:t>а</w:t>
      </w:r>
      <w:r w:rsidRPr="00580E3C">
        <w:t xml:space="preserve">укциона уклоняется от подписания договора </w:t>
      </w:r>
      <w:r>
        <w:t xml:space="preserve">купли-продажи имущества </w:t>
      </w:r>
      <w:r w:rsidRPr="00580E3C">
        <w:t>более чем на 5 (</w:t>
      </w:r>
      <w:r>
        <w:t>П</w:t>
      </w:r>
      <w:r w:rsidRPr="00580E3C">
        <w:t xml:space="preserve">ять) календарных дней с даты, настоящей документации, Организатор </w:t>
      </w:r>
      <w:r>
        <w:t>имеет право отклони</w:t>
      </w:r>
      <w:r w:rsidRPr="00580E3C">
        <w:t>т</w:t>
      </w:r>
      <w:r>
        <w:t>ь</w:t>
      </w:r>
      <w:r w:rsidRPr="00580E3C">
        <w:t xml:space="preserve"> его предложение о цене и </w:t>
      </w:r>
      <w:r>
        <w:t>определить</w:t>
      </w:r>
      <w:r w:rsidRPr="00580E3C">
        <w:t xml:space="preserve"> выигравшее п</w:t>
      </w:r>
      <w:r>
        <w:t>редложение из числа действующих.</w:t>
      </w:r>
    </w:p>
    <w:p w:rsidR="0017051D" w:rsidRDefault="0017051D" w:rsidP="0017051D">
      <w:pPr>
        <w:pStyle w:val="aa"/>
        <w:spacing w:after="0"/>
        <w:ind w:firstLine="708"/>
        <w:jc w:val="both"/>
        <w:sectPr w:rsidR="0017051D" w:rsidSect="009B7554">
          <w:type w:val="continuous"/>
          <w:pgSz w:w="11906" w:h="16838"/>
          <w:pgMar w:top="1134" w:right="851" w:bottom="1134" w:left="1701" w:header="709" w:footer="709" w:gutter="0"/>
          <w:pgNumType w:start="3"/>
          <w:cols w:space="708"/>
          <w:titlePg/>
          <w:docGrid w:linePitch="360"/>
        </w:sectPr>
      </w:pPr>
    </w:p>
    <w:p w:rsidR="0017051D" w:rsidRDefault="0017051D" w:rsidP="0017051D">
      <w:pPr>
        <w:pStyle w:val="aa"/>
        <w:spacing w:after="0"/>
        <w:jc w:val="right"/>
        <w:rPr>
          <w:bCs/>
        </w:rPr>
        <w:sectPr w:rsidR="0017051D" w:rsidSect="003E5669">
          <w:headerReference w:type="first" r:id="rId16"/>
          <w:type w:val="continuous"/>
          <w:pgSz w:w="11906" w:h="16838"/>
          <w:pgMar w:top="1134" w:right="850" w:bottom="1134" w:left="1701" w:header="709" w:footer="709" w:gutter="0"/>
          <w:pgNumType w:start="14"/>
          <w:cols w:space="708"/>
          <w:titlePg/>
          <w:docGrid w:linePitch="360"/>
        </w:sectPr>
      </w:pPr>
    </w:p>
    <w:p w:rsidR="0017051D" w:rsidRPr="00607F76" w:rsidRDefault="0017051D" w:rsidP="0017051D">
      <w:pPr>
        <w:widowControl w:val="0"/>
        <w:tabs>
          <w:tab w:val="left" w:pos="6663"/>
        </w:tabs>
        <w:ind w:left="6663" w:hanging="426"/>
        <w:jc w:val="both"/>
        <w:rPr>
          <w:rFonts w:eastAsia="MS Mincho"/>
          <w:color w:val="000000"/>
        </w:rPr>
      </w:pPr>
      <w:r w:rsidRPr="00607F76">
        <w:rPr>
          <w:rFonts w:eastAsia="MS Mincho"/>
          <w:color w:val="000000"/>
        </w:rPr>
        <w:lastRenderedPageBreak/>
        <w:t>Приложение № 1</w:t>
      </w:r>
    </w:p>
    <w:p w:rsidR="0017051D" w:rsidRPr="00607F76" w:rsidRDefault="0017051D" w:rsidP="0017051D">
      <w:pPr>
        <w:widowControl w:val="0"/>
        <w:tabs>
          <w:tab w:val="left" w:pos="6237"/>
        </w:tabs>
        <w:spacing w:after="200" w:line="276" w:lineRule="auto"/>
        <w:ind w:left="6237"/>
        <w:rPr>
          <w:rFonts w:eastAsia="Calibri"/>
          <w:color w:val="000000"/>
          <w:lang w:eastAsia="en-US"/>
        </w:rPr>
      </w:pPr>
      <w:r w:rsidRPr="00607F76">
        <w:rPr>
          <w:rFonts w:eastAsia="Calibri"/>
          <w:color w:val="000000"/>
          <w:lang w:eastAsia="en-US"/>
        </w:rPr>
        <w:t xml:space="preserve">к аукционной </w:t>
      </w:r>
      <w:r>
        <w:rPr>
          <w:rFonts w:eastAsia="Calibri"/>
          <w:color w:val="000000"/>
          <w:lang w:eastAsia="en-US"/>
        </w:rPr>
        <w:t>д</w:t>
      </w:r>
      <w:r w:rsidRPr="00607F76">
        <w:rPr>
          <w:rFonts w:eastAsia="Calibri"/>
          <w:color w:val="000000"/>
          <w:lang w:eastAsia="en-US"/>
        </w:rPr>
        <w:t>окументации</w:t>
      </w:r>
    </w:p>
    <w:p w:rsidR="0017051D" w:rsidRPr="00607F76" w:rsidRDefault="0017051D" w:rsidP="0017051D">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7051D" w:rsidRPr="00607F76" w:rsidRDefault="0017051D" w:rsidP="0017051D">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382525">
        <w:rPr>
          <w:b/>
          <w:bCs/>
          <w:iCs/>
          <w:color w:val="000000"/>
        </w:rPr>
        <w:t>10</w:t>
      </w:r>
      <w:r w:rsidR="003D739D">
        <w:rPr>
          <w:b/>
          <w:bCs/>
          <w:iCs/>
          <w:color w:val="000000"/>
        </w:rPr>
        <w:t>7</w:t>
      </w:r>
      <w:r w:rsidRPr="00607F76">
        <w:rPr>
          <w:b/>
          <w:bCs/>
          <w:iCs/>
          <w:color w:val="000000"/>
        </w:rPr>
        <w:t xml:space="preserve"> Лот№</w:t>
      </w:r>
      <w:r>
        <w:rPr>
          <w:b/>
          <w:bCs/>
          <w:iCs/>
          <w:color w:val="000000"/>
        </w:rPr>
        <w:t>____</w:t>
      </w:r>
    </w:p>
    <w:p w:rsidR="0017051D" w:rsidRPr="00607F76" w:rsidRDefault="0017051D" w:rsidP="0017051D">
      <w:pPr>
        <w:ind w:left="4956" w:firstLine="708"/>
        <w:jc w:val="right"/>
      </w:pPr>
      <w:r w:rsidRPr="00607F76">
        <w:t xml:space="preserve">В Комиссию </w:t>
      </w:r>
    </w:p>
    <w:p w:rsidR="0017051D" w:rsidRPr="00607F76" w:rsidRDefault="0017051D" w:rsidP="0017051D">
      <w:pPr>
        <w:ind w:left="4956" w:firstLine="708"/>
        <w:jc w:val="right"/>
      </w:pPr>
      <w:r w:rsidRPr="00607F76">
        <w:t>АО «</w:t>
      </w:r>
      <w:proofErr w:type="spellStart"/>
      <w:r w:rsidRPr="00607F76">
        <w:t>РЖДстрой</w:t>
      </w:r>
      <w:proofErr w:type="spellEnd"/>
      <w:r w:rsidRPr="00607F76">
        <w:t>»</w:t>
      </w:r>
    </w:p>
    <w:p w:rsidR="0017051D" w:rsidRPr="00607F76" w:rsidRDefault="0017051D" w:rsidP="0017051D">
      <w:pPr>
        <w:widowControl w:val="0"/>
        <w:spacing w:after="200" w:line="276" w:lineRule="auto"/>
        <w:rPr>
          <w:rFonts w:eastAsia="Calibri"/>
          <w:color w:val="000000"/>
          <w:lang w:eastAsia="en-US"/>
        </w:rPr>
      </w:pPr>
    </w:p>
    <w:p w:rsidR="0017051D" w:rsidRPr="00607F76" w:rsidRDefault="0017051D" w:rsidP="0017051D">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382525">
        <w:rPr>
          <w:color w:val="000000"/>
        </w:rPr>
        <w:t>10</w:t>
      </w:r>
      <w:r w:rsidR="003D739D">
        <w:rPr>
          <w:color w:val="000000"/>
        </w:rPr>
        <w:t>7</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7051D" w:rsidRPr="00607F76" w:rsidRDefault="0017051D" w:rsidP="0017051D">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7051D" w:rsidRPr="00607F76" w:rsidRDefault="0017051D" w:rsidP="0017051D">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7051D" w:rsidRPr="00607F76" w:rsidRDefault="0017051D" w:rsidP="0017051D">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17051D" w:rsidRPr="00607F76" w:rsidTr="0017051D">
        <w:tc>
          <w:tcPr>
            <w:tcW w:w="5000" w:type="pct"/>
            <w:gridSpan w:val="2"/>
          </w:tcPr>
          <w:p w:rsidR="0017051D" w:rsidRPr="00607F76" w:rsidRDefault="0017051D" w:rsidP="0017051D">
            <w:pPr>
              <w:jc w:val="center"/>
            </w:pPr>
            <w:r w:rsidRPr="00607F76">
              <w:t>Справки по общим вопросам</w:t>
            </w:r>
          </w:p>
        </w:tc>
      </w:tr>
      <w:tr w:rsidR="0017051D" w:rsidRPr="00607F76" w:rsidTr="0017051D">
        <w:tc>
          <w:tcPr>
            <w:tcW w:w="2493" w:type="pct"/>
          </w:tcPr>
          <w:p w:rsidR="0017051D" w:rsidRPr="00607F76" w:rsidRDefault="0017051D" w:rsidP="0017051D">
            <w:pPr>
              <w:jc w:val="both"/>
            </w:pPr>
            <w:r w:rsidRPr="00607F76">
              <w:t xml:space="preserve">ФИО </w:t>
            </w:r>
          </w:p>
        </w:tc>
        <w:tc>
          <w:tcPr>
            <w:tcW w:w="2507" w:type="pct"/>
          </w:tcPr>
          <w:p w:rsidR="0017051D" w:rsidRPr="00607F76" w:rsidRDefault="0017051D" w:rsidP="0017051D">
            <w:pPr>
              <w:jc w:val="both"/>
            </w:pPr>
            <w:r w:rsidRPr="00607F76">
              <w:t xml:space="preserve">Телефон  </w:t>
            </w:r>
          </w:p>
          <w:p w:rsidR="0017051D" w:rsidRPr="00607F76" w:rsidRDefault="0017051D" w:rsidP="0017051D">
            <w:pPr>
              <w:jc w:val="both"/>
            </w:pPr>
            <w:r w:rsidRPr="00607F76">
              <w:t xml:space="preserve">Факс  </w:t>
            </w:r>
          </w:p>
          <w:p w:rsidR="0017051D" w:rsidRPr="00607F76" w:rsidRDefault="0017051D" w:rsidP="0017051D">
            <w:pPr>
              <w:jc w:val="both"/>
              <w:rPr>
                <w:lang w:val="en-US"/>
              </w:rPr>
            </w:pPr>
            <w:r w:rsidRPr="00607F76">
              <w:rPr>
                <w:lang w:val="en-US"/>
              </w:rPr>
              <w:t>E-mail:</w:t>
            </w:r>
          </w:p>
        </w:tc>
      </w:tr>
      <w:tr w:rsidR="0017051D" w:rsidRPr="00607F76" w:rsidTr="0017051D">
        <w:tc>
          <w:tcPr>
            <w:tcW w:w="5000" w:type="pct"/>
            <w:gridSpan w:val="2"/>
          </w:tcPr>
          <w:p w:rsidR="0017051D" w:rsidRPr="00607F76" w:rsidRDefault="0017051D" w:rsidP="0017051D">
            <w:pPr>
              <w:jc w:val="center"/>
            </w:pPr>
            <w:r w:rsidRPr="00607F76">
              <w:t>Справки по финансовым вопросам</w:t>
            </w:r>
          </w:p>
        </w:tc>
      </w:tr>
      <w:tr w:rsidR="0017051D" w:rsidRPr="00607F76" w:rsidTr="0017051D">
        <w:tc>
          <w:tcPr>
            <w:tcW w:w="2493" w:type="pct"/>
          </w:tcPr>
          <w:p w:rsidR="0017051D" w:rsidRPr="00607F76" w:rsidRDefault="0017051D" w:rsidP="0017051D">
            <w:pPr>
              <w:jc w:val="both"/>
            </w:pPr>
            <w:r w:rsidRPr="00607F76">
              <w:t>ФИО</w:t>
            </w:r>
            <w:r w:rsidRPr="00607F76">
              <w:rPr>
                <w:lang w:val="en-US"/>
              </w:rPr>
              <w:t xml:space="preserve"> </w:t>
            </w:r>
          </w:p>
        </w:tc>
        <w:tc>
          <w:tcPr>
            <w:tcW w:w="2507" w:type="pct"/>
          </w:tcPr>
          <w:p w:rsidR="0017051D" w:rsidRPr="00607F76" w:rsidRDefault="0017051D" w:rsidP="0017051D">
            <w:pPr>
              <w:jc w:val="both"/>
            </w:pPr>
            <w:r w:rsidRPr="00607F76">
              <w:t>Телефон</w:t>
            </w:r>
          </w:p>
          <w:p w:rsidR="0017051D" w:rsidRPr="00607F76" w:rsidRDefault="0017051D" w:rsidP="0017051D">
            <w:pPr>
              <w:jc w:val="both"/>
            </w:pPr>
            <w:r w:rsidRPr="00607F76">
              <w:t xml:space="preserve">Факс  </w:t>
            </w:r>
          </w:p>
          <w:p w:rsidR="0017051D" w:rsidRPr="00607F76" w:rsidRDefault="0017051D" w:rsidP="0017051D">
            <w:pPr>
              <w:jc w:val="both"/>
            </w:pPr>
            <w:r w:rsidRPr="00607F76">
              <w:t>E-</w:t>
            </w:r>
            <w:proofErr w:type="spellStart"/>
            <w:r w:rsidRPr="00607F76">
              <w:t>mail</w:t>
            </w:r>
            <w:proofErr w:type="spellEnd"/>
            <w:r w:rsidRPr="00607F76">
              <w:t>:</w:t>
            </w:r>
          </w:p>
        </w:tc>
      </w:tr>
    </w:tbl>
    <w:p w:rsidR="0017051D" w:rsidRPr="00607F76" w:rsidRDefault="0017051D" w:rsidP="0017051D">
      <w:pPr>
        <w:widowControl w:val="0"/>
        <w:ind w:firstLine="720"/>
        <w:jc w:val="both"/>
        <w:rPr>
          <w:color w:val="000000"/>
        </w:rPr>
      </w:pPr>
    </w:p>
    <w:p w:rsidR="0017051D" w:rsidRPr="00607F76" w:rsidRDefault="0017051D" w:rsidP="0017051D">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7051D" w:rsidRPr="00607F76" w:rsidRDefault="0017051D" w:rsidP="0017051D">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7051D" w:rsidRPr="00607F76" w:rsidRDefault="0017051D" w:rsidP="0017051D">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7051D" w:rsidRPr="00607F76" w:rsidRDefault="0017051D" w:rsidP="0017051D">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7051D" w:rsidRPr="00607F76" w:rsidRDefault="0017051D" w:rsidP="0017051D">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7051D" w:rsidRPr="00607F76" w:rsidRDefault="0017051D" w:rsidP="0017051D">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7051D" w:rsidRPr="00607F76" w:rsidRDefault="0017051D" w:rsidP="0017051D">
      <w:pPr>
        <w:widowControl w:val="0"/>
        <w:numPr>
          <w:ilvl w:val="0"/>
          <w:numId w:val="21"/>
        </w:numPr>
        <w:ind w:left="0" w:firstLine="720"/>
        <w:jc w:val="both"/>
        <w:rPr>
          <w:rFonts w:eastAsia="Calibri"/>
          <w:color w:val="000000"/>
          <w:lang w:eastAsia="en-US"/>
        </w:rPr>
      </w:pPr>
      <w:r w:rsidRPr="00607F76">
        <w:rPr>
          <w:rFonts w:eastAsia="Calibri"/>
          <w:color w:val="000000"/>
          <w:lang w:eastAsia="en-US"/>
        </w:rPr>
        <w:lastRenderedPageBreak/>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7051D" w:rsidRPr="00607F76" w:rsidRDefault="0017051D" w:rsidP="0017051D">
      <w:pPr>
        <w:widowControl w:val="0"/>
        <w:numPr>
          <w:ilvl w:val="0"/>
          <w:numId w:val="21"/>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7051D" w:rsidRPr="00607F76" w:rsidRDefault="0017051D" w:rsidP="0017051D">
      <w:pPr>
        <w:widowControl w:val="0"/>
        <w:numPr>
          <w:ilvl w:val="0"/>
          <w:numId w:val="21"/>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7051D" w:rsidRPr="00607F76" w:rsidRDefault="0017051D" w:rsidP="0017051D">
      <w:pPr>
        <w:widowControl w:val="0"/>
        <w:ind w:firstLine="720"/>
        <w:jc w:val="both"/>
        <w:rPr>
          <w:color w:val="000000"/>
        </w:rPr>
      </w:pPr>
      <w:r w:rsidRPr="00607F76">
        <w:rPr>
          <w:color w:val="000000"/>
        </w:rPr>
        <w:t>Настоящим подтверждаем, что:</w:t>
      </w:r>
    </w:p>
    <w:p w:rsidR="0017051D" w:rsidRPr="00607F76" w:rsidRDefault="0017051D" w:rsidP="0017051D">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7051D" w:rsidRPr="00607F76" w:rsidRDefault="0017051D" w:rsidP="0017051D">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7051D" w:rsidRPr="00607F76" w:rsidRDefault="0017051D" w:rsidP="0017051D">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7051D" w:rsidRPr="00607F76" w:rsidRDefault="0017051D" w:rsidP="0017051D">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7051D" w:rsidRPr="00607F76" w:rsidRDefault="0017051D" w:rsidP="0017051D">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7051D" w:rsidRPr="00607F76" w:rsidRDefault="0017051D" w:rsidP="0017051D">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7051D" w:rsidRPr="00607F76" w:rsidRDefault="0017051D" w:rsidP="0017051D">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7051D" w:rsidRPr="00607F76" w:rsidRDefault="0017051D" w:rsidP="0017051D">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7051D" w:rsidRPr="00607F76" w:rsidRDefault="0017051D" w:rsidP="0017051D">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7051D" w:rsidRPr="00607F76" w:rsidRDefault="0017051D" w:rsidP="0017051D">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7051D" w:rsidRPr="00607F76" w:rsidRDefault="0017051D" w:rsidP="0017051D">
      <w:pPr>
        <w:widowControl w:val="0"/>
        <w:ind w:firstLine="720"/>
        <w:jc w:val="both"/>
      </w:pPr>
      <w:r w:rsidRPr="00607F76">
        <w:t>В подтверждение этого прилагаем все необходимые документы.</w:t>
      </w:r>
    </w:p>
    <w:p w:rsidR="0017051D" w:rsidRPr="00607F76" w:rsidRDefault="0017051D" w:rsidP="0017051D">
      <w:pPr>
        <w:widowControl w:val="0"/>
        <w:outlineLvl w:val="2"/>
        <w:rPr>
          <w:bCs/>
        </w:rPr>
      </w:pPr>
      <w:r w:rsidRPr="00607F76">
        <w:rPr>
          <w:bCs/>
        </w:rPr>
        <w:t>Представитель, имеющий полномочия подписать заявку на участие от имени</w:t>
      </w:r>
    </w:p>
    <w:p w:rsidR="0017051D" w:rsidRPr="00607F76" w:rsidRDefault="0017051D" w:rsidP="0017051D">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7051D" w:rsidRPr="00607F76" w:rsidRDefault="0017051D" w:rsidP="0017051D">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7051D" w:rsidRPr="00607F76" w:rsidRDefault="0017051D" w:rsidP="0017051D">
      <w:pPr>
        <w:widowControl w:val="0"/>
      </w:pPr>
      <w:r w:rsidRPr="00607F76">
        <w:t>___________________________________________</w:t>
      </w:r>
    </w:p>
    <w:p w:rsidR="0017051D" w:rsidRPr="00607F76" w:rsidRDefault="0017051D" w:rsidP="0017051D">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7051D" w:rsidRDefault="0017051D" w:rsidP="0017051D">
      <w:pPr>
        <w:pStyle w:val="aa"/>
        <w:spacing w:after="0"/>
        <w:jc w:val="right"/>
        <w:rPr>
          <w:rFonts w:ascii="Calibri" w:eastAsia="Calibri" w:hAnsi="Calibri"/>
          <w:lang w:eastAsia="en-US"/>
        </w:rPr>
      </w:pPr>
      <w:r w:rsidRPr="00607F76">
        <w:rPr>
          <w:rFonts w:ascii="Calibri" w:eastAsia="Calibri" w:hAnsi="Calibri"/>
          <w:lang w:eastAsia="en-US"/>
        </w:rPr>
        <w:t>«____» _________ 20__ г.</w:t>
      </w:r>
    </w:p>
    <w:p w:rsidR="0017051D" w:rsidRDefault="0017051D" w:rsidP="0017051D">
      <w:pPr>
        <w:pStyle w:val="aa"/>
        <w:spacing w:after="0"/>
        <w:jc w:val="right"/>
        <w:rPr>
          <w:rFonts w:ascii="Calibri" w:eastAsia="Calibri" w:hAnsi="Calibri"/>
          <w:lang w:eastAsia="en-US"/>
        </w:rPr>
      </w:pPr>
    </w:p>
    <w:p w:rsidR="0017051D" w:rsidRDefault="0017051D" w:rsidP="0017051D">
      <w:pPr>
        <w:pStyle w:val="aa"/>
        <w:spacing w:after="0"/>
        <w:jc w:val="right"/>
        <w:rPr>
          <w:bCs/>
        </w:rPr>
        <w:sectPr w:rsidR="0017051D" w:rsidSect="00F818F2">
          <w:headerReference w:type="default" r:id="rId17"/>
          <w:pgSz w:w="11906" w:h="16838"/>
          <w:pgMar w:top="1134" w:right="850" w:bottom="1134" w:left="1701" w:header="708" w:footer="708" w:gutter="0"/>
          <w:pgNumType w:start="14"/>
          <w:cols w:space="708"/>
          <w:docGrid w:linePitch="360"/>
        </w:sectPr>
      </w:pPr>
    </w:p>
    <w:p w:rsidR="0017051D" w:rsidRDefault="0017051D" w:rsidP="0017051D">
      <w:pPr>
        <w:pStyle w:val="aa"/>
        <w:spacing w:after="0"/>
        <w:jc w:val="right"/>
        <w:rPr>
          <w:bCs/>
        </w:rPr>
      </w:pPr>
      <w:r>
        <w:rPr>
          <w:bCs/>
        </w:rPr>
        <w:lastRenderedPageBreak/>
        <w:t>Приложение №2</w:t>
      </w:r>
    </w:p>
    <w:p w:rsidR="0017051D" w:rsidRDefault="0017051D" w:rsidP="0017051D">
      <w:pPr>
        <w:pStyle w:val="aa"/>
        <w:spacing w:after="0"/>
        <w:jc w:val="right"/>
        <w:rPr>
          <w:bCs/>
        </w:rPr>
      </w:pPr>
      <w:r>
        <w:rPr>
          <w:bCs/>
        </w:rPr>
        <w:t>к аукционной документации</w:t>
      </w:r>
    </w:p>
    <w:p w:rsidR="0017051D" w:rsidRDefault="0017051D" w:rsidP="0017051D">
      <w:pPr>
        <w:tabs>
          <w:tab w:val="num" w:pos="0"/>
          <w:tab w:val="left" w:pos="240"/>
          <w:tab w:val="left" w:pos="1080"/>
        </w:tabs>
        <w:jc w:val="both"/>
      </w:pPr>
    </w:p>
    <w:p w:rsidR="0017051D" w:rsidRPr="0085514F" w:rsidRDefault="0017051D" w:rsidP="0017051D">
      <w:pPr>
        <w:spacing w:after="60" w:line="192" w:lineRule="auto"/>
        <w:ind w:right="125"/>
        <w:jc w:val="center"/>
        <w:rPr>
          <w:b/>
          <w:sz w:val="28"/>
        </w:rPr>
      </w:pPr>
      <w:r w:rsidRPr="0085514F">
        <w:rPr>
          <w:b/>
          <w:sz w:val="28"/>
        </w:rPr>
        <w:t xml:space="preserve">Анкета </w:t>
      </w:r>
      <w:r>
        <w:rPr>
          <w:b/>
          <w:sz w:val="28"/>
        </w:rPr>
        <w:t>Участник</w:t>
      </w:r>
      <w:r w:rsidRPr="0085514F">
        <w:rPr>
          <w:b/>
          <w:sz w:val="28"/>
        </w:rPr>
        <w:t>а</w:t>
      </w:r>
      <w:r>
        <w:rPr>
          <w:b/>
          <w:sz w:val="28"/>
        </w:rPr>
        <w:t xml:space="preserve"> (юридического лица)</w:t>
      </w:r>
      <w:r w:rsidRPr="0085514F">
        <w:rPr>
          <w:b/>
          <w:sz w:val="28"/>
        </w:rPr>
        <w:t xml:space="preserve"> на участие в аукционе *</w:t>
      </w:r>
    </w:p>
    <w:p w:rsidR="0017051D" w:rsidRPr="0085514F" w:rsidRDefault="0017051D" w:rsidP="0017051D">
      <w:pPr>
        <w:spacing w:after="60" w:line="192" w:lineRule="auto"/>
        <w:ind w:right="125"/>
        <w:jc w:val="center"/>
        <w:rPr>
          <w:b/>
          <w:sz w:val="12"/>
          <w:szCs w:val="12"/>
        </w:rPr>
      </w:pPr>
    </w:p>
    <w:p w:rsidR="0017051D" w:rsidRPr="00325575" w:rsidRDefault="0017051D" w:rsidP="0017051D">
      <w:pPr>
        <w:spacing w:after="60" w:line="192" w:lineRule="auto"/>
        <w:ind w:right="125"/>
        <w:jc w:val="both"/>
      </w:pPr>
      <w:r w:rsidRPr="00325575">
        <w:t>1.</w:t>
      </w:r>
      <w:r w:rsidRPr="0085514F">
        <w:rPr>
          <w:lang w:val="en-US"/>
        </w:rPr>
        <w:t> </w:t>
      </w:r>
      <w:r w:rsidRPr="00325575">
        <w:t>Наименование организации, претендующей на участие в аукционе:</w:t>
      </w:r>
    </w:p>
    <w:p w:rsidR="0017051D" w:rsidRPr="0085514F" w:rsidRDefault="0017051D" w:rsidP="0017051D">
      <w:pPr>
        <w:tabs>
          <w:tab w:val="center" w:pos="4153"/>
          <w:tab w:val="right" w:pos="8306"/>
        </w:tabs>
        <w:spacing w:before="120" w:after="120" w:line="192" w:lineRule="auto"/>
        <w:ind w:right="125"/>
        <w:jc w:val="both"/>
        <w:rPr>
          <w:noProof/>
          <w:szCs w:val="20"/>
        </w:rPr>
      </w:pPr>
      <w:r w:rsidRPr="0085514F">
        <w:rPr>
          <w:noProof/>
          <w:szCs w:val="20"/>
        </w:rPr>
        <w:t>_______________________________________________</w:t>
      </w:r>
      <w:r>
        <w:rPr>
          <w:noProof/>
          <w:szCs w:val="20"/>
        </w:rPr>
        <w:t>_____________________________</w:t>
      </w:r>
    </w:p>
    <w:p w:rsidR="0017051D" w:rsidRPr="00325575" w:rsidRDefault="0017051D" w:rsidP="0017051D">
      <w:pPr>
        <w:spacing w:after="60" w:line="192" w:lineRule="auto"/>
        <w:ind w:right="125"/>
        <w:jc w:val="both"/>
      </w:pPr>
      <w:r w:rsidRPr="00325575">
        <w:t>2. Реквизиты организации: адрес, телефон, телефакс, электронная почта:</w:t>
      </w:r>
    </w:p>
    <w:p w:rsidR="0017051D" w:rsidRPr="00325575" w:rsidRDefault="0017051D" w:rsidP="0017051D">
      <w:pPr>
        <w:spacing w:after="60" w:line="192" w:lineRule="auto"/>
        <w:ind w:right="125"/>
        <w:jc w:val="both"/>
      </w:pPr>
      <w:r w:rsidRPr="00325575">
        <w:t>_________________________________________________________________________</w:t>
      </w:r>
      <w:r>
        <w:t>___</w:t>
      </w:r>
    </w:p>
    <w:p w:rsidR="0017051D" w:rsidRDefault="0017051D" w:rsidP="0017051D">
      <w:pPr>
        <w:spacing w:after="120" w:line="192" w:lineRule="auto"/>
        <w:ind w:right="125"/>
        <w:rPr>
          <w:szCs w:val="20"/>
        </w:rPr>
      </w:pPr>
      <w:r w:rsidRPr="0085514F">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17051D" w:rsidRPr="00D176F4" w:rsidTr="0017051D">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 </w:t>
            </w:r>
            <w:r w:rsidRPr="00D176F4">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17051D" w:rsidRDefault="0017051D" w:rsidP="0017051D">
      <w:pPr>
        <w:spacing w:after="120" w:line="192" w:lineRule="auto"/>
        <w:ind w:right="125"/>
        <w:rPr>
          <w:szCs w:val="20"/>
        </w:rPr>
      </w:pPr>
    </w:p>
    <w:p w:rsidR="0017051D" w:rsidRPr="0085514F" w:rsidRDefault="0017051D" w:rsidP="0017051D">
      <w:pPr>
        <w:spacing w:after="120" w:line="192" w:lineRule="auto"/>
        <w:ind w:right="125"/>
        <w:rPr>
          <w:szCs w:val="20"/>
        </w:rPr>
      </w:pPr>
      <w:r w:rsidRPr="0085514F">
        <w:rPr>
          <w:szCs w:val="20"/>
        </w:rPr>
        <w:t>4. Профиль деятельности организации: _______________________________________________</w:t>
      </w:r>
      <w:r>
        <w:rPr>
          <w:szCs w:val="20"/>
        </w:rPr>
        <w:t>_____________________________</w:t>
      </w:r>
    </w:p>
    <w:p w:rsidR="0017051D" w:rsidRPr="00325575" w:rsidRDefault="0017051D" w:rsidP="0017051D">
      <w:pPr>
        <w:spacing w:after="60" w:line="192" w:lineRule="auto"/>
        <w:ind w:right="125"/>
        <w:jc w:val="both"/>
      </w:pPr>
      <w:r w:rsidRPr="00325575">
        <w:t>5.</w:t>
      </w:r>
      <w:r w:rsidRPr="0085514F">
        <w:rPr>
          <w:lang w:val="en-US"/>
        </w:rPr>
        <w:t> </w:t>
      </w:r>
      <w:r w:rsidRPr="00325575">
        <w:t xml:space="preserve">Дата, место и орган регистрации: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325575" w:rsidRDefault="0017051D" w:rsidP="0017051D">
      <w:pPr>
        <w:spacing w:after="60" w:line="192" w:lineRule="auto"/>
        <w:ind w:right="125"/>
        <w:jc w:val="both"/>
      </w:pPr>
      <w:r w:rsidRPr="00325575">
        <w:t>6. Организационно-правовая форма:</w:t>
      </w:r>
    </w:p>
    <w:p w:rsidR="0017051D" w:rsidRPr="00325575" w:rsidRDefault="0017051D" w:rsidP="0017051D">
      <w:pPr>
        <w:spacing w:after="60" w:line="192" w:lineRule="auto"/>
        <w:ind w:right="125"/>
        <w:jc w:val="both"/>
      </w:pPr>
      <w:r w:rsidRPr="00325575">
        <w:t>____________________________________________________________________</w:t>
      </w:r>
      <w:r>
        <w:t>________</w:t>
      </w:r>
    </w:p>
    <w:p w:rsidR="0017051D" w:rsidRPr="00325575" w:rsidRDefault="0017051D" w:rsidP="0017051D">
      <w:pPr>
        <w:spacing w:after="60" w:line="192" w:lineRule="auto"/>
        <w:ind w:right="125"/>
        <w:jc w:val="both"/>
      </w:pPr>
      <w:r w:rsidRPr="00325575">
        <w:t>7.</w:t>
      </w:r>
      <w:r w:rsidRPr="0085514F">
        <w:rPr>
          <w:lang w:val="en-US"/>
        </w:rPr>
        <w:t> </w:t>
      </w:r>
      <w:r w:rsidRPr="00325575">
        <w:t>Головная организация (при ее наличии), сведения о дате создания, месте регистрации, руководитель, адрес, телефон</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85514F" w:rsidRDefault="0017051D" w:rsidP="0017051D">
      <w:pPr>
        <w:spacing w:after="120" w:line="192" w:lineRule="auto"/>
        <w:ind w:right="125"/>
        <w:rPr>
          <w:szCs w:val="20"/>
        </w:rPr>
      </w:pPr>
      <w:r w:rsidRPr="0085514F">
        <w:rPr>
          <w:szCs w:val="20"/>
        </w:rPr>
        <w:t>8. Уставный капитал (при его наличии): _______________________________________________</w:t>
      </w:r>
      <w:r>
        <w:rPr>
          <w:szCs w:val="20"/>
        </w:rPr>
        <w:t>_____________________________</w:t>
      </w:r>
    </w:p>
    <w:p w:rsidR="0017051D" w:rsidRPr="0085514F" w:rsidRDefault="0017051D" w:rsidP="0017051D">
      <w:pPr>
        <w:spacing w:after="120" w:line="192" w:lineRule="auto"/>
        <w:ind w:right="125"/>
        <w:jc w:val="both"/>
        <w:rPr>
          <w:szCs w:val="20"/>
        </w:rPr>
      </w:pPr>
      <w:r w:rsidRPr="0085514F">
        <w:rPr>
          <w:szCs w:val="20"/>
        </w:rPr>
        <w:t xml:space="preserve">9. Сведения об учредителях, участниках, акционерах </w:t>
      </w:r>
      <w:r>
        <w:rPr>
          <w:szCs w:val="20"/>
        </w:rPr>
        <w:t>Участник</w:t>
      </w:r>
      <w:r w:rsidRPr="0085514F">
        <w:rPr>
          <w:szCs w:val="20"/>
        </w:rPr>
        <w:t xml:space="preserve">а и распределении долей: </w:t>
      </w:r>
    </w:p>
    <w:p w:rsidR="0017051D" w:rsidRPr="0085514F" w:rsidRDefault="0017051D" w:rsidP="0017051D">
      <w:pPr>
        <w:spacing w:after="120" w:line="192" w:lineRule="auto"/>
        <w:ind w:right="125"/>
        <w:rPr>
          <w:szCs w:val="20"/>
        </w:rPr>
      </w:pPr>
      <w:r w:rsidRPr="0085514F">
        <w:rPr>
          <w:szCs w:val="20"/>
        </w:rPr>
        <w:t>_______________________________________________</w:t>
      </w:r>
      <w:r>
        <w:rPr>
          <w:szCs w:val="20"/>
        </w:rPr>
        <w:t>_____________________________</w:t>
      </w:r>
    </w:p>
    <w:p w:rsidR="0017051D" w:rsidRPr="0085514F" w:rsidRDefault="0017051D" w:rsidP="0017051D">
      <w:pPr>
        <w:spacing w:after="120" w:line="192" w:lineRule="auto"/>
        <w:ind w:right="125"/>
        <w:rPr>
          <w:szCs w:val="20"/>
        </w:rPr>
      </w:pPr>
      <w:r w:rsidRPr="0085514F">
        <w:rPr>
          <w:szCs w:val="20"/>
        </w:rPr>
        <w:t>10. Сведения о руководителях (Ф.И.О. основных руководителей и руководителей подразделений, гражданство):</w:t>
      </w:r>
    </w:p>
    <w:p w:rsidR="0017051D" w:rsidRPr="0085514F" w:rsidRDefault="0017051D" w:rsidP="0017051D">
      <w:pPr>
        <w:spacing w:after="120" w:line="192" w:lineRule="auto"/>
        <w:ind w:right="125"/>
        <w:rPr>
          <w:szCs w:val="20"/>
        </w:rPr>
      </w:pPr>
      <w:r w:rsidRPr="0085514F">
        <w:rPr>
          <w:szCs w:val="20"/>
        </w:rPr>
        <w:t>_______________________________________________</w:t>
      </w:r>
      <w:r>
        <w:rPr>
          <w:szCs w:val="20"/>
        </w:rPr>
        <w:t>_____________________________</w:t>
      </w:r>
    </w:p>
    <w:p w:rsidR="0017051D" w:rsidRPr="00325575" w:rsidRDefault="0017051D" w:rsidP="0017051D">
      <w:pPr>
        <w:spacing w:after="60" w:line="192" w:lineRule="auto"/>
        <w:ind w:right="125"/>
        <w:jc w:val="both"/>
      </w:pPr>
      <w:r>
        <w:t>11</w:t>
      </w:r>
      <w:r w:rsidRPr="00325575">
        <w:t xml:space="preserve">. Финансирующие банки: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325575" w:rsidRDefault="0017051D" w:rsidP="0017051D">
      <w:pPr>
        <w:spacing w:after="60" w:line="192" w:lineRule="auto"/>
        <w:ind w:right="125"/>
        <w:jc w:val="both"/>
      </w:pPr>
      <w:r>
        <w:t>12</w:t>
      </w:r>
      <w:r w:rsidRPr="00325575">
        <w:t>. Аудиторские организации:</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Default="0017051D" w:rsidP="0017051D">
      <w:pPr>
        <w:spacing w:after="60" w:line="192" w:lineRule="auto"/>
        <w:ind w:right="125"/>
        <w:jc w:val="both"/>
      </w:pP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both"/>
      </w:pPr>
      <w:r w:rsidRPr="00325575">
        <w:t xml:space="preserve">Подпись руководителя организации </w:t>
      </w: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both"/>
      </w:pPr>
      <w:r w:rsidRPr="00325575">
        <w:t>Подпись главного бухгалтера</w:t>
      </w: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both"/>
      </w:pPr>
      <w:r w:rsidRPr="00325575">
        <w:t>М.П.</w:t>
      </w:r>
    </w:p>
    <w:p w:rsidR="0017051D" w:rsidRDefault="0017051D" w:rsidP="0017051D">
      <w:pPr>
        <w:spacing w:before="60" w:line="216" w:lineRule="auto"/>
        <w:ind w:right="125"/>
        <w:jc w:val="both"/>
        <w:rPr>
          <w:b/>
          <w:bCs/>
          <w:iCs/>
          <w:szCs w:val="20"/>
        </w:rPr>
      </w:pPr>
    </w:p>
    <w:p w:rsidR="0017051D" w:rsidRDefault="0017051D" w:rsidP="0017051D">
      <w:pPr>
        <w:spacing w:before="60" w:line="216" w:lineRule="auto"/>
        <w:ind w:right="125"/>
        <w:jc w:val="both"/>
        <w:rPr>
          <w:b/>
          <w:bCs/>
          <w:iCs/>
          <w:szCs w:val="20"/>
        </w:rPr>
      </w:pPr>
    </w:p>
    <w:p w:rsidR="0017051D" w:rsidRPr="0085514F" w:rsidRDefault="0017051D" w:rsidP="0017051D">
      <w:pPr>
        <w:spacing w:before="60" w:line="216" w:lineRule="auto"/>
        <w:ind w:right="125"/>
        <w:jc w:val="both"/>
        <w:rPr>
          <w:szCs w:val="20"/>
        </w:rPr>
      </w:pPr>
      <w:r w:rsidRPr="0085514F">
        <w:rPr>
          <w:b/>
          <w:bCs/>
          <w:iCs/>
          <w:szCs w:val="20"/>
        </w:rPr>
        <w:t xml:space="preserve">* - </w:t>
      </w:r>
      <w:r w:rsidRPr="0085514F">
        <w:rPr>
          <w:bCs/>
          <w:iCs/>
          <w:szCs w:val="20"/>
        </w:rPr>
        <w:t>В</w:t>
      </w:r>
      <w:r w:rsidRPr="0085514F">
        <w:rPr>
          <w:szCs w:val="20"/>
        </w:rPr>
        <w:t xml:space="preserve"> случае несоответствия документа форме </w:t>
      </w:r>
      <w:r>
        <w:rPr>
          <w:szCs w:val="20"/>
        </w:rPr>
        <w:t>Участник</w:t>
      </w:r>
      <w:r w:rsidRPr="0085514F">
        <w:rPr>
          <w:szCs w:val="20"/>
        </w:rPr>
        <w:t xml:space="preserve"> может быть не допущен к участию в торгах.</w:t>
      </w:r>
    </w:p>
    <w:p w:rsidR="0017051D" w:rsidRDefault="0017051D" w:rsidP="0017051D">
      <w:pPr>
        <w:tabs>
          <w:tab w:val="num" w:pos="0"/>
          <w:tab w:val="left" w:pos="240"/>
          <w:tab w:val="left" w:pos="1080"/>
        </w:tabs>
        <w:jc w:val="both"/>
        <w:sectPr w:rsidR="0017051D" w:rsidSect="00F818F2">
          <w:pgSz w:w="11906" w:h="16838"/>
          <w:pgMar w:top="1134" w:right="850" w:bottom="1134" w:left="1701" w:header="708" w:footer="708" w:gutter="0"/>
          <w:pgNumType w:start="16"/>
          <w:cols w:space="708"/>
          <w:docGrid w:linePitch="360"/>
        </w:sectPr>
      </w:pPr>
    </w:p>
    <w:p w:rsidR="0017051D" w:rsidRDefault="0017051D" w:rsidP="0017051D">
      <w:pPr>
        <w:pStyle w:val="aa"/>
        <w:spacing w:after="0"/>
        <w:jc w:val="right"/>
        <w:rPr>
          <w:bCs/>
        </w:rPr>
      </w:pPr>
      <w:r>
        <w:rPr>
          <w:bCs/>
        </w:rPr>
        <w:lastRenderedPageBreak/>
        <w:t>Приложение №3</w:t>
      </w:r>
    </w:p>
    <w:p w:rsidR="0017051D" w:rsidRDefault="0017051D" w:rsidP="0017051D">
      <w:pPr>
        <w:pStyle w:val="aa"/>
        <w:spacing w:after="0"/>
        <w:jc w:val="right"/>
        <w:rPr>
          <w:bCs/>
        </w:rPr>
      </w:pPr>
      <w:r>
        <w:rPr>
          <w:bCs/>
        </w:rPr>
        <w:t>к аукционной документации</w:t>
      </w:r>
    </w:p>
    <w:p w:rsidR="0017051D" w:rsidRDefault="0017051D" w:rsidP="0017051D">
      <w:pPr>
        <w:spacing w:after="60" w:line="192" w:lineRule="auto"/>
        <w:ind w:right="125"/>
        <w:jc w:val="center"/>
        <w:rPr>
          <w:b/>
          <w:sz w:val="28"/>
        </w:rPr>
      </w:pPr>
    </w:p>
    <w:p w:rsidR="0017051D" w:rsidRPr="0085514F" w:rsidRDefault="0017051D" w:rsidP="0017051D">
      <w:pPr>
        <w:spacing w:after="60" w:line="192" w:lineRule="auto"/>
        <w:ind w:right="125"/>
        <w:jc w:val="center"/>
        <w:rPr>
          <w:b/>
          <w:sz w:val="28"/>
        </w:rPr>
      </w:pPr>
      <w:r w:rsidRPr="0085514F">
        <w:rPr>
          <w:b/>
          <w:sz w:val="28"/>
        </w:rPr>
        <w:t xml:space="preserve">Анкета </w:t>
      </w:r>
      <w:r>
        <w:rPr>
          <w:b/>
          <w:sz w:val="28"/>
        </w:rPr>
        <w:t>Участник</w:t>
      </w:r>
      <w:r w:rsidRPr="0085514F">
        <w:rPr>
          <w:b/>
          <w:sz w:val="28"/>
        </w:rPr>
        <w:t>а</w:t>
      </w:r>
      <w:r>
        <w:rPr>
          <w:b/>
          <w:sz w:val="28"/>
        </w:rPr>
        <w:t xml:space="preserve"> (физического лица)</w:t>
      </w:r>
      <w:r w:rsidRPr="0085514F">
        <w:rPr>
          <w:b/>
          <w:sz w:val="28"/>
        </w:rPr>
        <w:t xml:space="preserve"> на участие в аукционе *</w:t>
      </w:r>
    </w:p>
    <w:p w:rsidR="0017051D" w:rsidRPr="0085514F" w:rsidRDefault="0017051D" w:rsidP="0017051D">
      <w:pPr>
        <w:spacing w:after="60" w:line="192" w:lineRule="auto"/>
        <w:ind w:right="125"/>
        <w:jc w:val="center"/>
        <w:rPr>
          <w:b/>
          <w:sz w:val="12"/>
          <w:szCs w:val="12"/>
        </w:rPr>
      </w:pPr>
    </w:p>
    <w:p w:rsidR="0017051D" w:rsidRPr="00325575" w:rsidRDefault="0017051D" w:rsidP="0017051D">
      <w:pPr>
        <w:spacing w:after="60" w:line="192" w:lineRule="auto"/>
        <w:ind w:right="125"/>
        <w:jc w:val="both"/>
      </w:pPr>
      <w:r w:rsidRPr="00325575">
        <w:t>1.</w:t>
      </w:r>
      <w:r w:rsidRPr="0085514F">
        <w:rPr>
          <w:lang w:val="en-US"/>
        </w:rPr>
        <w:t> </w:t>
      </w:r>
      <w:r>
        <w:t>ФИО лица, претендующего</w:t>
      </w:r>
      <w:r w:rsidRPr="00325575">
        <w:t xml:space="preserve"> на участие в аукционе:</w:t>
      </w:r>
    </w:p>
    <w:p w:rsidR="0017051D" w:rsidRPr="0085514F" w:rsidRDefault="0017051D" w:rsidP="0017051D">
      <w:pPr>
        <w:tabs>
          <w:tab w:val="center" w:pos="4153"/>
          <w:tab w:val="right" w:pos="8306"/>
        </w:tabs>
        <w:spacing w:before="120" w:after="120" w:line="192" w:lineRule="auto"/>
        <w:ind w:right="125"/>
        <w:jc w:val="both"/>
        <w:rPr>
          <w:noProof/>
          <w:szCs w:val="20"/>
        </w:rPr>
      </w:pPr>
      <w:r w:rsidRPr="0085514F">
        <w:rPr>
          <w:noProof/>
          <w:szCs w:val="20"/>
        </w:rPr>
        <w:t>_______________________________________________</w:t>
      </w:r>
      <w:r>
        <w:rPr>
          <w:noProof/>
          <w:szCs w:val="20"/>
        </w:rPr>
        <w:t>_____________________________</w:t>
      </w:r>
    </w:p>
    <w:p w:rsidR="0017051D" w:rsidRPr="00325575" w:rsidRDefault="0017051D" w:rsidP="0017051D">
      <w:pPr>
        <w:spacing w:after="60" w:line="192" w:lineRule="auto"/>
        <w:ind w:right="125"/>
        <w:jc w:val="both"/>
      </w:pPr>
      <w:r w:rsidRPr="00325575">
        <w:t>2. </w:t>
      </w:r>
      <w:r>
        <w:t xml:space="preserve">Паспортные данные: </w:t>
      </w:r>
    </w:p>
    <w:p w:rsidR="0017051D" w:rsidRDefault="0017051D" w:rsidP="0017051D">
      <w:pPr>
        <w:spacing w:after="60" w:line="192" w:lineRule="auto"/>
        <w:ind w:right="125"/>
        <w:jc w:val="both"/>
      </w:pPr>
      <w:r w:rsidRPr="00325575">
        <w:t>_________________________________________________________________________</w:t>
      </w:r>
      <w:r>
        <w:t>___</w:t>
      </w:r>
    </w:p>
    <w:p w:rsidR="0017051D" w:rsidRDefault="0017051D" w:rsidP="0017051D">
      <w:pPr>
        <w:spacing w:after="60" w:line="192" w:lineRule="auto"/>
        <w:ind w:right="125"/>
        <w:jc w:val="both"/>
      </w:pPr>
      <w:r>
        <w:t xml:space="preserve">3. ИНН (физ. лица/индивидуального предпринимателя): </w:t>
      </w:r>
    </w:p>
    <w:p w:rsidR="0017051D" w:rsidRPr="00325575" w:rsidRDefault="0017051D" w:rsidP="0017051D">
      <w:pPr>
        <w:spacing w:after="60" w:line="192" w:lineRule="auto"/>
        <w:ind w:right="125"/>
        <w:jc w:val="both"/>
      </w:pPr>
      <w:r>
        <w:t>____________________________________________________________________________</w:t>
      </w:r>
    </w:p>
    <w:p w:rsidR="0017051D" w:rsidRPr="0085514F" w:rsidRDefault="0017051D" w:rsidP="0017051D">
      <w:pPr>
        <w:spacing w:after="120" w:line="192" w:lineRule="auto"/>
        <w:ind w:right="125"/>
        <w:rPr>
          <w:szCs w:val="20"/>
        </w:rPr>
      </w:pPr>
      <w:r>
        <w:rPr>
          <w:szCs w:val="20"/>
        </w:rPr>
        <w:t>4</w:t>
      </w:r>
      <w:r w:rsidRPr="0085514F">
        <w:rPr>
          <w:szCs w:val="20"/>
        </w:rPr>
        <w:t>. </w:t>
      </w:r>
      <w:r>
        <w:rPr>
          <w:szCs w:val="20"/>
        </w:rPr>
        <w:t xml:space="preserve">Адрес места регистрации: </w:t>
      </w:r>
    </w:p>
    <w:p w:rsidR="0017051D" w:rsidRPr="0085514F" w:rsidRDefault="0017051D" w:rsidP="0017051D">
      <w:pPr>
        <w:spacing w:after="120" w:line="192" w:lineRule="auto"/>
        <w:ind w:right="125"/>
        <w:rPr>
          <w:szCs w:val="20"/>
        </w:rPr>
      </w:pPr>
      <w:r w:rsidRPr="0085514F">
        <w:rPr>
          <w:szCs w:val="20"/>
        </w:rPr>
        <w:t>_______________________________________________</w:t>
      </w:r>
      <w:r>
        <w:rPr>
          <w:szCs w:val="20"/>
        </w:rPr>
        <w:t>_____________________________</w:t>
      </w:r>
    </w:p>
    <w:p w:rsidR="0017051D" w:rsidRPr="0085514F" w:rsidRDefault="0017051D" w:rsidP="0017051D">
      <w:pPr>
        <w:spacing w:after="120" w:line="192" w:lineRule="auto"/>
        <w:ind w:right="125"/>
        <w:rPr>
          <w:szCs w:val="20"/>
        </w:rPr>
      </w:pPr>
      <w:r>
        <w:rPr>
          <w:szCs w:val="20"/>
        </w:rPr>
        <w:t>5</w:t>
      </w:r>
      <w:r w:rsidRPr="0085514F">
        <w:rPr>
          <w:szCs w:val="20"/>
        </w:rPr>
        <w:t>. </w:t>
      </w:r>
      <w:r>
        <w:rPr>
          <w:szCs w:val="20"/>
        </w:rPr>
        <w:t>Фактический адрес</w:t>
      </w:r>
      <w:r w:rsidRPr="0085514F">
        <w:rPr>
          <w:szCs w:val="20"/>
        </w:rPr>
        <w:t>: _______________________________________________</w:t>
      </w:r>
      <w:r>
        <w:rPr>
          <w:szCs w:val="20"/>
        </w:rPr>
        <w:t>_____________________________</w:t>
      </w:r>
    </w:p>
    <w:p w:rsidR="0017051D" w:rsidRPr="00325575" w:rsidRDefault="0017051D" w:rsidP="0017051D">
      <w:pPr>
        <w:spacing w:after="60" w:line="192" w:lineRule="auto"/>
        <w:ind w:right="125"/>
        <w:jc w:val="both"/>
      </w:pPr>
      <w:r>
        <w:t>6</w:t>
      </w:r>
      <w:r w:rsidRPr="00325575">
        <w:t>.</w:t>
      </w:r>
      <w:r w:rsidRPr="0085514F">
        <w:rPr>
          <w:lang w:val="en-US"/>
        </w:rPr>
        <w:t> </w:t>
      </w:r>
      <w:r>
        <w:t>Контактные данные (</w:t>
      </w:r>
      <w:r w:rsidRPr="00325575">
        <w:t>телефон, телефакс, электронная почта</w:t>
      </w:r>
      <w:r>
        <w:t>)</w:t>
      </w:r>
      <w:r w:rsidRPr="00325575">
        <w:t xml:space="preserve">: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Default="0017051D" w:rsidP="0017051D">
      <w:pPr>
        <w:spacing w:after="60" w:line="192" w:lineRule="auto"/>
        <w:ind w:right="125"/>
        <w:jc w:val="both"/>
      </w:pPr>
      <w:r>
        <w:t>7</w:t>
      </w:r>
      <w:r w:rsidRPr="00325575">
        <w:t>. </w:t>
      </w:r>
      <w:r>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17051D" w:rsidRPr="00325575" w:rsidRDefault="0017051D" w:rsidP="0017051D">
      <w:pPr>
        <w:spacing w:after="60" w:line="192" w:lineRule="auto"/>
        <w:ind w:right="125"/>
        <w:jc w:val="both"/>
      </w:pPr>
    </w:p>
    <w:p w:rsidR="0017051D" w:rsidRPr="0085514F" w:rsidRDefault="0017051D" w:rsidP="0017051D">
      <w:pPr>
        <w:spacing w:after="120" w:line="192" w:lineRule="auto"/>
        <w:ind w:right="125"/>
        <w:rPr>
          <w:szCs w:val="20"/>
        </w:rPr>
      </w:pPr>
      <w:r>
        <w:rPr>
          <w:szCs w:val="20"/>
        </w:rPr>
        <w:t>8</w:t>
      </w:r>
      <w:r w:rsidRPr="0085514F">
        <w:rPr>
          <w:szCs w:val="20"/>
        </w:rPr>
        <w:t>. Краткая справка о деятельности организации</w:t>
      </w:r>
      <w:r>
        <w:rPr>
          <w:szCs w:val="20"/>
        </w:rPr>
        <w:t xml:space="preserve">:** </w:t>
      </w:r>
      <w:r w:rsidRPr="0085514F">
        <w:rPr>
          <w:szCs w:val="20"/>
        </w:rPr>
        <w:t>_______________________________________________________________</w:t>
      </w:r>
      <w:r>
        <w:rPr>
          <w:szCs w:val="20"/>
        </w:rPr>
        <w:t>_____________</w:t>
      </w:r>
    </w:p>
    <w:p w:rsidR="0017051D" w:rsidRPr="00325575" w:rsidRDefault="0017051D" w:rsidP="0017051D">
      <w:pPr>
        <w:spacing w:after="60" w:line="192" w:lineRule="auto"/>
        <w:ind w:right="125"/>
        <w:jc w:val="both"/>
      </w:pPr>
      <w:r>
        <w:t>9</w:t>
      </w:r>
      <w:r w:rsidRPr="00325575">
        <w:t>. Финансирующие банки:</w:t>
      </w:r>
      <w:r>
        <w:t>**</w:t>
      </w:r>
      <w:r w:rsidRPr="00325575">
        <w:t xml:space="preserve"> </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325575" w:rsidRDefault="0017051D" w:rsidP="0017051D">
      <w:pPr>
        <w:spacing w:after="60" w:line="192" w:lineRule="auto"/>
        <w:ind w:right="125"/>
        <w:jc w:val="both"/>
      </w:pPr>
      <w:r>
        <w:t>10</w:t>
      </w:r>
      <w:r w:rsidRPr="00325575">
        <w:t>. Аудиторские организации:</w:t>
      </w:r>
      <w:r>
        <w:t>**</w:t>
      </w:r>
    </w:p>
    <w:p w:rsidR="0017051D" w:rsidRPr="00325575" w:rsidRDefault="0017051D" w:rsidP="0017051D">
      <w:pPr>
        <w:spacing w:after="60" w:line="192" w:lineRule="auto"/>
        <w:ind w:right="125"/>
        <w:jc w:val="both"/>
      </w:pPr>
      <w:r w:rsidRPr="00325575">
        <w:t>_______________________________________________</w:t>
      </w:r>
      <w:r>
        <w:t>_____________________________</w:t>
      </w:r>
    </w:p>
    <w:p w:rsidR="0017051D" w:rsidRPr="0085514F" w:rsidRDefault="0017051D" w:rsidP="0017051D">
      <w:pPr>
        <w:spacing w:before="60" w:line="192" w:lineRule="auto"/>
        <w:ind w:right="125"/>
        <w:jc w:val="both"/>
        <w:rPr>
          <w:szCs w:val="20"/>
        </w:rPr>
      </w:pPr>
      <w:r>
        <w:rPr>
          <w:szCs w:val="20"/>
        </w:rPr>
        <w:t>11</w:t>
      </w:r>
      <w:r w:rsidRPr="0085514F">
        <w:rPr>
          <w:szCs w:val="20"/>
        </w:rPr>
        <w:t>. Реквизиты (номер, дата) документов о регистрации:</w:t>
      </w:r>
      <w:r>
        <w:rPr>
          <w:szCs w:val="20"/>
        </w:rPr>
        <w:t>**</w:t>
      </w:r>
    </w:p>
    <w:p w:rsidR="0017051D" w:rsidRPr="0085514F" w:rsidRDefault="0017051D" w:rsidP="0017051D">
      <w:pPr>
        <w:spacing w:before="60" w:line="192" w:lineRule="auto"/>
        <w:ind w:right="125"/>
        <w:jc w:val="both"/>
        <w:rPr>
          <w:szCs w:val="20"/>
        </w:rPr>
      </w:pPr>
      <w:r w:rsidRPr="0085514F">
        <w:rPr>
          <w:szCs w:val="20"/>
        </w:rPr>
        <w:t>_________________________________________________________________________</w:t>
      </w:r>
    </w:p>
    <w:p w:rsidR="0017051D" w:rsidRDefault="0017051D" w:rsidP="0017051D">
      <w:pPr>
        <w:spacing w:after="60" w:line="192" w:lineRule="auto"/>
        <w:ind w:right="125"/>
        <w:jc w:val="both"/>
      </w:pPr>
    </w:p>
    <w:p w:rsidR="0017051D" w:rsidRDefault="0017051D" w:rsidP="0017051D">
      <w:pPr>
        <w:spacing w:after="60" w:line="192" w:lineRule="auto"/>
        <w:ind w:right="125"/>
        <w:jc w:val="both"/>
      </w:pPr>
    </w:p>
    <w:p w:rsidR="0017051D" w:rsidRPr="00325575" w:rsidRDefault="0017051D" w:rsidP="0017051D">
      <w:pPr>
        <w:spacing w:after="60" w:line="192" w:lineRule="auto"/>
        <w:ind w:right="125"/>
      </w:pPr>
      <w:r>
        <w:t xml:space="preserve">Подпись </w:t>
      </w:r>
      <w:r>
        <w:tab/>
      </w:r>
      <w:r>
        <w:tab/>
      </w:r>
      <w:r>
        <w:tab/>
      </w:r>
      <w:r>
        <w:tab/>
      </w:r>
      <w:r>
        <w:tab/>
        <w:t>ФИО</w:t>
      </w:r>
    </w:p>
    <w:p w:rsidR="0017051D" w:rsidRDefault="0017051D" w:rsidP="0017051D">
      <w:pPr>
        <w:spacing w:after="60" w:line="192" w:lineRule="auto"/>
        <w:ind w:right="125"/>
        <w:jc w:val="both"/>
      </w:pPr>
    </w:p>
    <w:p w:rsidR="0017051D" w:rsidRDefault="0017051D" w:rsidP="0017051D">
      <w:pPr>
        <w:spacing w:after="60" w:line="192" w:lineRule="auto"/>
        <w:ind w:right="125"/>
        <w:jc w:val="both"/>
      </w:pPr>
    </w:p>
    <w:p w:rsidR="0017051D" w:rsidRPr="00325575" w:rsidRDefault="0017051D" w:rsidP="0017051D">
      <w:pPr>
        <w:spacing w:after="60" w:line="192" w:lineRule="auto"/>
        <w:ind w:right="125"/>
        <w:jc w:val="right"/>
      </w:pPr>
      <w:r w:rsidRPr="00325575">
        <w:t>М.П.</w:t>
      </w:r>
      <w:r>
        <w:t>**</w:t>
      </w:r>
    </w:p>
    <w:p w:rsidR="0017051D" w:rsidRDefault="0017051D" w:rsidP="0017051D">
      <w:pPr>
        <w:spacing w:before="60" w:line="216" w:lineRule="auto"/>
        <w:ind w:right="125"/>
        <w:jc w:val="both"/>
        <w:rPr>
          <w:b/>
          <w:bCs/>
          <w:iCs/>
          <w:szCs w:val="20"/>
        </w:rPr>
      </w:pPr>
    </w:p>
    <w:p w:rsidR="0017051D" w:rsidRPr="0085514F" w:rsidRDefault="0017051D" w:rsidP="0017051D">
      <w:pPr>
        <w:spacing w:before="60" w:line="216" w:lineRule="auto"/>
        <w:ind w:right="125"/>
        <w:jc w:val="both"/>
        <w:rPr>
          <w:szCs w:val="20"/>
        </w:rPr>
      </w:pPr>
      <w:r w:rsidRPr="0085514F">
        <w:rPr>
          <w:b/>
          <w:bCs/>
          <w:iCs/>
          <w:szCs w:val="20"/>
        </w:rPr>
        <w:t xml:space="preserve">* - </w:t>
      </w:r>
      <w:r w:rsidRPr="0085514F">
        <w:rPr>
          <w:bCs/>
          <w:iCs/>
          <w:szCs w:val="20"/>
        </w:rPr>
        <w:t>В</w:t>
      </w:r>
      <w:r w:rsidRPr="0085514F">
        <w:rPr>
          <w:szCs w:val="20"/>
        </w:rPr>
        <w:t xml:space="preserve"> случае несоответствия документа форме </w:t>
      </w:r>
      <w:r>
        <w:rPr>
          <w:szCs w:val="20"/>
        </w:rPr>
        <w:t>Участник</w:t>
      </w:r>
      <w:r w:rsidRPr="0085514F">
        <w:rPr>
          <w:szCs w:val="20"/>
        </w:rPr>
        <w:t xml:space="preserve"> может быть не допущен к участию в торгах.</w:t>
      </w: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r>
        <w:t>** - заполняется индивидуальными предпринимателями</w:t>
      </w:r>
    </w:p>
    <w:p w:rsidR="0017051D" w:rsidRDefault="0017051D" w:rsidP="0017051D">
      <w:pPr>
        <w:tabs>
          <w:tab w:val="num" w:pos="0"/>
          <w:tab w:val="left" w:pos="240"/>
          <w:tab w:val="left" w:pos="1080"/>
        </w:tabs>
        <w:jc w:val="both"/>
        <w:sectPr w:rsidR="0017051D" w:rsidSect="00F818F2">
          <w:headerReference w:type="default" r:id="rId18"/>
          <w:footerReference w:type="default" r:id="rId19"/>
          <w:type w:val="continuous"/>
          <w:pgSz w:w="11906" w:h="16838"/>
          <w:pgMar w:top="1134" w:right="850" w:bottom="1134" w:left="1701" w:header="708" w:footer="708" w:gutter="0"/>
          <w:pgNumType w:start="17"/>
          <w:cols w:space="708"/>
          <w:titlePg/>
          <w:docGrid w:linePitch="360"/>
        </w:sectPr>
      </w:pPr>
    </w:p>
    <w:p w:rsidR="0017051D" w:rsidRDefault="0017051D" w:rsidP="0017051D">
      <w:pPr>
        <w:pStyle w:val="aa"/>
        <w:spacing w:after="0"/>
        <w:jc w:val="right"/>
        <w:rPr>
          <w:bCs/>
        </w:rPr>
      </w:pPr>
    </w:p>
    <w:p w:rsidR="0017051D" w:rsidRDefault="0017051D" w:rsidP="0017051D">
      <w:pPr>
        <w:pStyle w:val="aa"/>
        <w:spacing w:after="0"/>
        <w:jc w:val="right"/>
        <w:rPr>
          <w:bCs/>
        </w:rPr>
      </w:pPr>
      <w:r w:rsidRPr="005843C5">
        <w:rPr>
          <w:bCs/>
        </w:rPr>
        <w:lastRenderedPageBreak/>
        <w:t>Приложение №4</w:t>
      </w:r>
    </w:p>
    <w:p w:rsidR="0017051D" w:rsidRDefault="0017051D" w:rsidP="0017051D">
      <w:pPr>
        <w:pStyle w:val="aa"/>
        <w:spacing w:after="0"/>
        <w:jc w:val="right"/>
        <w:rPr>
          <w:bCs/>
        </w:rPr>
      </w:pPr>
      <w:r>
        <w:rPr>
          <w:bCs/>
        </w:rPr>
        <w:t>к аукционной документации</w:t>
      </w:r>
    </w:p>
    <w:p w:rsidR="0017051D" w:rsidRDefault="0017051D" w:rsidP="0017051D">
      <w:pPr>
        <w:pStyle w:val="aa"/>
        <w:widowControl w:val="0"/>
        <w:jc w:val="center"/>
        <w:rPr>
          <w:rFonts w:ascii="Georgia" w:hAnsi="Georgia"/>
          <w:sz w:val="44"/>
          <w:szCs w:val="44"/>
        </w:rPr>
      </w:pPr>
    </w:p>
    <w:p w:rsidR="0017051D" w:rsidRPr="009560FD" w:rsidRDefault="0017051D" w:rsidP="0017051D">
      <w:pPr>
        <w:pStyle w:val="aa"/>
        <w:widowControl w:val="0"/>
        <w:jc w:val="center"/>
        <w:rPr>
          <w:rFonts w:ascii="Georgia" w:hAnsi="Georgia"/>
          <w:sz w:val="44"/>
          <w:szCs w:val="44"/>
        </w:rPr>
      </w:pPr>
      <w:r>
        <w:rPr>
          <w:rFonts w:ascii="Georgia" w:hAnsi="Georgia"/>
          <w:sz w:val="44"/>
          <w:szCs w:val="44"/>
        </w:rPr>
        <w:t>БЛАНК ОРГАНИЗАЦИИ</w:t>
      </w:r>
    </w:p>
    <w:p w:rsidR="0017051D" w:rsidRDefault="0017051D" w:rsidP="0017051D">
      <w:pPr>
        <w:pStyle w:val="a8"/>
        <w:widowControl w:val="0"/>
        <w:rPr>
          <w:b w:val="0"/>
          <w:bCs/>
        </w:rPr>
      </w:pPr>
    </w:p>
    <w:p w:rsidR="0017051D" w:rsidRPr="0006043D" w:rsidRDefault="0017051D" w:rsidP="0017051D">
      <w:pPr>
        <w:widowControl w:val="0"/>
        <w:jc w:val="center"/>
        <w:rPr>
          <w:b/>
        </w:rPr>
      </w:pPr>
      <w:r w:rsidRPr="0006043D">
        <w:rPr>
          <w:b/>
        </w:rPr>
        <w:t>Доверенность № __</w:t>
      </w:r>
      <w:r w:rsidRPr="0006043D">
        <w:t>*</w:t>
      </w:r>
    </w:p>
    <w:p w:rsidR="0017051D" w:rsidRDefault="0017051D" w:rsidP="0017051D">
      <w:pPr>
        <w:widowControl w:val="0"/>
        <w:jc w:val="center"/>
        <w:rPr>
          <w:sz w:val="28"/>
          <w:szCs w:val="28"/>
        </w:rPr>
      </w:pPr>
    </w:p>
    <w:p w:rsidR="0017051D" w:rsidRPr="0006043D" w:rsidRDefault="0017051D" w:rsidP="001705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17051D" w:rsidRDefault="0017051D" w:rsidP="0017051D">
      <w:pPr>
        <w:widowControl w:val="0"/>
        <w:rPr>
          <w:sz w:val="28"/>
          <w:szCs w:val="28"/>
        </w:rPr>
      </w:pPr>
    </w:p>
    <w:p w:rsidR="0017051D" w:rsidRDefault="0017051D" w:rsidP="0017051D">
      <w:pPr>
        <w:widowControl w:val="0"/>
        <w:rPr>
          <w:sz w:val="28"/>
          <w:szCs w:val="28"/>
        </w:rPr>
      </w:pPr>
      <w:r w:rsidRPr="00CB6959">
        <w:rPr>
          <w:sz w:val="28"/>
          <w:szCs w:val="28"/>
        </w:rPr>
        <w:t>__________________________________________________________</w:t>
      </w:r>
      <w:r>
        <w:rPr>
          <w:sz w:val="28"/>
          <w:szCs w:val="28"/>
        </w:rPr>
        <w:t>________</w:t>
      </w:r>
    </w:p>
    <w:p w:rsidR="0017051D" w:rsidRPr="00CB6959" w:rsidRDefault="0017051D" w:rsidP="0017051D">
      <w:pPr>
        <w:ind w:firstLine="709"/>
        <w:jc w:val="center"/>
        <w:rPr>
          <w:sz w:val="18"/>
          <w:szCs w:val="18"/>
        </w:rPr>
      </w:pPr>
      <w:r w:rsidRPr="00CB6959">
        <w:rPr>
          <w:sz w:val="18"/>
          <w:szCs w:val="18"/>
        </w:rPr>
        <w:t>(полное наименование юридического лица)</w:t>
      </w:r>
    </w:p>
    <w:p w:rsidR="0017051D" w:rsidRPr="0006043D" w:rsidRDefault="0017051D" w:rsidP="0017051D">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17051D" w:rsidRPr="00CB6959" w:rsidRDefault="0017051D" w:rsidP="0017051D">
      <w:pPr>
        <w:jc w:val="center"/>
        <w:rPr>
          <w:sz w:val="16"/>
          <w:szCs w:val="16"/>
        </w:rPr>
      </w:pPr>
      <w:r>
        <w:rPr>
          <w:sz w:val="28"/>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17051D" w:rsidRPr="0006043D" w:rsidRDefault="0017051D" w:rsidP="0017051D">
      <w:proofErr w:type="spellStart"/>
      <w:r w:rsidRPr="0006043D">
        <w:t>действующ</w:t>
      </w:r>
      <w:proofErr w:type="spellEnd"/>
      <w:r w:rsidRPr="0006043D">
        <w:t xml:space="preserve"> ___ на основании ____________________, настоящей доверенностью </w:t>
      </w:r>
    </w:p>
    <w:p w:rsidR="0017051D" w:rsidRPr="00CB6959" w:rsidRDefault="0017051D" w:rsidP="0017051D">
      <w:pPr>
        <w:ind w:left="2880" w:firstLine="720"/>
        <w:rPr>
          <w:sz w:val="16"/>
          <w:szCs w:val="16"/>
        </w:rPr>
      </w:pPr>
      <w:r w:rsidRPr="00CB6959">
        <w:rPr>
          <w:sz w:val="16"/>
          <w:szCs w:val="16"/>
        </w:rPr>
        <w:t>устав/положени</w:t>
      </w:r>
      <w:r>
        <w:rPr>
          <w:sz w:val="16"/>
          <w:szCs w:val="16"/>
        </w:rPr>
        <w:t>е</w:t>
      </w:r>
    </w:p>
    <w:p w:rsidR="0017051D" w:rsidRPr="0006043D" w:rsidRDefault="0017051D" w:rsidP="0017051D">
      <w:r w:rsidRPr="0006043D">
        <w:t xml:space="preserve">уполномочивает ________________________________________________________, </w:t>
      </w:r>
    </w:p>
    <w:p w:rsidR="0017051D" w:rsidRPr="00CB6959" w:rsidRDefault="0017051D" w:rsidP="0017051D">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17051D" w:rsidRPr="0006043D" w:rsidRDefault="0017051D" w:rsidP="0017051D">
      <w:r w:rsidRPr="0006043D">
        <w:t>паспорт _______________________, выдан _________________________________,</w:t>
      </w:r>
    </w:p>
    <w:p w:rsidR="0017051D" w:rsidRPr="00CB6959" w:rsidRDefault="0017051D" w:rsidP="0017051D">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17051D" w:rsidRPr="0006043D" w:rsidRDefault="0017051D" w:rsidP="0017051D">
      <w:proofErr w:type="spellStart"/>
      <w:r w:rsidRPr="0006043D">
        <w:t>проживающ</w:t>
      </w:r>
      <w:proofErr w:type="spellEnd"/>
      <w:r w:rsidRPr="0006043D">
        <w:t xml:space="preserve">___ по адресу: ____________________________________________, </w:t>
      </w:r>
    </w:p>
    <w:p w:rsidR="0017051D" w:rsidRPr="00CB6959" w:rsidRDefault="0017051D" w:rsidP="0017051D">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6959">
        <w:rPr>
          <w:sz w:val="16"/>
          <w:szCs w:val="16"/>
        </w:rPr>
        <w:t>(адрес с указанием индекса)</w:t>
      </w:r>
    </w:p>
    <w:p w:rsidR="0017051D" w:rsidRDefault="0017051D" w:rsidP="0017051D">
      <w:pPr>
        <w:jc w:val="both"/>
      </w:pPr>
      <w:r w:rsidRPr="0006043D">
        <w:t xml:space="preserve">представлять интересы ________________ на открытом аукционе </w:t>
      </w:r>
      <w:r w:rsidR="005A1C7D">
        <w:t xml:space="preserve">№ </w:t>
      </w:r>
      <w:r w:rsidR="00382525">
        <w:t>10</w:t>
      </w:r>
      <w:r w:rsidR="003D739D">
        <w:t>7</w:t>
      </w:r>
      <w:r>
        <w:t xml:space="preserve">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17051D" w:rsidRPr="0006043D" w:rsidRDefault="0017051D" w:rsidP="0017051D">
      <w:pPr>
        <w:jc w:val="both"/>
      </w:pPr>
    </w:p>
    <w:p w:rsidR="0017051D" w:rsidRDefault="0017051D" w:rsidP="0017051D">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17051D" w:rsidRPr="0006043D" w:rsidRDefault="0017051D" w:rsidP="0017051D">
      <w:pPr>
        <w:ind w:firstLine="709"/>
      </w:pPr>
    </w:p>
    <w:p w:rsidR="0017051D" w:rsidRPr="0006043D" w:rsidRDefault="0017051D" w:rsidP="0017051D">
      <w:pPr>
        <w:ind w:firstLine="709"/>
      </w:pPr>
      <w:r w:rsidRPr="0006043D">
        <w:t>Полномочия по настоящей доверенности не могут быть переданы другим лицам.</w:t>
      </w:r>
    </w:p>
    <w:p w:rsidR="0017051D" w:rsidRPr="0006043D" w:rsidRDefault="0017051D" w:rsidP="0017051D">
      <w:pPr>
        <w:ind w:firstLine="709"/>
      </w:pPr>
    </w:p>
    <w:p w:rsidR="0017051D" w:rsidRPr="0006043D" w:rsidRDefault="0017051D" w:rsidP="0017051D">
      <w:r w:rsidRPr="0006043D">
        <w:t>Подпись доверенного лица  _______________________ удостоверяем.</w:t>
      </w:r>
    </w:p>
    <w:p w:rsidR="0017051D" w:rsidRPr="0006043D" w:rsidRDefault="0017051D" w:rsidP="0017051D"/>
    <w:p w:rsidR="0017051D" w:rsidRPr="0006043D" w:rsidRDefault="0017051D" w:rsidP="0017051D">
      <w:pPr>
        <w:pStyle w:val="a8"/>
        <w:rPr>
          <w:b w:val="0"/>
          <w:bCs/>
        </w:rPr>
      </w:pPr>
      <w:r>
        <w:rPr>
          <w:b w:val="0"/>
          <w:bCs/>
        </w:rPr>
        <w:t xml:space="preserve">Руководитель </w:t>
      </w:r>
      <w:r w:rsidRPr="0006043D">
        <w:rPr>
          <w:b w:val="0"/>
          <w:bCs/>
        </w:rPr>
        <w:t>организации</w:t>
      </w:r>
      <w:r>
        <w:rPr>
          <w:b w:val="0"/>
          <w:bCs/>
        </w:rPr>
        <w:t xml:space="preserve">    </w:t>
      </w:r>
      <w:r w:rsidRPr="0006043D">
        <w:rPr>
          <w:b w:val="0"/>
          <w:bCs/>
        </w:rPr>
        <w:t>_______________________</w:t>
      </w:r>
    </w:p>
    <w:p w:rsidR="0017051D" w:rsidRPr="001532D5" w:rsidRDefault="0017051D" w:rsidP="0017051D">
      <w:pPr>
        <w:pStyle w:val="a8"/>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17051D" w:rsidRDefault="0017051D" w:rsidP="0017051D">
      <w:pPr>
        <w:ind w:left="7080" w:right="125"/>
        <w:jc w:val="right"/>
        <w:rPr>
          <w:b/>
          <w:bCs/>
          <w:iCs/>
        </w:rPr>
      </w:pPr>
    </w:p>
    <w:p w:rsidR="0017051D" w:rsidRDefault="0017051D" w:rsidP="0017051D">
      <w:pPr>
        <w:ind w:left="7080" w:right="125"/>
        <w:jc w:val="right"/>
        <w:rPr>
          <w:b/>
          <w:bCs/>
          <w:iCs/>
        </w:rPr>
      </w:pPr>
    </w:p>
    <w:p w:rsidR="0017051D" w:rsidRPr="00B5683C" w:rsidRDefault="0017051D" w:rsidP="0017051D">
      <w:pPr>
        <w:pStyle w:val="a8"/>
        <w:ind w:right="125"/>
      </w:pPr>
      <w:r>
        <w:rPr>
          <w:b w:val="0"/>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17051D" w:rsidRDefault="0017051D" w:rsidP="0017051D">
      <w:pPr>
        <w:tabs>
          <w:tab w:val="num" w:pos="0"/>
          <w:tab w:val="left" w:pos="240"/>
          <w:tab w:val="left" w:pos="1080"/>
        </w:tabs>
        <w:jc w:val="both"/>
        <w:sectPr w:rsidR="0017051D" w:rsidSect="00F818F2">
          <w:headerReference w:type="default" r:id="rId20"/>
          <w:type w:val="continuous"/>
          <w:pgSz w:w="11906" w:h="16838"/>
          <w:pgMar w:top="1134" w:right="850" w:bottom="1134" w:left="1701" w:header="708" w:footer="708" w:gutter="0"/>
          <w:pgNumType w:start="17"/>
          <w:cols w:space="708"/>
          <w:docGrid w:linePitch="360"/>
        </w:sect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r w:rsidRPr="005843C5">
        <w:rPr>
          <w:bCs/>
        </w:rPr>
        <w:lastRenderedPageBreak/>
        <w:t>Приложение №5</w:t>
      </w:r>
    </w:p>
    <w:p w:rsidR="0017051D" w:rsidRDefault="0017051D" w:rsidP="0017051D">
      <w:pPr>
        <w:pStyle w:val="aa"/>
        <w:spacing w:after="0"/>
        <w:jc w:val="right"/>
        <w:rPr>
          <w:bCs/>
        </w:rPr>
      </w:pPr>
      <w:r>
        <w:rPr>
          <w:bCs/>
        </w:rPr>
        <w:t>к аукционной документации</w:t>
      </w:r>
    </w:p>
    <w:p w:rsidR="0017051D" w:rsidRDefault="0017051D" w:rsidP="0017051D">
      <w:pPr>
        <w:pStyle w:val="aa"/>
        <w:widowControl w:val="0"/>
        <w:jc w:val="center"/>
        <w:rPr>
          <w:rFonts w:ascii="Georgia" w:hAnsi="Georgia"/>
          <w:sz w:val="44"/>
          <w:szCs w:val="44"/>
        </w:rPr>
      </w:pPr>
    </w:p>
    <w:p w:rsidR="0017051D" w:rsidRDefault="0017051D" w:rsidP="0017051D">
      <w:pPr>
        <w:pStyle w:val="aa"/>
        <w:widowControl w:val="0"/>
        <w:jc w:val="center"/>
        <w:rPr>
          <w:rFonts w:ascii="Georgia" w:hAnsi="Georgia"/>
          <w:sz w:val="44"/>
          <w:szCs w:val="44"/>
        </w:rPr>
      </w:pPr>
    </w:p>
    <w:p w:rsidR="0017051D" w:rsidRPr="009560FD" w:rsidRDefault="0017051D" w:rsidP="0017051D">
      <w:pPr>
        <w:pStyle w:val="aa"/>
        <w:widowControl w:val="0"/>
        <w:jc w:val="center"/>
        <w:rPr>
          <w:rFonts w:ascii="Georgia" w:hAnsi="Georgia"/>
          <w:sz w:val="44"/>
          <w:szCs w:val="44"/>
        </w:rPr>
      </w:pPr>
      <w:r>
        <w:rPr>
          <w:rFonts w:ascii="Georgia" w:hAnsi="Georgia"/>
          <w:sz w:val="44"/>
          <w:szCs w:val="44"/>
        </w:rPr>
        <w:t>БЛАНК ОРГАНИЗАЦИИ</w:t>
      </w:r>
    </w:p>
    <w:p w:rsidR="0017051D" w:rsidRDefault="0017051D" w:rsidP="0017051D">
      <w:pPr>
        <w:pStyle w:val="a8"/>
        <w:widowControl w:val="0"/>
        <w:rPr>
          <w:b w:val="0"/>
          <w:bCs/>
        </w:rPr>
      </w:pPr>
    </w:p>
    <w:p w:rsidR="0017051D" w:rsidRPr="00C03FD4" w:rsidRDefault="0017051D" w:rsidP="0017051D">
      <w:pPr>
        <w:widowControl w:val="0"/>
        <w:jc w:val="center"/>
        <w:rPr>
          <w:b/>
        </w:rPr>
      </w:pPr>
      <w:r w:rsidRPr="00C03FD4">
        <w:rPr>
          <w:b/>
        </w:rPr>
        <w:t>Доверенность № __</w:t>
      </w:r>
    </w:p>
    <w:p w:rsidR="0017051D" w:rsidRPr="00C03FD4" w:rsidRDefault="0017051D" w:rsidP="0017051D">
      <w:pPr>
        <w:widowControl w:val="0"/>
        <w:jc w:val="center"/>
      </w:pPr>
    </w:p>
    <w:p w:rsidR="0017051D" w:rsidRPr="00CB6959" w:rsidRDefault="0017051D" w:rsidP="001705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8"/>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 w:val="28"/>
          <w:szCs w:val="28"/>
        </w:rPr>
        <w:tab/>
      </w:r>
    </w:p>
    <w:p w:rsidR="0017051D" w:rsidRDefault="0017051D" w:rsidP="0017051D">
      <w:pPr>
        <w:widowControl w:val="0"/>
        <w:rPr>
          <w:sz w:val="28"/>
          <w:szCs w:val="28"/>
        </w:rPr>
      </w:pPr>
    </w:p>
    <w:p w:rsidR="0017051D" w:rsidRPr="00C03FD4" w:rsidRDefault="0017051D" w:rsidP="0017051D">
      <w:pPr>
        <w:widowControl w:val="0"/>
      </w:pPr>
      <w:r w:rsidRPr="00C03FD4">
        <w:t>__________________________________</w:t>
      </w:r>
      <w:r>
        <w:t>__________________________</w:t>
      </w:r>
      <w:r w:rsidRPr="00C03FD4">
        <w:t>__</w:t>
      </w:r>
      <w:r>
        <w:t>_______________</w:t>
      </w:r>
    </w:p>
    <w:p w:rsidR="0017051D" w:rsidRPr="00CB6959" w:rsidRDefault="0017051D" w:rsidP="0017051D">
      <w:pPr>
        <w:ind w:firstLine="709"/>
        <w:jc w:val="center"/>
        <w:rPr>
          <w:sz w:val="18"/>
          <w:szCs w:val="18"/>
        </w:rPr>
      </w:pPr>
      <w:r w:rsidRPr="00CB6959">
        <w:rPr>
          <w:sz w:val="18"/>
          <w:szCs w:val="18"/>
        </w:rPr>
        <w:t>(полное наименование юридического лица)</w:t>
      </w:r>
    </w:p>
    <w:p w:rsidR="0017051D" w:rsidRPr="00C03FD4" w:rsidRDefault="0017051D" w:rsidP="0017051D">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17051D" w:rsidRPr="00CB6959" w:rsidRDefault="0017051D" w:rsidP="0017051D">
      <w:pPr>
        <w:jc w:val="center"/>
        <w:rPr>
          <w:sz w:val="16"/>
          <w:szCs w:val="16"/>
        </w:rPr>
      </w:pPr>
      <w:r>
        <w:rPr>
          <w:sz w:val="28"/>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17051D" w:rsidRPr="00C03FD4" w:rsidRDefault="0017051D" w:rsidP="0017051D">
      <w:proofErr w:type="spellStart"/>
      <w:r w:rsidRPr="00C03FD4">
        <w:t>действующ</w:t>
      </w:r>
      <w:proofErr w:type="spellEnd"/>
      <w:r w:rsidRPr="00C03FD4">
        <w:t xml:space="preserve"> ___ на основании ____________________, настоящей доверенностью </w:t>
      </w:r>
    </w:p>
    <w:p w:rsidR="0017051D" w:rsidRPr="00CB6959" w:rsidRDefault="0017051D" w:rsidP="0017051D">
      <w:pPr>
        <w:ind w:left="2880" w:firstLine="720"/>
        <w:rPr>
          <w:sz w:val="16"/>
          <w:szCs w:val="16"/>
        </w:rPr>
      </w:pPr>
      <w:r w:rsidRPr="00CB6959">
        <w:rPr>
          <w:sz w:val="16"/>
          <w:szCs w:val="16"/>
        </w:rPr>
        <w:t>устав/положени</w:t>
      </w:r>
      <w:r>
        <w:rPr>
          <w:sz w:val="16"/>
          <w:szCs w:val="16"/>
        </w:rPr>
        <w:t>е</w:t>
      </w:r>
    </w:p>
    <w:p w:rsidR="0017051D" w:rsidRPr="00C03FD4" w:rsidRDefault="0017051D" w:rsidP="0017051D">
      <w:r w:rsidRPr="00C03FD4">
        <w:t>уполномочивает _________________________________</w:t>
      </w:r>
      <w:r>
        <w:t>_____________</w:t>
      </w:r>
      <w:r w:rsidRPr="00C03FD4">
        <w:t xml:space="preserve">________________, </w:t>
      </w:r>
    </w:p>
    <w:p w:rsidR="0017051D" w:rsidRPr="00CB6959" w:rsidRDefault="0017051D" w:rsidP="0017051D">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17051D" w:rsidRPr="00C03FD4" w:rsidRDefault="0017051D" w:rsidP="0017051D">
      <w:r w:rsidRPr="00C03FD4">
        <w:t>паспорт _______________________, выдан _______________________________,</w:t>
      </w:r>
    </w:p>
    <w:p w:rsidR="0017051D" w:rsidRPr="00CB6959" w:rsidRDefault="0017051D" w:rsidP="0017051D">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17051D" w:rsidRPr="00C03FD4" w:rsidRDefault="0017051D" w:rsidP="0017051D">
      <w:proofErr w:type="spellStart"/>
      <w:r w:rsidRPr="00C03FD4">
        <w:t>проживающ</w:t>
      </w:r>
      <w:proofErr w:type="spellEnd"/>
      <w:r w:rsidRPr="00C03FD4">
        <w:t xml:space="preserve">___ по адресу: ____________________________________________, </w:t>
      </w:r>
    </w:p>
    <w:p w:rsidR="0017051D" w:rsidRPr="00CB6959" w:rsidRDefault="0017051D" w:rsidP="0017051D">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B6959">
        <w:rPr>
          <w:sz w:val="16"/>
          <w:szCs w:val="16"/>
        </w:rPr>
        <w:t>(адрес с указанием индекса)</w:t>
      </w:r>
    </w:p>
    <w:p w:rsidR="0017051D" w:rsidRPr="00C03FD4" w:rsidRDefault="0017051D" w:rsidP="0017051D">
      <w:pPr>
        <w:jc w:val="both"/>
      </w:pPr>
      <w:proofErr w:type="gramStart"/>
      <w:r w:rsidRPr="00C03FD4">
        <w:t xml:space="preserve">представлять интересы ________________ на открытом аукционе </w:t>
      </w:r>
      <w:r w:rsidR="001200E4">
        <w:t xml:space="preserve">№ </w:t>
      </w:r>
      <w:r w:rsidR="00636C29">
        <w:t>10</w:t>
      </w:r>
      <w:r w:rsidR="003D739D">
        <w:t>7</w:t>
      </w:r>
      <w:r>
        <w:t xml:space="preserve">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C03FD4">
        <w:t xml:space="preserve">, а также совершения иных действий, связанных с выполнением данного поручения. </w:t>
      </w:r>
    </w:p>
    <w:p w:rsidR="0017051D" w:rsidRPr="00C03FD4" w:rsidRDefault="0017051D" w:rsidP="0017051D">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17051D" w:rsidRPr="00C03FD4" w:rsidRDefault="0017051D" w:rsidP="0017051D">
      <w:pPr>
        <w:ind w:firstLine="709"/>
        <w:jc w:val="both"/>
      </w:pPr>
      <w:r w:rsidRPr="00C03FD4">
        <w:t>Полномочия по настоящей доверенности не могут быть переданы другим лицам.</w:t>
      </w:r>
    </w:p>
    <w:p w:rsidR="0017051D" w:rsidRPr="00C03FD4" w:rsidRDefault="0017051D" w:rsidP="0017051D">
      <w:pPr>
        <w:jc w:val="both"/>
      </w:pPr>
      <w:r w:rsidRPr="00C03FD4">
        <w:t>Подпись доверенного лица  _______________________ удостоверяем.</w:t>
      </w:r>
    </w:p>
    <w:p w:rsidR="0017051D" w:rsidRPr="00C03FD4" w:rsidRDefault="0017051D" w:rsidP="0017051D">
      <w:pPr>
        <w:jc w:val="both"/>
      </w:pPr>
    </w:p>
    <w:p w:rsidR="0017051D" w:rsidRPr="00C03FD4" w:rsidRDefault="0017051D" w:rsidP="0017051D">
      <w:pPr>
        <w:pStyle w:val="a8"/>
        <w:ind w:firstLine="0"/>
        <w:rPr>
          <w:b w:val="0"/>
          <w:bCs/>
        </w:rPr>
      </w:pPr>
      <w:r w:rsidRPr="00C03FD4">
        <w:rPr>
          <w:b w:val="0"/>
          <w:bCs/>
        </w:rPr>
        <w:t>Руководитель организации___</w:t>
      </w:r>
      <w:r>
        <w:rPr>
          <w:b w:val="0"/>
          <w:bCs/>
        </w:rPr>
        <w:t>_____</w:t>
      </w:r>
      <w:r w:rsidRPr="00C03FD4">
        <w:rPr>
          <w:b w:val="0"/>
          <w:bCs/>
        </w:rPr>
        <w:t>____________________</w:t>
      </w:r>
    </w:p>
    <w:p w:rsidR="0017051D" w:rsidRPr="001532D5" w:rsidRDefault="0017051D" w:rsidP="0017051D">
      <w:pPr>
        <w:pStyle w:val="a8"/>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17051D" w:rsidRDefault="0017051D" w:rsidP="0017051D">
      <w:pPr>
        <w:tabs>
          <w:tab w:val="num" w:pos="0"/>
          <w:tab w:val="left" w:pos="240"/>
          <w:tab w:val="left" w:pos="1080"/>
        </w:tabs>
        <w:jc w:val="both"/>
        <w:sectPr w:rsidR="0017051D" w:rsidSect="00F818F2">
          <w:headerReference w:type="default" r:id="rId21"/>
          <w:type w:val="continuous"/>
          <w:pgSz w:w="11906" w:h="16838"/>
          <w:pgMar w:top="1134" w:right="850" w:bottom="1134" w:left="1701" w:header="708" w:footer="708" w:gutter="0"/>
          <w:pgNumType w:start="18"/>
          <w:cols w:space="708"/>
          <w:docGrid w:linePitch="360"/>
        </w:sect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p>
    <w:p w:rsidR="0017051D" w:rsidRDefault="0017051D" w:rsidP="0017051D">
      <w:pPr>
        <w:pStyle w:val="aa"/>
        <w:spacing w:after="0"/>
        <w:jc w:val="right"/>
        <w:rPr>
          <w:bCs/>
        </w:rPr>
      </w:pPr>
      <w:r w:rsidRPr="005843C5">
        <w:rPr>
          <w:bCs/>
        </w:rPr>
        <w:lastRenderedPageBreak/>
        <w:t>Приложение №6</w:t>
      </w:r>
    </w:p>
    <w:p w:rsidR="0017051D" w:rsidRDefault="0017051D" w:rsidP="0017051D">
      <w:pPr>
        <w:pStyle w:val="aa"/>
        <w:spacing w:after="0"/>
        <w:jc w:val="right"/>
        <w:rPr>
          <w:bCs/>
        </w:rPr>
      </w:pPr>
      <w:r>
        <w:rPr>
          <w:bCs/>
        </w:rPr>
        <w:t>к аукционной документации</w:t>
      </w: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Pr="00ED54CA" w:rsidRDefault="0017051D" w:rsidP="0017051D">
      <w:pPr>
        <w:jc w:val="right"/>
      </w:pPr>
      <w:r w:rsidRPr="00ED54CA">
        <w:t xml:space="preserve">В </w:t>
      </w:r>
      <w:r>
        <w:t>Комиссию</w:t>
      </w:r>
      <w:r w:rsidRPr="00ED54CA">
        <w:t xml:space="preserve"> </w:t>
      </w:r>
    </w:p>
    <w:p w:rsidR="0017051D" w:rsidRPr="00ED54CA" w:rsidRDefault="0017051D" w:rsidP="0017051D">
      <w:pPr>
        <w:jc w:val="right"/>
      </w:pPr>
      <w:r>
        <w:t>АО «</w:t>
      </w:r>
      <w:proofErr w:type="spellStart"/>
      <w:r>
        <w:t>РЖДстрой</w:t>
      </w:r>
      <w:proofErr w:type="spellEnd"/>
      <w:r>
        <w:t>»</w:t>
      </w:r>
    </w:p>
    <w:p w:rsidR="0017051D" w:rsidRDefault="0017051D" w:rsidP="0017051D">
      <w:pPr>
        <w:spacing w:before="240"/>
        <w:jc w:val="center"/>
        <w:rPr>
          <w:b/>
          <w:bCs/>
        </w:rPr>
      </w:pPr>
      <w:r>
        <w:rPr>
          <w:b/>
          <w:bCs/>
        </w:rPr>
        <w:t xml:space="preserve">ОПИСЬ ДОКУМЕНТОВ, </w:t>
      </w:r>
    </w:p>
    <w:p w:rsidR="0017051D" w:rsidRDefault="0017051D" w:rsidP="0017051D">
      <w:pPr>
        <w:spacing w:before="240"/>
        <w:jc w:val="center"/>
        <w:rPr>
          <w:b/>
          <w:bCs/>
        </w:rPr>
      </w:pPr>
      <w:r>
        <w:rPr>
          <w:b/>
          <w:bCs/>
        </w:rPr>
        <w:t>прилагаемых _______________________________________________________________________</w:t>
      </w:r>
    </w:p>
    <w:p w:rsidR="0017051D" w:rsidRPr="00ED54CA" w:rsidRDefault="0017051D" w:rsidP="0017051D">
      <w:pPr>
        <w:jc w:val="center"/>
        <w:rPr>
          <w:bCs/>
          <w:sz w:val="20"/>
          <w:szCs w:val="20"/>
        </w:rPr>
      </w:pPr>
      <w:r>
        <w:rPr>
          <w:bCs/>
        </w:rPr>
        <w:t>(наименование юр. лица/ФИО физ. лица)</w:t>
      </w:r>
    </w:p>
    <w:p w:rsidR="0017051D" w:rsidRDefault="0017051D" w:rsidP="0017051D">
      <w:pPr>
        <w:jc w:val="center"/>
        <w:rPr>
          <w:b/>
        </w:rPr>
      </w:pPr>
      <w:r>
        <w:rPr>
          <w:b/>
          <w:bCs/>
        </w:rPr>
        <w:t>к з</w:t>
      </w:r>
      <w:r w:rsidR="001200E4">
        <w:rPr>
          <w:b/>
          <w:bCs/>
        </w:rPr>
        <w:t xml:space="preserve">аявке на участие в аукционе № </w:t>
      </w:r>
      <w:r w:rsidR="00382525">
        <w:rPr>
          <w:b/>
          <w:bCs/>
        </w:rPr>
        <w:t>10</w:t>
      </w:r>
      <w:r w:rsidR="003D739D">
        <w:rPr>
          <w:b/>
          <w:bCs/>
        </w:rPr>
        <w:t>7</w:t>
      </w:r>
      <w:r>
        <w:rPr>
          <w:b/>
          <w:bCs/>
        </w:rPr>
        <w:t xml:space="preserve"> </w:t>
      </w:r>
      <w:r w:rsidRPr="00822302">
        <w:rPr>
          <w:b/>
        </w:rPr>
        <w:t xml:space="preserve">по определению </w:t>
      </w:r>
      <w:r>
        <w:rPr>
          <w:b/>
        </w:rPr>
        <w:t>покупателей</w:t>
      </w:r>
    </w:p>
    <w:p w:rsidR="0017051D" w:rsidRPr="00822302" w:rsidRDefault="0017051D" w:rsidP="0017051D">
      <w:pPr>
        <w:jc w:val="center"/>
        <w:rPr>
          <w:b/>
          <w:bCs/>
        </w:rPr>
      </w:pPr>
      <w:r>
        <w:rPr>
          <w:b/>
        </w:rPr>
        <w:t xml:space="preserve"> имущества АО «</w:t>
      </w:r>
      <w:proofErr w:type="spellStart"/>
      <w:r>
        <w:rPr>
          <w:b/>
        </w:rPr>
        <w:t>РЖДстрой</w:t>
      </w:r>
      <w:proofErr w:type="spellEnd"/>
      <w:r>
        <w:rPr>
          <w:b/>
        </w:rPr>
        <w:t>»</w:t>
      </w:r>
    </w:p>
    <w:p w:rsidR="0017051D" w:rsidRDefault="0017051D" w:rsidP="0017051D">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
        <w:gridCol w:w="6187"/>
        <w:gridCol w:w="1339"/>
        <w:gridCol w:w="1451"/>
      </w:tblGrid>
      <w:tr w:rsidR="0017051D" w:rsidTr="0017051D">
        <w:tc>
          <w:tcPr>
            <w:tcW w:w="300" w:type="pct"/>
          </w:tcPr>
          <w:p w:rsidR="0017051D" w:rsidRDefault="0017051D" w:rsidP="0017051D">
            <w:pPr>
              <w:jc w:val="center"/>
              <w:rPr>
                <w:b/>
                <w:bCs/>
              </w:rPr>
            </w:pPr>
            <w:r>
              <w:rPr>
                <w:b/>
                <w:bCs/>
              </w:rPr>
              <w:t xml:space="preserve">№ </w:t>
            </w:r>
            <w:proofErr w:type="gramStart"/>
            <w:r>
              <w:rPr>
                <w:b/>
                <w:bCs/>
              </w:rPr>
              <w:t>п</w:t>
            </w:r>
            <w:proofErr w:type="gramEnd"/>
            <w:r>
              <w:rPr>
                <w:b/>
                <w:bCs/>
              </w:rPr>
              <w:t>/п</w:t>
            </w:r>
          </w:p>
        </w:tc>
        <w:tc>
          <w:tcPr>
            <w:tcW w:w="3356" w:type="pct"/>
          </w:tcPr>
          <w:p w:rsidR="0017051D" w:rsidRDefault="0017051D" w:rsidP="0017051D">
            <w:pPr>
              <w:jc w:val="center"/>
              <w:rPr>
                <w:b/>
                <w:bCs/>
              </w:rPr>
            </w:pPr>
            <w:r>
              <w:rPr>
                <w:b/>
                <w:bCs/>
              </w:rPr>
              <w:t>Наименование документа</w:t>
            </w:r>
          </w:p>
        </w:tc>
        <w:tc>
          <w:tcPr>
            <w:tcW w:w="749" w:type="pct"/>
          </w:tcPr>
          <w:p w:rsidR="0017051D" w:rsidRDefault="0017051D" w:rsidP="0017051D">
            <w:pPr>
              <w:jc w:val="center"/>
              <w:rPr>
                <w:b/>
                <w:bCs/>
              </w:rPr>
            </w:pPr>
            <w:r>
              <w:rPr>
                <w:b/>
                <w:bCs/>
              </w:rPr>
              <w:t>Количество листов</w:t>
            </w:r>
          </w:p>
        </w:tc>
        <w:tc>
          <w:tcPr>
            <w:tcW w:w="595" w:type="pct"/>
          </w:tcPr>
          <w:p w:rsidR="0017051D" w:rsidRDefault="0017051D" w:rsidP="0017051D">
            <w:pPr>
              <w:jc w:val="center"/>
              <w:rPr>
                <w:b/>
                <w:bCs/>
              </w:rPr>
            </w:pPr>
            <w:r>
              <w:rPr>
                <w:b/>
                <w:bCs/>
              </w:rPr>
              <w:t>Количество экземпляров</w:t>
            </w: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r w:rsidR="0017051D" w:rsidTr="0017051D">
        <w:tc>
          <w:tcPr>
            <w:tcW w:w="300" w:type="pct"/>
            <w:vAlign w:val="bottom"/>
          </w:tcPr>
          <w:p w:rsidR="0017051D" w:rsidRDefault="0017051D" w:rsidP="0017051D">
            <w:pPr>
              <w:jc w:val="center"/>
            </w:pPr>
          </w:p>
        </w:tc>
        <w:tc>
          <w:tcPr>
            <w:tcW w:w="3356" w:type="pct"/>
            <w:vAlign w:val="bottom"/>
          </w:tcPr>
          <w:p w:rsidR="0017051D" w:rsidRDefault="0017051D" w:rsidP="0017051D"/>
        </w:tc>
        <w:tc>
          <w:tcPr>
            <w:tcW w:w="749" w:type="pct"/>
            <w:vAlign w:val="bottom"/>
          </w:tcPr>
          <w:p w:rsidR="0017051D" w:rsidRDefault="0017051D" w:rsidP="0017051D">
            <w:pPr>
              <w:jc w:val="center"/>
            </w:pPr>
          </w:p>
        </w:tc>
        <w:tc>
          <w:tcPr>
            <w:tcW w:w="595" w:type="pct"/>
            <w:vAlign w:val="bottom"/>
          </w:tcPr>
          <w:p w:rsidR="0017051D" w:rsidRDefault="0017051D" w:rsidP="0017051D">
            <w:pPr>
              <w:jc w:val="center"/>
            </w:pPr>
          </w:p>
        </w:tc>
      </w:tr>
    </w:tbl>
    <w:p w:rsidR="0017051D" w:rsidRDefault="0017051D" w:rsidP="0017051D"/>
    <w:p w:rsidR="0017051D" w:rsidRDefault="0017051D" w:rsidP="0017051D"/>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17051D" w:rsidTr="0017051D">
        <w:tc>
          <w:tcPr>
            <w:tcW w:w="6265" w:type="dxa"/>
            <w:tcBorders>
              <w:top w:val="nil"/>
              <w:left w:val="nil"/>
              <w:bottom w:val="single" w:sz="4" w:space="0" w:color="auto"/>
              <w:right w:val="nil"/>
            </w:tcBorders>
          </w:tcPr>
          <w:p w:rsidR="0017051D" w:rsidRDefault="0017051D" w:rsidP="0017051D">
            <w:pPr>
              <w:jc w:val="center"/>
            </w:pPr>
          </w:p>
        </w:tc>
        <w:tc>
          <w:tcPr>
            <w:tcW w:w="142" w:type="dxa"/>
            <w:tcBorders>
              <w:top w:val="nil"/>
              <w:left w:val="nil"/>
              <w:bottom w:val="nil"/>
              <w:right w:val="nil"/>
            </w:tcBorders>
          </w:tcPr>
          <w:p w:rsidR="0017051D" w:rsidRDefault="0017051D" w:rsidP="0017051D">
            <w:pPr>
              <w:jc w:val="center"/>
            </w:pPr>
          </w:p>
        </w:tc>
        <w:tc>
          <w:tcPr>
            <w:tcW w:w="1276" w:type="dxa"/>
            <w:tcBorders>
              <w:top w:val="nil"/>
              <w:left w:val="nil"/>
              <w:bottom w:val="single" w:sz="4" w:space="0" w:color="auto"/>
              <w:right w:val="nil"/>
            </w:tcBorders>
          </w:tcPr>
          <w:p w:rsidR="0017051D" w:rsidRDefault="0017051D" w:rsidP="0017051D">
            <w:pPr>
              <w:jc w:val="center"/>
            </w:pPr>
          </w:p>
        </w:tc>
        <w:tc>
          <w:tcPr>
            <w:tcW w:w="142" w:type="dxa"/>
            <w:tcBorders>
              <w:top w:val="nil"/>
              <w:left w:val="nil"/>
              <w:bottom w:val="nil"/>
              <w:right w:val="nil"/>
            </w:tcBorders>
          </w:tcPr>
          <w:p w:rsidR="0017051D" w:rsidRDefault="0017051D" w:rsidP="0017051D">
            <w:pPr>
              <w:jc w:val="center"/>
            </w:pPr>
          </w:p>
        </w:tc>
        <w:tc>
          <w:tcPr>
            <w:tcW w:w="2409" w:type="dxa"/>
            <w:tcBorders>
              <w:top w:val="nil"/>
              <w:left w:val="nil"/>
              <w:bottom w:val="single" w:sz="4" w:space="0" w:color="auto"/>
              <w:right w:val="nil"/>
            </w:tcBorders>
          </w:tcPr>
          <w:p w:rsidR="0017051D" w:rsidRDefault="0017051D" w:rsidP="0017051D">
            <w:pPr>
              <w:jc w:val="center"/>
            </w:pPr>
          </w:p>
        </w:tc>
      </w:tr>
      <w:tr w:rsidR="0017051D" w:rsidTr="0017051D">
        <w:tc>
          <w:tcPr>
            <w:tcW w:w="6265" w:type="dxa"/>
            <w:tcBorders>
              <w:top w:val="nil"/>
              <w:left w:val="nil"/>
              <w:bottom w:val="nil"/>
              <w:right w:val="nil"/>
            </w:tcBorders>
          </w:tcPr>
          <w:p w:rsidR="0017051D" w:rsidRPr="000C651E" w:rsidRDefault="0017051D" w:rsidP="0017051D">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17051D" w:rsidRPr="000C651E" w:rsidRDefault="0017051D" w:rsidP="0017051D">
            <w:pPr>
              <w:jc w:val="center"/>
              <w:rPr>
                <w:sz w:val="20"/>
                <w:szCs w:val="20"/>
              </w:rPr>
            </w:pPr>
          </w:p>
        </w:tc>
        <w:tc>
          <w:tcPr>
            <w:tcW w:w="1276" w:type="dxa"/>
            <w:tcBorders>
              <w:top w:val="nil"/>
              <w:left w:val="nil"/>
              <w:bottom w:val="nil"/>
              <w:right w:val="nil"/>
            </w:tcBorders>
          </w:tcPr>
          <w:p w:rsidR="0017051D" w:rsidRPr="000C651E" w:rsidRDefault="0017051D" w:rsidP="0017051D">
            <w:pPr>
              <w:jc w:val="center"/>
              <w:rPr>
                <w:sz w:val="20"/>
                <w:szCs w:val="20"/>
              </w:rPr>
            </w:pPr>
            <w:r w:rsidRPr="000C651E">
              <w:rPr>
                <w:sz w:val="20"/>
                <w:szCs w:val="20"/>
              </w:rPr>
              <w:t>(подпись)</w:t>
            </w:r>
          </w:p>
        </w:tc>
        <w:tc>
          <w:tcPr>
            <w:tcW w:w="142" w:type="dxa"/>
            <w:tcBorders>
              <w:top w:val="nil"/>
              <w:left w:val="nil"/>
              <w:bottom w:val="nil"/>
              <w:right w:val="nil"/>
            </w:tcBorders>
          </w:tcPr>
          <w:p w:rsidR="0017051D" w:rsidRPr="000C651E" w:rsidRDefault="0017051D" w:rsidP="0017051D">
            <w:pPr>
              <w:jc w:val="center"/>
              <w:rPr>
                <w:sz w:val="20"/>
                <w:szCs w:val="20"/>
              </w:rPr>
            </w:pPr>
          </w:p>
        </w:tc>
        <w:tc>
          <w:tcPr>
            <w:tcW w:w="2409" w:type="dxa"/>
            <w:tcBorders>
              <w:top w:val="nil"/>
              <w:left w:val="nil"/>
              <w:bottom w:val="nil"/>
              <w:right w:val="nil"/>
            </w:tcBorders>
          </w:tcPr>
          <w:p w:rsidR="0017051D" w:rsidRPr="000C651E" w:rsidRDefault="0017051D" w:rsidP="0017051D">
            <w:pPr>
              <w:jc w:val="center"/>
              <w:rPr>
                <w:sz w:val="20"/>
                <w:szCs w:val="20"/>
              </w:rPr>
            </w:pPr>
            <w:r w:rsidRPr="000C651E">
              <w:rPr>
                <w:sz w:val="20"/>
                <w:szCs w:val="20"/>
              </w:rPr>
              <w:t>(Ф.И.О.)</w:t>
            </w:r>
          </w:p>
        </w:tc>
      </w:tr>
    </w:tbl>
    <w:p w:rsidR="0017051D" w:rsidRDefault="0017051D" w:rsidP="0017051D"/>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17051D" w:rsidTr="0017051D">
        <w:trPr>
          <w:cantSplit/>
        </w:trPr>
        <w:tc>
          <w:tcPr>
            <w:tcW w:w="720" w:type="dxa"/>
            <w:tcBorders>
              <w:top w:val="nil"/>
              <w:left w:val="nil"/>
              <w:bottom w:val="nil"/>
              <w:right w:val="nil"/>
            </w:tcBorders>
            <w:vAlign w:val="bottom"/>
          </w:tcPr>
          <w:p w:rsidR="0017051D" w:rsidRDefault="0017051D" w:rsidP="0017051D">
            <w:r>
              <w:t>Дата “</w:t>
            </w:r>
          </w:p>
        </w:tc>
        <w:tc>
          <w:tcPr>
            <w:tcW w:w="425" w:type="dxa"/>
            <w:tcBorders>
              <w:top w:val="nil"/>
              <w:left w:val="nil"/>
              <w:bottom w:val="single" w:sz="4" w:space="0" w:color="auto"/>
              <w:right w:val="nil"/>
            </w:tcBorders>
            <w:vAlign w:val="bottom"/>
          </w:tcPr>
          <w:p w:rsidR="0017051D" w:rsidRDefault="0017051D" w:rsidP="0017051D">
            <w:pPr>
              <w:jc w:val="center"/>
            </w:pPr>
          </w:p>
        </w:tc>
        <w:tc>
          <w:tcPr>
            <w:tcW w:w="284" w:type="dxa"/>
            <w:tcBorders>
              <w:top w:val="nil"/>
              <w:left w:val="nil"/>
              <w:bottom w:val="nil"/>
              <w:right w:val="nil"/>
            </w:tcBorders>
            <w:vAlign w:val="bottom"/>
          </w:tcPr>
          <w:p w:rsidR="0017051D" w:rsidRDefault="0017051D" w:rsidP="0017051D">
            <w:r>
              <w:t>”</w:t>
            </w:r>
          </w:p>
        </w:tc>
        <w:tc>
          <w:tcPr>
            <w:tcW w:w="1984" w:type="dxa"/>
            <w:tcBorders>
              <w:top w:val="nil"/>
              <w:left w:val="nil"/>
              <w:bottom w:val="single" w:sz="4" w:space="0" w:color="auto"/>
              <w:right w:val="nil"/>
            </w:tcBorders>
            <w:vAlign w:val="bottom"/>
          </w:tcPr>
          <w:p w:rsidR="0017051D" w:rsidRDefault="0017051D" w:rsidP="0017051D">
            <w:pPr>
              <w:jc w:val="center"/>
            </w:pPr>
          </w:p>
        </w:tc>
        <w:tc>
          <w:tcPr>
            <w:tcW w:w="510" w:type="dxa"/>
            <w:tcBorders>
              <w:top w:val="nil"/>
              <w:left w:val="nil"/>
              <w:bottom w:val="nil"/>
              <w:right w:val="nil"/>
            </w:tcBorders>
            <w:vAlign w:val="bottom"/>
          </w:tcPr>
          <w:p w:rsidR="0017051D" w:rsidRDefault="0017051D" w:rsidP="0017051D">
            <w:pPr>
              <w:jc w:val="right"/>
            </w:pPr>
            <w:r>
              <w:t>201</w:t>
            </w:r>
          </w:p>
        </w:tc>
        <w:tc>
          <w:tcPr>
            <w:tcW w:w="227" w:type="dxa"/>
            <w:tcBorders>
              <w:top w:val="nil"/>
              <w:left w:val="nil"/>
              <w:bottom w:val="single" w:sz="4" w:space="0" w:color="auto"/>
              <w:right w:val="nil"/>
            </w:tcBorders>
            <w:vAlign w:val="bottom"/>
          </w:tcPr>
          <w:p w:rsidR="0017051D" w:rsidRDefault="0017051D" w:rsidP="0017051D">
            <w:pPr>
              <w:jc w:val="center"/>
            </w:pPr>
          </w:p>
        </w:tc>
        <w:tc>
          <w:tcPr>
            <w:tcW w:w="340" w:type="dxa"/>
            <w:tcBorders>
              <w:top w:val="nil"/>
              <w:left w:val="nil"/>
              <w:bottom w:val="nil"/>
              <w:right w:val="nil"/>
            </w:tcBorders>
            <w:vAlign w:val="bottom"/>
          </w:tcPr>
          <w:p w:rsidR="0017051D" w:rsidRDefault="0017051D" w:rsidP="0017051D">
            <w:pPr>
              <w:jc w:val="right"/>
            </w:pPr>
            <w:proofErr w:type="gramStart"/>
            <w:r>
              <w:t>г</w:t>
            </w:r>
            <w:proofErr w:type="gramEnd"/>
            <w:r>
              <w:t>.</w:t>
            </w:r>
          </w:p>
        </w:tc>
        <w:tc>
          <w:tcPr>
            <w:tcW w:w="5744" w:type="dxa"/>
            <w:tcBorders>
              <w:top w:val="nil"/>
              <w:left w:val="nil"/>
              <w:bottom w:val="nil"/>
              <w:right w:val="nil"/>
            </w:tcBorders>
            <w:vAlign w:val="bottom"/>
          </w:tcPr>
          <w:p w:rsidR="0017051D" w:rsidRDefault="0017051D" w:rsidP="0017051D">
            <w:pPr>
              <w:ind w:left="2297"/>
            </w:pPr>
            <w:r>
              <w:t>М.П.</w:t>
            </w:r>
          </w:p>
        </w:tc>
      </w:tr>
    </w:tbl>
    <w:p w:rsidR="0017051D" w:rsidRDefault="0017051D" w:rsidP="0017051D"/>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sectPr w:rsidR="0017051D" w:rsidSect="00F818F2">
          <w:type w:val="continuous"/>
          <w:pgSz w:w="11906" w:h="16838"/>
          <w:pgMar w:top="1134" w:right="850" w:bottom="1134" w:left="1701" w:header="708" w:footer="708" w:gutter="0"/>
          <w:pgNumType w:start="19"/>
          <w:cols w:space="708"/>
          <w:docGrid w:linePitch="360"/>
        </w:sectPr>
      </w:pPr>
    </w:p>
    <w:p w:rsidR="0017051D" w:rsidRDefault="0017051D" w:rsidP="0017051D">
      <w:pPr>
        <w:tabs>
          <w:tab w:val="num" w:pos="0"/>
          <w:tab w:val="left" w:pos="240"/>
          <w:tab w:val="left" w:pos="1080"/>
        </w:tabs>
        <w:ind w:left="11328"/>
        <w:jc w:val="both"/>
      </w:pPr>
      <w:r w:rsidRPr="005843C5">
        <w:rPr>
          <w:bCs/>
        </w:rPr>
        <w:lastRenderedPageBreak/>
        <w:t>Приложение №7</w:t>
      </w:r>
    </w:p>
    <w:p w:rsidR="0017051D" w:rsidRDefault="0017051D" w:rsidP="0017051D">
      <w:pPr>
        <w:tabs>
          <w:tab w:val="num" w:pos="0"/>
          <w:tab w:val="left" w:pos="240"/>
          <w:tab w:val="left" w:pos="1080"/>
        </w:tabs>
        <w:ind w:left="11328"/>
        <w:jc w:val="both"/>
      </w:pPr>
      <w:r>
        <w:t>к аукционной документации</w:t>
      </w: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17051D" w:rsidRPr="00FE5304" w:rsidTr="0017051D">
        <w:trPr>
          <w:trHeight w:val="255"/>
        </w:trPr>
        <w:tc>
          <w:tcPr>
            <w:tcW w:w="234"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17051D" w:rsidRPr="00FE5304" w:rsidRDefault="0017051D" w:rsidP="0017051D">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17051D" w:rsidRPr="00FE5304" w:rsidRDefault="0017051D" w:rsidP="0017051D">
            <w:pPr>
              <w:jc w:val="right"/>
              <w:rPr>
                <w:sz w:val="22"/>
                <w:szCs w:val="22"/>
              </w:rPr>
            </w:pPr>
          </w:p>
        </w:tc>
      </w:tr>
      <w:tr w:rsidR="0017051D" w:rsidRPr="00FE5304" w:rsidTr="0017051D">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 xml:space="preserve"> № </w:t>
            </w:r>
            <w:proofErr w:type="gramStart"/>
            <w:r w:rsidRPr="00FE5304">
              <w:rPr>
                <w:b/>
                <w:sz w:val="20"/>
                <w:szCs w:val="20"/>
              </w:rPr>
              <w:t>п</w:t>
            </w:r>
            <w:proofErr w:type="gramEnd"/>
            <w:r w:rsidRPr="00FE5304">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 xml:space="preserve">Информация о цепочке собственников контрагента, включая бенефициаров </w:t>
            </w:r>
            <w:r w:rsidRPr="00FE5304">
              <w:rPr>
                <w:b/>
                <w:sz w:val="20"/>
                <w:szCs w:val="20"/>
              </w:rPr>
              <w:br/>
              <w:t>(в том числе, конечных)</w:t>
            </w:r>
          </w:p>
        </w:tc>
      </w:tr>
      <w:tr w:rsidR="0017051D" w:rsidRPr="00FE5304" w:rsidTr="0017051D">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 xml:space="preserve">Основание, в силу которого лицо признается собственником, конечным </w:t>
            </w:r>
            <w:proofErr w:type="spellStart"/>
            <w:r w:rsidRPr="00FE5304">
              <w:rPr>
                <w:b/>
                <w:sz w:val="20"/>
                <w:szCs w:val="20"/>
              </w:rPr>
              <w:t>бенефициарным</w:t>
            </w:r>
            <w:proofErr w:type="spellEnd"/>
            <w:r w:rsidRPr="00FE5304">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Информация о подтверждающих документах (наименование, реквизиты и т.д.)</w:t>
            </w:r>
          </w:p>
        </w:tc>
      </w:tr>
      <w:tr w:rsidR="0017051D" w:rsidRPr="00FE5304" w:rsidTr="0017051D">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17051D" w:rsidRPr="00FE5304" w:rsidRDefault="0017051D" w:rsidP="0017051D">
            <w:pPr>
              <w:jc w:val="center"/>
              <w:rPr>
                <w:b/>
                <w:sz w:val="20"/>
                <w:szCs w:val="20"/>
              </w:rPr>
            </w:pPr>
            <w:r w:rsidRPr="00FE5304">
              <w:rPr>
                <w:b/>
                <w:sz w:val="20"/>
                <w:szCs w:val="20"/>
              </w:rPr>
              <w:t>10</w:t>
            </w:r>
          </w:p>
        </w:tc>
      </w:tr>
      <w:tr w:rsidR="0017051D" w:rsidRPr="00FE5304" w:rsidTr="0017051D">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17051D" w:rsidRPr="00FE5304" w:rsidRDefault="0017051D" w:rsidP="0017051D">
            <w:pPr>
              <w:jc w:val="center"/>
              <w:rPr>
                <w:sz w:val="22"/>
                <w:szCs w:val="22"/>
              </w:rPr>
            </w:pPr>
          </w:p>
        </w:tc>
      </w:tr>
    </w:tbl>
    <w:p w:rsidR="0017051D" w:rsidRPr="00E84470" w:rsidRDefault="0017051D" w:rsidP="0017051D">
      <w:pPr>
        <w:pStyle w:val="aa"/>
      </w:pPr>
    </w:p>
    <w:p w:rsidR="0017051D" w:rsidRDefault="0017051D" w:rsidP="0017051D">
      <w:pPr>
        <w:pStyle w:val="aa"/>
        <w:rPr>
          <w:sz w:val="28"/>
          <w:szCs w:val="28"/>
        </w:rPr>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sectPr w:rsidR="0017051D" w:rsidSect="00F818F2">
          <w:type w:val="continuous"/>
          <w:pgSz w:w="16838" w:h="11906" w:orient="landscape"/>
          <w:pgMar w:top="1134" w:right="850" w:bottom="1134" w:left="1701" w:header="708" w:footer="708" w:gutter="0"/>
          <w:pgNumType w:start="21"/>
          <w:cols w:space="708"/>
          <w:docGrid w:linePitch="360"/>
        </w:sectPr>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17051D" w:rsidRPr="005843C5" w:rsidTr="0017051D">
        <w:tc>
          <w:tcPr>
            <w:tcW w:w="4785" w:type="dxa"/>
          </w:tcPr>
          <w:p w:rsidR="0017051D" w:rsidRPr="005843C5" w:rsidRDefault="0017051D" w:rsidP="0017051D">
            <w:pPr>
              <w:keepNext/>
              <w:suppressAutoHyphens/>
              <w:ind w:left="615"/>
              <w:jc w:val="right"/>
              <w:outlineLvl w:val="1"/>
              <w:rPr>
                <w:iCs/>
                <w:sz w:val="22"/>
                <w:szCs w:val="22"/>
              </w:rPr>
            </w:pPr>
            <w:r w:rsidRPr="005843C5">
              <w:rPr>
                <w:iCs/>
                <w:sz w:val="22"/>
                <w:szCs w:val="22"/>
              </w:rPr>
              <w:t>Приложение № 8</w:t>
            </w:r>
          </w:p>
          <w:p w:rsidR="0017051D" w:rsidRPr="005843C5" w:rsidRDefault="0017051D" w:rsidP="0017051D">
            <w:pPr>
              <w:keepNext/>
              <w:suppressAutoHyphens/>
              <w:ind w:left="615"/>
              <w:jc w:val="right"/>
              <w:outlineLvl w:val="1"/>
              <w:rPr>
                <w:rFonts w:eastAsia="MS Mincho"/>
                <w:i/>
                <w:iCs/>
              </w:rPr>
            </w:pPr>
            <w:r w:rsidRPr="005843C5">
              <w:rPr>
                <w:iCs/>
                <w:sz w:val="22"/>
                <w:szCs w:val="22"/>
              </w:rPr>
              <w:t>к аукционной документации</w:t>
            </w:r>
          </w:p>
        </w:tc>
      </w:tr>
    </w:tbl>
    <w:p w:rsidR="0017051D" w:rsidRPr="005843C5" w:rsidRDefault="0017051D" w:rsidP="0017051D">
      <w:pPr>
        <w:suppressAutoHyphens/>
        <w:ind w:left="5812" w:right="306"/>
        <w:rPr>
          <w:bCs/>
          <w:sz w:val="28"/>
          <w:szCs w:val="28"/>
        </w:rPr>
      </w:pPr>
    </w:p>
    <w:p w:rsidR="0017051D" w:rsidRPr="00E24AB6" w:rsidRDefault="0017051D" w:rsidP="0017051D">
      <w:pPr>
        <w:suppressAutoHyphens/>
        <w:ind w:left="5812" w:right="306"/>
        <w:rPr>
          <w:bCs/>
          <w:sz w:val="28"/>
          <w:szCs w:val="28"/>
          <w:highlight w:val="yellow"/>
        </w:rPr>
      </w:pPr>
    </w:p>
    <w:p w:rsidR="0017051D" w:rsidRPr="00E24AB6" w:rsidRDefault="0017051D" w:rsidP="0017051D">
      <w:pPr>
        <w:spacing w:line="360" w:lineRule="exact"/>
        <w:ind w:firstLine="556"/>
        <w:jc w:val="center"/>
        <w:rPr>
          <w:bCs/>
        </w:rPr>
      </w:pPr>
      <w:r w:rsidRPr="00E24AB6">
        <w:rPr>
          <w:bCs/>
        </w:rPr>
        <w:t>Гарантийное письмо</w:t>
      </w:r>
    </w:p>
    <w:p w:rsidR="0017051D" w:rsidRPr="00E24AB6" w:rsidRDefault="0017051D" w:rsidP="0017051D">
      <w:pPr>
        <w:spacing w:line="360" w:lineRule="exact"/>
        <w:ind w:firstLine="556"/>
        <w:jc w:val="both"/>
        <w:rPr>
          <w:bCs/>
        </w:rPr>
      </w:pPr>
    </w:p>
    <w:p w:rsidR="0017051D" w:rsidRPr="00E24AB6" w:rsidRDefault="0017051D" w:rsidP="0017051D">
      <w:pPr>
        <w:spacing w:line="360" w:lineRule="exact"/>
        <w:ind w:firstLine="556"/>
        <w:jc w:val="both"/>
        <w:rPr>
          <w:bCs/>
        </w:rPr>
      </w:pPr>
      <w:r w:rsidRPr="00E24AB6">
        <w:rPr>
          <w:bCs/>
        </w:rPr>
        <w:t>Дата, номер</w:t>
      </w:r>
    </w:p>
    <w:p w:rsidR="0017051D" w:rsidRPr="00E24AB6" w:rsidRDefault="0017051D" w:rsidP="0017051D">
      <w:pPr>
        <w:spacing w:line="360" w:lineRule="exact"/>
        <w:ind w:firstLine="556"/>
        <w:jc w:val="both"/>
        <w:rPr>
          <w:bCs/>
        </w:rPr>
      </w:pPr>
    </w:p>
    <w:p w:rsidR="0017051D" w:rsidRPr="00E24AB6" w:rsidRDefault="0017051D" w:rsidP="0017051D">
      <w:pPr>
        <w:spacing w:line="360" w:lineRule="exact"/>
        <w:ind w:firstLine="556"/>
        <w:jc w:val="both"/>
        <w:rPr>
          <w:bCs/>
        </w:rPr>
      </w:pPr>
      <w:r w:rsidRPr="00E24AB6">
        <w:rPr>
          <w:bCs/>
        </w:rPr>
        <w:t>Настоящим,  я,  (</w:t>
      </w:r>
      <w:r w:rsidRPr="00E24AB6">
        <w:rPr>
          <w:bCs/>
          <w:i/>
          <w:u w:val="single"/>
        </w:rPr>
        <w:t>ФИО, должность)</w:t>
      </w:r>
      <w:r w:rsidRPr="00E24AB6">
        <w:rPr>
          <w:bCs/>
        </w:rPr>
        <w:t xml:space="preserve"> </w:t>
      </w:r>
      <w:r w:rsidRPr="00E24AB6">
        <w:rPr>
          <w:bCs/>
          <w:i/>
        </w:rPr>
        <w:t xml:space="preserve">(наименование </w:t>
      </w:r>
      <w:r>
        <w:rPr>
          <w:bCs/>
          <w:i/>
        </w:rPr>
        <w:t>Участник</w:t>
      </w:r>
      <w:r w:rsidRPr="00E24AB6">
        <w:rPr>
          <w:bCs/>
          <w:i/>
        </w:rPr>
        <w:t xml:space="preserve">а или лица, выступающего на стороне </w:t>
      </w:r>
      <w:r>
        <w:rPr>
          <w:bCs/>
          <w:i/>
        </w:rPr>
        <w:t>Участник</w:t>
      </w:r>
      <w:r w:rsidRPr="00E24AB6">
        <w:rPr>
          <w:bCs/>
          <w:i/>
        </w:rPr>
        <w:t>а)</w:t>
      </w:r>
      <w:r w:rsidRPr="00E24AB6">
        <w:rPr>
          <w:bCs/>
        </w:rPr>
        <w:t xml:space="preserve">, и действующий на основании </w:t>
      </w:r>
      <w:r w:rsidRPr="00E24AB6">
        <w:rPr>
          <w:bCs/>
          <w:i/>
        </w:rPr>
        <w:t>Устава</w:t>
      </w:r>
      <w:r w:rsidRPr="00E24AB6">
        <w:rPr>
          <w:bCs/>
        </w:rPr>
        <w:t xml:space="preserve"> гарантирую и подтверждаю, что у _______ (</w:t>
      </w:r>
      <w:r w:rsidRPr="00E24AB6">
        <w:rPr>
          <w:bCs/>
          <w:i/>
        </w:rPr>
        <w:t xml:space="preserve">наименование </w:t>
      </w:r>
      <w:r>
        <w:rPr>
          <w:bCs/>
          <w:i/>
        </w:rPr>
        <w:t>Участник</w:t>
      </w:r>
      <w:r w:rsidRPr="00E24AB6">
        <w:rPr>
          <w:bCs/>
          <w:i/>
        </w:rPr>
        <w:t xml:space="preserve">а или лица, выступающего на стороне </w:t>
      </w:r>
      <w:r>
        <w:rPr>
          <w:bCs/>
          <w:i/>
        </w:rPr>
        <w:t>Участник</w:t>
      </w:r>
      <w:r w:rsidRPr="00E24AB6">
        <w:rPr>
          <w:bCs/>
          <w:i/>
        </w:rPr>
        <w:t>а</w:t>
      </w:r>
      <w:r w:rsidRPr="00E24AB6">
        <w:rPr>
          <w:bCs/>
        </w:rPr>
        <w:t xml:space="preserve">)____ отсутствуют задолженности по уплате </w:t>
      </w:r>
      <w:r>
        <w:rPr>
          <w:bCs/>
        </w:rPr>
        <w:t xml:space="preserve">налогов, </w:t>
      </w:r>
      <w:r w:rsidRPr="00E24AB6">
        <w:rPr>
          <w:bCs/>
        </w:rPr>
        <w:t>страховых взносов и обязательных платежей в государственные внебюджетные фонды.</w:t>
      </w:r>
    </w:p>
    <w:p w:rsidR="0017051D" w:rsidRPr="00E24AB6" w:rsidRDefault="0017051D" w:rsidP="0017051D">
      <w:pPr>
        <w:ind w:firstLine="709"/>
        <w:jc w:val="both"/>
      </w:pPr>
      <w:r w:rsidRPr="00E24AB6">
        <w:t xml:space="preserve">Также подтверждаю, что сделанные заявления об отсутствии задолженностей  </w:t>
      </w:r>
      <w:r w:rsidRPr="00E24AB6">
        <w:rPr>
          <w:i/>
        </w:rPr>
        <w:t>(наименование</w:t>
      </w:r>
      <w:r w:rsidRPr="00E24AB6">
        <w:t xml:space="preserve"> </w:t>
      </w:r>
      <w:r>
        <w:rPr>
          <w:i/>
        </w:rPr>
        <w:t>Участник</w:t>
      </w:r>
      <w:r w:rsidRPr="00E24AB6">
        <w:rPr>
          <w:i/>
        </w:rPr>
        <w:t xml:space="preserve">а или лица, выступающего на стороне </w:t>
      </w:r>
      <w:r>
        <w:rPr>
          <w:i/>
        </w:rPr>
        <w:t>Участник</w:t>
      </w:r>
      <w:r w:rsidRPr="00E24AB6">
        <w:rPr>
          <w:i/>
        </w:rPr>
        <w:t>а)</w:t>
      </w:r>
      <w:r w:rsidRPr="00E24AB6">
        <w:t xml:space="preserve"> по уплате </w:t>
      </w:r>
      <w:r>
        <w:t xml:space="preserve">налогов, </w:t>
      </w:r>
      <w:r w:rsidRPr="00E24AB6">
        <w:t>страховых взносов и обязательных платежей в государственные внебюджетные фонды являются полными, точными и верными.</w:t>
      </w:r>
    </w:p>
    <w:p w:rsidR="0017051D" w:rsidRPr="00E24AB6" w:rsidRDefault="0017051D" w:rsidP="0017051D">
      <w:pPr>
        <w:ind w:firstLine="709"/>
      </w:pPr>
    </w:p>
    <w:p w:rsidR="0017051D" w:rsidRPr="00E24AB6" w:rsidRDefault="0017051D" w:rsidP="0017051D">
      <w:pPr>
        <w:ind w:firstLine="709"/>
        <w:jc w:val="right"/>
      </w:pPr>
    </w:p>
    <w:p w:rsidR="0017051D" w:rsidRPr="00E24AB6" w:rsidRDefault="0017051D" w:rsidP="0017051D">
      <w:pPr>
        <w:ind w:firstLine="709"/>
        <w:jc w:val="both"/>
        <w:rPr>
          <w:i/>
        </w:rPr>
      </w:pPr>
      <w:r w:rsidRPr="00E24AB6">
        <w:rPr>
          <w:i/>
        </w:rPr>
        <w:t>Должность                                                                      (ФИО, Подпись)</w:t>
      </w:r>
    </w:p>
    <w:p w:rsidR="0017051D" w:rsidRPr="00E24AB6" w:rsidRDefault="0017051D" w:rsidP="0017051D">
      <w:pPr>
        <w:ind w:firstLine="709"/>
        <w:jc w:val="right"/>
        <w:rPr>
          <w:i/>
        </w:rPr>
      </w:pPr>
      <w:r w:rsidRPr="00E24AB6">
        <w:rPr>
          <w:i/>
        </w:rPr>
        <w:t>М.П.</w:t>
      </w:r>
    </w:p>
    <w:p w:rsidR="0017051D" w:rsidRPr="00A3145E" w:rsidRDefault="0017051D" w:rsidP="0017051D">
      <w:pPr>
        <w:tabs>
          <w:tab w:val="num" w:pos="0"/>
          <w:tab w:val="left" w:pos="240"/>
          <w:tab w:val="left" w:pos="1080"/>
        </w:tabs>
        <w:jc w:val="both"/>
      </w:pPr>
    </w:p>
    <w:p w:rsidR="0017051D" w:rsidRPr="00A3145E"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Default="0017051D" w:rsidP="0017051D">
      <w:pPr>
        <w:tabs>
          <w:tab w:val="num" w:pos="0"/>
          <w:tab w:val="left" w:pos="240"/>
          <w:tab w:val="left" w:pos="1080"/>
        </w:tabs>
        <w:jc w:val="both"/>
      </w:pPr>
    </w:p>
    <w:p w:rsidR="0017051D" w:rsidRPr="00941C6C" w:rsidRDefault="0017051D" w:rsidP="0017051D">
      <w:pPr>
        <w:keepNext/>
        <w:suppressAutoHyphens/>
        <w:ind w:left="612"/>
        <w:jc w:val="right"/>
        <w:outlineLvl w:val="1"/>
        <w:rPr>
          <w:iCs/>
          <w:sz w:val="22"/>
          <w:szCs w:val="22"/>
        </w:rPr>
      </w:pPr>
      <w:r w:rsidRPr="00941C6C">
        <w:rPr>
          <w:iCs/>
          <w:sz w:val="22"/>
          <w:szCs w:val="22"/>
        </w:rPr>
        <w:lastRenderedPageBreak/>
        <w:t>Приложение № 9</w:t>
      </w:r>
    </w:p>
    <w:p w:rsidR="0017051D" w:rsidRPr="00941C6C" w:rsidRDefault="0017051D" w:rsidP="0017051D">
      <w:pPr>
        <w:tabs>
          <w:tab w:val="num" w:pos="0"/>
          <w:tab w:val="left" w:pos="240"/>
          <w:tab w:val="left" w:pos="1080"/>
        </w:tabs>
        <w:jc w:val="right"/>
        <w:rPr>
          <w:iCs/>
          <w:sz w:val="22"/>
          <w:szCs w:val="22"/>
        </w:rPr>
      </w:pPr>
      <w:r w:rsidRPr="00941C6C">
        <w:rPr>
          <w:iCs/>
          <w:sz w:val="22"/>
          <w:szCs w:val="22"/>
        </w:rPr>
        <w:t>к аукционной документации</w:t>
      </w:r>
    </w:p>
    <w:p w:rsidR="0017051D" w:rsidRPr="00941C6C" w:rsidRDefault="0017051D" w:rsidP="0017051D">
      <w:pPr>
        <w:spacing w:line="360" w:lineRule="exact"/>
        <w:ind w:firstLine="556"/>
        <w:jc w:val="center"/>
        <w:rPr>
          <w:bCs/>
        </w:rPr>
      </w:pPr>
    </w:p>
    <w:p w:rsidR="0017051D" w:rsidRPr="00941C6C" w:rsidRDefault="0017051D" w:rsidP="0017051D">
      <w:pPr>
        <w:spacing w:line="360" w:lineRule="exact"/>
        <w:ind w:firstLine="556"/>
        <w:jc w:val="center"/>
        <w:rPr>
          <w:bCs/>
        </w:rPr>
      </w:pPr>
    </w:p>
    <w:p w:rsidR="0017051D" w:rsidRPr="00941C6C" w:rsidRDefault="0017051D" w:rsidP="0017051D">
      <w:pPr>
        <w:spacing w:line="360" w:lineRule="exact"/>
        <w:ind w:firstLine="556"/>
        <w:jc w:val="center"/>
        <w:rPr>
          <w:bCs/>
        </w:rPr>
      </w:pPr>
      <w:r w:rsidRPr="00941C6C">
        <w:rPr>
          <w:bCs/>
        </w:rPr>
        <w:t>О возврате обеспечительного платежа</w:t>
      </w:r>
    </w:p>
    <w:p w:rsidR="0017051D" w:rsidRPr="00941C6C" w:rsidRDefault="0017051D" w:rsidP="0017051D">
      <w:pPr>
        <w:spacing w:line="360" w:lineRule="exact"/>
        <w:ind w:firstLine="556"/>
        <w:jc w:val="center"/>
        <w:rPr>
          <w:bCs/>
        </w:rPr>
      </w:pPr>
    </w:p>
    <w:p w:rsidR="0017051D" w:rsidRPr="00941C6C" w:rsidRDefault="0017051D" w:rsidP="0017051D">
      <w:pPr>
        <w:spacing w:line="360" w:lineRule="exact"/>
        <w:ind w:firstLine="556"/>
        <w:jc w:val="both"/>
        <w:rPr>
          <w:bCs/>
        </w:rPr>
      </w:pPr>
      <w:r w:rsidRPr="00941C6C">
        <w:rPr>
          <w:bCs/>
        </w:rPr>
        <w:t>Дата, номер</w:t>
      </w:r>
    </w:p>
    <w:p w:rsidR="0017051D" w:rsidRPr="00941C6C" w:rsidRDefault="0017051D" w:rsidP="0017051D">
      <w:pPr>
        <w:spacing w:line="360" w:lineRule="exact"/>
        <w:ind w:firstLine="556"/>
        <w:jc w:val="both"/>
        <w:rPr>
          <w:bCs/>
        </w:rPr>
      </w:pPr>
    </w:p>
    <w:p w:rsidR="0017051D" w:rsidRPr="00941C6C" w:rsidRDefault="0017051D" w:rsidP="0017051D">
      <w:pPr>
        <w:spacing w:line="360" w:lineRule="exact"/>
        <w:ind w:firstLine="556"/>
        <w:jc w:val="both"/>
        <w:rPr>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дл</w:t>
      </w:r>
      <w:r w:rsidR="001200E4">
        <w:rPr>
          <w:bCs/>
        </w:rPr>
        <w:t>я</w:t>
      </w:r>
      <w:r w:rsidR="001A4173">
        <w:rPr>
          <w:bCs/>
        </w:rPr>
        <w:t xml:space="preserve"> участия в открытом аукционе №</w:t>
      </w:r>
      <w:r w:rsidR="00531077">
        <w:rPr>
          <w:bCs/>
        </w:rPr>
        <w:t>10</w:t>
      </w:r>
      <w:r w:rsidR="003D739D">
        <w:rPr>
          <w:bCs/>
        </w:rPr>
        <w:t>7</w:t>
      </w:r>
      <w:r w:rsidRPr="00941C6C">
        <w:rPr>
          <w:bCs/>
        </w:rPr>
        <w:t xml:space="preserve"> по Лоту №___ перечислил на расчетный счет АО «</w:t>
      </w:r>
      <w:proofErr w:type="spellStart"/>
      <w:r w:rsidRPr="00941C6C">
        <w:rPr>
          <w:bCs/>
        </w:rPr>
        <w:t>РЖДстрой</w:t>
      </w:r>
      <w:proofErr w:type="spellEnd"/>
      <w:r w:rsidRPr="00941C6C">
        <w:rPr>
          <w:bCs/>
        </w:rPr>
        <w:t xml:space="preserve">» обеспечительный платеж в размере___________ рублей. </w:t>
      </w:r>
      <w:r>
        <w:rPr>
          <w:bCs/>
        </w:rPr>
        <w:t>П</w:t>
      </w:r>
      <w:r w:rsidRPr="00941C6C">
        <w:rPr>
          <w:bCs/>
        </w:rPr>
        <w:t xml:space="preserve">рошу Вас вернуть указанную сумму обеспечительного платежа </w:t>
      </w:r>
      <w:r>
        <w:rPr>
          <w:bCs/>
        </w:rPr>
        <w:t xml:space="preserve">согласно </w:t>
      </w:r>
      <w:r w:rsidRPr="00443E90">
        <w:t>п</w:t>
      </w:r>
      <w:r w:rsidRPr="001F2D07">
        <w:t>у</w:t>
      </w:r>
      <w:r>
        <w:t>нктам</w:t>
      </w:r>
      <w:r w:rsidRPr="001F2D07">
        <w:t xml:space="preserve"> 2.4.1.–2.4.7. </w:t>
      </w:r>
      <w:r w:rsidRPr="00941C6C">
        <w:rPr>
          <w:bCs/>
        </w:rPr>
        <w:t xml:space="preserve">по следующим </w:t>
      </w:r>
      <w:r w:rsidRPr="00941C6C">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17051D" w:rsidRPr="00D176F4" w:rsidTr="0017051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17051D" w:rsidRPr="00D176F4" w:rsidTr="0017051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7051D" w:rsidRPr="00D176F4" w:rsidRDefault="0017051D" w:rsidP="001705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17051D" w:rsidRPr="00941C6C" w:rsidRDefault="0017051D" w:rsidP="0017051D">
      <w:pPr>
        <w:spacing w:line="360" w:lineRule="exact"/>
        <w:ind w:firstLine="556"/>
        <w:jc w:val="both"/>
      </w:pPr>
    </w:p>
    <w:p w:rsidR="0017051D" w:rsidRPr="00941C6C" w:rsidRDefault="0017051D" w:rsidP="0017051D">
      <w:pPr>
        <w:ind w:firstLine="709"/>
      </w:pPr>
    </w:p>
    <w:p w:rsidR="0017051D" w:rsidRPr="00941C6C" w:rsidRDefault="0017051D" w:rsidP="0017051D">
      <w:pPr>
        <w:ind w:firstLine="709"/>
        <w:jc w:val="right"/>
      </w:pPr>
    </w:p>
    <w:p w:rsidR="0017051D" w:rsidRPr="00941C6C" w:rsidRDefault="0017051D" w:rsidP="0017051D">
      <w:pPr>
        <w:ind w:firstLine="709"/>
        <w:jc w:val="both"/>
        <w:rPr>
          <w:i/>
        </w:rPr>
      </w:pPr>
      <w:r w:rsidRPr="00941C6C">
        <w:rPr>
          <w:i/>
        </w:rPr>
        <w:t>Должность                                                                      (ФИО, Подпись)</w:t>
      </w:r>
    </w:p>
    <w:p w:rsidR="0017051D" w:rsidRPr="00E24AB6" w:rsidRDefault="0017051D" w:rsidP="0017051D">
      <w:pPr>
        <w:ind w:firstLine="709"/>
        <w:jc w:val="right"/>
        <w:rPr>
          <w:i/>
        </w:rPr>
      </w:pPr>
      <w:r w:rsidRPr="00941C6C">
        <w:rPr>
          <w:i/>
        </w:rPr>
        <w:t>М.П.</w:t>
      </w:r>
    </w:p>
    <w:p w:rsidR="0017051D" w:rsidRPr="008800E7" w:rsidRDefault="0017051D" w:rsidP="0017051D">
      <w:pPr>
        <w:spacing w:line="360" w:lineRule="exact"/>
        <w:ind w:firstLine="556"/>
        <w:jc w:val="center"/>
        <w:rPr>
          <w:bCs/>
        </w:rPr>
      </w:pPr>
    </w:p>
    <w:p w:rsidR="008800E7" w:rsidRPr="008800E7" w:rsidRDefault="008800E7" w:rsidP="008800E7">
      <w:pPr>
        <w:spacing w:line="360" w:lineRule="exact"/>
        <w:ind w:firstLine="556"/>
        <w:jc w:val="center"/>
        <w:rPr>
          <w:bCs/>
        </w:rPr>
      </w:pPr>
    </w:p>
    <w:sectPr w:rsidR="008800E7" w:rsidRPr="008800E7" w:rsidSect="00F818F2">
      <w:headerReference w:type="default" r:id="rId22"/>
      <w:type w:val="continuous"/>
      <w:pgSz w:w="11906" w:h="16838"/>
      <w:pgMar w:top="1134" w:right="850" w:bottom="1134" w:left="1701"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B0" w:rsidRDefault="00FA31B0">
      <w:r>
        <w:separator/>
      </w:r>
    </w:p>
  </w:endnote>
  <w:endnote w:type="continuationSeparator" w:id="0">
    <w:p w:rsidR="00FA31B0" w:rsidRDefault="00F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Default="00FA31B0" w:rsidP="00DD33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A31B0" w:rsidRDefault="00FA31B0" w:rsidP="00A2116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Default="00FA31B0" w:rsidP="002910BE">
    <w:pPr>
      <w:pStyle w:val="a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Pr="00BB58B8" w:rsidRDefault="00FA31B0" w:rsidP="00BB58B8">
    <w:pPr>
      <w:pStyle w:val="a3"/>
      <w:jc w:val="right"/>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Default="00FA31B0">
    <w:pPr>
      <w:pStyle w:val="a3"/>
      <w:jc w:val="right"/>
    </w:pPr>
  </w:p>
  <w:p w:rsidR="00FA31B0" w:rsidRDefault="00FA31B0" w:rsidP="00A2116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B0" w:rsidRDefault="00FA31B0">
      <w:r>
        <w:separator/>
      </w:r>
    </w:p>
  </w:footnote>
  <w:footnote w:type="continuationSeparator" w:id="0">
    <w:p w:rsidR="00FA31B0" w:rsidRDefault="00FA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Default="00FA31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Pr="004638D0" w:rsidRDefault="00FA31B0" w:rsidP="00A21163">
    <w:pPr>
      <w:pStyle w:val="aa"/>
      <w:spacing w:after="0"/>
      <w:ind w:firstLine="708"/>
      <w:jc w:val="right"/>
      <w:rPr>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Pr="001B0E87" w:rsidRDefault="00FA31B0" w:rsidP="001B0E87">
    <w:pPr>
      <w:pStyle w:val="a6"/>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Pr="001B0E87" w:rsidRDefault="00FA31B0" w:rsidP="001B0E87">
    <w:pPr>
      <w:pStyle w:val="a6"/>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Pr="001B0E87" w:rsidRDefault="00FA31B0" w:rsidP="001B0E87">
    <w:pPr>
      <w:pStyle w:val="a6"/>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B0" w:rsidRPr="001B0E87" w:rsidRDefault="00FA31B0" w:rsidP="001B0E87">
    <w:pPr>
      <w:pStyle w:val="a6"/>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69A"/>
    <w:multiLevelType w:val="hybridMultilevel"/>
    <w:tmpl w:val="792E73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9B7221"/>
    <w:multiLevelType w:val="hybridMultilevel"/>
    <w:tmpl w:val="65E0D83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BB2F5E"/>
    <w:multiLevelType w:val="hybridMultilevel"/>
    <w:tmpl w:val="AE3CC2D8"/>
    <w:lvl w:ilvl="0" w:tplc="EA126264">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DE5EC6"/>
    <w:multiLevelType w:val="hybridMultilevel"/>
    <w:tmpl w:val="1194C2AA"/>
    <w:lvl w:ilvl="0" w:tplc="C0144E2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FDC60AF"/>
    <w:multiLevelType w:val="hybridMultilevel"/>
    <w:tmpl w:val="DC684548"/>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E942B1"/>
    <w:multiLevelType w:val="hybridMultilevel"/>
    <w:tmpl w:val="5C7EEAE6"/>
    <w:lvl w:ilvl="0" w:tplc="52C247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204E29"/>
    <w:multiLevelType w:val="hybridMultilevel"/>
    <w:tmpl w:val="6FCE941E"/>
    <w:lvl w:ilvl="0" w:tplc="B61E55A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F3131"/>
    <w:multiLevelType w:val="hybridMultilevel"/>
    <w:tmpl w:val="1D9C2E18"/>
    <w:lvl w:ilvl="0" w:tplc="9F18CD12">
      <w:start w:val="1"/>
      <w:numFmt w:val="decimal"/>
      <w:lvlText w:val="%1)"/>
      <w:lvlJc w:val="left"/>
      <w:pPr>
        <w:tabs>
          <w:tab w:val="num" w:pos="1212"/>
        </w:tabs>
        <w:ind w:left="1212"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C798B03E">
      <w:start w:val="1"/>
      <w:numFmt w:val="decimal"/>
      <w:lvlText w:val="%3."/>
      <w:lvlJc w:val="left"/>
      <w:pPr>
        <w:tabs>
          <w:tab w:val="num" w:pos="2160"/>
        </w:tabs>
        <w:ind w:left="2160" w:hanging="360"/>
      </w:pPr>
      <w:rPr>
        <w:rFonts w:ascii="Times New Roman" w:eastAsia="Times New Roman" w:hAnsi="Times New Roman"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F47681"/>
    <w:multiLevelType w:val="hybridMultilevel"/>
    <w:tmpl w:val="7E4A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C3EC8"/>
    <w:multiLevelType w:val="hybridMultilevel"/>
    <w:tmpl w:val="9314E5B0"/>
    <w:lvl w:ilvl="0" w:tplc="0419000F">
      <w:start w:val="1"/>
      <w:numFmt w:val="bullet"/>
      <w:lvlText w:val=""/>
      <w:lvlJc w:val="left"/>
      <w:pPr>
        <w:tabs>
          <w:tab w:val="num" w:pos="709"/>
        </w:tabs>
        <w:ind w:left="709" w:hanging="709"/>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B331B8D"/>
    <w:multiLevelType w:val="hybridMultilevel"/>
    <w:tmpl w:val="C7A8F8A0"/>
    <w:lvl w:ilvl="0" w:tplc="0F64B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1874A1"/>
    <w:multiLevelType w:val="hybridMultilevel"/>
    <w:tmpl w:val="82B4B67E"/>
    <w:lvl w:ilvl="0" w:tplc="07FED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796669"/>
    <w:multiLevelType w:val="hybridMultilevel"/>
    <w:tmpl w:val="0CE642F8"/>
    <w:lvl w:ilvl="0" w:tplc="8036FFB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B42D8"/>
    <w:multiLevelType w:val="hybridMultilevel"/>
    <w:tmpl w:val="17661614"/>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430"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18">
    <w:nsid w:val="6C733CE7"/>
    <w:multiLevelType w:val="hybridMultilevel"/>
    <w:tmpl w:val="A460A40A"/>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7579626D"/>
    <w:multiLevelType w:val="hybridMultilevel"/>
    <w:tmpl w:val="674C2FFE"/>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0">
    <w:nsid w:val="7FEB276F"/>
    <w:multiLevelType w:val="hybridMultilevel"/>
    <w:tmpl w:val="19342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
  </w:num>
  <w:num w:numId="5">
    <w:abstractNumId w:val="2"/>
  </w:num>
  <w:num w:numId="6">
    <w:abstractNumId w:val="4"/>
  </w:num>
  <w:num w:numId="7">
    <w:abstractNumId w:val="9"/>
  </w:num>
  <w:num w:numId="8">
    <w:abstractNumId w:val="14"/>
  </w:num>
  <w:num w:numId="9">
    <w:abstractNumId w:val="3"/>
  </w:num>
  <w:num w:numId="10">
    <w:abstractNumId w:val="7"/>
  </w:num>
  <w:num w:numId="11">
    <w:abstractNumId w:val="6"/>
  </w:num>
  <w:num w:numId="12">
    <w:abstractNumId w:val="11"/>
  </w:num>
  <w:num w:numId="13">
    <w:abstractNumId w:val="8"/>
  </w:num>
  <w:num w:numId="14">
    <w:abstractNumId w:val="12"/>
  </w:num>
  <w:num w:numId="15">
    <w:abstractNumId w:val="17"/>
  </w:num>
  <w:num w:numId="16">
    <w:abstractNumId w:val="18"/>
  </w:num>
  <w:num w:numId="17">
    <w:abstractNumId w:val="0"/>
  </w:num>
  <w:num w:numId="18">
    <w:abstractNumId w:val="13"/>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63"/>
    <w:rsid w:val="00000F98"/>
    <w:rsid w:val="000010EB"/>
    <w:rsid w:val="00002AD9"/>
    <w:rsid w:val="0000435A"/>
    <w:rsid w:val="00004FEA"/>
    <w:rsid w:val="0000588B"/>
    <w:rsid w:val="00005A05"/>
    <w:rsid w:val="00005C83"/>
    <w:rsid w:val="00006F56"/>
    <w:rsid w:val="00010119"/>
    <w:rsid w:val="00011E02"/>
    <w:rsid w:val="0001277B"/>
    <w:rsid w:val="00013EAA"/>
    <w:rsid w:val="000148F3"/>
    <w:rsid w:val="00016DB0"/>
    <w:rsid w:val="000175F6"/>
    <w:rsid w:val="00017C77"/>
    <w:rsid w:val="00020678"/>
    <w:rsid w:val="00020987"/>
    <w:rsid w:val="00020CD5"/>
    <w:rsid w:val="00020D15"/>
    <w:rsid w:val="0002240B"/>
    <w:rsid w:val="00022A96"/>
    <w:rsid w:val="00022D28"/>
    <w:rsid w:val="00022FEE"/>
    <w:rsid w:val="00023F30"/>
    <w:rsid w:val="000242BF"/>
    <w:rsid w:val="000246EE"/>
    <w:rsid w:val="000252EE"/>
    <w:rsid w:val="000258CE"/>
    <w:rsid w:val="00025FAF"/>
    <w:rsid w:val="0002666B"/>
    <w:rsid w:val="00026761"/>
    <w:rsid w:val="00026CDD"/>
    <w:rsid w:val="0002731C"/>
    <w:rsid w:val="00027BEC"/>
    <w:rsid w:val="000303AB"/>
    <w:rsid w:val="00030B03"/>
    <w:rsid w:val="00031B02"/>
    <w:rsid w:val="0003389E"/>
    <w:rsid w:val="0003507A"/>
    <w:rsid w:val="00035BB7"/>
    <w:rsid w:val="00036FC2"/>
    <w:rsid w:val="00037291"/>
    <w:rsid w:val="0003764D"/>
    <w:rsid w:val="00037827"/>
    <w:rsid w:val="00037F8B"/>
    <w:rsid w:val="000410A9"/>
    <w:rsid w:val="00041AB4"/>
    <w:rsid w:val="00041E4D"/>
    <w:rsid w:val="0004393A"/>
    <w:rsid w:val="00043FE0"/>
    <w:rsid w:val="00044A13"/>
    <w:rsid w:val="00044F8B"/>
    <w:rsid w:val="00046D76"/>
    <w:rsid w:val="00046E85"/>
    <w:rsid w:val="00047C9D"/>
    <w:rsid w:val="00047E54"/>
    <w:rsid w:val="00050F80"/>
    <w:rsid w:val="00051E90"/>
    <w:rsid w:val="00053753"/>
    <w:rsid w:val="00055373"/>
    <w:rsid w:val="0005569C"/>
    <w:rsid w:val="00055703"/>
    <w:rsid w:val="000573C6"/>
    <w:rsid w:val="00057C56"/>
    <w:rsid w:val="00057D34"/>
    <w:rsid w:val="00061ED6"/>
    <w:rsid w:val="000631A0"/>
    <w:rsid w:val="000637F4"/>
    <w:rsid w:val="00065031"/>
    <w:rsid w:val="000651B9"/>
    <w:rsid w:val="0006590B"/>
    <w:rsid w:val="00065946"/>
    <w:rsid w:val="00065F92"/>
    <w:rsid w:val="000660DD"/>
    <w:rsid w:val="00066782"/>
    <w:rsid w:val="00070CCB"/>
    <w:rsid w:val="00071298"/>
    <w:rsid w:val="000713FE"/>
    <w:rsid w:val="000722A0"/>
    <w:rsid w:val="00072510"/>
    <w:rsid w:val="0007411B"/>
    <w:rsid w:val="0007555B"/>
    <w:rsid w:val="00075E73"/>
    <w:rsid w:val="00075F4D"/>
    <w:rsid w:val="0007674A"/>
    <w:rsid w:val="000769BF"/>
    <w:rsid w:val="00077138"/>
    <w:rsid w:val="00080AD3"/>
    <w:rsid w:val="00080E24"/>
    <w:rsid w:val="000814E2"/>
    <w:rsid w:val="0008192B"/>
    <w:rsid w:val="00081EFB"/>
    <w:rsid w:val="0008526D"/>
    <w:rsid w:val="000857F5"/>
    <w:rsid w:val="00085802"/>
    <w:rsid w:val="000863D0"/>
    <w:rsid w:val="0008654C"/>
    <w:rsid w:val="0008739F"/>
    <w:rsid w:val="00087897"/>
    <w:rsid w:val="00087D36"/>
    <w:rsid w:val="00087EE3"/>
    <w:rsid w:val="00090566"/>
    <w:rsid w:val="00090D5D"/>
    <w:rsid w:val="000910D6"/>
    <w:rsid w:val="0009192D"/>
    <w:rsid w:val="000921AA"/>
    <w:rsid w:val="00093B0F"/>
    <w:rsid w:val="000950CE"/>
    <w:rsid w:val="000954FD"/>
    <w:rsid w:val="0009589D"/>
    <w:rsid w:val="00096045"/>
    <w:rsid w:val="000961B3"/>
    <w:rsid w:val="00096258"/>
    <w:rsid w:val="000A0534"/>
    <w:rsid w:val="000A0B8B"/>
    <w:rsid w:val="000A0BB2"/>
    <w:rsid w:val="000A0EE0"/>
    <w:rsid w:val="000A1242"/>
    <w:rsid w:val="000A1278"/>
    <w:rsid w:val="000A1E5A"/>
    <w:rsid w:val="000A1FE3"/>
    <w:rsid w:val="000A45FF"/>
    <w:rsid w:val="000A4E2B"/>
    <w:rsid w:val="000A52E5"/>
    <w:rsid w:val="000A5BE3"/>
    <w:rsid w:val="000A6CA9"/>
    <w:rsid w:val="000A6FC9"/>
    <w:rsid w:val="000A73A4"/>
    <w:rsid w:val="000A7737"/>
    <w:rsid w:val="000B001B"/>
    <w:rsid w:val="000B1CCF"/>
    <w:rsid w:val="000B2BAC"/>
    <w:rsid w:val="000B2EA6"/>
    <w:rsid w:val="000B3909"/>
    <w:rsid w:val="000B4457"/>
    <w:rsid w:val="000B6A65"/>
    <w:rsid w:val="000C09EE"/>
    <w:rsid w:val="000C0B35"/>
    <w:rsid w:val="000C0C1C"/>
    <w:rsid w:val="000C0D6A"/>
    <w:rsid w:val="000C1C9D"/>
    <w:rsid w:val="000C21E3"/>
    <w:rsid w:val="000C2E36"/>
    <w:rsid w:val="000C3087"/>
    <w:rsid w:val="000C32C2"/>
    <w:rsid w:val="000C3376"/>
    <w:rsid w:val="000C3D3B"/>
    <w:rsid w:val="000C4160"/>
    <w:rsid w:val="000C4337"/>
    <w:rsid w:val="000C447D"/>
    <w:rsid w:val="000C459C"/>
    <w:rsid w:val="000C585A"/>
    <w:rsid w:val="000C6758"/>
    <w:rsid w:val="000C7433"/>
    <w:rsid w:val="000D0359"/>
    <w:rsid w:val="000D0AC0"/>
    <w:rsid w:val="000D262E"/>
    <w:rsid w:val="000D2707"/>
    <w:rsid w:val="000D358F"/>
    <w:rsid w:val="000D3E98"/>
    <w:rsid w:val="000D4AC0"/>
    <w:rsid w:val="000D5A7F"/>
    <w:rsid w:val="000D6694"/>
    <w:rsid w:val="000E0E50"/>
    <w:rsid w:val="000E2BA8"/>
    <w:rsid w:val="000E2D1E"/>
    <w:rsid w:val="000E3485"/>
    <w:rsid w:val="000E34DB"/>
    <w:rsid w:val="000E5A9F"/>
    <w:rsid w:val="000F0E96"/>
    <w:rsid w:val="000F2348"/>
    <w:rsid w:val="000F24CE"/>
    <w:rsid w:val="000F2B1F"/>
    <w:rsid w:val="000F5D4E"/>
    <w:rsid w:val="000F5F87"/>
    <w:rsid w:val="000F641D"/>
    <w:rsid w:val="000F6F31"/>
    <w:rsid w:val="000F71A5"/>
    <w:rsid w:val="00103406"/>
    <w:rsid w:val="00103474"/>
    <w:rsid w:val="00104C97"/>
    <w:rsid w:val="00104F81"/>
    <w:rsid w:val="001055B4"/>
    <w:rsid w:val="001055DF"/>
    <w:rsid w:val="0011249D"/>
    <w:rsid w:val="001125B8"/>
    <w:rsid w:val="00113C0B"/>
    <w:rsid w:val="00115032"/>
    <w:rsid w:val="001150E0"/>
    <w:rsid w:val="00116D95"/>
    <w:rsid w:val="001173F1"/>
    <w:rsid w:val="00117522"/>
    <w:rsid w:val="001200E4"/>
    <w:rsid w:val="00120DB3"/>
    <w:rsid w:val="00121C97"/>
    <w:rsid w:val="001224CE"/>
    <w:rsid w:val="00122BD5"/>
    <w:rsid w:val="00123E65"/>
    <w:rsid w:val="00123FB7"/>
    <w:rsid w:val="00124197"/>
    <w:rsid w:val="00124CBC"/>
    <w:rsid w:val="001254D3"/>
    <w:rsid w:val="00126035"/>
    <w:rsid w:val="0012705B"/>
    <w:rsid w:val="00127DCE"/>
    <w:rsid w:val="00130715"/>
    <w:rsid w:val="00130C9B"/>
    <w:rsid w:val="0013101F"/>
    <w:rsid w:val="0013186C"/>
    <w:rsid w:val="001325E6"/>
    <w:rsid w:val="0013313C"/>
    <w:rsid w:val="00133474"/>
    <w:rsid w:val="00133F09"/>
    <w:rsid w:val="001354A8"/>
    <w:rsid w:val="00135D8D"/>
    <w:rsid w:val="001405A9"/>
    <w:rsid w:val="001410BB"/>
    <w:rsid w:val="00142201"/>
    <w:rsid w:val="00142F0F"/>
    <w:rsid w:val="0014363C"/>
    <w:rsid w:val="00143F8B"/>
    <w:rsid w:val="001468C4"/>
    <w:rsid w:val="00146F71"/>
    <w:rsid w:val="001475F9"/>
    <w:rsid w:val="00147987"/>
    <w:rsid w:val="00150B12"/>
    <w:rsid w:val="00152276"/>
    <w:rsid w:val="0015233F"/>
    <w:rsid w:val="00152FA9"/>
    <w:rsid w:val="00153E0C"/>
    <w:rsid w:val="00154BA6"/>
    <w:rsid w:val="00155116"/>
    <w:rsid w:val="00156469"/>
    <w:rsid w:val="00156968"/>
    <w:rsid w:val="00156ED4"/>
    <w:rsid w:val="0015724B"/>
    <w:rsid w:val="0016015A"/>
    <w:rsid w:val="001612D2"/>
    <w:rsid w:val="00161548"/>
    <w:rsid w:val="001617E8"/>
    <w:rsid w:val="0016233A"/>
    <w:rsid w:val="00163FE9"/>
    <w:rsid w:val="001645EA"/>
    <w:rsid w:val="00165108"/>
    <w:rsid w:val="00165422"/>
    <w:rsid w:val="00165ADE"/>
    <w:rsid w:val="00165C14"/>
    <w:rsid w:val="001704C0"/>
    <w:rsid w:val="0017051D"/>
    <w:rsid w:val="00171879"/>
    <w:rsid w:val="00174385"/>
    <w:rsid w:val="0017605C"/>
    <w:rsid w:val="0017789C"/>
    <w:rsid w:val="00180624"/>
    <w:rsid w:val="00180F41"/>
    <w:rsid w:val="00181987"/>
    <w:rsid w:val="00183F68"/>
    <w:rsid w:val="00184F19"/>
    <w:rsid w:val="001858B8"/>
    <w:rsid w:val="00185F2D"/>
    <w:rsid w:val="00186A3A"/>
    <w:rsid w:val="00187955"/>
    <w:rsid w:val="00187FD6"/>
    <w:rsid w:val="00190C82"/>
    <w:rsid w:val="00191B92"/>
    <w:rsid w:val="00193796"/>
    <w:rsid w:val="00195170"/>
    <w:rsid w:val="00196AFD"/>
    <w:rsid w:val="00197DE1"/>
    <w:rsid w:val="001A14EF"/>
    <w:rsid w:val="001A198B"/>
    <w:rsid w:val="001A3346"/>
    <w:rsid w:val="001A3C49"/>
    <w:rsid w:val="001A4173"/>
    <w:rsid w:val="001A462F"/>
    <w:rsid w:val="001A465B"/>
    <w:rsid w:val="001A49EF"/>
    <w:rsid w:val="001A563E"/>
    <w:rsid w:val="001A6E1C"/>
    <w:rsid w:val="001B09D2"/>
    <w:rsid w:val="001B0E87"/>
    <w:rsid w:val="001B0F2A"/>
    <w:rsid w:val="001B1E20"/>
    <w:rsid w:val="001B2A55"/>
    <w:rsid w:val="001B3715"/>
    <w:rsid w:val="001B49C0"/>
    <w:rsid w:val="001B6667"/>
    <w:rsid w:val="001B7DA0"/>
    <w:rsid w:val="001C0092"/>
    <w:rsid w:val="001C048D"/>
    <w:rsid w:val="001C0E0A"/>
    <w:rsid w:val="001C11E3"/>
    <w:rsid w:val="001C1E7D"/>
    <w:rsid w:val="001C2594"/>
    <w:rsid w:val="001C269E"/>
    <w:rsid w:val="001C3BF9"/>
    <w:rsid w:val="001C44F9"/>
    <w:rsid w:val="001C7881"/>
    <w:rsid w:val="001D01AF"/>
    <w:rsid w:val="001D01D4"/>
    <w:rsid w:val="001D025E"/>
    <w:rsid w:val="001D0A03"/>
    <w:rsid w:val="001D2A81"/>
    <w:rsid w:val="001D2AC5"/>
    <w:rsid w:val="001D2D08"/>
    <w:rsid w:val="001D318F"/>
    <w:rsid w:val="001D35D2"/>
    <w:rsid w:val="001D35EA"/>
    <w:rsid w:val="001D374D"/>
    <w:rsid w:val="001D47F8"/>
    <w:rsid w:val="001D55F6"/>
    <w:rsid w:val="001D5816"/>
    <w:rsid w:val="001D5ECB"/>
    <w:rsid w:val="001D6E6E"/>
    <w:rsid w:val="001D7513"/>
    <w:rsid w:val="001E06D0"/>
    <w:rsid w:val="001E0D48"/>
    <w:rsid w:val="001E1195"/>
    <w:rsid w:val="001E22A5"/>
    <w:rsid w:val="001E2B10"/>
    <w:rsid w:val="001E367E"/>
    <w:rsid w:val="001E3F26"/>
    <w:rsid w:val="001E4A14"/>
    <w:rsid w:val="001E52AF"/>
    <w:rsid w:val="001E5826"/>
    <w:rsid w:val="001E5D9C"/>
    <w:rsid w:val="001E66AB"/>
    <w:rsid w:val="001E691E"/>
    <w:rsid w:val="001F0913"/>
    <w:rsid w:val="001F0951"/>
    <w:rsid w:val="001F1DBD"/>
    <w:rsid w:val="001F273F"/>
    <w:rsid w:val="001F2A84"/>
    <w:rsid w:val="001F2D07"/>
    <w:rsid w:val="001F3B68"/>
    <w:rsid w:val="001F48CF"/>
    <w:rsid w:val="001F4ED2"/>
    <w:rsid w:val="001F554C"/>
    <w:rsid w:val="001F65B8"/>
    <w:rsid w:val="001F699A"/>
    <w:rsid w:val="001F6A03"/>
    <w:rsid w:val="001F6AFC"/>
    <w:rsid w:val="001F6C96"/>
    <w:rsid w:val="001F7738"/>
    <w:rsid w:val="001F7B56"/>
    <w:rsid w:val="002007C1"/>
    <w:rsid w:val="002009A1"/>
    <w:rsid w:val="00200CEB"/>
    <w:rsid w:val="002011FE"/>
    <w:rsid w:val="00201963"/>
    <w:rsid w:val="002022AD"/>
    <w:rsid w:val="00203AEA"/>
    <w:rsid w:val="00203C93"/>
    <w:rsid w:val="00204229"/>
    <w:rsid w:val="0020467A"/>
    <w:rsid w:val="00205AC4"/>
    <w:rsid w:val="002061C1"/>
    <w:rsid w:val="00207758"/>
    <w:rsid w:val="00207EA0"/>
    <w:rsid w:val="00211705"/>
    <w:rsid w:val="00211A2C"/>
    <w:rsid w:val="00211BC3"/>
    <w:rsid w:val="0021247C"/>
    <w:rsid w:val="00213765"/>
    <w:rsid w:val="00213B9F"/>
    <w:rsid w:val="00214786"/>
    <w:rsid w:val="00216484"/>
    <w:rsid w:val="00217E50"/>
    <w:rsid w:val="002202EE"/>
    <w:rsid w:val="00220C8D"/>
    <w:rsid w:val="00220E2B"/>
    <w:rsid w:val="002225B9"/>
    <w:rsid w:val="0022395D"/>
    <w:rsid w:val="002245B8"/>
    <w:rsid w:val="002248C7"/>
    <w:rsid w:val="0022628A"/>
    <w:rsid w:val="00227461"/>
    <w:rsid w:val="00227878"/>
    <w:rsid w:val="00227BDF"/>
    <w:rsid w:val="00230767"/>
    <w:rsid w:val="00230E76"/>
    <w:rsid w:val="002318F6"/>
    <w:rsid w:val="00231C34"/>
    <w:rsid w:val="00233325"/>
    <w:rsid w:val="002337D9"/>
    <w:rsid w:val="0023395C"/>
    <w:rsid w:val="00233D37"/>
    <w:rsid w:val="002347CB"/>
    <w:rsid w:val="00235719"/>
    <w:rsid w:val="00235BD1"/>
    <w:rsid w:val="002360EC"/>
    <w:rsid w:val="00236389"/>
    <w:rsid w:val="0023669C"/>
    <w:rsid w:val="002400DD"/>
    <w:rsid w:val="00242AAD"/>
    <w:rsid w:val="00244EDD"/>
    <w:rsid w:val="00245A97"/>
    <w:rsid w:val="00246AE3"/>
    <w:rsid w:val="00246ED4"/>
    <w:rsid w:val="00255052"/>
    <w:rsid w:val="00256A5F"/>
    <w:rsid w:val="00257F26"/>
    <w:rsid w:val="002601DB"/>
    <w:rsid w:val="00261008"/>
    <w:rsid w:val="00262233"/>
    <w:rsid w:val="00262D25"/>
    <w:rsid w:val="00263530"/>
    <w:rsid w:val="0026454D"/>
    <w:rsid w:val="00264D65"/>
    <w:rsid w:val="002660EF"/>
    <w:rsid w:val="002673F6"/>
    <w:rsid w:val="00270309"/>
    <w:rsid w:val="00271EB1"/>
    <w:rsid w:val="00272896"/>
    <w:rsid w:val="0027292A"/>
    <w:rsid w:val="00273F91"/>
    <w:rsid w:val="002744C3"/>
    <w:rsid w:val="002753A3"/>
    <w:rsid w:val="00275DCE"/>
    <w:rsid w:val="002762B4"/>
    <w:rsid w:val="00277A43"/>
    <w:rsid w:val="002805B8"/>
    <w:rsid w:val="00281D1F"/>
    <w:rsid w:val="00281EB3"/>
    <w:rsid w:val="0028201D"/>
    <w:rsid w:val="002820D9"/>
    <w:rsid w:val="00282DC0"/>
    <w:rsid w:val="0028310A"/>
    <w:rsid w:val="002832DB"/>
    <w:rsid w:val="00283E3B"/>
    <w:rsid w:val="00284028"/>
    <w:rsid w:val="00285540"/>
    <w:rsid w:val="00285BAF"/>
    <w:rsid w:val="00286B57"/>
    <w:rsid w:val="00287B26"/>
    <w:rsid w:val="00287D8A"/>
    <w:rsid w:val="0029095F"/>
    <w:rsid w:val="002910BE"/>
    <w:rsid w:val="0029143D"/>
    <w:rsid w:val="002920EA"/>
    <w:rsid w:val="002923A8"/>
    <w:rsid w:val="00293C75"/>
    <w:rsid w:val="00293DD0"/>
    <w:rsid w:val="0029431D"/>
    <w:rsid w:val="00296362"/>
    <w:rsid w:val="002A25EA"/>
    <w:rsid w:val="002A2CC1"/>
    <w:rsid w:val="002A415B"/>
    <w:rsid w:val="002A47BB"/>
    <w:rsid w:val="002A4DD1"/>
    <w:rsid w:val="002A669D"/>
    <w:rsid w:val="002A7338"/>
    <w:rsid w:val="002A78BE"/>
    <w:rsid w:val="002B024B"/>
    <w:rsid w:val="002B0541"/>
    <w:rsid w:val="002B0D93"/>
    <w:rsid w:val="002B1161"/>
    <w:rsid w:val="002B1F55"/>
    <w:rsid w:val="002B2EEF"/>
    <w:rsid w:val="002B3C1D"/>
    <w:rsid w:val="002B49A4"/>
    <w:rsid w:val="002B4E79"/>
    <w:rsid w:val="002B54AE"/>
    <w:rsid w:val="002B5EE3"/>
    <w:rsid w:val="002B6A57"/>
    <w:rsid w:val="002B7979"/>
    <w:rsid w:val="002B7C76"/>
    <w:rsid w:val="002C0010"/>
    <w:rsid w:val="002C058B"/>
    <w:rsid w:val="002C0AA3"/>
    <w:rsid w:val="002C1C03"/>
    <w:rsid w:val="002C31E9"/>
    <w:rsid w:val="002C3337"/>
    <w:rsid w:val="002C4A11"/>
    <w:rsid w:val="002C5F47"/>
    <w:rsid w:val="002C6595"/>
    <w:rsid w:val="002C6FB8"/>
    <w:rsid w:val="002C7956"/>
    <w:rsid w:val="002D2023"/>
    <w:rsid w:val="002D2191"/>
    <w:rsid w:val="002D2775"/>
    <w:rsid w:val="002D305B"/>
    <w:rsid w:val="002D4119"/>
    <w:rsid w:val="002D452D"/>
    <w:rsid w:val="002D501F"/>
    <w:rsid w:val="002D514E"/>
    <w:rsid w:val="002D7EEF"/>
    <w:rsid w:val="002E122B"/>
    <w:rsid w:val="002E19DB"/>
    <w:rsid w:val="002E2A55"/>
    <w:rsid w:val="002E379C"/>
    <w:rsid w:val="002E48D9"/>
    <w:rsid w:val="002E4CEF"/>
    <w:rsid w:val="002E4E7C"/>
    <w:rsid w:val="002E54A6"/>
    <w:rsid w:val="002E5ACD"/>
    <w:rsid w:val="002E7717"/>
    <w:rsid w:val="002F0A9D"/>
    <w:rsid w:val="002F1D41"/>
    <w:rsid w:val="002F284A"/>
    <w:rsid w:val="002F3274"/>
    <w:rsid w:val="002F3658"/>
    <w:rsid w:val="002F38B3"/>
    <w:rsid w:val="002F3BA2"/>
    <w:rsid w:val="002F4E3A"/>
    <w:rsid w:val="002F5770"/>
    <w:rsid w:val="002F660E"/>
    <w:rsid w:val="002F6BDB"/>
    <w:rsid w:val="002F6ED4"/>
    <w:rsid w:val="0030082A"/>
    <w:rsid w:val="00300D9E"/>
    <w:rsid w:val="003016DA"/>
    <w:rsid w:val="003023FB"/>
    <w:rsid w:val="003027BA"/>
    <w:rsid w:val="00305A69"/>
    <w:rsid w:val="00305ABE"/>
    <w:rsid w:val="00305EC7"/>
    <w:rsid w:val="00306D57"/>
    <w:rsid w:val="00306F06"/>
    <w:rsid w:val="00307FE0"/>
    <w:rsid w:val="00310793"/>
    <w:rsid w:val="003122A5"/>
    <w:rsid w:val="00312E0F"/>
    <w:rsid w:val="003141D5"/>
    <w:rsid w:val="003141E7"/>
    <w:rsid w:val="00314B17"/>
    <w:rsid w:val="003156D9"/>
    <w:rsid w:val="00317B18"/>
    <w:rsid w:val="00317F51"/>
    <w:rsid w:val="00320A8C"/>
    <w:rsid w:val="003236DC"/>
    <w:rsid w:val="003240EB"/>
    <w:rsid w:val="00324C97"/>
    <w:rsid w:val="00330C0D"/>
    <w:rsid w:val="00331D74"/>
    <w:rsid w:val="0033366C"/>
    <w:rsid w:val="003338A9"/>
    <w:rsid w:val="00333F2E"/>
    <w:rsid w:val="003340FB"/>
    <w:rsid w:val="0033425F"/>
    <w:rsid w:val="003342A8"/>
    <w:rsid w:val="00335927"/>
    <w:rsid w:val="00335A9C"/>
    <w:rsid w:val="00336877"/>
    <w:rsid w:val="0033689E"/>
    <w:rsid w:val="00336B9C"/>
    <w:rsid w:val="00336EC1"/>
    <w:rsid w:val="00337D73"/>
    <w:rsid w:val="0034003D"/>
    <w:rsid w:val="0034055E"/>
    <w:rsid w:val="00340F1E"/>
    <w:rsid w:val="00342EB7"/>
    <w:rsid w:val="00344356"/>
    <w:rsid w:val="00345702"/>
    <w:rsid w:val="00346C7C"/>
    <w:rsid w:val="00346F93"/>
    <w:rsid w:val="00347040"/>
    <w:rsid w:val="003501A9"/>
    <w:rsid w:val="003516FA"/>
    <w:rsid w:val="00352394"/>
    <w:rsid w:val="00352B5F"/>
    <w:rsid w:val="00354336"/>
    <w:rsid w:val="00354648"/>
    <w:rsid w:val="0035550A"/>
    <w:rsid w:val="003556A4"/>
    <w:rsid w:val="00355DC7"/>
    <w:rsid w:val="00356BF3"/>
    <w:rsid w:val="00356CDB"/>
    <w:rsid w:val="00356D17"/>
    <w:rsid w:val="00357478"/>
    <w:rsid w:val="00357B5D"/>
    <w:rsid w:val="00357CE9"/>
    <w:rsid w:val="00361971"/>
    <w:rsid w:val="00361C60"/>
    <w:rsid w:val="00361F0D"/>
    <w:rsid w:val="00362B7B"/>
    <w:rsid w:val="0036309E"/>
    <w:rsid w:val="003647EC"/>
    <w:rsid w:val="00364D97"/>
    <w:rsid w:val="003653AB"/>
    <w:rsid w:val="0036572F"/>
    <w:rsid w:val="0036628E"/>
    <w:rsid w:val="003666B5"/>
    <w:rsid w:val="00370A55"/>
    <w:rsid w:val="0037114A"/>
    <w:rsid w:val="003711B7"/>
    <w:rsid w:val="00371783"/>
    <w:rsid w:val="003743DC"/>
    <w:rsid w:val="003743FB"/>
    <w:rsid w:val="003757F9"/>
    <w:rsid w:val="00375C0D"/>
    <w:rsid w:val="003760F6"/>
    <w:rsid w:val="00376640"/>
    <w:rsid w:val="003772C4"/>
    <w:rsid w:val="00377484"/>
    <w:rsid w:val="00380046"/>
    <w:rsid w:val="003809DA"/>
    <w:rsid w:val="00380D33"/>
    <w:rsid w:val="00381F91"/>
    <w:rsid w:val="00382525"/>
    <w:rsid w:val="00382FD7"/>
    <w:rsid w:val="003851AD"/>
    <w:rsid w:val="003859BF"/>
    <w:rsid w:val="003867DA"/>
    <w:rsid w:val="003869B9"/>
    <w:rsid w:val="00387882"/>
    <w:rsid w:val="00387897"/>
    <w:rsid w:val="003900D2"/>
    <w:rsid w:val="0039013E"/>
    <w:rsid w:val="0039024F"/>
    <w:rsid w:val="00392BC6"/>
    <w:rsid w:val="003938B9"/>
    <w:rsid w:val="0039474F"/>
    <w:rsid w:val="00395B81"/>
    <w:rsid w:val="00396EBE"/>
    <w:rsid w:val="00397368"/>
    <w:rsid w:val="003A11FC"/>
    <w:rsid w:val="003A2395"/>
    <w:rsid w:val="003A4602"/>
    <w:rsid w:val="003A4B32"/>
    <w:rsid w:val="003A4DD6"/>
    <w:rsid w:val="003A51B5"/>
    <w:rsid w:val="003A5DB0"/>
    <w:rsid w:val="003A6431"/>
    <w:rsid w:val="003A66F3"/>
    <w:rsid w:val="003A6A2B"/>
    <w:rsid w:val="003A6F44"/>
    <w:rsid w:val="003B0555"/>
    <w:rsid w:val="003B0EB3"/>
    <w:rsid w:val="003B1EA9"/>
    <w:rsid w:val="003B21CE"/>
    <w:rsid w:val="003B47FD"/>
    <w:rsid w:val="003B745E"/>
    <w:rsid w:val="003C0683"/>
    <w:rsid w:val="003C0900"/>
    <w:rsid w:val="003C0D12"/>
    <w:rsid w:val="003C1459"/>
    <w:rsid w:val="003C2DCA"/>
    <w:rsid w:val="003C40B5"/>
    <w:rsid w:val="003C444E"/>
    <w:rsid w:val="003C5506"/>
    <w:rsid w:val="003C5D16"/>
    <w:rsid w:val="003C656E"/>
    <w:rsid w:val="003C66DF"/>
    <w:rsid w:val="003C6E63"/>
    <w:rsid w:val="003C7C7A"/>
    <w:rsid w:val="003D03A8"/>
    <w:rsid w:val="003D142F"/>
    <w:rsid w:val="003D1DD0"/>
    <w:rsid w:val="003D1E86"/>
    <w:rsid w:val="003D30A0"/>
    <w:rsid w:val="003D39B2"/>
    <w:rsid w:val="003D4B0F"/>
    <w:rsid w:val="003D4B1C"/>
    <w:rsid w:val="003D4B45"/>
    <w:rsid w:val="003D5030"/>
    <w:rsid w:val="003D5A3C"/>
    <w:rsid w:val="003D5B24"/>
    <w:rsid w:val="003D61A1"/>
    <w:rsid w:val="003D72AF"/>
    <w:rsid w:val="003D739D"/>
    <w:rsid w:val="003D7798"/>
    <w:rsid w:val="003D7B32"/>
    <w:rsid w:val="003E11F5"/>
    <w:rsid w:val="003E1A7E"/>
    <w:rsid w:val="003E3582"/>
    <w:rsid w:val="003E384C"/>
    <w:rsid w:val="003E5669"/>
    <w:rsid w:val="003E5BD7"/>
    <w:rsid w:val="003E6591"/>
    <w:rsid w:val="003E7099"/>
    <w:rsid w:val="003F012B"/>
    <w:rsid w:val="003F0974"/>
    <w:rsid w:val="003F0E29"/>
    <w:rsid w:val="003F151D"/>
    <w:rsid w:val="003F176F"/>
    <w:rsid w:val="003F24A3"/>
    <w:rsid w:val="003F7251"/>
    <w:rsid w:val="003F7736"/>
    <w:rsid w:val="00401C1B"/>
    <w:rsid w:val="004021BB"/>
    <w:rsid w:val="00402DF9"/>
    <w:rsid w:val="00404293"/>
    <w:rsid w:val="0040513B"/>
    <w:rsid w:val="00405707"/>
    <w:rsid w:val="00406415"/>
    <w:rsid w:val="00406807"/>
    <w:rsid w:val="00406C38"/>
    <w:rsid w:val="00407874"/>
    <w:rsid w:val="004106DD"/>
    <w:rsid w:val="0041099E"/>
    <w:rsid w:val="00411AE7"/>
    <w:rsid w:val="00412EFD"/>
    <w:rsid w:val="0041454A"/>
    <w:rsid w:val="004168F9"/>
    <w:rsid w:val="00416E89"/>
    <w:rsid w:val="00417467"/>
    <w:rsid w:val="0041780E"/>
    <w:rsid w:val="00420309"/>
    <w:rsid w:val="0042145F"/>
    <w:rsid w:val="00421D2A"/>
    <w:rsid w:val="004225BB"/>
    <w:rsid w:val="004228D1"/>
    <w:rsid w:val="00423245"/>
    <w:rsid w:val="004232F4"/>
    <w:rsid w:val="00423BFA"/>
    <w:rsid w:val="0042474F"/>
    <w:rsid w:val="0042680B"/>
    <w:rsid w:val="00426915"/>
    <w:rsid w:val="0042695B"/>
    <w:rsid w:val="00426FFB"/>
    <w:rsid w:val="00427959"/>
    <w:rsid w:val="004302CF"/>
    <w:rsid w:val="00430D3E"/>
    <w:rsid w:val="00431BD6"/>
    <w:rsid w:val="00432738"/>
    <w:rsid w:val="0043293C"/>
    <w:rsid w:val="00433728"/>
    <w:rsid w:val="00434947"/>
    <w:rsid w:val="0043594B"/>
    <w:rsid w:val="00436592"/>
    <w:rsid w:val="00437B5F"/>
    <w:rsid w:val="00442114"/>
    <w:rsid w:val="00442AD2"/>
    <w:rsid w:val="00442AEC"/>
    <w:rsid w:val="00442D8A"/>
    <w:rsid w:val="00443155"/>
    <w:rsid w:val="00443BCD"/>
    <w:rsid w:val="00443E90"/>
    <w:rsid w:val="00445A1F"/>
    <w:rsid w:val="00446D8E"/>
    <w:rsid w:val="00447E8B"/>
    <w:rsid w:val="0045060A"/>
    <w:rsid w:val="004522D8"/>
    <w:rsid w:val="00455923"/>
    <w:rsid w:val="004559ED"/>
    <w:rsid w:val="00455E65"/>
    <w:rsid w:val="00456944"/>
    <w:rsid w:val="00456C21"/>
    <w:rsid w:val="00457602"/>
    <w:rsid w:val="004578AB"/>
    <w:rsid w:val="00460538"/>
    <w:rsid w:val="00461B91"/>
    <w:rsid w:val="00461BFE"/>
    <w:rsid w:val="0046269C"/>
    <w:rsid w:val="00463B29"/>
    <w:rsid w:val="00466CC3"/>
    <w:rsid w:val="00466E56"/>
    <w:rsid w:val="00470C6C"/>
    <w:rsid w:val="00471416"/>
    <w:rsid w:val="00471778"/>
    <w:rsid w:val="004718BF"/>
    <w:rsid w:val="00472429"/>
    <w:rsid w:val="00472936"/>
    <w:rsid w:val="00474367"/>
    <w:rsid w:val="00474503"/>
    <w:rsid w:val="00474A12"/>
    <w:rsid w:val="00475270"/>
    <w:rsid w:val="004755BF"/>
    <w:rsid w:val="00475AF7"/>
    <w:rsid w:val="00477740"/>
    <w:rsid w:val="004811EE"/>
    <w:rsid w:val="0048133D"/>
    <w:rsid w:val="00481390"/>
    <w:rsid w:val="00481D22"/>
    <w:rsid w:val="00482FED"/>
    <w:rsid w:val="00483DCC"/>
    <w:rsid w:val="004842B7"/>
    <w:rsid w:val="00485114"/>
    <w:rsid w:val="00485A5B"/>
    <w:rsid w:val="00485D63"/>
    <w:rsid w:val="004861AA"/>
    <w:rsid w:val="0048653E"/>
    <w:rsid w:val="00486B17"/>
    <w:rsid w:val="00486B1A"/>
    <w:rsid w:val="00486B1B"/>
    <w:rsid w:val="004875A1"/>
    <w:rsid w:val="0048792E"/>
    <w:rsid w:val="00491D34"/>
    <w:rsid w:val="00491E43"/>
    <w:rsid w:val="00492D56"/>
    <w:rsid w:val="00492D86"/>
    <w:rsid w:val="004940BE"/>
    <w:rsid w:val="0049472A"/>
    <w:rsid w:val="0049583B"/>
    <w:rsid w:val="00497F2C"/>
    <w:rsid w:val="004A00DC"/>
    <w:rsid w:val="004A0954"/>
    <w:rsid w:val="004A1035"/>
    <w:rsid w:val="004A1497"/>
    <w:rsid w:val="004A1D16"/>
    <w:rsid w:val="004A22B0"/>
    <w:rsid w:val="004A267B"/>
    <w:rsid w:val="004A2B7C"/>
    <w:rsid w:val="004A2F42"/>
    <w:rsid w:val="004A3CE2"/>
    <w:rsid w:val="004A3EAC"/>
    <w:rsid w:val="004A4BCB"/>
    <w:rsid w:val="004A56DB"/>
    <w:rsid w:val="004A5BAC"/>
    <w:rsid w:val="004A63A9"/>
    <w:rsid w:val="004A6736"/>
    <w:rsid w:val="004A72E9"/>
    <w:rsid w:val="004B0D8C"/>
    <w:rsid w:val="004B19CD"/>
    <w:rsid w:val="004B1DDD"/>
    <w:rsid w:val="004B4F5B"/>
    <w:rsid w:val="004B5374"/>
    <w:rsid w:val="004B5AA0"/>
    <w:rsid w:val="004B5DC7"/>
    <w:rsid w:val="004B668F"/>
    <w:rsid w:val="004B6714"/>
    <w:rsid w:val="004B77B1"/>
    <w:rsid w:val="004B7E8D"/>
    <w:rsid w:val="004C32A3"/>
    <w:rsid w:val="004C4C02"/>
    <w:rsid w:val="004C621F"/>
    <w:rsid w:val="004C6A3F"/>
    <w:rsid w:val="004C7862"/>
    <w:rsid w:val="004C7B63"/>
    <w:rsid w:val="004D00D3"/>
    <w:rsid w:val="004D02B4"/>
    <w:rsid w:val="004D09A8"/>
    <w:rsid w:val="004D0A96"/>
    <w:rsid w:val="004D0D28"/>
    <w:rsid w:val="004D14F2"/>
    <w:rsid w:val="004D1696"/>
    <w:rsid w:val="004D1BCA"/>
    <w:rsid w:val="004D2DCB"/>
    <w:rsid w:val="004D3221"/>
    <w:rsid w:val="004D327F"/>
    <w:rsid w:val="004D39EF"/>
    <w:rsid w:val="004D3B40"/>
    <w:rsid w:val="004D477A"/>
    <w:rsid w:val="004D741B"/>
    <w:rsid w:val="004D777E"/>
    <w:rsid w:val="004D7828"/>
    <w:rsid w:val="004D7DB1"/>
    <w:rsid w:val="004E0C8F"/>
    <w:rsid w:val="004E0F88"/>
    <w:rsid w:val="004E11A8"/>
    <w:rsid w:val="004E12F2"/>
    <w:rsid w:val="004E1890"/>
    <w:rsid w:val="004E1ADA"/>
    <w:rsid w:val="004E1F14"/>
    <w:rsid w:val="004E29E2"/>
    <w:rsid w:val="004E56A6"/>
    <w:rsid w:val="004F0A5E"/>
    <w:rsid w:val="004F0C3F"/>
    <w:rsid w:val="004F0D38"/>
    <w:rsid w:val="004F11E5"/>
    <w:rsid w:val="004F1985"/>
    <w:rsid w:val="004F3808"/>
    <w:rsid w:val="004F416B"/>
    <w:rsid w:val="004F424C"/>
    <w:rsid w:val="004F4320"/>
    <w:rsid w:val="004F4D1A"/>
    <w:rsid w:val="004F646C"/>
    <w:rsid w:val="004F6938"/>
    <w:rsid w:val="004F7092"/>
    <w:rsid w:val="00500AA5"/>
    <w:rsid w:val="00501592"/>
    <w:rsid w:val="00501F18"/>
    <w:rsid w:val="0050342A"/>
    <w:rsid w:val="00504CC0"/>
    <w:rsid w:val="00504F38"/>
    <w:rsid w:val="005059F6"/>
    <w:rsid w:val="005060A8"/>
    <w:rsid w:val="00506AC9"/>
    <w:rsid w:val="00506CD7"/>
    <w:rsid w:val="00507A04"/>
    <w:rsid w:val="005119A5"/>
    <w:rsid w:val="00511D36"/>
    <w:rsid w:val="005132EE"/>
    <w:rsid w:val="005134AC"/>
    <w:rsid w:val="00514EC5"/>
    <w:rsid w:val="00515390"/>
    <w:rsid w:val="0051638A"/>
    <w:rsid w:val="005179F6"/>
    <w:rsid w:val="00517E74"/>
    <w:rsid w:val="0052085B"/>
    <w:rsid w:val="00520BD8"/>
    <w:rsid w:val="00521148"/>
    <w:rsid w:val="00522577"/>
    <w:rsid w:val="00524A0A"/>
    <w:rsid w:val="00526739"/>
    <w:rsid w:val="00527495"/>
    <w:rsid w:val="00530519"/>
    <w:rsid w:val="00530BE7"/>
    <w:rsid w:val="00531077"/>
    <w:rsid w:val="00531369"/>
    <w:rsid w:val="005328F2"/>
    <w:rsid w:val="005349BB"/>
    <w:rsid w:val="00535655"/>
    <w:rsid w:val="00535F87"/>
    <w:rsid w:val="00536675"/>
    <w:rsid w:val="00536BAA"/>
    <w:rsid w:val="005379CB"/>
    <w:rsid w:val="00537FDE"/>
    <w:rsid w:val="00540256"/>
    <w:rsid w:val="00541080"/>
    <w:rsid w:val="00541A74"/>
    <w:rsid w:val="00541D90"/>
    <w:rsid w:val="00541F11"/>
    <w:rsid w:val="00542EDA"/>
    <w:rsid w:val="005439CD"/>
    <w:rsid w:val="00544C13"/>
    <w:rsid w:val="00545460"/>
    <w:rsid w:val="0054673E"/>
    <w:rsid w:val="0055036B"/>
    <w:rsid w:val="005503A6"/>
    <w:rsid w:val="005505B6"/>
    <w:rsid w:val="00550675"/>
    <w:rsid w:val="00550AB1"/>
    <w:rsid w:val="00550D20"/>
    <w:rsid w:val="00551902"/>
    <w:rsid w:val="00552A85"/>
    <w:rsid w:val="00552B9A"/>
    <w:rsid w:val="005530A1"/>
    <w:rsid w:val="00554041"/>
    <w:rsid w:val="005549F8"/>
    <w:rsid w:val="00555AC3"/>
    <w:rsid w:val="005565ED"/>
    <w:rsid w:val="005577D9"/>
    <w:rsid w:val="00561F36"/>
    <w:rsid w:val="00561FFF"/>
    <w:rsid w:val="00563601"/>
    <w:rsid w:val="00564667"/>
    <w:rsid w:val="00565E05"/>
    <w:rsid w:val="0056622B"/>
    <w:rsid w:val="00566B1A"/>
    <w:rsid w:val="005708F2"/>
    <w:rsid w:val="005720F9"/>
    <w:rsid w:val="00572970"/>
    <w:rsid w:val="0057346F"/>
    <w:rsid w:val="00574903"/>
    <w:rsid w:val="00574A6C"/>
    <w:rsid w:val="005752D4"/>
    <w:rsid w:val="00575859"/>
    <w:rsid w:val="00576615"/>
    <w:rsid w:val="00577848"/>
    <w:rsid w:val="00577F8A"/>
    <w:rsid w:val="005802CE"/>
    <w:rsid w:val="005823D8"/>
    <w:rsid w:val="00582510"/>
    <w:rsid w:val="00583701"/>
    <w:rsid w:val="005838CB"/>
    <w:rsid w:val="005843C5"/>
    <w:rsid w:val="00584672"/>
    <w:rsid w:val="005861FE"/>
    <w:rsid w:val="00586230"/>
    <w:rsid w:val="00586B51"/>
    <w:rsid w:val="005875EC"/>
    <w:rsid w:val="00587800"/>
    <w:rsid w:val="00587EE8"/>
    <w:rsid w:val="00590928"/>
    <w:rsid w:val="00590B37"/>
    <w:rsid w:val="005912EA"/>
    <w:rsid w:val="00591884"/>
    <w:rsid w:val="00591A9A"/>
    <w:rsid w:val="00592017"/>
    <w:rsid w:val="0059212E"/>
    <w:rsid w:val="0059243B"/>
    <w:rsid w:val="005924A5"/>
    <w:rsid w:val="00594392"/>
    <w:rsid w:val="005953C9"/>
    <w:rsid w:val="005953EF"/>
    <w:rsid w:val="00597387"/>
    <w:rsid w:val="0059789E"/>
    <w:rsid w:val="005A1C7D"/>
    <w:rsid w:val="005A1FB3"/>
    <w:rsid w:val="005A216B"/>
    <w:rsid w:val="005A2C78"/>
    <w:rsid w:val="005A2FFD"/>
    <w:rsid w:val="005A4029"/>
    <w:rsid w:val="005A4A30"/>
    <w:rsid w:val="005A5D7F"/>
    <w:rsid w:val="005B048A"/>
    <w:rsid w:val="005B0A0A"/>
    <w:rsid w:val="005B31D7"/>
    <w:rsid w:val="005B3560"/>
    <w:rsid w:val="005B4EA4"/>
    <w:rsid w:val="005B5553"/>
    <w:rsid w:val="005B5562"/>
    <w:rsid w:val="005B5E7A"/>
    <w:rsid w:val="005B6B40"/>
    <w:rsid w:val="005B6BD6"/>
    <w:rsid w:val="005C059B"/>
    <w:rsid w:val="005C0EC5"/>
    <w:rsid w:val="005C15DB"/>
    <w:rsid w:val="005C1638"/>
    <w:rsid w:val="005C210B"/>
    <w:rsid w:val="005C2BF9"/>
    <w:rsid w:val="005C3679"/>
    <w:rsid w:val="005C36BF"/>
    <w:rsid w:val="005C3A71"/>
    <w:rsid w:val="005C4F9A"/>
    <w:rsid w:val="005C5167"/>
    <w:rsid w:val="005C6C8C"/>
    <w:rsid w:val="005C73CB"/>
    <w:rsid w:val="005D0005"/>
    <w:rsid w:val="005D0C87"/>
    <w:rsid w:val="005D22F8"/>
    <w:rsid w:val="005D29CA"/>
    <w:rsid w:val="005D4760"/>
    <w:rsid w:val="005D53E3"/>
    <w:rsid w:val="005D658F"/>
    <w:rsid w:val="005D66B0"/>
    <w:rsid w:val="005E0B8F"/>
    <w:rsid w:val="005E1459"/>
    <w:rsid w:val="005E2321"/>
    <w:rsid w:val="005E3755"/>
    <w:rsid w:val="005E3E1B"/>
    <w:rsid w:val="005E3E27"/>
    <w:rsid w:val="005E3FC0"/>
    <w:rsid w:val="005E4241"/>
    <w:rsid w:val="005E4799"/>
    <w:rsid w:val="005E4F91"/>
    <w:rsid w:val="005E5263"/>
    <w:rsid w:val="005E5F13"/>
    <w:rsid w:val="005E630E"/>
    <w:rsid w:val="005F032E"/>
    <w:rsid w:val="005F2D48"/>
    <w:rsid w:val="005F3D0F"/>
    <w:rsid w:val="005F4687"/>
    <w:rsid w:val="005F494A"/>
    <w:rsid w:val="005F4E54"/>
    <w:rsid w:val="005F5304"/>
    <w:rsid w:val="005F5C9C"/>
    <w:rsid w:val="005F5CE6"/>
    <w:rsid w:val="005F617E"/>
    <w:rsid w:val="005F6AA8"/>
    <w:rsid w:val="005F6E05"/>
    <w:rsid w:val="005F7A8F"/>
    <w:rsid w:val="005F7C9F"/>
    <w:rsid w:val="0060082C"/>
    <w:rsid w:val="00600C1B"/>
    <w:rsid w:val="0060232D"/>
    <w:rsid w:val="00602473"/>
    <w:rsid w:val="00602598"/>
    <w:rsid w:val="00602C82"/>
    <w:rsid w:val="006030B4"/>
    <w:rsid w:val="00603E34"/>
    <w:rsid w:val="00603F42"/>
    <w:rsid w:val="006046DE"/>
    <w:rsid w:val="00605FBB"/>
    <w:rsid w:val="00605FF3"/>
    <w:rsid w:val="00607797"/>
    <w:rsid w:val="00607CFC"/>
    <w:rsid w:val="00607F76"/>
    <w:rsid w:val="00610498"/>
    <w:rsid w:val="00611199"/>
    <w:rsid w:val="006111D2"/>
    <w:rsid w:val="00612138"/>
    <w:rsid w:val="00612214"/>
    <w:rsid w:val="006128C6"/>
    <w:rsid w:val="0061321E"/>
    <w:rsid w:val="0061340D"/>
    <w:rsid w:val="006143C8"/>
    <w:rsid w:val="006147F9"/>
    <w:rsid w:val="00620C49"/>
    <w:rsid w:val="00620CCC"/>
    <w:rsid w:val="00620EE5"/>
    <w:rsid w:val="006215BE"/>
    <w:rsid w:val="00621C4F"/>
    <w:rsid w:val="00621DB2"/>
    <w:rsid w:val="006223FE"/>
    <w:rsid w:val="00622C2F"/>
    <w:rsid w:val="00622FCB"/>
    <w:rsid w:val="0062388A"/>
    <w:rsid w:val="00623C2C"/>
    <w:rsid w:val="00624A2D"/>
    <w:rsid w:val="00627704"/>
    <w:rsid w:val="00627C7D"/>
    <w:rsid w:val="006301DF"/>
    <w:rsid w:val="00630518"/>
    <w:rsid w:val="006305E6"/>
    <w:rsid w:val="00630FC5"/>
    <w:rsid w:val="0063120F"/>
    <w:rsid w:val="0063258A"/>
    <w:rsid w:val="006333D4"/>
    <w:rsid w:val="00633E06"/>
    <w:rsid w:val="00633EF2"/>
    <w:rsid w:val="0063427B"/>
    <w:rsid w:val="00635521"/>
    <w:rsid w:val="00635F0A"/>
    <w:rsid w:val="00636351"/>
    <w:rsid w:val="00636A23"/>
    <w:rsid w:val="00636C29"/>
    <w:rsid w:val="006374A8"/>
    <w:rsid w:val="00640050"/>
    <w:rsid w:val="00641547"/>
    <w:rsid w:val="00641AB0"/>
    <w:rsid w:val="0064513D"/>
    <w:rsid w:val="00645244"/>
    <w:rsid w:val="00645EAC"/>
    <w:rsid w:val="0064614C"/>
    <w:rsid w:val="00647FC7"/>
    <w:rsid w:val="00651160"/>
    <w:rsid w:val="0065142A"/>
    <w:rsid w:val="006518CC"/>
    <w:rsid w:val="00651922"/>
    <w:rsid w:val="00651E9C"/>
    <w:rsid w:val="00652287"/>
    <w:rsid w:val="00652D1F"/>
    <w:rsid w:val="00654675"/>
    <w:rsid w:val="00654CF0"/>
    <w:rsid w:val="006553B9"/>
    <w:rsid w:val="00655576"/>
    <w:rsid w:val="006579CA"/>
    <w:rsid w:val="006603F3"/>
    <w:rsid w:val="006608D3"/>
    <w:rsid w:val="006608FB"/>
    <w:rsid w:val="00660D10"/>
    <w:rsid w:val="006613CF"/>
    <w:rsid w:val="006615DF"/>
    <w:rsid w:val="00663163"/>
    <w:rsid w:val="00664451"/>
    <w:rsid w:val="0066514E"/>
    <w:rsid w:val="0066585C"/>
    <w:rsid w:val="00666619"/>
    <w:rsid w:val="00667831"/>
    <w:rsid w:val="00667D83"/>
    <w:rsid w:val="00670D86"/>
    <w:rsid w:val="00671195"/>
    <w:rsid w:val="006717C7"/>
    <w:rsid w:val="00671E84"/>
    <w:rsid w:val="00671FC0"/>
    <w:rsid w:val="00672FE4"/>
    <w:rsid w:val="0067309E"/>
    <w:rsid w:val="00673127"/>
    <w:rsid w:val="00673512"/>
    <w:rsid w:val="00674D09"/>
    <w:rsid w:val="00674D30"/>
    <w:rsid w:val="0067544D"/>
    <w:rsid w:val="00676600"/>
    <w:rsid w:val="00677167"/>
    <w:rsid w:val="006800BC"/>
    <w:rsid w:val="00681437"/>
    <w:rsid w:val="00681B8A"/>
    <w:rsid w:val="006827EA"/>
    <w:rsid w:val="006829FF"/>
    <w:rsid w:val="006836FB"/>
    <w:rsid w:val="00683FF7"/>
    <w:rsid w:val="00684380"/>
    <w:rsid w:val="00684BC8"/>
    <w:rsid w:val="006851C8"/>
    <w:rsid w:val="00685F7E"/>
    <w:rsid w:val="006860E4"/>
    <w:rsid w:val="00686526"/>
    <w:rsid w:val="006906DB"/>
    <w:rsid w:val="00692D28"/>
    <w:rsid w:val="00693433"/>
    <w:rsid w:val="00693671"/>
    <w:rsid w:val="00694202"/>
    <w:rsid w:val="00694BAB"/>
    <w:rsid w:val="00695D45"/>
    <w:rsid w:val="00696A48"/>
    <w:rsid w:val="00696B50"/>
    <w:rsid w:val="0069747B"/>
    <w:rsid w:val="0069769B"/>
    <w:rsid w:val="006976D5"/>
    <w:rsid w:val="006A0D94"/>
    <w:rsid w:val="006A2417"/>
    <w:rsid w:val="006A4DFC"/>
    <w:rsid w:val="006A4E82"/>
    <w:rsid w:val="006A54F6"/>
    <w:rsid w:val="006A65CD"/>
    <w:rsid w:val="006A6719"/>
    <w:rsid w:val="006A7BA2"/>
    <w:rsid w:val="006B0602"/>
    <w:rsid w:val="006B1AB8"/>
    <w:rsid w:val="006B229E"/>
    <w:rsid w:val="006B3ADA"/>
    <w:rsid w:val="006B5C34"/>
    <w:rsid w:val="006B663D"/>
    <w:rsid w:val="006B7F22"/>
    <w:rsid w:val="006B7FD1"/>
    <w:rsid w:val="006C0676"/>
    <w:rsid w:val="006C0739"/>
    <w:rsid w:val="006C1444"/>
    <w:rsid w:val="006C1D55"/>
    <w:rsid w:val="006C2455"/>
    <w:rsid w:val="006C2CB3"/>
    <w:rsid w:val="006C3133"/>
    <w:rsid w:val="006C3544"/>
    <w:rsid w:val="006C3E23"/>
    <w:rsid w:val="006C4414"/>
    <w:rsid w:val="006C5029"/>
    <w:rsid w:val="006C5A9D"/>
    <w:rsid w:val="006C74C4"/>
    <w:rsid w:val="006C7BC9"/>
    <w:rsid w:val="006D06A4"/>
    <w:rsid w:val="006D0F08"/>
    <w:rsid w:val="006D1BDF"/>
    <w:rsid w:val="006D1D6C"/>
    <w:rsid w:val="006D1F08"/>
    <w:rsid w:val="006D2497"/>
    <w:rsid w:val="006D2594"/>
    <w:rsid w:val="006D2BAC"/>
    <w:rsid w:val="006D48B4"/>
    <w:rsid w:val="006D4A2D"/>
    <w:rsid w:val="006D630E"/>
    <w:rsid w:val="006D7639"/>
    <w:rsid w:val="006D7B3C"/>
    <w:rsid w:val="006E059D"/>
    <w:rsid w:val="006E05DE"/>
    <w:rsid w:val="006E05EB"/>
    <w:rsid w:val="006E0804"/>
    <w:rsid w:val="006E0F33"/>
    <w:rsid w:val="006E154A"/>
    <w:rsid w:val="006E18CD"/>
    <w:rsid w:val="006E4149"/>
    <w:rsid w:val="006E4697"/>
    <w:rsid w:val="006E50C1"/>
    <w:rsid w:val="006E6599"/>
    <w:rsid w:val="006E65FA"/>
    <w:rsid w:val="006E7B3D"/>
    <w:rsid w:val="006E7BDE"/>
    <w:rsid w:val="006F0108"/>
    <w:rsid w:val="006F07E2"/>
    <w:rsid w:val="006F112D"/>
    <w:rsid w:val="006F11C8"/>
    <w:rsid w:val="006F12E5"/>
    <w:rsid w:val="006F2850"/>
    <w:rsid w:val="006F2F11"/>
    <w:rsid w:val="006F3213"/>
    <w:rsid w:val="006F3416"/>
    <w:rsid w:val="006F3F4E"/>
    <w:rsid w:val="006F3F6C"/>
    <w:rsid w:val="006F53FA"/>
    <w:rsid w:val="006F5C7C"/>
    <w:rsid w:val="006F5D8A"/>
    <w:rsid w:val="006F6B43"/>
    <w:rsid w:val="007025DA"/>
    <w:rsid w:val="007026AB"/>
    <w:rsid w:val="007026C7"/>
    <w:rsid w:val="0070381E"/>
    <w:rsid w:val="007042AD"/>
    <w:rsid w:val="007060A8"/>
    <w:rsid w:val="00706872"/>
    <w:rsid w:val="00707FA4"/>
    <w:rsid w:val="00710F40"/>
    <w:rsid w:val="00711A9B"/>
    <w:rsid w:val="00712DBE"/>
    <w:rsid w:val="00713FFA"/>
    <w:rsid w:val="0071421C"/>
    <w:rsid w:val="0071451B"/>
    <w:rsid w:val="00715958"/>
    <w:rsid w:val="00715B0C"/>
    <w:rsid w:val="00715CAD"/>
    <w:rsid w:val="00717077"/>
    <w:rsid w:val="0071783D"/>
    <w:rsid w:val="00720C13"/>
    <w:rsid w:val="00721B68"/>
    <w:rsid w:val="00723317"/>
    <w:rsid w:val="00724119"/>
    <w:rsid w:val="0072459B"/>
    <w:rsid w:val="00724E99"/>
    <w:rsid w:val="00726603"/>
    <w:rsid w:val="007273DB"/>
    <w:rsid w:val="00731C06"/>
    <w:rsid w:val="00733A06"/>
    <w:rsid w:val="00734A53"/>
    <w:rsid w:val="007362B2"/>
    <w:rsid w:val="00740192"/>
    <w:rsid w:val="007404C4"/>
    <w:rsid w:val="007407DD"/>
    <w:rsid w:val="00740D57"/>
    <w:rsid w:val="007418A4"/>
    <w:rsid w:val="007418B9"/>
    <w:rsid w:val="00741A5E"/>
    <w:rsid w:val="00743050"/>
    <w:rsid w:val="00743457"/>
    <w:rsid w:val="00743C5E"/>
    <w:rsid w:val="00744286"/>
    <w:rsid w:val="00744716"/>
    <w:rsid w:val="00744834"/>
    <w:rsid w:val="00745646"/>
    <w:rsid w:val="00745E8E"/>
    <w:rsid w:val="00746BC0"/>
    <w:rsid w:val="007472A9"/>
    <w:rsid w:val="007476C3"/>
    <w:rsid w:val="007529BC"/>
    <w:rsid w:val="00753EE2"/>
    <w:rsid w:val="007550F0"/>
    <w:rsid w:val="00755850"/>
    <w:rsid w:val="007570DD"/>
    <w:rsid w:val="00757626"/>
    <w:rsid w:val="00757FFB"/>
    <w:rsid w:val="00762072"/>
    <w:rsid w:val="007621E0"/>
    <w:rsid w:val="007622F3"/>
    <w:rsid w:val="007629B4"/>
    <w:rsid w:val="00763027"/>
    <w:rsid w:val="0076472B"/>
    <w:rsid w:val="00764ADC"/>
    <w:rsid w:val="007650CD"/>
    <w:rsid w:val="007656AC"/>
    <w:rsid w:val="00765FBD"/>
    <w:rsid w:val="0077031D"/>
    <w:rsid w:val="007706FA"/>
    <w:rsid w:val="00772921"/>
    <w:rsid w:val="007729B3"/>
    <w:rsid w:val="007737EB"/>
    <w:rsid w:val="007743AD"/>
    <w:rsid w:val="00774905"/>
    <w:rsid w:val="00774BE7"/>
    <w:rsid w:val="007775D8"/>
    <w:rsid w:val="00777947"/>
    <w:rsid w:val="00777CAC"/>
    <w:rsid w:val="00781E65"/>
    <w:rsid w:val="0078277A"/>
    <w:rsid w:val="007838CE"/>
    <w:rsid w:val="007847D2"/>
    <w:rsid w:val="007850FD"/>
    <w:rsid w:val="007856E3"/>
    <w:rsid w:val="00785CF8"/>
    <w:rsid w:val="00786079"/>
    <w:rsid w:val="0078706B"/>
    <w:rsid w:val="00787343"/>
    <w:rsid w:val="007876DF"/>
    <w:rsid w:val="00790931"/>
    <w:rsid w:val="00790C44"/>
    <w:rsid w:val="00790E9F"/>
    <w:rsid w:val="00791B73"/>
    <w:rsid w:val="00791DE3"/>
    <w:rsid w:val="00792571"/>
    <w:rsid w:val="00792667"/>
    <w:rsid w:val="0079416C"/>
    <w:rsid w:val="00794521"/>
    <w:rsid w:val="00795299"/>
    <w:rsid w:val="00795B4B"/>
    <w:rsid w:val="00797CD9"/>
    <w:rsid w:val="00797EB9"/>
    <w:rsid w:val="007A02B9"/>
    <w:rsid w:val="007A14CA"/>
    <w:rsid w:val="007A187F"/>
    <w:rsid w:val="007A1CC2"/>
    <w:rsid w:val="007A2AAD"/>
    <w:rsid w:val="007A2D77"/>
    <w:rsid w:val="007A41FB"/>
    <w:rsid w:val="007A5D4E"/>
    <w:rsid w:val="007A6079"/>
    <w:rsid w:val="007A6147"/>
    <w:rsid w:val="007B025E"/>
    <w:rsid w:val="007B1157"/>
    <w:rsid w:val="007B147F"/>
    <w:rsid w:val="007B15BD"/>
    <w:rsid w:val="007B2429"/>
    <w:rsid w:val="007B27FC"/>
    <w:rsid w:val="007B2DD1"/>
    <w:rsid w:val="007B2E1E"/>
    <w:rsid w:val="007B36CE"/>
    <w:rsid w:val="007B4177"/>
    <w:rsid w:val="007B4D1E"/>
    <w:rsid w:val="007B4D62"/>
    <w:rsid w:val="007B4EB4"/>
    <w:rsid w:val="007B5212"/>
    <w:rsid w:val="007B5327"/>
    <w:rsid w:val="007B6D8D"/>
    <w:rsid w:val="007B6FC7"/>
    <w:rsid w:val="007C06BE"/>
    <w:rsid w:val="007C07B2"/>
    <w:rsid w:val="007C1976"/>
    <w:rsid w:val="007C2EA7"/>
    <w:rsid w:val="007C3127"/>
    <w:rsid w:val="007C349C"/>
    <w:rsid w:val="007C3AA4"/>
    <w:rsid w:val="007C449F"/>
    <w:rsid w:val="007C506C"/>
    <w:rsid w:val="007C507A"/>
    <w:rsid w:val="007C668E"/>
    <w:rsid w:val="007C74C1"/>
    <w:rsid w:val="007D046B"/>
    <w:rsid w:val="007D0A7B"/>
    <w:rsid w:val="007D2A7B"/>
    <w:rsid w:val="007D38E0"/>
    <w:rsid w:val="007D3FD1"/>
    <w:rsid w:val="007D58FE"/>
    <w:rsid w:val="007D5B32"/>
    <w:rsid w:val="007E011D"/>
    <w:rsid w:val="007E1A87"/>
    <w:rsid w:val="007E1D0A"/>
    <w:rsid w:val="007E20C2"/>
    <w:rsid w:val="007E21AB"/>
    <w:rsid w:val="007E2499"/>
    <w:rsid w:val="007E294F"/>
    <w:rsid w:val="007E38C3"/>
    <w:rsid w:val="007E39C9"/>
    <w:rsid w:val="007E3CB9"/>
    <w:rsid w:val="007E43F6"/>
    <w:rsid w:val="007E4A83"/>
    <w:rsid w:val="007E4C54"/>
    <w:rsid w:val="007E5480"/>
    <w:rsid w:val="007E5E74"/>
    <w:rsid w:val="007E6377"/>
    <w:rsid w:val="007E6651"/>
    <w:rsid w:val="007E7964"/>
    <w:rsid w:val="007F1126"/>
    <w:rsid w:val="007F16B7"/>
    <w:rsid w:val="007F24D5"/>
    <w:rsid w:val="007F3419"/>
    <w:rsid w:val="007F36AF"/>
    <w:rsid w:val="007F6E8F"/>
    <w:rsid w:val="007F7A6F"/>
    <w:rsid w:val="00800843"/>
    <w:rsid w:val="0080202C"/>
    <w:rsid w:val="0080218C"/>
    <w:rsid w:val="008048EB"/>
    <w:rsid w:val="00804968"/>
    <w:rsid w:val="008054BD"/>
    <w:rsid w:val="00805B06"/>
    <w:rsid w:val="00805DD3"/>
    <w:rsid w:val="0080631D"/>
    <w:rsid w:val="008064C3"/>
    <w:rsid w:val="00806CBB"/>
    <w:rsid w:val="008103D9"/>
    <w:rsid w:val="00812731"/>
    <w:rsid w:val="00812F1E"/>
    <w:rsid w:val="00813803"/>
    <w:rsid w:val="00813825"/>
    <w:rsid w:val="00813D03"/>
    <w:rsid w:val="00815076"/>
    <w:rsid w:val="00816AD7"/>
    <w:rsid w:val="00816C3D"/>
    <w:rsid w:val="008202FA"/>
    <w:rsid w:val="00821128"/>
    <w:rsid w:val="008212B6"/>
    <w:rsid w:val="00821855"/>
    <w:rsid w:val="008218FE"/>
    <w:rsid w:val="00822302"/>
    <w:rsid w:val="00824208"/>
    <w:rsid w:val="00824222"/>
    <w:rsid w:val="008255F7"/>
    <w:rsid w:val="008272FD"/>
    <w:rsid w:val="00827A71"/>
    <w:rsid w:val="0083023C"/>
    <w:rsid w:val="0083065A"/>
    <w:rsid w:val="00830BCE"/>
    <w:rsid w:val="00831299"/>
    <w:rsid w:val="008315A6"/>
    <w:rsid w:val="00835BD0"/>
    <w:rsid w:val="00836BE9"/>
    <w:rsid w:val="00837621"/>
    <w:rsid w:val="00837CA8"/>
    <w:rsid w:val="008404A3"/>
    <w:rsid w:val="0084077A"/>
    <w:rsid w:val="00841288"/>
    <w:rsid w:val="008418D2"/>
    <w:rsid w:val="008421FC"/>
    <w:rsid w:val="00843247"/>
    <w:rsid w:val="008447A9"/>
    <w:rsid w:val="008459FF"/>
    <w:rsid w:val="008462FE"/>
    <w:rsid w:val="00846538"/>
    <w:rsid w:val="00851C21"/>
    <w:rsid w:val="00851C71"/>
    <w:rsid w:val="00852234"/>
    <w:rsid w:val="00852A01"/>
    <w:rsid w:val="00854059"/>
    <w:rsid w:val="00854B33"/>
    <w:rsid w:val="0085592F"/>
    <w:rsid w:val="008610F8"/>
    <w:rsid w:val="0086191C"/>
    <w:rsid w:val="008621E7"/>
    <w:rsid w:val="008622EC"/>
    <w:rsid w:val="0086250E"/>
    <w:rsid w:val="0086277A"/>
    <w:rsid w:val="0086297A"/>
    <w:rsid w:val="00862D6E"/>
    <w:rsid w:val="0086312C"/>
    <w:rsid w:val="00863298"/>
    <w:rsid w:val="0086401B"/>
    <w:rsid w:val="0086521F"/>
    <w:rsid w:val="00865565"/>
    <w:rsid w:val="008656C2"/>
    <w:rsid w:val="00867498"/>
    <w:rsid w:val="00870549"/>
    <w:rsid w:val="0087078A"/>
    <w:rsid w:val="00870DCA"/>
    <w:rsid w:val="0087168C"/>
    <w:rsid w:val="00871DA4"/>
    <w:rsid w:val="008726E1"/>
    <w:rsid w:val="00872C7E"/>
    <w:rsid w:val="00872F55"/>
    <w:rsid w:val="00873F14"/>
    <w:rsid w:val="00873FC5"/>
    <w:rsid w:val="008745D8"/>
    <w:rsid w:val="00875A1E"/>
    <w:rsid w:val="00875EC0"/>
    <w:rsid w:val="008762A9"/>
    <w:rsid w:val="008763B9"/>
    <w:rsid w:val="00876493"/>
    <w:rsid w:val="008766B4"/>
    <w:rsid w:val="00877869"/>
    <w:rsid w:val="008800E7"/>
    <w:rsid w:val="008808A5"/>
    <w:rsid w:val="00880E1D"/>
    <w:rsid w:val="00881363"/>
    <w:rsid w:val="00881409"/>
    <w:rsid w:val="00882C14"/>
    <w:rsid w:val="008834D0"/>
    <w:rsid w:val="0088418F"/>
    <w:rsid w:val="008853BD"/>
    <w:rsid w:val="00886E0F"/>
    <w:rsid w:val="00886F78"/>
    <w:rsid w:val="00890181"/>
    <w:rsid w:val="0089053E"/>
    <w:rsid w:val="00890799"/>
    <w:rsid w:val="008920A7"/>
    <w:rsid w:val="00894D91"/>
    <w:rsid w:val="0089678D"/>
    <w:rsid w:val="00896989"/>
    <w:rsid w:val="00896EE8"/>
    <w:rsid w:val="0089717B"/>
    <w:rsid w:val="0089733D"/>
    <w:rsid w:val="00897965"/>
    <w:rsid w:val="008A015C"/>
    <w:rsid w:val="008A0EC5"/>
    <w:rsid w:val="008A2539"/>
    <w:rsid w:val="008A28F9"/>
    <w:rsid w:val="008A2EFF"/>
    <w:rsid w:val="008A3052"/>
    <w:rsid w:val="008A3F21"/>
    <w:rsid w:val="008A3F36"/>
    <w:rsid w:val="008A4858"/>
    <w:rsid w:val="008A777C"/>
    <w:rsid w:val="008B2276"/>
    <w:rsid w:val="008B3B47"/>
    <w:rsid w:val="008B4066"/>
    <w:rsid w:val="008B5697"/>
    <w:rsid w:val="008B5AFB"/>
    <w:rsid w:val="008B7068"/>
    <w:rsid w:val="008B7927"/>
    <w:rsid w:val="008C0085"/>
    <w:rsid w:val="008C02CD"/>
    <w:rsid w:val="008C1FDC"/>
    <w:rsid w:val="008C2C7E"/>
    <w:rsid w:val="008C2FB2"/>
    <w:rsid w:val="008C3D48"/>
    <w:rsid w:val="008C49A6"/>
    <w:rsid w:val="008C786F"/>
    <w:rsid w:val="008D1A8F"/>
    <w:rsid w:val="008D1AED"/>
    <w:rsid w:val="008D2C75"/>
    <w:rsid w:val="008D30FA"/>
    <w:rsid w:val="008D4107"/>
    <w:rsid w:val="008D4CB5"/>
    <w:rsid w:val="008D50F3"/>
    <w:rsid w:val="008D54C2"/>
    <w:rsid w:val="008D69ED"/>
    <w:rsid w:val="008D6D92"/>
    <w:rsid w:val="008D7504"/>
    <w:rsid w:val="008D7951"/>
    <w:rsid w:val="008D7B15"/>
    <w:rsid w:val="008D7FCD"/>
    <w:rsid w:val="008E2D06"/>
    <w:rsid w:val="008E3261"/>
    <w:rsid w:val="008E4458"/>
    <w:rsid w:val="008E4783"/>
    <w:rsid w:val="008E51DA"/>
    <w:rsid w:val="008F0259"/>
    <w:rsid w:val="008F0B5F"/>
    <w:rsid w:val="008F17DD"/>
    <w:rsid w:val="008F1D5F"/>
    <w:rsid w:val="008F23F7"/>
    <w:rsid w:val="008F247E"/>
    <w:rsid w:val="008F2E87"/>
    <w:rsid w:val="008F337A"/>
    <w:rsid w:val="008F34E4"/>
    <w:rsid w:val="008F3752"/>
    <w:rsid w:val="008F3FCE"/>
    <w:rsid w:val="008F42CF"/>
    <w:rsid w:val="008F4F4D"/>
    <w:rsid w:val="008F63E9"/>
    <w:rsid w:val="008F671A"/>
    <w:rsid w:val="008F7351"/>
    <w:rsid w:val="00902201"/>
    <w:rsid w:val="00902454"/>
    <w:rsid w:val="00902763"/>
    <w:rsid w:val="009032A1"/>
    <w:rsid w:val="0090344F"/>
    <w:rsid w:val="00903605"/>
    <w:rsid w:val="0090407E"/>
    <w:rsid w:val="00904CAD"/>
    <w:rsid w:val="00904EF9"/>
    <w:rsid w:val="00906936"/>
    <w:rsid w:val="00906DD1"/>
    <w:rsid w:val="00911479"/>
    <w:rsid w:val="00911B7B"/>
    <w:rsid w:val="00912A5B"/>
    <w:rsid w:val="00914376"/>
    <w:rsid w:val="009146B1"/>
    <w:rsid w:val="00914C3A"/>
    <w:rsid w:val="0091644C"/>
    <w:rsid w:val="009169A2"/>
    <w:rsid w:val="0091799F"/>
    <w:rsid w:val="00920A7B"/>
    <w:rsid w:val="00921163"/>
    <w:rsid w:val="00922FF2"/>
    <w:rsid w:val="00923ABC"/>
    <w:rsid w:val="00923D95"/>
    <w:rsid w:val="0092580C"/>
    <w:rsid w:val="00925A52"/>
    <w:rsid w:val="00925D83"/>
    <w:rsid w:val="00926F20"/>
    <w:rsid w:val="009303E6"/>
    <w:rsid w:val="00930D39"/>
    <w:rsid w:val="00931B33"/>
    <w:rsid w:val="009324BE"/>
    <w:rsid w:val="00932D9B"/>
    <w:rsid w:val="0093376E"/>
    <w:rsid w:val="00933BED"/>
    <w:rsid w:val="00934343"/>
    <w:rsid w:val="00934893"/>
    <w:rsid w:val="009357C2"/>
    <w:rsid w:val="0094052A"/>
    <w:rsid w:val="009419C5"/>
    <w:rsid w:val="00941C6C"/>
    <w:rsid w:val="00942262"/>
    <w:rsid w:val="009426A6"/>
    <w:rsid w:val="00943E74"/>
    <w:rsid w:val="00944AE5"/>
    <w:rsid w:val="00944EA0"/>
    <w:rsid w:val="00944F3E"/>
    <w:rsid w:val="00946572"/>
    <w:rsid w:val="00950B97"/>
    <w:rsid w:val="009512A4"/>
    <w:rsid w:val="00951346"/>
    <w:rsid w:val="00951FDF"/>
    <w:rsid w:val="0095232C"/>
    <w:rsid w:val="009532AC"/>
    <w:rsid w:val="009539F9"/>
    <w:rsid w:val="009541A8"/>
    <w:rsid w:val="00955B2B"/>
    <w:rsid w:val="00957A51"/>
    <w:rsid w:val="00957BDF"/>
    <w:rsid w:val="00957DAE"/>
    <w:rsid w:val="00960A17"/>
    <w:rsid w:val="00960C96"/>
    <w:rsid w:val="00961B03"/>
    <w:rsid w:val="009623FA"/>
    <w:rsid w:val="009636F1"/>
    <w:rsid w:val="009638CD"/>
    <w:rsid w:val="00963B8B"/>
    <w:rsid w:val="00963EA4"/>
    <w:rsid w:val="00963FFB"/>
    <w:rsid w:val="009645AB"/>
    <w:rsid w:val="0096486D"/>
    <w:rsid w:val="00964927"/>
    <w:rsid w:val="00964D38"/>
    <w:rsid w:val="009656FB"/>
    <w:rsid w:val="00966614"/>
    <w:rsid w:val="0096746F"/>
    <w:rsid w:val="009677D8"/>
    <w:rsid w:val="009679BE"/>
    <w:rsid w:val="00967A57"/>
    <w:rsid w:val="00967BD3"/>
    <w:rsid w:val="0097010B"/>
    <w:rsid w:val="009702F9"/>
    <w:rsid w:val="009705EA"/>
    <w:rsid w:val="00972350"/>
    <w:rsid w:val="0097294D"/>
    <w:rsid w:val="009733F1"/>
    <w:rsid w:val="00973725"/>
    <w:rsid w:val="009767BB"/>
    <w:rsid w:val="0098033C"/>
    <w:rsid w:val="009825B9"/>
    <w:rsid w:val="00982FCC"/>
    <w:rsid w:val="009831F0"/>
    <w:rsid w:val="009839EF"/>
    <w:rsid w:val="00983D82"/>
    <w:rsid w:val="0098424B"/>
    <w:rsid w:val="0098563B"/>
    <w:rsid w:val="00985DE0"/>
    <w:rsid w:val="00985FF6"/>
    <w:rsid w:val="0098790A"/>
    <w:rsid w:val="00987F67"/>
    <w:rsid w:val="009925C8"/>
    <w:rsid w:val="00992A44"/>
    <w:rsid w:val="00994F02"/>
    <w:rsid w:val="00996798"/>
    <w:rsid w:val="0099681C"/>
    <w:rsid w:val="00996B4D"/>
    <w:rsid w:val="00996BCB"/>
    <w:rsid w:val="009973F5"/>
    <w:rsid w:val="00997B14"/>
    <w:rsid w:val="009A2CB5"/>
    <w:rsid w:val="009A2EF9"/>
    <w:rsid w:val="009A311B"/>
    <w:rsid w:val="009A37EB"/>
    <w:rsid w:val="009A3C67"/>
    <w:rsid w:val="009A48BC"/>
    <w:rsid w:val="009A6809"/>
    <w:rsid w:val="009A69DD"/>
    <w:rsid w:val="009A7B81"/>
    <w:rsid w:val="009B35F4"/>
    <w:rsid w:val="009B42A7"/>
    <w:rsid w:val="009B42C7"/>
    <w:rsid w:val="009B4E34"/>
    <w:rsid w:val="009B53C1"/>
    <w:rsid w:val="009B583F"/>
    <w:rsid w:val="009B638C"/>
    <w:rsid w:val="009B6C3D"/>
    <w:rsid w:val="009B7277"/>
    <w:rsid w:val="009B7554"/>
    <w:rsid w:val="009B797F"/>
    <w:rsid w:val="009C02A1"/>
    <w:rsid w:val="009C06D1"/>
    <w:rsid w:val="009C07C4"/>
    <w:rsid w:val="009C0971"/>
    <w:rsid w:val="009C13AE"/>
    <w:rsid w:val="009C13F5"/>
    <w:rsid w:val="009C1C09"/>
    <w:rsid w:val="009C1DCE"/>
    <w:rsid w:val="009C22FC"/>
    <w:rsid w:val="009C244A"/>
    <w:rsid w:val="009C2D58"/>
    <w:rsid w:val="009C41BD"/>
    <w:rsid w:val="009C44ED"/>
    <w:rsid w:val="009C472B"/>
    <w:rsid w:val="009C5EFA"/>
    <w:rsid w:val="009C6674"/>
    <w:rsid w:val="009C6B35"/>
    <w:rsid w:val="009D038B"/>
    <w:rsid w:val="009D10EC"/>
    <w:rsid w:val="009D1398"/>
    <w:rsid w:val="009D25C3"/>
    <w:rsid w:val="009D297B"/>
    <w:rsid w:val="009D40F3"/>
    <w:rsid w:val="009D45A2"/>
    <w:rsid w:val="009D5E59"/>
    <w:rsid w:val="009D6274"/>
    <w:rsid w:val="009D73ED"/>
    <w:rsid w:val="009E0807"/>
    <w:rsid w:val="009E1263"/>
    <w:rsid w:val="009E1856"/>
    <w:rsid w:val="009E1A91"/>
    <w:rsid w:val="009E49FC"/>
    <w:rsid w:val="009E4C2B"/>
    <w:rsid w:val="009E5238"/>
    <w:rsid w:val="009E5756"/>
    <w:rsid w:val="009E64F6"/>
    <w:rsid w:val="009E7273"/>
    <w:rsid w:val="009F028E"/>
    <w:rsid w:val="009F0949"/>
    <w:rsid w:val="009F09E6"/>
    <w:rsid w:val="009F15F9"/>
    <w:rsid w:val="009F21CA"/>
    <w:rsid w:val="009F3348"/>
    <w:rsid w:val="009F361A"/>
    <w:rsid w:val="009F38A3"/>
    <w:rsid w:val="009F42B9"/>
    <w:rsid w:val="009F5655"/>
    <w:rsid w:val="009F65CF"/>
    <w:rsid w:val="00A02520"/>
    <w:rsid w:val="00A02D48"/>
    <w:rsid w:val="00A02EC0"/>
    <w:rsid w:val="00A036B5"/>
    <w:rsid w:val="00A0445B"/>
    <w:rsid w:val="00A05A1E"/>
    <w:rsid w:val="00A100D7"/>
    <w:rsid w:val="00A105A3"/>
    <w:rsid w:val="00A107A6"/>
    <w:rsid w:val="00A112E5"/>
    <w:rsid w:val="00A11B02"/>
    <w:rsid w:val="00A1270A"/>
    <w:rsid w:val="00A12F15"/>
    <w:rsid w:val="00A143C5"/>
    <w:rsid w:val="00A14CCF"/>
    <w:rsid w:val="00A150A2"/>
    <w:rsid w:val="00A154A0"/>
    <w:rsid w:val="00A15FB0"/>
    <w:rsid w:val="00A162E9"/>
    <w:rsid w:val="00A16375"/>
    <w:rsid w:val="00A167B3"/>
    <w:rsid w:val="00A16803"/>
    <w:rsid w:val="00A16F39"/>
    <w:rsid w:val="00A20E5B"/>
    <w:rsid w:val="00A21163"/>
    <w:rsid w:val="00A2209A"/>
    <w:rsid w:val="00A23F44"/>
    <w:rsid w:val="00A24363"/>
    <w:rsid w:val="00A25200"/>
    <w:rsid w:val="00A25DA6"/>
    <w:rsid w:val="00A26FC5"/>
    <w:rsid w:val="00A27298"/>
    <w:rsid w:val="00A30644"/>
    <w:rsid w:val="00A30BF8"/>
    <w:rsid w:val="00A3145E"/>
    <w:rsid w:val="00A32104"/>
    <w:rsid w:val="00A32D70"/>
    <w:rsid w:val="00A34451"/>
    <w:rsid w:val="00A35166"/>
    <w:rsid w:val="00A354D5"/>
    <w:rsid w:val="00A35D84"/>
    <w:rsid w:val="00A3668E"/>
    <w:rsid w:val="00A36824"/>
    <w:rsid w:val="00A37756"/>
    <w:rsid w:val="00A37785"/>
    <w:rsid w:val="00A37DD2"/>
    <w:rsid w:val="00A40423"/>
    <w:rsid w:val="00A40746"/>
    <w:rsid w:val="00A409BE"/>
    <w:rsid w:val="00A40C38"/>
    <w:rsid w:val="00A40DC0"/>
    <w:rsid w:val="00A40F23"/>
    <w:rsid w:val="00A4206D"/>
    <w:rsid w:val="00A423B8"/>
    <w:rsid w:val="00A44A5A"/>
    <w:rsid w:val="00A46FC4"/>
    <w:rsid w:val="00A50CD1"/>
    <w:rsid w:val="00A50DAC"/>
    <w:rsid w:val="00A51665"/>
    <w:rsid w:val="00A51D7E"/>
    <w:rsid w:val="00A53A08"/>
    <w:rsid w:val="00A5454B"/>
    <w:rsid w:val="00A54D2A"/>
    <w:rsid w:val="00A55EA3"/>
    <w:rsid w:val="00A60A88"/>
    <w:rsid w:val="00A60E5B"/>
    <w:rsid w:val="00A60F6D"/>
    <w:rsid w:val="00A6143F"/>
    <w:rsid w:val="00A638F5"/>
    <w:rsid w:val="00A639FF"/>
    <w:rsid w:val="00A642E4"/>
    <w:rsid w:val="00A64BFE"/>
    <w:rsid w:val="00A66419"/>
    <w:rsid w:val="00A67DA4"/>
    <w:rsid w:val="00A721F3"/>
    <w:rsid w:val="00A7325C"/>
    <w:rsid w:val="00A747E1"/>
    <w:rsid w:val="00A74E8B"/>
    <w:rsid w:val="00A759B4"/>
    <w:rsid w:val="00A76060"/>
    <w:rsid w:val="00A7610C"/>
    <w:rsid w:val="00A8213B"/>
    <w:rsid w:val="00A83766"/>
    <w:rsid w:val="00A871DD"/>
    <w:rsid w:val="00A87C49"/>
    <w:rsid w:val="00A90361"/>
    <w:rsid w:val="00A90481"/>
    <w:rsid w:val="00A90BE3"/>
    <w:rsid w:val="00A912A5"/>
    <w:rsid w:val="00A92AED"/>
    <w:rsid w:val="00A933DD"/>
    <w:rsid w:val="00A94540"/>
    <w:rsid w:val="00A950C7"/>
    <w:rsid w:val="00A9584B"/>
    <w:rsid w:val="00A960FA"/>
    <w:rsid w:val="00A965A3"/>
    <w:rsid w:val="00A969B5"/>
    <w:rsid w:val="00A96D34"/>
    <w:rsid w:val="00AA025E"/>
    <w:rsid w:val="00AA034A"/>
    <w:rsid w:val="00AA1058"/>
    <w:rsid w:val="00AA16AF"/>
    <w:rsid w:val="00AA1E4C"/>
    <w:rsid w:val="00AA25CF"/>
    <w:rsid w:val="00AA2733"/>
    <w:rsid w:val="00AA363C"/>
    <w:rsid w:val="00AA446B"/>
    <w:rsid w:val="00AA4ADB"/>
    <w:rsid w:val="00AA5333"/>
    <w:rsid w:val="00AA614E"/>
    <w:rsid w:val="00AA729B"/>
    <w:rsid w:val="00AA7765"/>
    <w:rsid w:val="00AB0150"/>
    <w:rsid w:val="00AB024B"/>
    <w:rsid w:val="00AB101F"/>
    <w:rsid w:val="00AB18F4"/>
    <w:rsid w:val="00AB1BC8"/>
    <w:rsid w:val="00AB1D07"/>
    <w:rsid w:val="00AB2720"/>
    <w:rsid w:val="00AB2888"/>
    <w:rsid w:val="00AB290B"/>
    <w:rsid w:val="00AB3156"/>
    <w:rsid w:val="00AB496B"/>
    <w:rsid w:val="00AB4F79"/>
    <w:rsid w:val="00AB5E4A"/>
    <w:rsid w:val="00AB7AA8"/>
    <w:rsid w:val="00AC0420"/>
    <w:rsid w:val="00AC1204"/>
    <w:rsid w:val="00AC1B92"/>
    <w:rsid w:val="00AC27AA"/>
    <w:rsid w:val="00AC32CC"/>
    <w:rsid w:val="00AC3495"/>
    <w:rsid w:val="00AC4361"/>
    <w:rsid w:val="00AC44F9"/>
    <w:rsid w:val="00AC4E78"/>
    <w:rsid w:val="00AC4E84"/>
    <w:rsid w:val="00AC5AEC"/>
    <w:rsid w:val="00AC639A"/>
    <w:rsid w:val="00AC6975"/>
    <w:rsid w:val="00AC6CE3"/>
    <w:rsid w:val="00AC7021"/>
    <w:rsid w:val="00AC70CD"/>
    <w:rsid w:val="00AC788A"/>
    <w:rsid w:val="00AD0390"/>
    <w:rsid w:val="00AD0D59"/>
    <w:rsid w:val="00AD1327"/>
    <w:rsid w:val="00AD2E1E"/>
    <w:rsid w:val="00AD2EEB"/>
    <w:rsid w:val="00AD383F"/>
    <w:rsid w:val="00AD59AC"/>
    <w:rsid w:val="00AD7C8A"/>
    <w:rsid w:val="00AE0439"/>
    <w:rsid w:val="00AE050C"/>
    <w:rsid w:val="00AE16AF"/>
    <w:rsid w:val="00AE2302"/>
    <w:rsid w:val="00AE3E1C"/>
    <w:rsid w:val="00AE4580"/>
    <w:rsid w:val="00AE4D4A"/>
    <w:rsid w:val="00AE4F8B"/>
    <w:rsid w:val="00AE73C1"/>
    <w:rsid w:val="00AE7F7C"/>
    <w:rsid w:val="00AF065C"/>
    <w:rsid w:val="00AF1A0F"/>
    <w:rsid w:val="00AF212B"/>
    <w:rsid w:val="00AF2392"/>
    <w:rsid w:val="00AF24A6"/>
    <w:rsid w:val="00AF27B0"/>
    <w:rsid w:val="00AF28E7"/>
    <w:rsid w:val="00AF2B71"/>
    <w:rsid w:val="00AF382C"/>
    <w:rsid w:val="00AF3FB7"/>
    <w:rsid w:val="00AF6411"/>
    <w:rsid w:val="00AF66A6"/>
    <w:rsid w:val="00AF6766"/>
    <w:rsid w:val="00B00D8C"/>
    <w:rsid w:val="00B017F0"/>
    <w:rsid w:val="00B01A7F"/>
    <w:rsid w:val="00B02795"/>
    <w:rsid w:val="00B02BBB"/>
    <w:rsid w:val="00B03C1C"/>
    <w:rsid w:val="00B052EE"/>
    <w:rsid w:val="00B05441"/>
    <w:rsid w:val="00B06A59"/>
    <w:rsid w:val="00B06D3F"/>
    <w:rsid w:val="00B079ED"/>
    <w:rsid w:val="00B10132"/>
    <w:rsid w:val="00B1096E"/>
    <w:rsid w:val="00B11FE4"/>
    <w:rsid w:val="00B12EF8"/>
    <w:rsid w:val="00B145CC"/>
    <w:rsid w:val="00B14F56"/>
    <w:rsid w:val="00B15031"/>
    <w:rsid w:val="00B1510F"/>
    <w:rsid w:val="00B15207"/>
    <w:rsid w:val="00B15514"/>
    <w:rsid w:val="00B16473"/>
    <w:rsid w:val="00B20222"/>
    <w:rsid w:val="00B2152A"/>
    <w:rsid w:val="00B21DE7"/>
    <w:rsid w:val="00B21DED"/>
    <w:rsid w:val="00B21EEE"/>
    <w:rsid w:val="00B22F0E"/>
    <w:rsid w:val="00B22F5A"/>
    <w:rsid w:val="00B23091"/>
    <w:rsid w:val="00B234A2"/>
    <w:rsid w:val="00B24927"/>
    <w:rsid w:val="00B2656E"/>
    <w:rsid w:val="00B3031C"/>
    <w:rsid w:val="00B32643"/>
    <w:rsid w:val="00B329C1"/>
    <w:rsid w:val="00B32A8D"/>
    <w:rsid w:val="00B340F7"/>
    <w:rsid w:val="00B3565D"/>
    <w:rsid w:val="00B358DB"/>
    <w:rsid w:val="00B36478"/>
    <w:rsid w:val="00B364C2"/>
    <w:rsid w:val="00B37058"/>
    <w:rsid w:val="00B373DC"/>
    <w:rsid w:val="00B406D0"/>
    <w:rsid w:val="00B409BB"/>
    <w:rsid w:val="00B40ACD"/>
    <w:rsid w:val="00B4466B"/>
    <w:rsid w:val="00B4673D"/>
    <w:rsid w:val="00B46DE4"/>
    <w:rsid w:val="00B50669"/>
    <w:rsid w:val="00B5113E"/>
    <w:rsid w:val="00B54019"/>
    <w:rsid w:val="00B547F9"/>
    <w:rsid w:val="00B566C8"/>
    <w:rsid w:val="00B5697E"/>
    <w:rsid w:val="00B574A0"/>
    <w:rsid w:val="00B57A55"/>
    <w:rsid w:val="00B61C23"/>
    <w:rsid w:val="00B621CB"/>
    <w:rsid w:val="00B629DA"/>
    <w:rsid w:val="00B62EB1"/>
    <w:rsid w:val="00B64373"/>
    <w:rsid w:val="00B645C1"/>
    <w:rsid w:val="00B64A79"/>
    <w:rsid w:val="00B65491"/>
    <w:rsid w:val="00B659D6"/>
    <w:rsid w:val="00B664DE"/>
    <w:rsid w:val="00B677AA"/>
    <w:rsid w:val="00B679E3"/>
    <w:rsid w:val="00B67F34"/>
    <w:rsid w:val="00B70A06"/>
    <w:rsid w:val="00B70A2D"/>
    <w:rsid w:val="00B70EB4"/>
    <w:rsid w:val="00B711CD"/>
    <w:rsid w:val="00B712D4"/>
    <w:rsid w:val="00B73830"/>
    <w:rsid w:val="00B73C94"/>
    <w:rsid w:val="00B74F6C"/>
    <w:rsid w:val="00B754D5"/>
    <w:rsid w:val="00B76E82"/>
    <w:rsid w:val="00B77C85"/>
    <w:rsid w:val="00B77DCB"/>
    <w:rsid w:val="00B77FE9"/>
    <w:rsid w:val="00B80DA2"/>
    <w:rsid w:val="00B82DBC"/>
    <w:rsid w:val="00B82DF8"/>
    <w:rsid w:val="00B83DDD"/>
    <w:rsid w:val="00B856E2"/>
    <w:rsid w:val="00B86051"/>
    <w:rsid w:val="00B86392"/>
    <w:rsid w:val="00B86FE8"/>
    <w:rsid w:val="00B874A9"/>
    <w:rsid w:val="00B90212"/>
    <w:rsid w:val="00B905F7"/>
    <w:rsid w:val="00B90C42"/>
    <w:rsid w:val="00B914ED"/>
    <w:rsid w:val="00B92390"/>
    <w:rsid w:val="00B94188"/>
    <w:rsid w:val="00B94647"/>
    <w:rsid w:val="00B95285"/>
    <w:rsid w:val="00B95684"/>
    <w:rsid w:val="00B957BF"/>
    <w:rsid w:val="00B96303"/>
    <w:rsid w:val="00B9687D"/>
    <w:rsid w:val="00B96C07"/>
    <w:rsid w:val="00B971D3"/>
    <w:rsid w:val="00B9750F"/>
    <w:rsid w:val="00B97F9F"/>
    <w:rsid w:val="00BA0201"/>
    <w:rsid w:val="00BA10B1"/>
    <w:rsid w:val="00BA1E60"/>
    <w:rsid w:val="00BA2192"/>
    <w:rsid w:val="00BA44E7"/>
    <w:rsid w:val="00BA57E7"/>
    <w:rsid w:val="00BA5E86"/>
    <w:rsid w:val="00BA5EE8"/>
    <w:rsid w:val="00BA61A7"/>
    <w:rsid w:val="00BB140C"/>
    <w:rsid w:val="00BB198A"/>
    <w:rsid w:val="00BB2A1F"/>
    <w:rsid w:val="00BB2CAD"/>
    <w:rsid w:val="00BB370C"/>
    <w:rsid w:val="00BB3B6A"/>
    <w:rsid w:val="00BB4087"/>
    <w:rsid w:val="00BB462A"/>
    <w:rsid w:val="00BB538B"/>
    <w:rsid w:val="00BB55DE"/>
    <w:rsid w:val="00BB58B8"/>
    <w:rsid w:val="00BB6D46"/>
    <w:rsid w:val="00BB7EBA"/>
    <w:rsid w:val="00BB7F77"/>
    <w:rsid w:val="00BC1AB9"/>
    <w:rsid w:val="00BC23D9"/>
    <w:rsid w:val="00BC2A5A"/>
    <w:rsid w:val="00BC4A2D"/>
    <w:rsid w:val="00BC4AFE"/>
    <w:rsid w:val="00BC519C"/>
    <w:rsid w:val="00BC5D83"/>
    <w:rsid w:val="00BC6227"/>
    <w:rsid w:val="00BD054C"/>
    <w:rsid w:val="00BD0E3F"/>
    <w:rsid w:val="00BD0F8E"/>
    <w:rsid w:val="00BD1128"/>
    <w:rsid w:val="00BD19D5"/>
    <w:rsid w:val="00BD2280"/>
    <w:rsid w:val="00BD4A69"/>
    <w:rsid w:val="00BD50FA"/>
    <w:rsid w:val="00BD681F"/>
    <w:rsid w:val="00BD6DCB"/>
    <w:rsid w:val="00BD7B08"/>
    <w:rsid w:val="00BD7DC6"/>
    <w:rsid w:val="00BE00CD"/>
    <w:rsid w:val="00BE05A5"/>
    <w:rsid w:val="00BE1C97"/>
    <w:rsid w:val="00BE238B"/>
    <w:rsid w:val="00BE333C"/>
    <w:rsid w:val="00BE3791"/>
    <w:rsid w:val="00BE3D93"/>
    <w:rsid w:val="00BE62D8"/>
    <w:rsid w:val="00BE6776"/>
    <w:rsid w:val="00BE6898"/>
    <w:rsid w:val="00BE79BE"/>
    <w:rsid w:val="00BF030B"/>
    <w:rsid w:val="00BF1E57"/>
    <w:rsid w:val="00BF1FFC"/>
    <w:rsid w:val="00BF2EAF"/>
    <w:rsid w:val="00BF3521"/>
    <w:rsid w:val="00BF39C6"/>
    <w:rsid w:val="00BF4270"/>
    <w:rsid w:val="00BF69F8"/>
    <w:rsid w:val="00BF6CB8"/>
    <w:rsid w:val="00C00B59"/>
    <w:rsid w:val="00C01717"/>
    <w:rsid w:val="00C01FE0"/>
    <w:rsid w:val="00C028BC"/>
    <w:rsid w:val="00C02EF5"/>
    <w:rsid w:val="00C039D2"/>
    <w:rsid w:val="00C03D4D"/>
    <w:rsid w:val="00C049FC"/>
    <w:rsid w:val="00C05378"/>
    <w:rsid w:val="00C06029"/>
    <w:rsid w:val="00C0607F"/>
    <w:rsid w:val="00C063FA"/>
    <w:rsid w:val="00C06554"/>
    <w:rsid w:val="00C07BA4"/>
    <w:rsid w:val="00C109EA"/>
    <w:rsid w:val="00C10CD1"/>
    <w:rsid w:val="00C11421"/>
    <w:rsid w:val="00C11B60"/>
    <w:rsid w:val="00C11D06"/>
    <w:rsid w:val="00C12260"/>
    <w:rsid w:val="00C12CB8"/>
    <w:rsid w:val="00C14A29"/>
    <w:rsid w:val="00C152A4"/>
    <w:rsid w:val="00C1653D"/>
    <w:rsid w:val="00C16D7A"/>
    <w:rsid w:val="00C22CDA"/>
    <w:rsid w:val="00C2399C"/>
    <w:rsid w:val="00C23E39"/>
    <w:rsid w:val="00C242A7"/>
    <w:rsid w:val="00C242F5"/>
    <w:rsid w:val="00C2512A"/>
    <w:rsid w:val="00C255FA"/>
    <w:rsid w:val="00C258C9"/>
    <w:rsid w:val="00C25D76"/>
    <w:rsid w:val="00C267BA"/>
    <w:rsid w:val="00C26EA6"/>
    <w:rsid w:val="00C2761E"/>
    <w:rsid w:val="00C27BF8"/>
    <w:rsid w:val="00C32A8F"/>
    <w:rsid w:val="00C346D5"/>
    <w:rsid w:val="00C3473F"/>
    <w:rsid w:val="00C34F1F"/>
    <w:rsid w:val="00C35E41"/>
    <w:rsid w:val="00C37990"/>
    <w:rsid w:val="00C37CF0"/>
    <w:rsid w:val="00C37E08"/>
    <w:rsid w:val="00C4109E"/>
    <w:rsid w:val="00C411F4"/>
    <w:rsid w:val="00C42629"/>
    <w:rsid w:val="00C42664"/>
    <w:rsid w:val="00C43514"/>
    <w:rsid w:val="00C443D6"/>
    <w:rsid w:val="00C44431"/>
    <w:rsid w:val="00C44DD9"/>
    <w:rsid w:val="00C461C3"/>
    <w:rsid w:val="00C4649A"/>
    <w:rsid w:val="00C46D00"/>
    <w:rsid w:val="00C46D8C"/>
    <w:rsid w:val="00C47194"/>
    <w:rsid w:val="00C47722"/>
    <w:rsid w:val="00C506CA"/>
    <w:rsid w:val="00C522DB"/>
    <w:rsid w:val="00C5329D"/>
    <w:rsid w:val="00C56DF9"/>
    <w:rsid w:val="00C56ED1"/>
    <w:rsid w:val="00C576C0"/>
    <w:rsid w:val="00C57D8F"/>
    <w:rsid w:val="00C600F7"/>
    <w:rsid w:val="00C6021F"/>
    <w:rsid w:val="00C61744"/>
    <w:rsid w:val="00C620C4"/>
    <w:rsid w:val="00C620D8"/>
    <w:rsid w:val="00C625EA"/>
    <w:rsid w:val="00C626DB"/>
    <w:rsid w:val="00C63031"/>
    <w:rsid w:val="00C6372B"/>
    <w:rsid w:val="00C6382B"/>
    <w:rsid w:val="00C659BD"/>
    <w:rsid w:val="00C66516"/>
    <w:rsid w:val="00C66DE2"/>
    <w:rsid w:val="00C67603"/>
    <w:rsid w:val="00C70810"/>
    <w:rsid w:val="00C70B4D"/>
    <w:rsid w:val="00C70E1A"/>
    <w:rsid w:val="00C72952"/>
    <w:rsid w:val="00C73818"/>
    <w:rsid w:val="00C76322"/>
    <w:rsid w:val="00C77386"/>
    <w:rsid w:val="00C7761F"/>
    <w:rsid w:val="00C80113"/>
    <w:rsid w:val="00C80F7E"/>
    <w:rsid w:val="00C810A2"/>
    <w:rsid w:val="00C81383"/>
    <w:rsid w:val="00C813D9"/>
    <w:rsid w:val="00C82C9F"/>
    <w:rsid w:val="00C84FCE"/>
    <w:rsid w:val="00C85DCF"/>
    <w:rsid w:val="00C861C9"/>
    <w:rsid w:val="00C86A18"/>
    <w:rsid w:val="00C86B51"/>
    <w:rsid w:val="00C87136"/>
    <w:rsid w:val="00C87BE0"/>
    <w:rsid w:val="00C907EB"/>
    <w:rsid w:val="00C91486"/>
    <w:rsid w:val="00C92387"/>
    <w:rsid w:val="00C92878"/>
    <w:rsid w:val="00C92C49"/>
    <w:rsid w:val="00C93BE8"/>
    <w:rsid w:val="00C93D75"/>
    <w:rsid w:val="00C94206"/>
    <w:rsid w:val="00C95604"/>
    <w:rsid w:val="00C95D07"/>
    <w:rsid w:val="00C9637C"/>
    <w:rsid w:val="00C963C9"/>
    <w:rsid w:val="00C96571"/>
    <w:rsid w:val="00C97785"/>
    <w:rsid w:val="00C978B9"/>
    <w:rsid w:val="00C97AC4"/>
    <w:rsid w:val="00C97BD2"/>
    <w:rsid w:val="00CA0102"/>
    <w:rsid w:val="00CA1710"/>
    <w:rsid w:val="00CA2D5C"/>
    <w:rsid w:val="00CA47D9"/>
    <w:rsid w:val="00CA4A98"/>
    <w:rsid w:val="00CA5790"/>
    <w:rsid w:val="00CA7253"/>
    <w:rsid w:val="00CA731D"/>
    <w:rsid w:val="00CA7AB2"/>
    <w:rsid w:val="00CA7E4D"/>
    <w:rsid w:val="00CA7FBC"/>
    <w:rsid w:val="00CB01A4"/>
    <w:rsid w:val="00CB0761"/>
    <w:rsid w:val="00CB07DC"/>
    <w:rsid w:val="00CB091C"/>
    <w:rsid w:val="00CB1559"/>
    <w:rsid w:val="00CB1863"/>
    <w:rsid w:val="00CB2C59"/>
    <w:rsid w:val="00CB3046"/>
    <w:rsid w:val="00CB31B9"/>
    <w:rsid w:val="00CB3C06"/>
    <w:rsid w:val="00CB4ED5"/>
    <w:rsid w:val="00CB51E5"/>
    <w:rsid w:val="00CB6195"/>
    <w:rsid w:val="00CB61B0"/>
    <w:rsid w:val="00CB6648"/>
    <w:rsid w:val="00CB72D0"/>
    <w:rsid w:val="00CC0E0A"/>
    <w:rsid w:val="00CC28E4"/>
    <w:rsid w:val="00CC47A3"/>
    <w:rsid w:val="00CC49E2"/>
    <w:rsid w:val="00CC6538"/>
    <w:rsid w:val="00CD0200"/>
    <w:rsid w:val="00CD0297"/>
    <w:rsid w:val="00CD1264"/>
    <w:rsid w:val="00CD16A8"/>
    <w:rsid w:val="00CD177E"/>
    <w:rsid w:val="00CD1D64"/>
    <w:rsid w:val="00CD4584"/>
    <w:rsid w:val="00CD4CBF"/>
    <w:rsid w:val="00CD505F"/>
    <w:rsid w:val="00CD53EC"/>
    <w:rsid w:val="00CD5662"/>
    <w:rsid w:val="00CD5834"/>
    <w:rsid w:val="00CD58DB"/>
    <w:rsid w:val="00CD7182"/>
    <w:rsid w:val="00CD7599"/>
    <w:rsid w:val="00CD765F"/>
    <w:rsid w:val="00CE0FDA"/>
    <w:rsid w:val="00CE26DF"/>
    <w:rsid w:val="00CE3E63"/>
    <w:rsid w:val="00CE4EA0"/>
    <w:rsid w:val="00CE50FB"/>
    <w:rsid w:val="00CE53D7"/>
    <w:rsid w:val="00CE749D"/>
    <w:rsid w:val="00CF0D35"/>
    <w:rsid w:val="00CF134C"/>
    <w:rsid w:val="00CF23CE"/>
    <w:rsid w:val="00CF3B12"/>
    <w:rsid w:val="00CF604C"/>
    <w:rsid w:val="00CF61DC"/>
    <w:rsid w:val="00CF68C9"/>
    <w:rsid w:val="00CF6D45"/>
    <w:rsid w:val="00CF7323"/>
    <w:rsid w:val="00CF77C5"/>
    <w:rsid w:val="00D01263"/>
    <w:rsid w:val="00D0136C"/>
    <w:rsid w:val="00D01A58"/>
    <w:rsid w:val="00D01BE4"/>
    <w:rsid w:val="00D01F00"/>
    <w:rsid w:val="00D03C1B"/>
    <w:rsid w:val="00D03DF3"/>
    <w:rsid w:val="00D04051"/>
    <w:rsid w:val="00D04AAD"/>
    <w:rsid w:val="00D07277"/>
    <w:rsid w:val="00D07A60"/>
    <w:rsid w:val="00D10ED3"/>
    <w:rsid w:val="00D115E8"/>
    <w:rsid w:val="00D12C59"/>
    <w:rsid w:val="00D1401E"/>
    <w:rsid w:val="00D15F05"/>
    <w:rsid w:val="00D160EF"/>
    <w:rsid w:val="00D164D5"/>
    <w:rsid w:val="00D16EAC"/>
    <w:rsid w:val="00D17183"/>
    <w:rsid w:val="00D171C1"/>
    <w:rsid w:val="00D17F7D"/>
    <w:rsid w:val="00D2092D"/>
    <w:rsid w:val="00D209D2"/>
    <w:rsid w:val="00D232FA"/>
    <w:rsid w:val="00D2382F"/>
    <w:rsid w:val="00D23EDA"/>
    <w:rsid w:val="00D243A3"/>
    <w:rsid w:val="00D24A81"/>
    <w:rsid w:val="00D24EAC"/>
    <w:rsid w:val="00D25853"/>
    <w:rsid w:val="00D26211"/>
    <w:rsid w:val="00D26361"/>
    <w:rsid w:val="00D270BC"/>
    <w:rsid w:val="00D27222"/>
    <w:rsid w:val="00D27623"/>
    <w:rsid w:val="00D27A89"/>
    <w:rsid w:val="00D27FB0"/>
    <w:rsid w:val="00D303B5"/>
    <w:rsid w:val="00D305CE"/>
    <w:rsid w:val="00D31373"/>
    <w:rsid w:val="00D324EE"/>
    <w:rsid w:val="00D32865"/>
    <w:rsid w:val="00D32F18"/>
    <w:rsid w:val="00D33670"/>
    <w:rsid w:val="00D35382"/>
    <w:rsid w:val="00D356B1"/>
    <w:rsid w:val="00D370F7"/>
    <w:rsid w:val="00D40875"/>
    <w:rsid w:val="00D40D37"/>
    <w:rsid w:val="00D4227B"/>
    <w:rsid w:val="00D42508"/>
    <w:rsid w:val="00D434B8"/>
    <w:rsid w:val="00D435DC"/>
    <w:rsid w:val="00D45AAA"/>
    <w:rsid w:val="00D46838"/>
    <w:rsid w:val="00D47918"/>
    <w:rsid w:val="00D50861"/>
    <w:rsid w:val="00D54162"/>
    <w:rsid w:val="00D549BA"/>
    <w:rsid w:val="00D54B10"/>
    <w:rsid w:val="00D54F70"/>
    <w:rsid w:val="00D557D7"/>
    <w:rsid w:val="00D55B07"/>
    <w:rsid w:val="00D55F4C"/>
    <w:rsid w:val="00D574B3"/>
    <w:rsid w:val="00D60B86"/>
    <w:rsid w:val="00D61F06"/>
    <w:rsid w:val="00D6241D"/>
    <w:rsid w:val="00D624B2"/>
    <w:rsid w:val="00D62FA8"/>
    <w:rsid w:val="00D63C6D"/>
    <w:rsid w:val="00D64B4B"/>
    <w:rsid w:val="00D65894"/>
    <w:rsid w:val="00D66329"/>
    <w:rsid w:val="00D66834"/>
    <w:rsid w:val="00D66E34"/>
    <w:rsid w:val="00D702BB"/>
    <w:rsid w:val="00D70592"/>
    <w:rsid w:val="00D70FE6"/>
    <w:rsid w:val="00D71147"/>
    <w:rsid w:val="00D71978"/>
    <w:rsid w:val="00D73802"/>
    <w:rsid w:val="00D73D9B"/>
    <w:rsid w:val="00D73DE7"/>
    <w:rsid w:val="00D73F04"/>
    <w:rsid w:val="00D74197"/>
    <w:rsid w:val="00D7435B"/>
    <w:rsid w:val="00D74504"/>
    <w:rsid w:val="00D747AD"/>
    <w:rsid w:val="00D75798"/>
    <w:rsid w:val="00D75C0F"/>
    <w:rsid w:val="00D75F6E"/>
    <w:rsid w:val="00D76E2C"/>
    <w:rsid w:val="00D76E5A"/>
    <w:rsid w:val="00D77CAA"/>
    <w:rsid w:val="00D810DB"/>
    <w:rsid w:val="00D81412"/>
    <w:rsid w:val="00D82384"/>
    <w:rsid w:val="00D82DB2"/>
    <w:rsid w:val="00D83AB4"/>
    <w:rsid w:val="00D83E97"/>
    <w:rsid w:val="00D844F2"/>
    <w:rsid w:val="00D84DD7"/>
    <w:rsid w:val="00D8511E"/>
    <w:rsid w:val="00D86C20"/>
    <w:rsid w:val="00D86DBE"/>
    <w:rsid w:val="00D873D0"/>
    <w:rsid w:val="00D87946"/>
    <w:rsid w:val="00D87BD6"/>
    <w:rsid w:val="00D9003C"/>
    <w:rsid w:val="00D901D8"/>
    <w:rsid w:val="00D90EA6"/>
    <w:rsid w:val="00D9105B"/>
    <w:rsid w:val="00D92162"/>
    <w:rsid w:val="00D926E3"/>
    <w:rsid w:val="00D92C65"/>
    <w:rsid w:val="00D92DB4"/>
    <w:rsid w:val="00D94D5C"/>
    <w:rsid w:val="00D96B84"/>
    <w:rsid w:val="00D971A3"/>
    <w:rsid w:val="00D97E7E"/>
    <w:rsid w:val="00DA0513"/>
    <w:rsid w:val="00DA0B7B"/>
    <w:rsid w:val="00DA1702"/>
    <w:rsid w:val="00DA257B"/>
    <w:rsid w:val="00DA3B7B"/>
    <w:rsid w:val="00DA4644"/>
    <w:rsid w:val="00DA5F32"/>
    <w:rsid w:val="00DA612B"/>
    <w:rsid w:val="00DA652E"/>
    <w:rsid w:val="00DB0345"/>
    <w:rsid w:val="00DB0DEB"/>
    <w:rsid w:val="00DB1A2A"/>
    <w:rsid w:val="00DB1F8F"/>
    <w:rsid w:val="00DB20D2"/>
    <w:rsid w:val="00DB2C2F"/>
    <w:rsid w:val="00DB2D50"/>
    <w:rsid w:val="00DB399C"/>
    <w:rsid w:val="00DB3AA7"/>
    <w:rsid w:val="00DB3AF8"/>
    <w:rsid w:val="00DB3F8E"/>
    <w:rsid w:val="00DB4643"/>
    <w:rsid w:val="00DB5061"/>
    <w:rsid w:val="00DB5C49"/>
    <w:rsid w:val="00DB68B8"/>
    <w:rsid w:val="00DB704F"/>
    <w:rsid w:val="00DB7146"/>
    <w:rsid w:val="00DC0C85"/>
    <w:rsid w:val="00DC0EE9"/>
    <w:rsid w:val="00DC2B81"/>
    <w:rsid w:val="00DC4CCB"/>
    <w:rsid w:val="00DC50A2"/>
    <w:rsid w:val="00DC5BAC"/>
    <w:rsid w:val="00DC6A62"/>
    <w:rsid w:val="00DC736F"/>
    <w:rsid w:val="00DC753C"/>
    <w:rsid w:val="00DC7A36"/>
    <w:rsid w:val="00DD12B1"/>
    <w:rsid w:val="00DD23D5"/>
    <w:rsid w:val="00DD2627"/>
    <w:rsid w:val="00DD2B9D"/>
    <w:rsid w:val="00DD3182"/>
    <w:rsid w:val="00DD3313"/>
    <w:rsid w:val="00DD5E97"/>
    <w:rsid w:val="00DD5EB2"/>
    <w:rsid w:val="00DD680C"/>
    <w:rsid w:val="00DD688D"/>
    <w:rsid w:val="00DD6C6F"/>
    <w:rsid w:val="00DD78C5"/>
    <w:rsid w:val="00DE21C3"/>
    <w:rsid w:val="00DE3A1B"/>
    <w:rsid w:val="00DE6024"/>
    <w:rsid w:val="00DE6B02"/>
    <w:rsid w:val="00DE78E6"/>
    <w:rsid w:val="00DE7C6F"/>
    <w:rsid w:val="00DF09A1"/>
    <w:rsid w:val="00DF0B95"/>
    <w:rsid w:val="00DF0E5B"/>
    <w:rsid w:val="00DF0F70"/>
    <w:rsid w:val="00DF1716"/>
    <w:rsid w:val="00DF2669"/>
    <w:rsid w:val="00DF409C"/>
    <w:rsid w:val="00DF4113"/>
    <w:rsid w:val="00DF5B7C"/>
    <w:rsid w:val="00DF5E62"/>
    <w:rsid w:val="00DF68BB"/>
    <w:rsid w:val="00DF6A06"/>
    <w:rsid w:val="00DF6B4C"/>
    <w:rsid w:val="00E00A0C"/>
    <w:rsid w:val="00E01811"/>
    <w:rsid w:val="00E01E6E"/>
    <w:rsid w:val="00E02277"/>
    <w:rsid w:val="00E0234D"/>
    <w:rsid w:val="00E04A10"/>
    <w:rsid w:val="00E05F21"/>
    <w:rsid w:val="00E06908"/>
    <w:rsid w:val="00E07805"/>
    <w:rsid w:val="00E10517"/>
    <w:rsid w:val="00E105FD"/>
    <w:rsid w:val="00E10CCB"/>
    <w:rsid w:val="00E11054"/>
    <w:rsid w:val="00E11D3D"/>
    <w:rsid w:val="00E12917"/>
    <w:rsid w:val="00E12CEC"/>
    <w:rsid w:val="00E130EB"/>
    <w:rsid w:val="00E13796"/>
    <w:rsid w:val="00E13C6D"/>
    <w:rsid w:val="00E14563"/>
    <w:rsid w:val="00E15093"/>
    <w:rsid w:val="00E166E2"/>
    <w:rsid w:val="00E1683C"/>
    <w:rsid w:val="00E17076"/>
    <w:rsid w:val="00E17861"/>
    <w:rsid w:val="00E17D17"/>
    <w:rsid w:val="00E2005D"/>
    <w:rsid w:val="00E22346"/>
    <w:rsid w:val="00E22B51"/>
    <w:rsid w:val="00E24A73"/>
    <w:rsid w:val="00E24AB6"/>
    <w:rsid w:val="00E2534C"/>
    <w:rsid w:val="00E26B8A"/>
    <w:rsid w:val="00E27F58"/>
    <w:rsid w:val="00E30765"/>
    <w:rsid w:val="00E30AC4"/>
    <w:rsid w:val="00E30EBC"/>
    <w:rsid w:val="00E31365"/>
    <w:rsid w:val="00E31FF2"/>
    <w:rsid w:val="00E32326"/>
    <w:rsid w:val="00E332CE"/>
    <w:rsid w:val="00E33EED"/>
    <w:rsid w:val="00E34148"/>
    <w:rsid w:val="00E36C6F"/>
    <w:rsid w:val="00E37C13"/>
    <w:rsid w:val="00E40BD7"/>
    <w:rsid w:val="00E42459"/>
    <w:rsid w:val="00E42909"/>
    <w:rsid w:val="00E4340B"/>
    <w:rsid w:val="00E43D4B"/>
    <w:rsid w:val="00E43E89"/>
    <w:rsid w:val="00E43EF8"/>
    <w:rsid w:val="00E44BEC"/>
    <w:rsid w:val="00E44E3D"/>
    <w:rsid w:val="00E45087"/>
    <w:rsid w:val="00E45DB4"/>
    <w:rsid w:val="00E46F49"/>
    <w:rsid w:val="00E47106"/>
    <w:rsid w:val="00E4776C"/>
    <w:rsid w:val="00E47938"/>
    <w:rsid w:val="00E479C2"/>
    <w:rsid w:val="00E51461"/>
    <w:rsid w:val="00E5167A"/>
    <w:rsid w:val="00E51813"/>
    <w:rsid w:val="00E51ADE"/>
    <w:rsid w:val="00E51DA6"/>
    <w:rsid w:val="00E5232A"/>
    <w:rsid w:val="00E52474"/>
    <w:rsid w:val="00E52AB9"/>
    <w:rsid w:val="00E54007"/>
    <w:rsid w:val="00E5408D"/>
    <w:rsid w:val="00E55A6B"/>
    <w:rsid w:val="00E55CCA"/>
    <w:rsid w:val="00E56049"/>
    <w:rsid w:val="00E56D07"/>
    <w:rsid w:val="00E5748B"/>
    <w:rsid w:val="00E57BE5"/>
    <w:rsid w:val="00E57F36"/>
    <w:rsid w:val="00E60C56"/>
    <w:rsid w:val="00E61105"/>
    <w:rsid w:val="00E613F9"/>
    <w:rsid w:val="00E617C1"/>
    <w:rsid w:val="00E61F31"/>
    <w:rsid w:val="00E62262"/>
    <w:rsid w:val="00E6269F"/>
    <w:rsid w:val="00E6340E"/>
    <w:rsid w:val="00E64479"/>
    <w:rsid w:val="00E65128"/>
    <w:rsid w:val="00E651CE"/>
    <w:rsid w:val="00E65410"/>
    <w:rsid w:val="00E662D4"/>
    <w:rsid w:val="00E66795"/>
    <w:rsid w:val="00E66C33"/>
    <w:rsid w:val="00E67216"/>
    <w:rsid w:val="00E674D6"/>
    <w:rsid w:val="00E67951"/>
    <w:rsid w:val="00E67D46"/>
    <w:rsid w:val="00E700D8"/>
    <w:rsid w:val="00E703DF"/>
    <w:rsid w:val="00E70797"/>
    <w:rsid w:val="00E709AF"/>
    <w:rsid w:val="00E70E02"/>
    <w:rsid w:val="00E73236"/>
    <w:rsid w:val="00E732C4"/>
    <w:rsid w:val="00E74925"/>
    <w:rsid w:val="00E75810"/>
    <w:rsid w:val="00E76493"/>
    <w:rsid w:val="00E76802"/>
    <w:rsid w:val="00E80142"/>
    <w:rsid w:val="00E810EB"/>
    <w:rsid w:val="00E81489"/>
    <w:rsid w:val="00E8213C"/>
    <w:rsid w:val="00E8263C"/>
    <w:rsid w:val="00E82705"/>
    <w:rsid w:val="00E84DD0"/>
    <w:rsid w:val="00E85E93"/>
    <w:rsid w:val="00E86589"/>
    <w:rsid w:val="00E878F2"/>
    <w:rsid w:val="00E87A85"/>
    <w:rsid w:val="00E90530"/>
    <w:rsid w:val="00E90BD5"/>
    <w:rsid w:val="00E9114D"/>
    <w:rsid w:val="00E91367"/>
    <w:rsid w:val="00E91569"/>
    <w:rsid w:val="00E91809"/>
    <w:rsid w:val="00E9226F"/>
    <w:rsid w:val="00E92870"/>
    <w:rsid w:val="00E92BCD"/>
    <w:rsid w:val="00E935C8"/>
    <w:rsid w:val="00E94110"/>
    <w:rsid w:val="00E94822"/>
    <w:rsid w:val="00E956D2"/>
    <w:rsid w:val="00E95A23"/>
    <w:rsid w:val="00E95E9D"/>
    <w:rsid w:val="00E961A0"/>
    <w:rsid w:val="00E96413"/>
    <w:rsid w:val="00EA063A"/>
    <w:rsid w:val="00EA17CC"/>
    <w:rsid w:val="00EA1E32"/>
    <w:rsid w:val="00EA3550"/>
    <w:rsid w:val="00EA48A0"/>
    <w:rsid w:val="00EA6382"/>
    <w:rsid w:val="00EA6F26"/>
    <w:rsid w:val="00EB08D7"/>
    <w:rsid w:val="00EB162A"/>
    <w:rsid w:val="00EB1BF3"/>
    <w:rsid w:val="00EB1E51"/>
    <w:rsid w:val="00EB31C2"/>
    <w:rsid w:val="00EB3C9B"/>
    <w:rsid w:val="00EB3D48"/>
    <w:rsid w:val="00EB4519"/>
    <w:rsid w:val="00EB4B3C"/>
    <w:rsid w:val="00EB4E91"/>
    <w:rsid w:val="00EB56F8"/>
    <w:rsid w:val="00EB68BB"/>
    <w:rsid w:val="00EB6FA6"/>
    <w:rsid w:val="00EB7DBD"/>
    <w:rsid w:val="00EC013C"/>
    <w:rsid w:val="00EC082B"/>
    <w:rsid w:val="00EC0C1A"/>
    <w:rsid w:val="00EC105A"/>
    <w:rsid w:val="00EC17CB"/>
    <w:rsid w:val="00EC1AAB"/>
    <w:rsid w:val="00EC21C9"/>
    <w:rsid w:val="00EC29D2"/>
    <w:rsid w:val="00EC3769"/>
    <w:rsid w:val="00EC43CA"/>
    <w:rsid w:val="00EC459E"/>
    <w:rsid w:val="00EC537F"/>
    <w:rsid w:val="00EC5DAA"/>
    <w:rsid w:val="00EC6414"/>
    <w:rsid w:val="00EC71BA"/>
    <w:rsid w:val="00EC79B4"/>
    <w:rsid w:val="00EC7DE7"/>
    <w:rsid w:val="00ED026F"/>
    <w:rsid w:val="00ED0A58"/>
    <w:rsid w:val="00ED0B32"/>
    <w:rsid w:val="00ED0CFF"/>
    <w:rsid w:val="00ED12B8"/>
    <w:rsid w:val="00ED2B76"/>
    <w:rsid w:val="00ED2CA0"/>
    <w:rsid w:val="00ED3A23"/>
    <w:rsid w:val="00ED4A3C"/>
    <w:rsid w:val="00ED5C3F"/>
    <w:rsid w:val="00ED688D"/>
    <w:rsid w:val="00EE00D3"/>
    <w:rsid w:val="00EE19FC"/>
    <w:rsid w:val="00EE1B20"/>
    <w:rsid w:val="00EE1DD8"/>
    <w:rsid w:val="00EE2A56"/>
    <w:rsid w:val="00EE2E46"/>
    <w:rsid w:val="00EE32DC"/>
    <w:rsid w:val="00EE33B3"/>
    <w:rsid w:val="00EE3F80"/>
    <w:rsid w:val="00EE5012"/>
    <w:rsid w:val="00EE5D79"/>
    <w:rsid w:val="00EE78CA"/>
    <w:rsid w:val="00EF055E"/>
    <w:rsid w:val="00EF059D"/>
    <w:rsid w:val="00EF0EB3"/>
    <w:rsid w:val="00EF0F17"/>
    <w:rsid w:val="00EF200A"/>
    <w:rsid w:val="00EF472C"/>
    <w:rsid w:val="00EF4C7B"/>
    <w:rsid w:val="00EF53C0"/>
    <w:rsid w:val="00EF53D7"/>
    <w:rsid w:val="00EF597E"/>
    <w:rsid w:val="00EF635C"/>
    <w:rsid w:val="00EF66A7"/>
    <w:rsid w:val="00EF7C95"/>
    <w:rsid w:val="00F0015B"/>
    <w:rsid w:val="00F00C78"/>
    <w:rsid w:val="00F03739"/>
    <w:rsid w:val="00F04245"/>
    <w:rsid w:val="00F04CD6"/>
    <w:rsid w:val="00F05467"/>
    <w:rsid w:val="00F05DD4"/>
    <w:rsid w:val="00F06B08"/>
    <w:rsid w:val="00F06B9E"/>
    <w:rsid w:val="00F06DE7"/>
    <w:rsid w:val="00F072C9"/>
    <w:rsid w:val="00F07C41"/>
    <w:rsid w:val="00F119B6"/>
    <w:rsid w:val="00F1315A"/>
    <w:rsid w:val="00F1351C"/>
    <w:rsid w:val="00F14CD4"/>
    <w:rsid w:val="00F158EA"/>
    <w:rsid w:val="00F16B79"/>
    <w:rsid w:val="00F16C53"/>
    <w:rsid w:val="00F16E33"/>
    <w:rsid w:val="00F170EF"/>
    <w:rsid w:val="00F172B1"/>
    <w:rsid w:val="00F176ED"/>
    <w:rsid w:val="00F179D5"/>
    <w:rsid w:val="00F17BED"/>
    <w:rsid w:val="00F20EC3"/>
    <w:rsid w:val="00F21761"/>
    <w:rsid w:val="00F23919"/>
    <w:rsid w:val="00F23DA8"/>
    <w:rsid w:val="00F2415B"/>
    <w:rsid w:val="00F26A6F"/>
    <w:rsid w:val="00F3196C"/>
    <w:rsid w:val="00F31C2E"/>
    <w:rsid w:val="00F322E4"/>
    <w:rsid w:val="00F32934"/>
    <w:rsid w:val="00F3344C"/>
    <w:rsid w:val="00F352A9"/>
    <w:rsid w:val="00F36167"/>
    <w:rsid w:val="00F372B6"/>
    <w:rsid w:val="00F40481"/>
    <w:rsid w:val="00F406EE"/>
    <w:rsid w:val="00F40A7C"/>
    <w:rsid w:val="00F410BB"/>
    <w:rsid w:val="00F414E2"/>
    <w:rsid w:val="00F42256"/>
    <w:rsid w:val="00F42519"/>
    <w:rsid w:val="00F43CEA"/>
    <w:rsid w:val="00F4474D"/>
    <w:rsid w:val="00F452BA"/>
    <w:rsid w:val="00F45AB0"/>
    <w:rsid w:val="00F46AD3"/>
    <w:rsid w:val="00F47514"/>
    <w:rsid w:val="00F47C0B"/>
    <w:rsid w:val="00F508F4"/>
    <w:rsid w:val="00F514B3"/>
    <w:rsid w:val="00F529BB"/>
    <w:rsid w:val="00F52B12"/>
    <w:rsid w:val="00F53FFE"/>
    <w:rsid w:val="00F5428E"/>
    <w:rsid w:val="00F54AA1"/>
    <w:rsid w:val="00F57494"/>
    <w:rsid w:val="00F603D4"/>
    <w:rsid w:val="00F6197E"/>
    <w:rsid w:val="00F61CCD"/>
    <w:rsid w:val="00F624AA"/>
    <w:rsid w:val="00F64BF0"/>
    <w:rsid w:val="00F64C23"/>
    <w:rsid w:val="00F651E8"/>
    <w:rsid w:val="00F658C8"/>
    <w:rsid w:val="00F66210"/>
    <w:rsid w:val="00F70B0C"/>
    <w:rsid w:val="00F70D7D"/>
    <w:rsid w:val="00F7398E"/>
    <w:rsid w:val="00F739B1"/>
    <w:rsid w:val="00F74916"/>
    <w:rsid w:val="00F74A9E"/>
    <w:rsid w:val="00F74BE7"/>
    <w:rsid w:val="00F758C9"/>
    <w:rsid w:val="00F76945"/>
    <w:rsid w:val="00F76B9A"/>
    <w:rsid w:val="00F7713E"/>
    <w:rsid w:val="00F77199"/>
    <w:rsid w:val="00F774D0"/>
    <w:rsid w:val="00F77F16"/>
    <w:rsid w:val="00F8013C"/>
    <w:rsid w:val="00F80E5F"/>
    <w:rsid w:val="00F818F2"/>
    <w:rsid w:val="00F8196C"/>
    <w:rsid w:val="00F824D1"/>
    <w:rsid w:val="00F8446B"/>
    <w:rsid w:val="00F84C7C"/>
    <w:rsid w:val="00F8778A"/>
    <w:rsid w:val="00F87C4B"/>
    <w:rsid w:val="00F92158"/>
    <w:rsid w:val="00F922E0"/>
    <w:rsid w:val="00F93590"/>
    <w:rsid w:val="00F938EC"/>
    <w:rsid w:val="00F93915"/>
    <w:rsid w:val="00F9398F"/>
    <w:rsid w:val="00F93E91"/>
    <w:rsid w:val="00F94C4B"/>
    <w:rsid w:val="00F95570"/>
    <w:rsid w:val="00F9592F"/>
    <w:rsid w:val="00F96516"/>
    <w:rsid w:val="00F968FE"/>
    <w:rsid w:val="00F97073"/>
    <w:rsid w:val="00F977E2"/>
    <w:rsid w:val="00F97A6D"/>
    <w:rsid w:val="00F97FE3"/>
    <w:rsid w:val="00FA0658"/>
    <w:rsid w:val="00FA0939"/>
    <w:rsid w:val="00FA0EF5"/>
    <w:rsid w:val="00FA13D5"/>
    <w:rsid w:val="00FA243C"/>
    <w:rsid w:val="00FA282D"/>
    <w:rsid w:val="00FA31B0"/>
    <w:rsid w:val="00FA3F45"/>
    <w:rsid w:val="00FA5582"/>
    <w:rsid w:val="00FA661C"/>
    <w:rsid w:val="00FA6990"/>
    <w:rsid w:val="00FA70DA"/>
    <w:rsid w:val="00FA76BF"/>
    <w:rsid w:val="00FA7993"/>
    <w:rsid w:val="00FA7FB0"/>
    <w:rsid w:val="00FB0EC9"/>
    <w:rsid w:val="00FB1718"/>
    <w:rsid w:val="00FB19F6"/>
    <w:rsid w:val="00FB1DF4"/>
    <w:rsid w:val="00FB3886"/>
    <w:rsid w:val="00FB3FAE"/>
    <w:rsid w:val="00FB4305"/>
    <w:rsid w:val="00FB47C5"/>
    <w:rsid w:val="00FB532C"/>
    <w:rsid w:val="00FB5842"/>
    <w:rsid w:val="00FB5A2F"/>
    <w:rsid w:val="00FB5AD4"/>
    <w:rsid w:val="00FB5FB7"/>
    <w:rsid w:val="00FB66F9"/>
    <w:rsid w:val="00FC00E5"/>
    <w:rsid w:val="00FC0567"/>
    <w:rsid w:val="00FC06F5"/>
    <w:rsid w:val="00FC173D"/>
    <w:rsid w:val="00FC362A"/>
    <w:rsid w:val="00FC58CC"/>
    <w:rsid w:val="00FC70A8"/>
    <w:rsid w:val="00FC79D7"/>
    <w:rsid w:val="00FD0172"/>
    <w:rsid w:val="00FD21CE"/>
    <w:rsid w:val="00FD265A"/>
    <w:rsid w:val="00FD2AED"/>
    <w:rsid w:val="00FD4221"/>
    <w:rsid w:val="00FD4D2A"/>
    <w:rsid w:val="00FD4E3D"/>
    <w:rsid w:val="00FD4ED2"/>
    <w:rsid w:val="00FD51C3"/>
    <w:rsid w:val="00FD61B0"/>
    <w:rsid w:val="00FD7133"/>
    <w:rsid w:val="00FD71A0"/>
    <w:rsid w:val="00FD763C"/>
    <w:rsid w:val="00FE09B8"/>
    <w:rsid w:val="00FE0A61"/>
    <w:rsid w:val="00FE17BF"/>
    <w:rsid w:val="00FE282B"/>
    <w:rsid w:val="00FE2E48"/>
    <w:rsid w:val="00FE38B1"/>
    <w:rsid w:val="00FE4442"/>
    <w:rsid w:val="00FE4B69"/>
    <w:rsid w:val="00FE4FC6"/>
    <w:rsid w:val="00FE5304"/>
    <w:rsid w:val="00FE6BA1"/>
    <w:rsid w:val="00FE70B6"/>
    <w:rsid w:val="00FE778A"/>
    <w:rsid w:val="00FE77F8"/>
    <w:rsid w:val="00FF1150"/>
    <w:rsid w:val="00FF15E8"/>
    <w:rsid w:val="00FF2651"/>
    <w:rsid w:val="00FF2D56"/>
    <w:rsid w:val="00FF2E46"/>
    <w:rsid w:val="00FF41FD"/>
    <w:rsid w:val="00FF46D8"/>
    <w:rsid w:val="00FF52C1"/>
    <w:rsid w:val="00FF5393"/>
    <w:rsid w:val="00FF5622"/>
    <w:rsid w:val="00FF6223"/>
    <w:rsid w:val="00FF635B"/>
    <w:rsid w:val="00FF69BD"/>
    <w:rsid w:val="00FF6BC7"/>
    <w:rsid w:val="00FF6D88"/>
    <w:rsid w:val="00FF7647"/>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1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1163"/>
    <w:pPr>
      <w:tabs>
        <w:tab w:val="center" w:pos="4677"/>
        <w:tab w:val="right" w:pos="9355"/>
      </w:tabs>
    </w:pPr>
    <w:rPr>
      <w:lang w:val="x-none" w:eastAsia="x-none"/>
    </w:rPr>
  </w:style>
  <w:style w:type="character" w:styleId="a5">
    <w:name w:val="page number"/>
    <w:basedOn w:val="a0"/>
    <w:rsid w:val="00A21163"/>
  </w:style>
  <w:style w:type="paragraph" w:styleId="a6">
    <w:name w:val="header"/>
    <w:basedOn w:val="a"/>
    <w:link w:val="a7"/>
    <w:uiPriority w:val="99"/>
    <w:rsid w:val="00A21163"/>
    <w:pPr>
      <w:tabs>
        <w:tab w:val="center" w:pos="4677"/>
        <w:tab w:val="right" w:pos="9355"/>
      </w:tabs>
    </w:pPr>
    <w:rPr>
      <w:lang w:val="x-none" w:eastAsia="x-none"/>
    </w:rPr>
  </w:style>
  <w:style w:type="paragraph" w:styleId="a8">
    <w:name w:val="Body Text Indent"/>
    <w:basedOn w:val="a"/>
    <w:link w:val="a9"/>
    <w:rsid w:val="00A21163"/>
    <w:pPr>
      <w:ind w:firstLine="851"/>
      <w:jc w:val="both"/>
    </w:pPr>
    <w:rPr>
      <w:b/>
      <w:szCs w:val="20"/>
    </w:rPr>
  </w:style>
  <w:style w:type="paragraph" w:styleId="2">
    <w:name w:val="Body Text Indent 2"/>
    <w:basedOn w:val="a"/>
    <w:link w:val="20"/>
    <w:rsid w:val="00A21163"/>
    <w:pPr>
      <w:ind w:firstLine="851"/>
      <w:jc w:val="both"/>
    </w:pPr>
    <w:rPr>
      <w:szCs w:val="20"/>
    </w:rPr>
  </w:style>
  <w:style w:type="character" w:customStyle="1" w:styleId="SUBST">
    <w:name w:val="__SUBST"/>
    <w:rsid w:val="00A21163"/>
    <w:rPr>
      <w:b/>
      <w:bCs/>
      <w:i/>
      <w:iCs/>
      <w:sz w:val="22"/>
      <w:szCs w:val="22"/>
    </w:rPr>
  </w:style>
  <w:style w:type="paragraph" w:styleId="aa">
    <w:name w:val="Body Text"/>
    <w:basedOn w:val="a"/>
    <w:link w:val="ab"/>
    <w:rsid w:val="00A21163"/>
    <w:pPr>
      <w:spacing w:after="120"/>
    </w:pPr>
  </w:style>
  <w:style w:type="paragraph" w:customStyle="1" w:styleId="ConsNormal">
    <w:name w:val="ConsNormal"/>
    <w:rsid w:val="00A21163"/>
    <w:pPr>
      <w:widowControl w:val="0"/>
      <w:autoSpaceDE w:val="0"/>
      <w:autoSpaceDN w:val="0"/>
      <w:adjustRightInd w:val="0"/>
      <w:ind w:firstLine="720"/>
    </w:pPr>
    <w:rPr>
      <w:rFonts w:ascii="Arial" w:hAnsi="Arial" w:cs="Arial"/>
    </w:rPr>
  </w:style>
  <w:style w:type="character" w:styleId="ac">
    <w:name w:val="Hyperlink"/>
    <w:uiPriority w:val="99"/>
    <w:rsid w:val="00A21163"/>
    <w:rPr>
      <w:color w:val="0000FF"/>
      <w:u w:val="single"/>
    </w:rPr>
  </w:style>
  <w:style w:type="paragraph" w:styleId="3">
    <w:name w:val="Body Text Indent 3"/>
    <w:basedOn w:val="a"/>
    <w:rsid w:val="00A21163"/>
    <w:pPr>
      <w:spacing w:after="120"/>
      <w:ind w:left="283"/>
    </w:pPr>
    <w:rPr>
      <w:sz w:val="16"/>
      <w:szCs w:val="16"/>
    </w:rPr>
  </w:style>
  <w:style w:type="paragraph" w:styleId="ad">
    <w:name w:val="Balloon Text"/>
    <w:basedOn w:val="a"/>
    <w:semiHidden/>
    <w:rsid w:val="00A21163"/>
    <w:rPr>
      <w:rFonts w:ascii="Tahoma" w:hAnsi="Tahoma" w:cs="Tahoma"/>
      <w:sz w:val="16"/>
      <w:szCs w:val="16"/>
    </w:rPr>
  </w:style>
  <w:style w:type="character" w:customStyle="1" w:styleId="20">
    <w:name w:val="Основной текст с отступом 2 Знак"/>
    <w:link w:val="2"/>
    <w:rsid w:val="00A21163"/>
    <w:rPr>
      <w:sz w:val="24"/>
      <w:lang w:val="ru-RU" w:eastAsia="ru-RU" w:bidi="ar-SA"/>
    </w:rPr>
  </w:style>
  <w:style w:type="character" w:customStyle="1" w:styleId="a4">
    <w:name w:val="Нижний колонтитул Знак"/>
    <w:link w:val="a3"/>
    <w:uiPriority w:val="99"/>
    <w:rsid w:val="003900D2"/>
    <w:rPr>
      <w:sz w:val="24"/>
      <w:szCs w:val="24"/>
    </w:rPr>
  </w:style>
  <w:style w:type="character" w:customStyle="1" w:styleId="a7">
    <w:name w:val="Верхний колонтитул Знак"/>
    <w:link w:val="a6"/>
    <w:uiPriority w:val="99"/>
    <w:rsid w:val="009E7273"/>
    <w:rPr>
      <w:sz w:val="24"/>
      <w:szCs w:val="24"/>
    </w:rPr>
  </w:style>
  <w:style w:type="paragraph" w:styleId="ae">
    <w:name w:val="Title"/>
    <w:basedOn w:val="a"/>
    <w:link w:val="af"/>
    <w:qFormat/>
    <w:rsid w:val="002C6FB8"/>
    <w:pPr>
      <w:jc w:val="center"/>
    </w:pPr>
    <w:rPr>
      <w:b/>
      <w:color w:val="0000FF"/>
      <w:sz w:val="20"/>
      <w:szCs w:val="20"/>
      <w:lang w:val="x-none" w:eastAsia="x-none"/>
    </w:rPr>
  </w:style>
  <w:style w:type="character" w:customStyle="1" w:styleId="af">
    <w:name w:val="Название Знак"/>
    <w:link w:val="ae"/>
    <w:rsid w:val="002C6FB8"/>
    <w:rPr>
      <w:b/>
      <w:color w:val="0000FF"/>
      <w:lang w:val="x-none" w:eastAsia="x-none"/>
    </w:rPr>
  </w:style>
  <w:style w:type="character" w:customStyle="1" w:styleId="ab">
    <w:name w:val="Основной текст Знак"/>
    <w:link w:val="aa"/>
    <w:rsid w:val="00020678"/>
    <w:rPr>
      <w:sz w:val="24"/>
      <w:szCs w:val="24"/>
    </w:rPr>
  </w:style>
  <w:style w:type="paragraph" w:styleId="af0">
    <w:name w:val="Plain Text"/>
    <w:basedOn w:val="a"/>
    <w:link w:val="af1"/>
    <w:uiPriority w:val="99"/>
    <w:rsid w:val="004D7828"/>
    <w:rPr>
      <w:rFonts w:ascii="Courier New" w:hAnsi="Courier New" w:cs="Courier New"/>
      <w:sz w:val="20"/>
      <w:szCs w:val="20"/>
    </w:rPr>
  </w:style>
  <w:style w:type="character" w:customStyle="1" w:styleId="af1">
    <w:name w:val="Текст Знак"/>
    <w:link w:val="af0"/>
    <w:uiPriority w:val="99"/>
    <w:rsid w:val="004D7828"/>
    <w:rPr>
      <w:rFonts w:ascii="Courier New" w:hAnsi="Courier New" w:cs="Courier New"/>
    </w:rPr>
  </w:style>
  <w:style w:type="paragraph" w:customStyle="1" w:styleId="Default">
    <w:name w:val="Default"/>
    <w:rsid w:val="00574A6C"/>
    <w:pPr>
      <w:autoSpaceDE w:val="0"/>
      <w:autoSpaceDN w:val="0"/>
      <w:adjustRightInd w:val="0"/>
    </w:pPr>
    <w:rPr>
      <w:color w:val="000000"/>
      <w:sz w:val="24"/>
      <w:szCs w:val="24"/>
    </w:rPr>
  </w:style>
  <w:style w:type="paragraph" w:styleId="HTML">
    <w:name w:val="HTML Preformatted"/>
    <w:basedOn w:val="a"/>
    <w:link w:val="HTML0"/>
    <w:uiPriority w:val="99"/>
    <w:rsid w:val="0057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574A6C"/>
    <w:rPr>
      <w:rFonts w:ascii="Arial Unicode MS" w:eastAsia="Arial Unicode MS" w:hAnsi="Arial Unicode MS" w:cs="Arial Unicode MS"/>
    </w:rPr>
  </w:style>
  <w:style w:type="paragraph" w:styleId="af2">
    <w:name w:val="No Spacing"/>
    <w:uiPriority w:val="1"/>
    <w:qFormat/>
    <w:rsid w:val="00574A6C"/>
    <w:rPr>
      <w:rFonts w:ascii="Calibri" w:eastAsia="Calibri" w:hAnsi="Calibri"/>
      <w:sz w:val="22"/>
      <w:szCs w:val="22"/>
      <w:lang w:eastAsia="en-US"/>
    </w:rPr>
  </w:style>
  <w:style w:type="paragraph" w:styleId="af3">
    <w:name w:val="List Paragraph"/>
    <w:basedOn w:val="a"/>
    <w:uiPriority w:val="34"/>
    <w:qFormat/>
    <w:rsid w:val="00C255FA"/>
    <w:pPr>
      <w:ind w:left="720"/>
      <w:contextualSpacing/>
    </w:pPr>
  </w:style>
  <w:style w:type="paragraph" w:styleId="30">
    <w:name w:val="Body Text 3"/>
    <w:basedOn w:val="a"/>
    <w:link w:val="31"/>
    <w:rsid w:val="00607F76"/>
    <w:pPr>
      <w:spacing w:after="120"/>
    </w:pPr>
    <w:rPr>
      <w:sz w:val="16"/>
      <w:szCs w:val="16"/>
    </w:rPr>
  </w:style>
  <w:style w:type="character" w:customStyle="1" w:styleId="31">
    <w:name w:val="Основной текст 3 Знак"/>
    <w:basedOn w:val="a0"/>
    <w:link w:val="30"/>
    <w:rsid w:val="00607F76"/>
    <w:rPr>
      <w:sz w:val="16"/>
      <w:szCs w:val="16"/>
    </w:rPr>
  </w:style>
  <w:style w:type="character" w:customStyle="1" w:styleId="a9">
    <w:name w:val="Основной текст с отступом Знак"/>
    <w:basedOn w:val="a0"/>
    <w:link w:val="a8"/>
    <w:rsid w:val="00607F76"/>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1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1163"/>
    <w:pPr>
      <w:tabs>
        <w:tab w:val="center" w:pos="4677"/>
        <w:tab w:val="right" w:pos="9355"/>
      </w:tabs>
    </w:pPr>
    <w:rPr>
      <w:lang w:val="x-none" w:eastAsia="x-none"/>
    </w:rPr>
  </w:style>
  <w:style w:type="character" w:styleId="a5">
    <w:name w:val="page number"/>
    <w:basedOn w:val="a0"/>
    <w:rsid w:val="00A21163"/>
  </w:style>
  <w:style w:type="paragraph" w:styleId="a6">
    <w:name w:val="header"/>
    <w:basedOn w:val="a"/>
    <w:link w:val="a7"/>
    <w:uiPriority w:val="99"/>
    <w:rsid w:val="00A21163"/>
    <w:pPr>
      <w:tabs>
        <w:tab w:val="center" w:pos="4677"/>
        <w:tab w:val="right" w:pos="9355"/>
      </w:tabs>
    </w:pPr>
    <w:rPr>
      <w:lang w:val="x-none" w:eastAsia="x-none"/>
    </w:rPr>
  </w:style>
  <w:style w:type="paragraph" w:styleId="a8">
    <w:name w:val="Body Text Indent"/>
    <w:basedOn w:val="a"/>
    <w:link w:val="a9"/>
    <w:rsid w:val="00A21163"/>
    <w:pPr>
      <w:ind w:firstLine="851"/>
      <w:jc w:val="both"/>
    </w:pPr>
    <w:rPr>
      <w:b/>
      <w:szCs w:val="20"/>
    </w:rPr>
  </w:style>
  <w:style w:type="paragraph" w:styleId="2">
    <w:name w:val="Body Text Indent 2"/>
    <w:basedOn w:val="a"/>
    <w:link w:val="20"/>
    <w:rsid w:val="00A21163"/>
    <w:pPr>
      <w:ind w:firstLine="851"/>
      <w:jc w:val="both"/>
    </w:pPr>
    <w:rPr>
      <w:szCs w:val="20"/>
    </w:rPr>
  </w:style>
  <w:style w:type="character" w:customStyle="1" w:styleId="SUBST">
    <w:name w:val="__SUBST"/>
    <w:rsid w:val="00A21163"/>
    <w:rPr>
      <w:b/>
      <w:bCs/>
      <w:i/>
      <w:iCs/>
      <w:sz w:val="22"/>
      <w:szCs w:val="22"/>
    </w:rPr>
  </w:style>
  <w:style w:type="paragraph" w:styleId="aa">
    <w:name w:val="Body Text"/>
    <w:basedOn w:val="a"/>
    <w:link w:val="ab"/>
    <w:rsid w:val="00A21163"/>
    <w:pPr>
      <w:spacing w:after="120"/>
    </w:pPr>
  </w:style>
  <w:style w:type="paragraph" w:customStyle="1" w:styleId="ConsNormal">
    <w:name w:val="ConsNormal"/>
    <w:rsid w:val="00A21163"/>
    <w:pPr>
      <w:widowControl w:val="0"/>
      <w:autoSpaceDE w:val="0"/>
      <w:autoSpaceDN w:val="0"/>
      <w:adjustRightInd w:val="0"/>
      <w:ind w:firstLine="720"/>
    </w:pPr>
    <w:rPr>
      <w:rFonts w:ascii="Arial" w:hAnsi="Arial" w:cs="Arial"/>
    </w:rPr>
  </w:style>
  <w:style w:type="character" w:styleId="ac">
    <w:name w:val="Hyperlink"/>
    <w:uiPriority w:val="99"/>
    <w:rsid w:val="00A21163"/>
    <w:rPr>
      <w:color w:val="0000FF"/>
      <w:u w:val="single"/>
    </w:rPr>
  </w:style>
  <w:style w:type="paragraph" w:styleId="3">
    <w:name w:val="Body Text Indent 3"/>
    <w:basedOn w:val="a"/>
    <w:rsid w:val="00A21163"/>
    <w:pPr>
      <w:spacing w:after="120"/>
      <w:ind w:left="283"/>
    </w:pPr>
    <w:rPr>
      <w:sz w:val="16"/>
      <w:szCs w:val="16"/>
    </w:rPr>
  </w:style>
  <w:style w:type="paragraph" w:styleId="ad">
    <w:name w:val="Balloon Text"/>
    <w:basedOn w:val="a"/>
    <w:semiHidden/>
    <w:rsid w:val="00A21163"/>
    <w:rPr>
      <w:rFonts w:ascii="Tahoma" w:hAnsi="Tahoma" w:cs="Tahoma"/>
      <w:sz w:val="16"/>
      <w:szCs w:val="16"/>
    </w:rPr>
  </w:style>
  <w:style w:type="character" w:customStyle="1" w:styleId="20">
    <w:name w:val="Основной текст с отступом 2 Знак"/>
    <w:link w:val="2"/>
    <w:rsid w:val="00A21163"/>
    <w:rPr>
      <w:sz w:val="24"/>
      <w:lang w:val="ru-RU" w:eastAsia="ru-RU" w:bidi="ar-SA"/>
    </w:rPr>
  </w:style>
  <w:style w:type="character" w:customStyle="1" w:styleId="a4">
    <w:name w:val="Нижний колонтитул Знак"/>
    <w:link w:val="a3"/>
    <w:uiPriority w:val="99"/>
    <w:rsid w:val="003900D2"/>
    <w:rPr>
      <w:sz w:val="24"/>
      <w:szCs w:val="24"/>
    </w:rPr>
  </w:style>
  <w:style w:type="character" w:customStyle="1" w:styleId="a7">
    <w:name w:val="Верхний колонтитул Знак"/>
    <w:link w:val="a6"/>
    <w:uiPriority w:val="99"/>
    <w:rsid w:val="009E7273"/>
    <w:rPr>
      <w:sz w:val="24"/>
      <w:szCs w:val="24"/>
    </w:rPr>
  </w:style>
  <w:style w:type="paragraph" w:styleId="ae">
    <w:name w:val="Title"/>
    <w:basedOn w:val="a"/>
    <w:link w:val="af"/>
    <w:qFormat/>
    <w:rsid w:val="002C6FB8"/>
    <w:pPr>
      <w:jc w:val="center"/>
    </w:pPr>
    <w:rPr>
      <w:b/>
      <w:color w:val="0000FF"/>
      <w:sz w:val="20"/>
      <w:szCs w:val="20"/>
      <w:lang w:val="x-none" w:eastAsia="x-none"/>
    </w:rPr>
  </w:style>
  <w:style w:type="character" w:customStyle="1" w:styleId="af">
    <w:name w:val="Название Знак"/>
    <w:link w:val="ae"/>
    <w:rsid w:val="002C6FB8"/>
    <w:rPr>
      <w:b/>
      <w:color w:val="0000FF"/>
      <w:lang w:val="x-none" w:eastAsia="x-none"/>
    </w:rPr>
  </w:style>
  <w:style w:type="character" w:customStyle="1" w:styleId="ab">
    <w:name w:val="Основной текст Знак"/>
    <w:link w:val="aa"/>
    <w:rsid w:val="00020678"/>
    <w:rPr>
      <w:sz w:val="24"/>
      <w:szCs w:val="24"/>
    </w:rPr>
  </w:style>
  <w:style w:type="paragraph" w:styleId="af0">
    <w:name w:val="Plain Text"/>
    <w:basedOn w:val="a"/>
    <w:link w:val="af1"/>
    <w:uiPriority w:val="99"/>
    <w:rsid w:val="004D7828"/>
    <w:rPr>
      <w:rFonts w:ascii="Courier New" w:hAnsi="Courier New" w:cs="Courier New"/>
      <w:sz w:val="20"/>
      <w:szCs w:val="20"/>
    </w:rPr>
  </w:style>
  <w:style w:type="character" w:customStyle="1" w:styleId="af1">
    <w:name w:val="Текст Знак"/>
    <w:link w:val="af0"/>
    <w:uiPriority w:val="99"/>
    <w:rsid w:val="004D7828"/>
    <w:rPr>
      <w:rFonts w:ascii="Courier New" w:hAnsi="Courier New" w:cs="Courier New"/>
    </w:rPr>
  </w:style>
  <w:style w:type="paragraph" w:customStyle="1" w:styleId="Default">
    <w:name w:val="Default"/>
    <w:rsid w:val="00574A6C"/>
    <w:pPr>
      <w:autoSpaceDE w:val="0"/>
      <w:autoSpaceDN w:val="0"/>
      <w:adjustRightInd w:val="0"/>
    </w:pPr>
    <w:rPr>
      <w:color w:val="000000"/>
      <w:sz w:val="24"/>
      <w:szCs w:val="24"/>
    </w:rPr>
  </w:style>
  <w:style w:type="paragraph" w:styleId="HTML">
    <w:name w:val="HTML Preformatted"/>
    <w:basedOn w:val="a"/>
    <w:link w:val="HTML0"/>
    <w:uiPriority w:val="99"/>
    <w:rsid w:val="0057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574A6C"/>
    <w:rPr>
      <w:rFonts w:ascii="Arial Unicode MS" w:eastAsia="Arial Unicode MS" w:hAnsi="Arial Unicode MS" w:cs="Arial Unicode MS"/>
    </w:rPr>
  </w:style>
  <w:style w:type="paragraph" w:styleId="af2">
    <w:name w:val="No Spacing"/>
    <w:uiPriority w:val="1"/>
    <w:qFormat/>
    <w:rsid w:val="00574A6C"/>
    <w:rPr>
      <w:rFonts w:ascii="Calibri" w:eastAsia="Calibri" w:hAnsi="Calibri"/>
      <w:sz w:val="22"/>
      <w:szCs w:val="22"/>
      <w:lang w:eastAsia="en-US"/>
    </w:rPr>
  </w:style>
  <w:style w:type="paragraph" w:styleId="af3">
    <w:name w:val="List Paragraph"/>
    <w:basedOn w:val="a"/>
    <w:uiPriority w:val="34"/>
    <w:qFormat/>
    <w:rsid w:val="00C255FA"/>
    <w:pPr>
      <w:ind w:left="720"/>
      <w:contextualSpacing/>
    </w:pPr>
  </w:style>
  <w:style w:type="paragraph" w:styleId="30">
    <w:name w:val="Body Text 3"/>
    <w:basedOn w:val="a"/>
    <w:link w:val="31"/>
    <w:rsid w:val="00607F76"/>
    <w:pPr>
      <w:spacing w:after="120"/>
    </w:pPr>
    <w:rPr>
      <w:sz w:val="16"/>
      <w:szCs w:val="16"/>
    </w:rPr>
  </w:style>
  <w:style w:type="character" w:customStyle="1" w:styleId="31">
    <w:name w:val="Основной текст 3 Знак"/>
    <w:basedOn w:val="a0"/>
    <w:link w:val="30"/>
    <w:rsid w:val="00607F76"/>
    <w:rPr>
      <w:sz w:val="16"/>
      <w:szCs w:val="16"/>
    </w:rPr>
  </w:style>
  <w:style w:type="character" w:customStyle="1" w:styleId="a9">
    <w:name w:val="Основной текст с отступом Знак"/>
    <w:basedOn w:val="a0"/>
    <w:link w:val="a8"/>
    <w:rsid w:val="00607F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170">
      <w:bodyDiv w:val="1"/>
      <w:marLeft w:val="0"/>
      <w:marRight w:val="0"/>
      <w:marTop w:val="0"/>
      <w:marBottom w:val="0"/>
      <w:divBdr>
        <w:top w:val="none" w:sz="0" w:space="0" w:color="auto"/>
        <w:left w:val="none" w:sz="0" w:space="0" w:color="auto"/>
        <w:bottom w:val="none" w:sz="0" w:space="0" w:color="auto"/>
        <w:right w:val="none" w:sz="0" w:space="0" w:color="auto"/>
      </w:divBdr>
    </w:div>
    <w:div w:id="406612018">
      <w:bodyDiv w:val="1"/>
      <w:marLeft w:val="0"/>
      <w:marRight w:val="0"/>
      <w:marTop w:val="0"/>
      <w:marBottom w:val="0"/>
      <w:divBdr>
        <w:top w:val="none" w:sz="0" w:space="0" w:color="auto"/>
        <w:left w:val="none" w:sz="0" w:space="0" w:color="auto"/>
        <w:bottom w:val="none" w:sz="0" w:space="0" w:color="auto"/>
        <w:right w:val="none" w:sz="0" w:space="0" w:color="auto"/>
      </w:divBdr>
    </w:div>
    <w:div w:id="564488839">
      <w:bodyDiv w:val="1"/>
      <w:marLeft w:val="0"/>
      <w:marRight w:val="0"/>
      <w:marTop w:val="0"/>
      <w:marBottom w:val="0"/>
      <w:divBdr>
        <w:top w:val="none" w:sz="0" w:space="0" w:color="auto"/>
        <w:left w:val="none" w:sz="0" w:space="0" w:color="auto"/>
        <w:bottom w:val="none" w:sz="0" w:space="0" w:color="auto"/>
        <w:right w:val="none" w:sz="0" w:space="0" w:color="auto"/>
      </w:divBdr>
    </w:div>
    <w:div w:id="1037658780">
      <w:bodyDiv w:val="1"/>
      <w:marLeft w:val="0"/>
      <w:marRight w:val="0"/>
      <w:marTop w:val="0"/>
      <w:marBottom w:val="0"/>
      <w:divBdr>
        <w:top w:val="none" w:sz="0" w:space="0" w:color="auto"/>
        <w:left w:val="none" w:sz="0" w:space="0" w:color="auto"/>
        <w:bottom w:val="none" w:sz="0" w:space="0" w:color="auto"/>
        <w:right w:val="none" w:sz="0" w:space="0" w:color="auto"/>
      </w:divBdr>
    </w:div>
    <w:div w:id="12706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stroy.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zd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alty@rzdstroy.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AB3F-D838-45AD-A778-E6169D57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22</Pages>
  <Words>5713</Words>
  <Characters>42335</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Приложение №4 к протоколу заседания конкурсной комиссии ОАО «РЖДстрой» №____ от __________</vt:lpstr>
    </vt:vector>
  </TitlesOfParts>
  <Company>ОАО "Росжелдорстрой"</Company>
  <LinksUpToDate>false</LinksUpToDate>
  <CharactersWithSpaces>47953</CharactersWithSpaces>
  <SharedDoc>false</SharedDoc>
  <HLinks>
    <vt:vector size="12" baseType="variant">
      <vt:variant>
        <vt:i4>8192032</vt:i4>
      </vt:variant>
      <vt:variant>
        <vt:i4>3</vt:i4>
      </vt:variant>
      <vt:variant>
        <vt:i4>0</vt:i4>
      </vt:variant>
      <vt:variant>
        <vt:i4>5</vt:i4>
      </vt:variant>
      <vt:variant>
        <vt:lpwstr>http://www.rzdstroy.ru/</vt:lpwstr>
      </vt:variant>
      <vt:variant>
        <vt:lpwstr/>
      </vt:variant>
      <vt:variant>
        <vt:i4>8192032</vt:i4>
      </vt:variant>
      <vt:variant>
        <vt:i4>0</vt:i4>
      </vt:variant>
      <vt:variant>
        <vt:i4>0</vt:i4>
      </vt:variant>
      <vt:variant>
        <vt:i4>5</vt:i4>
      </vt:variant>
      <vt:variant>
        <vt:lpwstr>http://www.rzdstroy.ru/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к протоколу заседания конкурсной комиссии ОАО «РЖДстрой» №____ от __________</dc:title>
  <dc:creator>KaraevaNV</dc:creator>
  <cp:lastModifiedBy>Филиппова Анна Александровна</cp:lastModifiedBy>
  <cp:revision>93</cp:revision>
  <cp:lastPrinted>2016-09-12T06:19:00Z</cp:lastPrinted>
  <dcterms:created xsi:type="dcterms:W3CDTF">2016-06-17T11:03:00Z</dcterms:created>
  <dcterms:modified xsi:type="dcterms:W3CDTF">2017-06-21T12:08:00Z</dcterms:modified>
</cp:coreProperties>
</file>