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E65BE0">
        <w:rPr>
          <w:b/>
          <w:color w:val="000000"/>
          <w:sz w:val="32"/>
          <w:szCs w:val="32"/>
        </w:rPr>
        <w:t>2</w:t>
      </w:r>
      <w:r w:rsidR="005305B9">
        <w:rPr>
          <w:b/>
          <w:color w:val="000000"/>
          <w:sz w:val="32"/>
          <w:szCs w:val="32"/>
        </w:rPr>
        <w:t>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126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E65BE0">
        <w:rPr>
          <w:b/>
        </w:rPr>
        <w:t>2</w:t>
      </w:r>
      <w:r w:rsidR="005305B9">
        <w:rPr>
          <w:b/>
        </w:rPr>
        <w:t>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E65BE0">
        <w:t>2</w:t>
      </w:r>
      <w:r w:rsidR="005305B9">
        <w:t>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6A3BA1" w:rsidRDefault="005305B9" w:rsidP="00D0609F">
      <w:pPr>
        <w:ind w:left="-567" w:firstLine="567"/>
        <w:jc w:val="both"/>
      </w:pPr>
      <w:r w:rsidRPr="005305B9">
        <w:t>Нежилое помещение в жилом доме, расположенное по адресу: Тюменская область, г. Ишим, ул. Большая, дом 196/2</w:t>
      </w:r>
      <w:r w:rsidR="006A3BA1" w:rsidRPr="006A3BA1">
        <w:t>.</w:t>
      </w:r>
    </w:p>
    <w:p w:rsidR="002C3C92" w:rsidRPr="00EB669E" w:rsidRDefault="002C3C92" w:rsidP="00D0609F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5279"/>
        <w:gridCol w:w="1659"/>
        <w:gridCol w:w="2077"/>
      </w:tblGrid>
      <w:tr w:rsidR="005305B9" w:rsidTr="00EB669E">
        <w:trPr>
          <w:trHeight w:val="2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5B9" w:rsidRDefault="005305B9" w:rsidP="005305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5B9" w:rsidRDefault="005305B9" w:rsidP="005305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5B9" w:rsidRDefault="005305B9" w:rsidP="005305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05B9" w:rsidRDefault="005305B9" w:rsidP="005305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5305B9" w:rsidTr="00EB669E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B9" w:rsidRDefault="005305B9" w:rsidP="005305B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B9" w:rsidRDefault="005305B9" w:rsidP="0053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Помещение, назначение: нежилое, этаж 1. Кадастровый (или условный) номер: 72-72-06/051/2009-049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B9" w:rsidRDefault="005305B9" w:rsidP="0053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B9" w:rsidRDefault="005305B9" w:rsidP="00530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НМ 566698 от 09.11.2009</w:t>
            </w:r>
          </w:p>
        </w:tc>
      </w:tr>
    </w:tbl>
    <w:p w:rsidR="002C3C92" w:rsidRPr="00EB669E" w:rsidRDefault="002C3C92" w:rsidP="006A3BA1">
      <w:pPr>
        <w:ind w:firstLine="708"/>
        <w:jc w:val="both"/>
        <w:rPr>
          <w:sz w:val="16"/>
          <w:szCs w:val="16"/>
        </w:rPr>
      </w:pPr>
    </w:p>
    <w:p w:rsidR="007257CA" w:rsidRDefault="000923F2" w:rsidP="007257CA">
      <w:pPr>
        <w:ind w:left="-567" w:firstLine="567"/>
        <w:jc w:val="both"/>
      </w:pPr>
      <w:r w:rsidRPr="000923F2">
        <w:t>Начальная цена торгов в размере не менее 2 041 745 (два миллиона сорок одна тысяча семьсот сорок пять) руб. с учетом НДС</w:t>
      </w:r>
      <w:r w:rsidR="007257CA" w:rsidRPr="007257CA">
        <w:t>.</w:t>
      </w:r>
    </w:p>
    <w:p w:rsidR="000923F2" w:rsidRPr="00EB669E" w:rsidRDefault="000923F2" w:rsidP="007257CA">
      <w:pPr>
        <w:ind w:left="-567" w:firstLine="567"/>
        <w:jc w:val="both"/>
        <w:rPr>
          <w:sz w:val="16"/>
          <w:szCs w:val="16"/>
        </w:rPr>
      </w:pPr>
    </w:p>
    <w:p w:rsidR="005305B9" w:rsidRDefault="000923F2" w:rsidP="005305B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5305B9" w:rsidRPr="00506CD7">
        <w:rPr>
          <w:b/>
          <w:color w:val="000000"/>
          <w:u w:val="single"/>
        </w:rPr>
        <w:t>.</w:t>
      </w:r>
      <w:r w:rsidR="005305B9" w:rsidRPr="007D444B">
        <w:rPr>
          <w:color w:val="000000"/>
        </w:rPr>
        <w:t xml:space="preserve"> </w:t>
      </w:r>
    </w:p>
    <w:p w:rsidR="000923F2" w:rsidRPr="00EB669E" w:rsidRDefault="000923F2" w:rsidP="005305B9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0923F2" w:rsidP="005305B9">
      <w:pPr>
        <w:ind w:left="-567" w:firstLine="567"/>
        <w:jc w:val="both"/>
      </w:pPr>
      <w:r w:rsidRPr="000923F2">
        <w:t>Нежилое помещение в жилом доме, расположенное по адресу: Тюменская область, г. Ишим, ул. Большая, дом 196/1</w:t>
      </w:r>
      <w:r w:rsidR="005305B9" w:rsidRPr="006A3BA1">
        <w:t>.</w:t>
      </w:r>
    </w:p>
    <w:p w:rsidR="005305B9" w:rsidRPr="00EB669E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5279"/>
        <w:gridCol w:w="1659"/>
        <w:gridCol w:w="2077"/>
      </w:tblGrid>
      <w:tr w:rsidR="000923F2" w:rsidTr="00EB669E">
        <w:trPr>
          <w:trHeight w:val="2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923F2" w:rsidTr="00EB669E">
        <w:trPr>
          <w:trHeight w:val="2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Помещение, назначение: нежилое, этаж 1. Кадастровый (или условный) номер: 72-72-06/051/2009-048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НМ 566699 от 09.11.2009</w:t>
            </w:r>
          </w:p>
        </w:tc>
      </w:tr>
    </w:tbl>
    <w:p w:rsidR="005305B9" w:rsidRPr="00EB669E" w:rsidRDefault="005305B9" w:rsidP="005305B9">
      <w:pPr>
        <w:ind w:firstLine="708"/>
        <w:jc w:val="both"/>
        <w:rPr>
          <w:sz w:val="16"/>
          <w:szCs w:val="16"/>
        </w:rPr>
      </w:pPr>
    </w:p>
    <w:p w:rsidR="005305B9" w:rsidRDefault="000923F2" w:rsidP="005305B9">
      <w:pPr>
        <w:ind w:left="-567" w:firstLine="567"/>
        <w:jc w:val="both"/>
      </w:pPr>
      <w:r w:rsidRPr="000923F2">
        <w:t>Начальная цена торгов в размере не менее 2 051 693 (два миллиона пятьдесят одна тысяча шестьсот девяносто три) руб. с учетом НДС</w:t>
      </w:r>
      <w:r w:rsidR="005305B9" w:rsidRPr="007257CA">
        <w:t>.</w:t>
      </w:r>
    </w:p>
    <w:p w:rsidR="000923F2" w:rsidRPr="00EB669E" w:rsidRDefault="000923F2" w:rsidP="005305B9">
      <w:pPr>
        <w:ind w:left="-567" w:firstLine="567"/>
        <w:jc w:val="both"/>
        <w:rPr>
          <w:sz w:val="16"/>
          <w:szCs w:val="16"/>
        </w:rPr>
      </w:pPr>
    </w:p>
    <w:p w:rsidR="005305B9" w:rsidRDefault="000923F2" w:rsidP="005305B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="005305B9" w:rsidRPr="00506CD7">
        <w:rPr>
          <w:b/>
          <w:color w:val="000000"/>
          <w:u w:val="single"/>
        </w:rPr>
        <w:t>.</w:t>
      </w:r>
      <w:r w:rsidR="005305B9" w:rsidRPr="007D444B">
        <w:rPr>
          <w:color w:val="000000"/>
        </w:rPr>
        <w:t xml:space="preserve"> </w:t>
      </w:r>
    </w:p>
    <w:p w:rsidR="000923F2" w:rsidRPr="00EB669E" w:rsidRDefault="000923F2" w:rsidP="005305B9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0923F2" w:rsidP="005305B9">
      <w:pPr>
        <w:ind w:left="-567" w:firstLine="567"/>
        <w:jc w:val="both"/>
      </w:pPr>
      <w:r w:rsidRPr="000923F2">
        <w:t>Имущественный комплекс, состоящий из 3 объектов недвижимого имущества (здание главного корпуса, здание песчаного отделения, здание приёмного отделения), расположенный по адресу: Краснодарский край, г. Краснодар, п. Дорожный</w:t>
      </w:r>
      <w:r w:rsidR="005305B9" w:rsidRPr="006A3BA1">
        <w:t>.</w:t>
      </w:r>
    </w:p>
    <w:p w:rsidR="005305B9" w:rsidRPr="00EB669E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5524"/>
        <w:gridCol w:w="1730"/>
        <w:gridCol w:w="1924"/>
      </w:tblGrid>
      <w:tr w:rsidR="000923F2" w:rsidTr="001A13B8">
        <w:trPr>
          <w:trHeight w:val="20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0923F2" w:rsidTr="001A13B8">
        <w:trPr>
          <w:trHeight w:val="2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главный корпус. Инвентарный номер: 03:401:002:00016610:0003. Литер: 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23-23-01/269/2007-374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824324 от 29.01.2008 г.</w:t>
            </w:r>
          </w:p>
        </w:tc>
      </w:tr>
      <w:tr w:rsidR="000923F2" w:rsidTr="001A13B8">
        <w:trPr>
          <w:trHeight w:val="2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печного отделения. Инвентарный номер: 03:401:002:000016610:0002. Литер: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23-23-01/269/2007-370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703,8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824326 от 29.01.2008 г.</w:t>
            </w:r>
          </w:p>
        </w:tc>
      </w:tr>
      <w:tr w:rsidR="000923F2" w:rsidTr="001A13B8">
        <w:trPr>
          <w:trHeight w:val="20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приемного отделения. Инвентарный номер: 03:401:002:000016610:0001. Литер: А. Кадастровый (или условный) номер: 23-23-01/269/2007-371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1932,3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F2" w:rsidRDefault="000923F2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824325 от 29.01.2008 г.</w:t>
            </w:r>
          </w:p>
        </w:tc>
      </w:tr>
    </w:tbl>
    <w:p w:rsidR="005305B9" w:rsidRPr="00EB669E" w:rsidRDefault="005305B9" w:rsidP="005305B9">
      <w:pPr>
        <w:ind w:firstLine="708"/>
        <w:jc w:val="both"/>
        <w:rPr>
          <w:sz w:val="16"/>
          <w:szCs w:val="16"/>
        </w:rPr>
      </w:pPr>
    </w:p>
    <w:p w:rsidR="00EB669E" w:rsidRDefault="00EB669E" w:rsidP="005305B9">
      <w:pPr>
        <w:ind w:left="-567" w:firstLine="567"/>
        <w:jc w:val="both"/>
      </w:pPr>
      <w:r w:rsidRPr="00EB669E">
        <w:t xml:space="preserve">Ориентировочная площадь земельного участка под объектами недвижимого имущества 13 322 </w:t>
      </w:r>
      <w:proofErr w:type="spellStart"/>
      <w:r w:rsidRPr="00EB669E">
        <w:t>кв</w:t>
      </w:r>
      <w:proofErr w:type="gramStart"/>
      <w:r w:rsidRPr="00EB669E">
        <w:t>.м</w:t>
      </w:r>
      <w:proofErr w:type="spellEnd"/>
      <w:proofErr w:type="gramEnd"/>
      <w:r w:rsidRPr="00EB669E">
        <w:t>, договор аренды не заключен.</w:t>
      </w:r>
    </w:p>
    <w:p w:rsidR="005305B9" w:rsidRPr="007257CA" w:rsidRDefault="00EB669E" w:rsidP="005305B9">
      <w:pPr>
        <w:ind w:left="-567" w:firstLine="567"/>
        <w:jc w:val="both"/>
      </w:pPr>
      <w:r w:rsidRPr="00EB669E">
        <w:t>Начальная цена торгов в размере не менее 4 809 242 (четыре миллиона восемьсот девять тысяч двести сорок два) руб. 00 коп. с учетом НДС.</w:t>
      </w:r>
      <w:bookmarkStart w:id="0" w:name="_GoBack"/>
      <w:bookmarkEnd w:id="0"/>
    </w:p>
    <w:p w:rsidR="00EB669E" w:rsidRPr="00D072E7" w:rsidRDefault="00EB669E" w:rsidP="005305B9">
      <w:pPr>
        <w:ind w:left="-567" w:firstLine="567"/>
        <w:jc w:val="both"/>
        <w:rPr>
          <w:b/>
          <w:color w:val="000000"/>
          <w:sz w:val="18"/>
          <w:szCs w:val="18"/>
          <w:u w:val="single"/>
        </w:rPr>
      </w:pPr>
    </w:p>
    <w:p w:rsidR="005305B9" w:rsidRDefault="009166FB" w:rsidP="005305B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5305B9" w:rsidRPr="00506CD7">
        <w:rPr>
          <w:b/>
          <w:color w:val="000000"/>
          <w:u w:val="single"/>
        </w:rPr>
        <w:t>.</w:t>
      </w:r>
      <w:r w:rsidR="005305B9" w:rsidRPr="007D444B">
        <w:rPr>
          <w:color w:val="000000"/>
        </w:rPr>
        <w:t xml:space="preserve"> </w:t>
      </w:r>
    </w:p>
    <w:p w:rsidR="00EB669E" w:rsidRPr="00D072E7" w:rsidRDefault="00EB669E" w:rsidP="005305B9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9166FB" w:rsidP="005305B9">
      <w:pPr>
        <w:ind w:left="-567" w:firstLine="567"/>
        <w:jc w:val="both"/>
      </w:pPr>
      <w:r w:rsidRPr="009166FB">
        <w:lastRenderedPageBreak/>
        <w:t xml:space="preserve">Имущественный комплекс, состоящий из 10 объектов недвижимого имущества и 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585"/>
        <w:gridCol w:w="1547"/>
        <w:gridCol w:w="1889"/>
      </w:tblGrid>
      <w:tr w:rsidR="009166FB" w:rsidTr="009166FB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9166FB" w:rsidTr="009166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66FB" w:rsidTr="009166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1A13B8" w:rsidP="001A13B8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1A13B8" w:rsidRDefault="001A13B8" w:rsidP="001A13B8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</w:t>
      </w:r>
      <w:r w:rsidR="00AB1E5A">
        <w:t>расположена</w:t>
      </w:r>
      <w:r>
        <w:t xml:space="preserve"> на земельном участке площадью 1 052 кв. м в границах Муниципального </w:t>
      </w:r>
      <w:r w:rsidR="00566E10">
        <w:t xml:space="preserve">образования город-курорт Сочи, а также </w:t>
      </w:r>
      <w:r>
        <w:t>на земельном участке площадью 3</w:t>
      </w:r>
      <w:r w:rsidR="00AB1E5A">
        <w:t xml:space="preserve"> </w:t>
      </w:r>
      <w:r>
        <w:t>774 кв. м в полосе отвода ОАО «РЖД», находящемся у АО «</w:t>
      </w:r>
      <w:proofErr w:type="spellStart"/>
      <w:r>
        <w:t>РЖДстрой</w:t>
      </w:r>
      <w:proofErr w:type="spellEnd"/>
      <w:r>
        <w:t xml:space="preserve">» на праве субаренды. </w:t>
      </w:r>
      <w:r w:rsidRPr="00566E10">
        <w:rPr>
          <w:u w:val="single"/>
        </w:rPr>
        <w:t>2-ой</w:t>
      </w:r>
      <w:r>
        <w:t xml:space="preserve"> производственный участок занимает территорию площадью 934 кв. м, в границах Муниципального образования город-курорт Сочи.</w:t>
      </w:r>
      <w:proofErr w:type="gramEnd"/>
    </w:p>
    <w:p w:rsidR="005305B9" w:rsidRDefault="00566E10" w:rsidP="005305B9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="005305B9" w:rsidRPr="007257CA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5305B9" w:rsidRDefault="00566E10" w:rsidP="005305B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5</w:t>
      </w:r>
      <w:r w:rsidR="005305B9" w:rsidRPr="00506CD7">
        <w:rPr>
          <w:b/>
          <w:color w:val="000000"/>
          <w:u w:val="single"/>
        </w:rPr>
        <w:t>.</w:t>
      </w:r>
      <w:r w:rsidR="005305B9" w:rsidRPr="007D444B">
        <w:rPr>
          <w:color w:val="000000"/>
        </w:rPr>
        <w:t xml:space="preserve"> </w:t>
      </w:r>
    </w:p>
    <w:p w:rsidR="00566E10" w:rsidRPr="00566E10" w:rsidRDefault="00566E10" w:rsidP="005305B9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41401C" w:rsidP="005305B9">
      <w:pPr>
        <w:ind w:left="-567" w:firstLine="567"/>
        <w:jc w:val="both"/>
      </w:pPr>
      <w:r w:rsidRPr="0041401C">
        <w:t>Объекты недвижимого имущества (здание гаража и земельный участок), расположенные по адресу: Красноярский край, Рыбинский район, пос. Саянский, пер. Садовый, 6</w:t>
      </w:r>
      <w:r w:rsidR="005305B9" w:rsidRPr="006A3BA1">
        <w:t>.</w:t>
      </w:r>
    </w:p>
    <w:p w:rsidR="005305B9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6"/>
        <w:gridCol w:w="4996"/>
        <w:gridCol w:w="1924"/>
        <w:gridCol w:w="2054"/>
      </w:tblGrid>
      <w:tr w:rsidR="0041401C" w:rsidTr="0041401C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41401C" w:rsidTr="0041401C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номер: 24:32:000000:0000:04:247:002:000410140. Одноэтажное нежилое здание гаражного назначения.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ЕЗ 511179 от 12.01.2007</w:t>
            </w:r>
          </w:p>
        </w:tc>
      </w:tr>
      <w:tr w:rsidR="0041401C" w:rsidTr="0041401C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кадастровый номер: 24:32:3601005:0074. Категория земель: земли поселений. Разрешенное использование: под производственными объектами.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17629,05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1C" w:rsidRDefault="0041401C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ЕЗ 511178 от 12.01.2007</w:t>
            </w:r>
          </w:p>
        </w:tc>
      </w:tr>
    </w:tbl>
    <w:p w:rsidR="0041401C" w:rsidRPr="0041401C" w:rsidRDefault="0041401C" w:rsidP="005305B9">
      <w:pPr>
        <w:ind w:left="-567" w:firstLine="567"/>
        <w:jc w:val="both"/>
        <w:rPr>
          <w:sz w:val="16"/>
          <w:szCs w:val="16"/>
        </w:rPr>
      </w:pPr>
    </w:p>
    <w:p w:rsidR="005305B9" w:rsidRPr="007257CA" w:rsidRDefault="0041401C" w:rsidP="005305B9">
      <w:pPr>
        <w:ind w:left="-567" w:firstLine="567"/>
        <w:jc w:val="both"/>
      </w:pPr>
      <w:r w:rsidRPr="0041401C">
        <w:t>Начальная цена торгов в размере не менее 2 021 800 (два миллиона двадцать одна тысяча восемьсот) руб. 00 коп</w:t>
      </w:r>
      <w:proofErr w:type="gramStart"/>
      <w:r w:rsidRPr="0041401C">
        <w:t>.</w:t>
      </w:r>
      <w:proofErr w:type="gramEnd"/>
      <w:r w:rsidRPr="0041401C">
        <w:t xml:space="preserve"> </w:t>
      </w:r>
      <w:proofErr w:type="gramStart"/>
      <w:r w:rsidRPr="0041401C">
        <w:t>с</w:t>
      </w:r>
      <w:proofErr w:type="gramEnd"/>
      <w:r w:rsidRPr="0041401C">
        <w:t xml:space="preserve"> учетом НДС</w:t>
      </w:r>
      <w:r w:rsidR="005305B9" w:rsidRPr="007257CA">
        <w:t>.</w:t>
      </w: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2C3C92">
        <w:t>2</w:t>
      </w:r>
      <w:r w:rsidR="0041401C">
        <w:t>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1401C">
        <w:t>06</w:t>
      </w:r>
      <w:r w:rsidRPr="005D0C87">
        <w:t xml:space="preserve">» </w:t>
      </w:r>
      <w:r w:rsidR="0041401C">
        <w:t>октября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1401C">
        <w:t>10</w:t>
      </w:r>
      <w:r w:rsidRPr="005D0C87">
        <w:t xml:space="preserve">» </w:t>
      </w:r>
      <w:r w:rsidR="0049564A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49564A">
        <w:rPr>
          <w:b/>
          <w:bCs/>
        </w:rPr>
        <w:t>2</w:t>
      </w:r>
      <w:r w:rsidR="0041401C">
        <w:rPr>
          <w:b/>
          <w:bCs/>
        </w:rPr>
        <w:t>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41401C">
        <w:rPr>
          <w:b/>
          <w:bCs/>
        </w:rPr>
        <w:t>06</w:t>
      </w:r>
      <w:r w:rsidRPr="002B0541">
        <w:rPr>
          <w:b/>
          <w:bCs/>
        </w:rPr>
        <w:t xml:space="preserve">» </w:t>
      </w:r>
      <w:r w:rsidR="0041401C">
        <w:rPr>
          <w:b/>
          <w:bCs/>
        </w:rPr>
        <w:t>октября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</w:t>
      </w:r>
      <w:r w:rsidRPr="007D58FE">
        <w:rPr>
          <w:bCs/>
        </w:rPr>
        <w:lastRenderedPageBreak/>
        <w:t xml:space="preserve">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49564A">
        <w:rPr>
          <w:rFonts w:ascii="Times New Roman" w:hAnsi="Times New Roman" w:cs="Times New Roman"/>
          <w:sz w:val="24"/>
          <w:szCs w:val="24"/>
        </w:rPr>
        <w:t>2</w:t>
      </w:r>
      <w:r w:rsidR="0041401C">
        <w:rPr>
          <w:rFonts w:ascii="Times New Roman" w:hAnsi="Times New Roman" w:cs="Times New Roman"/>
          <w:sz w:val="24"/>
          <w:szCs w:val="24"/>
        </w:rPr>
        <w:t>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 xml:space="preserve">а на участие в аукционе, подпись </w:t>
      </w:r>
      <w:r w:rsidRPr="00E25913">
        <w:rPr>
          <w:rFonts w:ascii="Times New Roman" w:hAnsi="Times New Roman" w:cs="Times New Roman"/>
          <w:sz w:val="24"/>
          <w:szCs w:val="24"/>
        </w:rPr>
        <w:lastRenderedPageBreak/>
        <w:t>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41401C">
        <w:rPr>
          <w:b/>
          <w:bCs/>
          <w:iCs/>
          <w:color w:val="000000"/>
        </w:rPr>
        <w:t>126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41401C">
        <w:rPr>
          <w:color w:val="000000"/>
        </w:rPr>
        <w:t>26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12</w:t>
      </w:r>
      <w:r w:rsidR="0041401C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49564A">
        <w:t>12</w:t>
      </w:r>
      <w:r w:rsidR="0041401C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12</w:t>
      </w:r>
      <w:r w:rsidR="0041401C">
        <w:rPr>
          <w:b/>
          <w:bCs/>
        </w:rPr>
        <w:t>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49564A">
        <w:rPr>
          <w:bCs/>
        </w:rPr>
        <w:t>12</w:t>
      </w:r>
      <w:r w:rsidR="00865C9B">
        <w:rPr>
          <w:bCs/>
        </w:rPr>
        <w:t>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B9" w:rsidRDefault="005305B9">
      <w:r>
        <w:separator/>
      </w:r>
    </w:p>
  </w:endnote>
  <w:endnote w:type="continuationSeparator" w:id="0">
    <w:p w:rsidR="005305B9" w:rsidRDefault="0053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5B9" w:rsidRDefault="005305B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BB58B8" w:rsidRDefault="005305B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>
    <w:pPr>
      <w:pStyle w:val="a3"/>
      <w:jc w:val="right"/>
    </w:pPr>
  </w:p>
  <w:p w:rsidR="005305B9" w:rsidRDefault="005305B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B9" w:rsidRDefault="005305B9">
      <w:r>
        <w:separator/>
      </w:r>
    </w:p>
  </w:footnote>
  <w:footnote w:type="continuationSeparator" w:id="0">
    <w:p w:rsidR="005305B9" w:rsidRDefault="0053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4638D0" w:rsidRDefault="005305B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3985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F158-63B8-4500-8AB9-F6E336D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5277</Words>
  <Characters>39453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44641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8</cp:revision>
  <cp:lastPrinted>2017-07-18T10:00:00Z</cp:lastPrinted>
  <dcterms:created xsi:type="dcterms:W3CDTF">2017-08-10T13:27:00Z</dcterms:created>
  <dcterms:modified xsi:type="dcterms:W3CDTF">2017-09-05T08:45:00Z</dcterms:modified>
</cp:coreProperties>
</file>