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D32572">
        <w:rPr>
          <w:b/>
          <w:bCs/>
          <w:szCs w:val="28"/>
        </w:rPr>
        <w:t>1</w:t>
      </w:r>
      <w:r w:rsidR="00D60D95">
        <w:rPr>
          <w:b/>
          <w:bCs/>
          <w:szCs w:val="28"/>
        </w:rPr>
        <w:t>76</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A11A4A">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D60D95">
              <w:rPr>
                <w:b/>
                <w:sz w:val="24"/>
              </w:rPr>
              <w:t>76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F97590">
        <w:t>1</w:t>
      </w:r>
      <w:r w:rsidR="00D60D95">
        <w:t>76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D62C6F" w:rsidRPr="00EF583E" w:rsidRDefault="00D62C6F" w:rsidP="00D62C6F">
      <w:pPr>
        <w:ind w:firstLine="708"/>
        <w:jc w:val="both"/>
        <w:rPr>
          <w:szCs w:val="28"/>
        </w:rPr>
      </w:pPr>
      <w:r w:rsidRPr="00953A75">
        <w:rPr>
          <w:bCs/>
          <w:szCs w:val="28"/>
        </w:rPr>
        <w:t xml:space="preserve">Имущественный комплекс, состоящий из 3 зданий, расположенный по адресу: г. Нижний Новгород, ул. </w:t>
      </w:r>
      <w:proofErr w:type="spellStart"/>
      <w:r w:rsidRPr="00953A75">
        <w:rPr>
          <w:bCs/>
          <w:szCs w:val="28"/>
        </w:rPr>
        <w:t>Гордеевская</w:t>
      </w:r>
      <w:proofErr w:type="spellEnd"/>
      <w:r w:rsidRPr="00953A75">
        <w:rPr>
          <w:bCs/>
          <w:szCs w:val="28"/>
        </w:rPr>
        <w:t>, 199В</w:t>
      </w:r>
      <w:r w:rsidRPr="00EF583E">
        <w:rPr>
          <w:szCs w:val="28"/>
        </w:rPr>
        <w:t>.</w:t>
      </w:r>
    </w:p>
    <w:p w:rsidR="00D62C6F" w:rsidRPr="00D032B4" w:rsidRDefault="00D62C6F" w:rsidP="00D62C6F">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62C6F" w:rsidRDefault="00D62C6F" w:rsidP="00D62C6F">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05194A">
        <w:rPr>
          <w:szCs w:val="28"/>
        </w:rPr>
        <w:t xml:space="preserve"> </w:t>
      </w:r>
      <w:r w:rsidR="0005194A" w:rsidRPr="003B294D">
        <w:rPr>
          <w:szCs w:val="28"/>
        </w:rPr>
        <w:t>5 947 200 (пять миллионов девятьсот сорок семь тысяч двести) руб. 00 коп</w:t>
      </w:r>
      <w:proofErr w:type="gramStart"/>
      <w:r w:rsidR="0005194A" w:rsidRPr="003B294D">
        <w:rPr>
          <w:szCs w:val="28"/>
        </w:rPr>
        <w:t>.</w:t>
      </w:r>
      <w:proofErr w:type="gramEnd"/>
      <w:r w:rsidR="0005194A">
        <w:rPr>
          <w:szCs w:val="28"/>
        </w:rPr>
        <w:t xml:space="preserve"> </w:t>
      </w:r>
      <w:proofErr w:type="gramStart"/>
      <w:r w:rsidR="0005194A">
        <w:rPr>
          <w:szCs w:val="28"/>
        </w:rPr>
        <w:t>с</w:t>
      </w:r>
      <w:proofErr w:type="gramEnd"/>
      <w:r w:rsidR="0005194A">
        <w:rPr>
          <w:szCs w:val="28"/>
        </w:rPr>
        <w:t xml:space="preserve"> учетом НДС</w:t>
      </w:r>
      <w:r w:rsidRPr="005C0677">
        <w:rPr>
          <w:szCs w:val="28"/>
        </w:rPr>
        <w:t xml:space="preserve">, в том числе НДС 18% </w:t>
      </w:r>
      <w:r w:rsidR="0005194A">
        <w:rPr>
          <w:szCs w:val="28"/>
        </w:rPr>
        <w:t xml:space="preserve">907 200 </w:t>
      </w:r>
      <w:r w:rsidRPr="005C0677">
        <w:rPr>
          <w:szCs w:val="28"/>
        </w:rPr>
        <w:t>(</w:t>
      </w:r>
      <w:r w:rsidR="0005194A">
        <w:rPr>
          <w:szCs w:val="28"/>
        </w:rPr>
        <w:t>девятьсот семь тысяч двести</w:t>
      </w:r>
      <w:r w:rsidRPr="005C0677">
        <w:rPr>
          <w:szCs w:val="28"/>
        </w:rPr>
        <w:t xml:space="preserve">) руб. </w:t>
      </w:r>
      <w:r w:rsidR="0005194A">
        <w:rPr>
          <w:szCs w:val="28"/>
        </w:rPr>
        <w:t>00</w:t>
      </w:r>
      <w:r w:rsidRPr="005C0677">
        <w:rPr>
          <w:szCs w:val="28"/>
        </w:rPr>
        <w:t xml:space="preserve"> коп</w:t>
      </w:r>
      <w:r w:rsidRPr="0065560B">
        <w:rPr>
          <w:szCs w:val="28"/>
        </w:rPr>
        <w:t>.</w:t>
      </w:r>
      <w:r w:rsidRPr="00D032B4">
        <w:rPr>
          <w:strike/>
        </w:rPr>
        <w:t xml:space="preserve"> </w:t>
      </w:r>
    </w:p>
    <w:p w:rsidR="00D62C6F" w:rsidRPr="007450F3" w:rsidRDefault="00D62C6F" w:rsidP="00D62C6F">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05194A" w:rsidRPr="00325000">
        <w:rPr>
          <w:szCs w:val="28"/>
        </w:rPr>
        <w:t xml:space="preserve">4 757 760 (четыре миллиона семьсот пятьдесят семь тысяч </w:t>
      </w:r>
      <w:r w:rsidR="0005194A">
        <w:rPr>
          <w:szCs w:val="28"/>
        </w:rPr>
        <w:t>семьсот шестьдесят)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046032">
        <w:rPr>
          <w:szCs w:val="28"/>
        </w:rPr>
        <w:t xml:space="preserve">725 760 </w:t>
      </w:r>
      <w:r w:rsidRPr="005C0677">
        <w:rPr>
          <w:szCs w:val="28"/>
        </w:rPr>
        <w:t>(</w:t>
      </w:r>
      <w:r w:rsidR="00046032">
        <w:rPr>
          <w:szCs w:val="28"/>
        </w:rPr>
        <w:t>семьсот двадцать пять тысяч семьсот шестьдесят</w:t>
      </w:r>
      <w:r w:rsidRPr="005C0677">
        <w:rPr>
          <w:szCs w:val="28"/>
        </w:rPr>
        <w:t xml:space="preserve">) руб. </w:t>
      </w:r>
      <w:r w:rsidR="00046032">
        <w:rPr>
          <w:szCs w:val="28"/>
        </w:rPr>
        <w:t>00</w:t>
      </w:r>
      <w:r w:rsidRPr="005C0677">
        <w:rPr>
          <w:szCs w:val="28"/>
        </w:rPr>
        <w:t xml:space="preserve"> коп</w:t>
      </w:r>
      <w:r>
        <w:t>.</w:t>
      </w:r>
      <w:r w:rsidRPr="006F67DF">
        <w:t xml:space="preserve"> </w:t>
      </w:r>
    </w:p>
    <w:p w:rsidR="00D62C6F" w:rsidRDefault="00D62C6F" w:rsidP="00D62C6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046032" w:rsidRPr="00046032">
        <w:rPr>
          <w:szCs w:val="28"/>
        </w:rPr>
        <w:t xml:space="preserve">297 360 </w:t>
      </w:r>
      <w:r w:rsidRPr="00F26F78">
        <w:rPr>
          <w:szCs w:val="28"/>
        </w:rPr>
        <w:t>(</w:t>
      </w:r>
      <w:r>
        <w:rPr>
          <w:szCs w:val="28"/>
        </w:rPr>
        <w:t xml:space="preserve">двести </w:t>
      </w:r>
      <w:r w:rsidR="00046032">
        <w:rPr>
          <w:szCs w:val="28"/>
        </w:rPr>
        <w:t>девяносто семь тысяч триста шестьдесят</w:t>
      </w:r>
      <w:r w:rsidRPr="00F26F78">
        <w:rPr>
          <w:szCs w:val="28"/>
        </w:rPr>
        <w:t>) руб</w:t>
      </w:r>
      <w:r>
        <w:rPr>
          <w:szCs w:val="28"/>
        </w:rPr>
        <w:t>.</w:t>
      </w:r>
      <w:r w:rsidRPr="00F26F78">
        <w:rPr>
          <w:szCs w:val="28"/>
        </w:rPr>
        <w:t xml:space="preserve"> </w:t>
      </w:r>
      <w:r w:rsidR="00046032">
        <w:rPr>
          <w:szCs w:val="28"/>
        </w:rPr>
        <w:t>0</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046032" w:rsidRPr="00046032">
        <w:rPr>
          <w:szCs w:val="28"/>
        </w:rPr>
        <w:t>148</w:t>
      </w:r>
      <w:r w:rsidR="00046032">
        <w:rPr>
          <w:szCs w:val="28"/>
        </w:rPr>
        <w:t> </w:t>
      </w:r>
      <w:r w:rsidR="00046032" w:rsidRPr="00046032">
        <w:rPr>
          <w:szCs w:val="28"/>
        </w:rPr>
        <w:t>680</w:t>
      </w:r>
      <w:r w:rsidR="00046032">
        <w:rPr>
          <w:szCs w:val="28"/>
        </w:rPr>
        <w:t xml:space="preserve"> </w:t>
      </w:r>
      <w:r w:rsidR="00046032" w:rsidRPr="00046032">
        <w:rPr>
          <w:szCs w:val="28"/>
        </w:rPr>
        <w:t xml:space="preserve"> </w:t>
      </w:r>
      <w:r w:rsidRPr="00F26F78">
        <w:rPr>
          <w:szCs w:val="28"/>
        </w:rPr>
        <w:t>(</w:t>
      </w:r>
      <w:r>
        <w:rPr>
          <w:szCs w:val="28"/>
        </w:rPr>
        <w:t xml:space="preserve">сто </w:t>
      </w:r>
      <w:r w:rsidR="00046032">
        <w:rPr>
          <w:szCs w:val="28"/>
        </w:rPr>
        <w:t>сорок восемь тысяч шестьсот восемьдесят</w:t>
      </w:r>
      <w:r w:rsidRPr="00F26F78">
        <w:rPr>
          <w:szCs w:val="28"/>
        </w:rPr>
        <w:t>) руб</w:t>
      </w:r>
      <w:r>
        <w:rPr>
          <w:szCs w:val="28"/>
        </w:rPr>
        <w:t>.</w:t>
      </w:r>
      <w:r w:rsidRPr="00F26F78">
        <w:rPr>
          <w:szCs w:val="28"/>
        </w:rPr>
        <w:t xml:space="preserve"> </w:t>
      </w:r>
      <w:r w:rsidR="00046032">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46032">
        <w:rPr>
          <w:b/>
        </w:rPr>
        <w:t>6</w:t>
      </w:r>
      <w:r>
        <w:rPr>
          <w:b/>
        </w:rPr>
        <w:t>00 000</w:t>
      </w:r>
      <w:r w:rsidRPr="008C2E37">
        <w:rPr>
          <w:b/>
        </w:rPr>
        <w:t xml:space="preserve"> (</w:t>
      </w:r>
      <w:r w:rsidR="00046032">
        <w:rPr>
          <w:b/>
        </w:rPr>
        <w:t>шестьсот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046032" w:rsidRPr="008D3AAF" w:rsidRDefault="00046032" w:rsidP="00046032">
      <w:pPr>
        <w:ind w:firstLine="708"/>
        <w:jc w:val="both"/>
        <w:rPr>
          <w:b/>
          <w:szCs w:val="28"/>
          <w:u w:val="single"/>
        </w:rPr>
      </w:pPr>
      <w:r w:rsidRPr="008D3AAF">
        <w:rPr>
          <w:b/>
          <w:szCs w:val="28"/>
          <w:u w:val="single"/>
        </w:rPr>
        <w:t xml:space="preserve">Лот </w:t>
      </w:r>
      <w:r w:rsidR="00267E34">
        <w:rPr>
          <w:b/>
          <w:szCs w:val="28"/>
          <w:u w:val="single"/>
        </w:rPr>
        <w:t>2</w:t>
      </w:r>
      <w:r w:rsidRPr="008D3AAF">
        <w:rPr>
          <w:b/>
          <w:szCs w:val="28"/>
          <w:u w:val="single"/>
        </w:rPr>
        <w:t>.</w:t>
      </w:r>
    </w:p>
    <w:p w:rsidR="00046032" w:rsidRPr="00EF583E" w:rsidRDefault="00046032" w:rsidP="00046032">
      <w:pPr>
        <w:ind w:firstLine="708"/>
        <w:jc w:val="both"/>
        <w:rPr>
          <w:szCs w:val="28"/>
        </w:rPr>
      </w:pPr>
      <w:r w:rsidRPr="005C12CD">
        <w:rPr>
          <w:szCs w:val="28"/>
        </w:rPr>
        <w:t>Имущественный комплекс, состоящий из 5 зданий и 3 сооружений, расположенный по адресу: Белгородская область, г. Валуйки, ст. Валуйки сортировка</w:t>
      </w:r>
      <w:r w:rsidRPr="00EF583E">
        <w:rPr>
          <w:szCs w:val="28"/>
        </w:rPr>
        <w:t>.</w:t>
      </w:r>
    </w:p>
    <w:p w:rsidR="00046032" w:rsidRPr="00D032B4" w:rsidRDefault="00046032" w:rsidP="00046032">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6032" w:rsidRDefault="00046032" w:rsidP="00046032">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0917E7">
        <w:rPr>
          <w:szCs w:val="28"/>
        </w:rPr>
        <w:t>5 074 400 (пять миллионов семьдесят четы</w:t>
      </w:r>
      <w:r>
        <w:rPr>
          <w:szCs w:val="28"/>
        </w:rPr>
        <w:t>ре тысячи четыреста) руб. 00</w:t>
      </w:r>
      <w:r w:rsidRPr="003B294D">
        <w:rPr>
          <w:szCs w:val="28"/>
        </w:rPr>
        <w:t xml:space="preserve">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5C0677">
        <w:rPr>
          <w:szCs w:val="28"/>
        </w:rPr>
        <w:t xml:space="preserve">, в том числе НДС 18% </w:t>
      </w:r>
      <w:r w:rsidR="00713E00" w:rsidRPr="00713E00">
        <w:rPr>
          <w:szCs w:val="28"/>
        </w:rPr>
        <w:t xml:space="preserve">774 061 </w:t>
      </w:r>
      <w:r w:rsidRPr="005C0677">
        <w:rPr>
          <w:szCs w:val="28"/>
        </w:rPr>
        <w:t>(</w:t>
      </w:r>
      <w:r w:rsidR="00713E00">
        <w:rPr>
          <w:szCs w:val="28"/>
        </w:rPr>
        <w:t>семьсот семьдесят четыре тысячи шестьдесят один</w:t>
      </w:r>
      <w:r w:rsidRPr="005C0677">
        <w:rPr>
          <w:szCs w:val="28"/>
        </w:rPr>
        <w:t xml:space="preserve">) руб. </w:t>
      </w:r>
      <w:r w:rsidR="00713E00">
        <w:rPr>
          <w:szCs w:val="28"/>
        </w:rPr>
        <w:t>02</w:t>
      </w:r>
      <w:r w:rsidRPr="005C0677">
        <w:rPr>
          <w:szCs w:val="28"/>
        </w:rPr>
        <w:t xml:space="preserve"> коп</w:t>
      </w:r>
      <w:r w:rsidRPr="0065560B">
        <w:rPr>
          <w:szCs w:val="28"/>
        </w:rPr>
        <w:t>.</w:t>
      </w:r>
      <w:r w:rsidRPr="00D032B4">
        <w:rPr>
          <w:strike/>
        </w:rPr>
        <w:t xml:space="preserve"> </w:t>
      </w:r>
    </w:p>
    <w:p w:rsidR="00046032" w:rsidRPr="007450F3" w:rsidRDefault="00046032" w:rsidP="00046032">
      <w:pPr>
        <w:autoSpaceDE w:val="0"/>
        <w:autoSpaceDN w:val="0"/>
        <w:adjustRightInd w:val="0"/>
        <w:ind w:firstLine="709"/>
        <w:jc w:val="both"/>
        <w:outlineLvl w:val="1"/>
        <w:rPr>
          <w:szCs w:val="28"/>
        </w:rPr>
      </w:pPr>
      <w:r w:rsidRPr="00002670">
        <w:lastRenderedPageBreak/>
        <w:t>Минимальная цена продажи объектов продажи:</w:t>
      </w:r>
      <w:r>
        <w:t xml:space="preserve"> </w:t>
      </w:r>
      <w:r w:rsidR="00CB06B3" w:rsidRPr="00CB06B3">
        <w:rPr>
          <w:szCs w:val="28"/>
        </w:rPr>
        <w:t>4 059 520 (четыре миллиона пятьдесят девять тысяч пятьсот двадцать)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CB06B3">
        <w:rPr>
          <w:szCs w:val="28"/>
        </w:rPr>
        <w:t xml:space="preserve"> </w:t>
      </w:r>
      <w:r w:rsidR="00CB06B3" w:rsidRPr="00CB06B3">
        <w:rPr>
          <w:szCs w:val="28"/>
        </w:rPr>
        <w:t xml:space="preserve">619 248 </w:t>
      </w:r>
      <w:r w:rsidRPr="005C0677">
        <w:rPr>
          <w:szCs w:val="28"/>
        </w:rPr>
        <w:t>(</w:t>
      </w:r>
      <w:r w:rsidR="00CB06B3">
        <w:rPr>
          <w:szCs w:val="28"/>
        </w:rPr>
        <w:t>шестьсот девятнадцать тысяч двести сорок восемь</w:t>
      </w:r>
      <w:r w:rsidRPr="005C0677">
        <w:rPr>
          <w:szCs w:val="28"/>
        </w:rPr>
        <w:t xml:space="preserve">) руб. </w:t>
      </w:r>
      <w:r w:rsidR="00CB06B3">
        <w:rPr>
          <w:szCs w:val="28"/>
        </w:rPr>
        <w:t>81</w:t>
      </w:r>
      <w:r w:rsidRPr="005C0677">
        <w:rPr>
          <w:szCs w:val="28"/>
        </w:rPr>
        <w:t xml:space="preserve"> коп</w:t>
      </w:r>
      <w:r>
        <w:t>.</w:t>
      </w:r>
      <w:r w:rsidRPr="006F67DF">
        <w:t xml:space="preserve"> </w:t>
      </w:r>
    </w:p>
    <w:p w:rsidR="00046032" w:rsidRDefault="00046032" w:rsidP="0004603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B06B3" w:rsidRPr="00CB06B3">
        <w:rPr>
          <w:szCs w:val="28"/>
        </w:rPr>
        <w:t xml:space="preserve">253 720 </w:t>
      </w:r>
      <w:r w:rsidRPr="00F26F78">
        <w:rPr>
          <w:szCs w:val="28"/>
        </w:rPr>
        <w:t>(</w:t>
      </w:r>
      <w:r>
        <w:rPr>
          <w:szCs w:val="28"/>
        </w:rPr>
        <w:t xml:space="preserve">двести </w:t>
      </w:r>
      <w:r w:rsidR="00CB06B3">
        <w:rPr>
          <w:szCs w:val="28"/>
        </w:rPr>
        <w:t>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EC236B" w:rsidRPr="00EC236B">
        <w:rPr>
          <w:szCs w:val="28"/>
        </w:rPr>
        <w:t xml:space="preserve">126 860 </w:t>
      </w:r>
      <w:r w:rsidRPr="00F26F78">
        <w:rPr>
          <w:szCs w:val="28"/>
        </w:rPr>
        <w:t>(</w:t>
      </w:r>
      <w:r>
        <w:rPr>
          <w:szCs w:val="28"/>
        </w:rPr>
        <w:t xml:space="preserve">сто </w:t>
      </w:r>
      <w:r w:rsidR="00275225">
        <w:rPr>
          <w:szCs w:val="28"/>
        </w:rPr>
        <w:t>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75225" w:rsidRPr="0022454A">
        <w:rPr>
          <w:b/>
        </w:rPr>
        <w:t>51</w:t>
      </w:r>
      <w:r w:rsidRPr="0022454A">
        <w:rPr>
          <w:b/>
        </w:rPr>
        <w:t>0 000</w:t>
      </w:r>
      <w:r w:rsidRPr="008C2E37">
        <w:rPr>
          <w:b/>
        </w:rPr>
        <w:t xml:space="preserve"> (</w:t>
      </w:r>
      <w:r w:rsidR="00275225">
        <w:rPr>
          <w:b/>
        </w:rPr>
        <w:t xml:space="preserve">пятьсот </w:t>
      </w:r>
      <w:r w:rsidR="00797902">
        <w:rPr>
          <w:b/>
        </w:rPr>
        <w:t>десять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046032" w:rsidRDefault="00046032" w:rsidP="00FF6766">
      <w:pPr>
        <w:jc w:val="both"/>
        <w:rPr>
          <w:szCs w:val="28"/>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явка на участие в аукционе №</w:t>
      </w:r>
      <w:r w:rsidR="000259D7">
        <w:rPr>
          <w:szCs w:val="28"/>
        </w:rPr>
        <w:t>176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w:t>
      </w:r>
      <w:r w:rsidR="00345413" w:rsidRPr="00345413">
        <w:rPr>
          <w:szCs w:val="28"/>
        </w:rPr>
        <w:lastRenderedPageBreak/>
        <w:t>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A11A4A">
        <w:rPr>
          <w:b/>
          <w:szCs w:val="28"/>
        </w:rPr>
        <w:t>1</w:t>
      </w:r>
      <w:r w:rsidR="000259D7">
        <w:rPr>
          <w:b/>
          <w:szCs w:val="28"/>
        </w:rPr>
        <w:t>4</w:t>
      </w:r>
      <w:r w:rsidR="00180FF8" w:rsidRPr="000767AA">
        <w:rPr>
          <w:b/>
          <w:szCs w:val="28"/>
        </w:rPr>
        <w:t xml:space="preserve">» </w:t>
      </w:r>
      <w:r w:rsidR="000259D7">
        <w:rPr>
          <w:b/>
          <w:szCs w:val="28"/>
        </w:rPr>
        <w:t>февраля</w:t>
      </w:r>
      <w:r w:rsidR="00180FF8" w:rsidRPr="000767AA">
        <w:rPr>
          <w:b/>
          <w:szCs w:val="28"/>
        </w:rPr>
        <w:t xml:space="preserve"> 201</w:t>
      </w:r>
      <w:r w:rsidR="00A11A4A">
        <w:rPr>
          <w:b/>
          <w:szCs w:val="28"/>
        </w:rPr>
        <w:t>8</w:t>
      </w:r>
      <w:r w:rsidR="00180FF8" w:rsidRPr="000767AA">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871A7E">
        <w:rPr>
          <w:b/>
          <w:szCs w:val="28"/>
        </w:rPr>
        <w:t>1</w:t>
      </w:r>
      <w:r w:rsidR="00690D84">
        <w:rPr>
          <w:b/>
          <w:szCs w:val="28"/>
        </w:rPr>
        <w:t>6</w:t>
      </w:r>
      <w:bookmarkStart w:id="2" w:name="_GoBack"/>
      <w:bookmarkEnd w:id="2"/>
      <w:r w:rsidRPr="000767AA">
        <w:rPr>
          <w:b/>
          <w:szCs w:val="28"/>
        </w:rPr>
        <w:t xml:space="preserve">» </w:t>
      </w:r>
      <w:r w:rsidR="000A193F">
        <w:rPr>
          <w:b/>
          <w:szCs w:val="28"/>
        </w:rPr>
        <w:t>февраля</w:t>
      </w:r>
      <w:r w:rsidRPr="000767AA">
        <w:rPr>
          <w:b/>
          <w:szCs w:val="28"/>
        </w:rPr>
        <w:t xml:space="preserve"> 201</w:t>
      </w:r>
      <w:r w:rsidR="00871A7E">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267E34" w:rsidRDefault="00267E34"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797902" w:rsidRDefault="00ED460D" w:rsidP="00797902">
      <w:pPr>
        <w:widowControl w:val="0"/>
        <w:autoSpaceDE w:val="0"/>
        <w:autoSpaceDN w:val="0"/>
        <w:adjustRightInd w:val="0"/>
        <w:ind w:firstLine="540"/>
        <w:jc w:val="both"/>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275225">
        <w:rPr>
          <w:szCs w:val="28"/>
        </w:rPr>
        <w:t xml:space="preserve"> – </w:t>
      </w:r>
      <w:r w:rsidR="00797902" w:rsidRPr="00797902">
        <w:t>600 000 (шестьсот тысяч) руб. 00 коп</w:t>
      </w:r>
      <w:proofErr w:type="gramStart"/>
      <w:r w:rsidR="00797902" w:rsidRPr="00797902">
        <w:t>.</w:t>
      </w:r>
      <w:proofErr w:type="gramEnd"/>
      <w:r w:rsidR="00797902" w:rsidRPr="00797902">
        <w:t xml:space="preserve"> </w:t>
      </w:r>
      <w:proofErr w:type="gramStart"/>
      <w:r w:rsidR="00797902" w:rsidRPr="00797902">
        <w:t>с</w:t>
      </w:r>
      <w:proofErr w:type="gramEnd"/>
      <w:r w:rsidR="00797902" w:rsidRPr="00797902">
        <w:t xml:space="preserve"> учетом НДС</w:t>
      </w:r>
      <w:r w:rsidR="00797902">
        <w:t>;</w:t>
      </w:r>
    </w:p>
    <w:p w:rsidR="00797902" w:rsidRDefault="00797902" w:rsidP="0079790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sidR="00267E34">
        <w:rPr>
          <w:b/>
          <w:szCs w:val="28"/>
          <w:u w:val="single"/>
        </w:rPr>
        <w:t>2</w:t>
      </w:r>
      <w:r>
        <w:rPr>
          <w:szCs w:val="28"/>
        </w:rPr>
        <w:t xml:space="preserve"> – </w:t>
      </w:r>
      <w:r w:rsidRPr="00797902">
        <w:t>510 000 (пятьсот десять тысяч) руб. 00 коп</w:t>
      </w:r>
      <w:proofErr w:type="gramStart"/>
      <w:r w:rsidRPr="00797902">
        <w:t>.</w:t>
      </w:r>
      <w:proofErr w:type="gramEnd"/>
      <w:r w:rsidRPr="00797902">
        <w:t xml:space="preserve"> </w:t>
      </w:r>
      <w:proofErr w:type="gramStart"/>
      <w:r w:rsidRPr="00797902">
        <w:t>с</w:t>
      </w:r>
      <w:proofErr w:type="gramEnd"/>
      <w:r w:rsidRPr="00797902">
        <w:t xml:space="preserve"> учетом НДС.</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.3. Обеспечительный платеж должен быть внесен до окончания срока подачи заявки на участие в аукционе. Обеспечительный платеж вносится </w:t>
      </w:r>
      <w:r w:rsidR="00A05F25" w:rsidRPr="00A05F25">
        <w:rPr>
          <w:szCs w:val="28"/>
        </w:rPr>
        <w:lastRenderedPageBreak/>
        <w:t>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046032">
        <w:rPr>
          <w:szCs w:val="28"/>
        </w:rPr>
        <w:t xml:space="preserve">297 360 </w:t>
      </w:r>
      <w:r w:rsidRPr="00F26F78">
        <w:rPr>
          <w:szCs w:val="28"/>
        </w:rPr>
        <w:t>(</w:t>
      </w:r>
      <w:r>
        <w:rPr>
          <w:szCs w:val="28"/>
        </w:rPr>
        <w:t>двести девяносто семь тысяч триста шестьдесят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046032">
        <w:rPr>
          <w:szCs w:val="28"/>
        </w:rPr>
        <w:t>148</w:t>
      </w:r>
      <w:r>
        <w:rPr>
          <w:szCs w:val="28"/>
        </w:rPr>
        <w:t> </w:t>
      </w:r>
      <w:r w:rsidRPr="00046032">
        <w:rPr>
          <w:szCs w:val="28"/>
        </w:rPr>
        <w:t>680</w:t>
      </w:r>
      <w:r>
        <w:rPr>
          <w:szCs w:val="28"/>
        </w:rPr>
        <w:t xml:space="preserve"> </w:t>
      </w:r>
      <w:r w:rsidRPr="00046032">
        <w:rPr>
          <w:szCs w:val="28"/>
        </w:rPr>
        <w:t xml:space="preserve"> </w:t>
      </w:r>
      <w:r w:rsidRPr="00F26F78">
        <w:rPr>
          <w:szCs w:val="28"/>
        </w:rPr>
        <w:t>(</w:t>
      </w:r>
      <w:r>
        <w:rPr>
          <w:szCs w:val="28"/>
        </w:rPr>
        <w:t>сто сорок восемь тысяч шестьсот восемьдесят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F2276D">
        <w:rPr>
          <w:b/>
          <w:szCs w:val="28"/>
          <w:u w:val="single"/>
        </w:rPr>
        <w:t>2</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CB06B3">
        <w:rPr>
          <w:szCs w:val="28"/>
        </w:rPr>
        <w:t xml:space="preserve">253 720 </w:t>
      </w:r>
      <w:r w:rsidRPr="00F26F78">
        <w:rPr>
          <w:szCs w:val="28"/>
        </w:rPr>
        <w:t>(</w:t>
      </w:r>
      <w:r>
        <w:rPr>
          <w:szCs w:val="28"/>
        </w:rPr>
        <w:t>двести 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EC236B">
        <w:rPr>
          <w:szCs w:val="28"/>
        </w:rPr>
        <w:t xml:space="preserve">126 860 </w:t>
      </w:r>
      <w:r w:rsidRPr="00F26F78">
        <w:rPr>
          <w:szCs w:val="28"/>
        </w:rPr>
        <w:t>(</w:t>
      </w:r>
      <w:r>
        <w:rPr>
          <w:szCs w:val="28"/>
        </w:rPr>
        <w:t>сто 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1798D">
        <w:rPr>
          <w:b/>
          <w:szCs w:val="28"/>
        </w:rPr>
        <w:t>1</w:t>
      </w:r>
      <w:r w:rsidR="00AC5738">
        <w:rPr>
          <w:b/>
          <w:szCs w:val="28"/>
        </w:rPr>
        <w:t>76</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0767AA">
        <w:rPr>
          <w:b/>
          <w:szCs w:val="28"/>
        </w:rPr>
        <w:t xml:space="preserve">времени </w:t>
      </w:r>
      <w:r w:rsidR="00871A7E">
        <w:rPr>
          <w:b/>
          <w:szCs w:val="28"/>
        </w:rPr>
        <w:t xml:space="preserve">              </w:t>
      </w:r>
      <w:r w:rsidR="008802C9" w:rsidRPr="000767AA">
        <w:rPr>
          <w:b/>
          <w:szCs w:val="28"/>
        </w:rPr>
        <w:t>«</w:t>
      </w:r>
      <w:r w:rsidR="00871A7E">
        <w:rPr>
          <w:b/>
          <w:szCs w:val="28"/>
        </w:rPr>
        <w:t>1</w:t>
      </w:r>
      <w:r w:rsidR="00AC5738">
        <w:rPr>
          <w:b/>
          <w:szCs w:val="28"/>
        </w:rPr>
        <w:t>4</w:t>
      </w:r>
      <w:r w:rsidR="009627B3" w:rsidRPr="000767AA">
        <w:rPr>
          <w:b/>
          <w:szCs w:val="28"/>
        </w:rPr>
        <w:t xml:space="preserve">» </w:t>
      </w:r>
      <w:r w:rsidR="00AC5738">
        <w:rPr>
          <w:b/>
          <w:szCs w:val="28"/>
        </w:rPr>
        <w:t>февраля</w:t>
      </w:r>
      <w:r w:rsidR="009627B3" w:rsidRPr="000767AA">
        <w:rPr>
          <w:b/>
          <w:szCs w:val="28"/>
        </w:rPr>
        <w:t xml:space="preserve"> </w:t>
      </w:r>
      <w:r w:rsidR="003D7031" w:rsidRPr="000767AA">
        <w:rPr>
          <w:b/>
          <w:szCs w:val="28"/>
        </w:rPr>
        <w:t>201</w:t>
      </w:r>
      <w:r w:rsidR="00871A7E">
        <w:rPr>
          <w:b/>
          <w:szCs w:val="28"/>
        </w:rPr>
        <w:t>8</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3D7031">
        <w:rPr>
          <w:szCs w:val="28"/>
        </w:rPr>
        <w:lastRenderedPageBreak/>
        <w:t>(предоставляет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З</w:t>
      </w:r>
      <w:r w:rsidR="00A43ADF">
        <w:rPr>
          <w:szCs w:val="28"/>
        </w:rPr>
        <w:t>аявка на участие в аукционе № 176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w:t>
      </w:r>
      <w:r w:rsidRPr="00FC099C">
        <w:rPr>
          <w:szCs w:val="28"/>
        </w:rPr>
        <w:lastRenderedPageBreak/>
        <w:t xml:space="preserve">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xml:space="preserve">. Цена снижается до момента, </w:t>
      </w:r>
      <w:r w:rsidR="006400BE" w:rsidRPr="00A51A5F">
        <w:rPr>
          <w:szCs w:val="28"/>
        </w:rPr>
        <w:lastRenderedPageBreak/>
        <w:t>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lastRenderedPageBreak/>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37281C" w:rsidRDefault="0037281C" w:rsidP="00121663">
      <w:pPr>
        <w:ind w:firstLine="708"/>
        <w:jc w:val="both"/>
        <w:rPr>
          <w:b/>
          <w:bCs/>
          <w:szCs w:val="28"/>
        </w:rPr>
      </w:pPr>
    </w:p>
    <w:p w:rsidR="005470D9" w:rsidRPr="00F26F78" w:rsidRDefault="00852C06" w:rsidP="005470D9">
      <w:pPr>
        <w:autoSpaceDE w:val="0"/>
        <w:autoSpaceDN w:val="0"/>
        <w:adjustRightInd w:val="0"/>
        <w:ind w:firstLine="709"/>
        <w:jc w:val="both"/>
        <w:rPr>
          <w:rStyle w:val="FontStyle28"/>
          <w:sz w:val="28"/>
          <w:szCs w:val="28"/>
        </w:rPr>
      </w:pPr>
      <w:r>
        <w:rPr>
          <w:rStyle w:val="FontStyle28"/>
          <w:sz w:val="28"/>
          <w:szCs w:val="28"/>
        </w:rPr>
        <w:t xml:space="preserve">1. </w:t>
      </w:r>
      <w:r w:rsidR="005470D9" w:rsidRPr="00F26F78">
        <w:rPr>
          <w:rStyle w:val="FontStyle28"/>
          <w:sz w:val="28"/>
          <w:szCs w:val="28"/>
        </w:rPr>
        <w:t>Предмет сделки: Отчуждение по договору купли-продажи объектов недвижимого имущества, находящихся в собственности АО «</w:t>
      </w:r>
      <w:proofErr w:type="spellStart"/>
      <w:r w:rsidR="005470D9" w:rsidRPr="00F26F78">
        <w:rPr>
          <w:rStyle w:val="FontStyle28"/>
          <w:sz w:val="28"/>
          <w:szCs w:val="28"/>
        </w:rPr>
        <w:t>РЖДстрой</w:t>
      </w:r>
      <w:proofErr w:type="spellEnd"/>
      <w:r w:rsidR="005470D9" w:rsidRPr="00F26F78">
        <w:rPr>
          <w:rStyle w:val="FontStyle28"/>
          <w:sz w:val="28"/>
          <w:szCs w:val="28"/>
        </w:rPr>
        <w:t>».</w:t>
      </w:r>
    </w:p>
    <w:p w:rsidR="005470D9" w:rsidRDefault="005470D9" w:rsidP="005470D9">
      <w:pPr>
        <w:ind w:firstLine="708"/>
        <w:jc w:val="both"/>
        <w:rPr>
          <w:bCs/>
          <w:szCs w:val="28"/>
        </w:rPr>
      </w:pPr>
      <w:r w:rsidRPr="00F26F78">
        <w:rPr>
          <w:rStyle w:val="FontStyle28"/>
          <w:sz w:val="28"/>
          <w:szCs w:val="28"/>
        </w:rPr>
        <w:t>2. Адрес объектов:</w:t>
      </w:r>
      <w:r w:rsidRPr="00F26F78">
        <w:rPr>
          <w:szCs w:val="28"/>
        </w:rPr>
        <w:t xml:space="preserve"> </w:t>
      </w:r>
      <w:r w:rsidRPr="007C3996">
        <w:rPr>
          <w:bCs/>
          <w:szCs w:val="28"/>
        </w:rPr>
        <w:t xml:space="preserve">г. Нижний Новгород, ул. </w:t>
      </w:r>
      <w:proofErr w:type="spellStart"/>
      <w:r w:rsidRPr="007C3996">
        <w:rPr>
          <w:bCs/>
          <w:szCs w:val="28"/>
        </w:rPr>
        <w:t>Гордеевская</w:t>
      </w:r>
      <w:proofErr w:type="spellEnd"/>
      <w:r w:rsidRPr="007C3996">
        <w:rPr>
          <w:bCs/>
          <w:szCs w:val="28"/>
        </w:rPr>
        <w:t xml:space="preserve">, 199В. </w:t>
      </w:r>
    </w:p>
    <w:p w:rsidR="005470D9" w:rsidRDefault="005470D9" w:rsidP="005470D9">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378"/>
        <w:gridCol w:w="5117"/>
        <w:gridCol w:w="1984"/>
        <w:gridCol w:w="2267"/>
      </w:tblGrid>
      <w:tr w:rsidR="005470D9" w:rsidTr="00F97590">
        <w:trPr>
          <w:trHeight w:val="791"/>
        </w:trPr>
        <w:tc>
          <w:tcPr>
            <w:tcW w:w="19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w:t>
            </w:r>
          </w:p>
        </w:tc>
        <w:tc>
          <w:tcPr>
            <w:tcW w:w="2625"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Наименование объекта</w:t>
            </w:r>
          </w:p>
        </w:tc>
        <w:tc>
          <w:tcPr>
            <w:tcW w:w="1018"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63"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Серия, № свидетельства, дата</w:t>
            </w:r>
          </w:p>
        </w:tc>
      </w:tr>
      <w:tr w:rsidR="005470D9" w:rsidTr="00F97590">
        <w:trPr>
          <w:trHeight w:val="61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1</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гаража на 5 машин) (нежилое), площадь: общая 381,40 кв. м., </w:t>
            </w:r>
            <w:proofErr w:type="spellStart"/>
            <w:r>
              <w:rPr>
                <w:color w:val="000000"/>
                <w:sz w:val="16"/>
                <w:szCs w:val="16"/>
              </w:rPr>
              <w:t>Литер</w:t>
            </w:r>
            <w:proofErr w:type="gramStart"/>
            <w:r>
              <w:rPr>
                <w:color w:val="000000"/>
                <w:sz w:val="16"/>
                <w:szCs w:val="16"/>
              </w:rPr>
              <w:t>:А</w:t>
            </w:r>
            <w:proofErr w:type="spellEnd"/>
            <w:proofErr w:type="gramEnd"/>
            <w:r>
              <w:rPr>
                <w:color w:val="000000"/>
                <w:sz w:val="16"/>
                <w:szCs w:val="16"/>
              </w:rPr>
              <w:t>, этажность:1, кадастровый (или условный) номер: 52-52-01/174/2007-027</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381,4</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150151 от 15.10.2007</w:t>
            </w:r>
          </w:p>
        </w:tc>
      </w:tr>
      <w:tr w:rsidR="005470D9" w:rsidTr="00F97590">
        <w:trPr>
          <w:trHeight w:val="62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2</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гаража на 5 машин) (нежилое), площадь: общая 194,30 кв. м., </w:t>
            </w:r>
            <w:proofErr w:type="spellStart"/>
            <w:r>
              <w:rPr>
                <w:color w:val="000000"/>
                <w:sz w:val="16"/>
                <w:szCs w:val="16"/>
              </w:rPr>
              <w:t>Литер</w:t>
            </w:r>
            <w:proofErr w:type="gramStart"/>
            <w:r>
              <w:rPr>
                <w:color w:val="000000"/>
                <w:sz w:val="16"/>
                <w:szCs w:val="16"/>
              </w:rPr>
              <w:t>:Б</w:t>
            </w:r>
            <w:proofErr w:type="spellEnd"/>
            <w:proofErr w:type="gramEnd"/>
            <w:r>
              <w:rPr>
                <w:color w:val="000000"/>
                <w:sz w:val="16"/>
                <w:szCs w:val="16"/>
              </w:rPr>
              <w:t>, этажность:1, кадастровый (или условный) номер: 52-52-01/174/2007-029</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194,3</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150150 от 15.10.2007</w:t>
            </w:r>
          </w:p>
        </w:tc>
      </w:tr>
      <w:tr w:rsidR="005470D9" w:rsidTr="00F97590">
        <w:trPr>
          <w:trHeight w:val="313"/>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3</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бытовки) (нежилое), площадь: общая 89,10 кв. м., </w:t>
            </w:r>
            <w:proofErr w:type="spellStart"/>
            <w:r>
              <w:rPr>
                <w:color w:val="000000"/>
                <w:sz w:val="16"/>
                <w:szCs w:val="16"/>
              </w:rPr>
              <w:t>Литер</w:t>
            </w:r>
            <w:proofErr w:type="gramStart"/>
            <w:r>
              <w:rPr>
                <w:color w:val="000000"/>
                <w:sz w:val="16"/>
                <w:szCs w:val="16"/>
              </w:rPr>
              <w:t>:Д</w:t>
            </w:r>
            <w:proofErr w:type="spellEnd"/>
            <w:proofErr w:type="gramEnd"/>
            <w:r>
              <w:rPr>
                <w:color w:val="000000"/>
                <w:sz w:val="16"/>
                <w:szCs w:val="16"/>
              </w:rPr>
              <w:t>, этажность:1, кадастровый (или условный) номер: 52-52-01/174/2007-025</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89,1</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150149 от 15.10.2007</w:t>
            </w:r>
          </w:p>
        </w:tc>
      </w:tr>
    </w:tbl>
    <w:p w:rsidR="005470D9" w:rsidRDefault="005470D9" w:rsidP="005470D9">
      <w:pPr>
        <w:ind w:firstLine="567"/>
        <w:jc w:val="both"/>
        <w:rPr>
          <w:sz w:val="16"/>
          <w:szCs w:val="16"/>
        </w:rPr>
      </w:pPr>
    </w:p>
    <w:p w:rsidR="005470D9" w:rsidRPr="00F26F78" w:rsidRDefault="005470D9" w:rsidP="005470D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470D9" w:rsidRDefault="005470D9" w:rsidP="005470D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0A575F" w:rsidRPr="003B294D">
        <w:rPr>
          <w:szCs w:val="28"/>
        </w:rPr>
        <w:t>5 947 200 (пять миллионов девятьсот сорок семь тысяч двести) руб. 00 коп</w:t>
      </w:r>
      <w:proofErr w:type="gramStart"/>
      <w:r w:rsidR="000A575F" w:rsidRPr="003B294D">
        <w:rPr>
          <w:szCs w:val="28"/>
        </w:rPr>
        <w:t>.</w:t>
      </w:r>
      <w:proofErr w:type="gramEnd"/>
      <w:r w:rsidR="000A575F">
        <w:rPr>
          <w:szCs w:val="28"/>
        </w:rPr>
        <w:t xml:space="preserve"> </w:t>
      </w:r>
      <w:proofErr w:type="gramStart"/>
      <w:r w:rsidR="000A575F">
        <w:rPr>
          <w:szCs w:val="28"/>
        </w:rPr>
        <w:t>с</w:t>
      </w:r>
      <w:proofErr w:type="gramEnd"/>
      <w:r w:rsidR="000A575F">
        <w:rPr>
          <w:szCs w:val="28"/>
        </w:rPr>
        <w:t xml:space="preserve"> учетом НДС</w:t>
      </w:r>
      <w:r w:rsidRPr="00F83BAC">
        <w:rPr>
          <w:szCs w:val="28"/>
        </w:rPr>
        <w:t>.</w:t>
      </w:r>
      <w:r w:rsidRPr="00502071">
        <w:rPr>
          <w:szCs w:val="28"/>
        </w:rPr>
        <w:t xml:space="preserve"> </w:t>
      </w:r>
    </w:p>
    <w:p w:rsidR="006E3486" w:rsidRDefault="005470D9" w:rsidP="000A575F">
      <w:pPr>
        <w:ind w:firstLine="708"/>
        <w:jc w:val="both"/>
        <w:rPr>
          <w:bCs/>
          <w:sz w:val="24"/>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861586">
        <w:rPr>
          <w:szCs w:val="28"/>
        </w:rPr>
        <w:t xml:space="preserve">площадью </w:t>
      </w:r>
      <w:r w:rsidR="003C3211">
        <w:rPr>
          <w:iCs/>
          <w:szCs w:val="28"/>
        </w:rPr>
        <w:t>3</w:t>
      </w:r>
      <w:r w:rsidRPr="00861586">
        <w:rPr>
          <w:iCs/>
          <w:szCs w:val="28"/>
        </w:rPr>
        <w:t xml:space="preserve">026,00 </w:t>
      </w:r>
      <w:proofErr w:type="spellStart"/>
      <w:r w:rsidRPr="00861586">
        <w:rPr>
          <w:iCs/>
          <w:szCs w:val="28"/>
        </w:rPr>
        <w:t>кв.м</w:t>
      </w:r>
      <w:proofErr w:type="spellEnd"/>
      <w:r w:rsidRPr="00861586">
        <w:rPr>
          <w:iCs/>
          <w:szCs w:val="28"/>
        </w:rPr>
        <w:t>., находящемся в полосе отвода железных дорог и переданном в пользование АО «</w:t>
      </w:r>
      <w:proofErr w:type="spellStart"/>
      <w:r w:rsidRPr="00861586">
        <w:rPr>
          <w:iCs/>
          <w:szCs w:val="28"/>
        </w:rPr>
        <w:t>РЖДстрой</w:t>
      </w:r>
      <w:proofErr w:type="spellEnd"/>
      <w:r w:rsidRPr="00861586">
        <w:rPr>
          <w:iCs/>
          <w:szCs w:val="28"/>
        </w:rPr>
        <w:t xml:space="preserve">» на основании договора субаренды </w:t>
      </w:r>
      <w:r>
        <w:rPr>
          <w:iCs/>
          <w:szCs w:val="28"/>
        </w:rPr>
        <w:t xml:space="preserve">части </w:t>
      </w:r>
      <w:r w:rsidRPr="00861586">
        <w:rPr>
          <w:iCs/>
          <w:szCs w:val="28"/>
        </w:rPr>
        <w:t>земельного участка, заключенного с Горьковской железной дорогой.</w:t>
      </w:r>
    </w:p>
    <w:p w:rsidR="00053B6E" w:rsidRDefault="00053B6E" w:rsidP="000A575F">
      <w:pPr>
        <w:autoSpaceDE w:val="0"/>
        <w:autoSpaceDN w:val="0"/>
        <w:adjustRightInd w:val="0"/>
        <w:spacing w:line="360" w:lineRule="exact"/>
        <w:ind w:firstLine="709"/>
        <w:jc w:val="center"/>
        <w:rPr>
          <w:b/>
          <w:bCs/>
          <w:szCs w:val="28"/>
        </w:rPr>
      </w:pPr>
    </w:p>
    <w:p w:rsidR="006722E5" w:rsidRDefault="00053B6E" w:rsidP="00053B6E">
      <w:pPr>
        <w:autoSpaceDE w:val="0"/>
        <w:autoSpaceDN w:val="0"/>
        <w:adjustRightInd w:val="0"/>
        <w:spacing w:line="360" w:lineRule="exact"/>
        <w:ind w:firstLine="709"/>
        <w:jc w:val="center"/>
        <w:rPr>
          <w:bCs/>
          <w:sz w:val="24"/>
        </w:rPr>
      </w:pPr>
      <w:r>
        <w:rPr>
          <w:b/>
          <w:bCs/>
          <w:szCs w:val="28"/>
        </w:rPr>
        <w:t>Лот №</w:t>
      </w:r>
      <w:r w:rsidR="00852C06">
        <w:rPr>
          <w:b/>
          <w:bCs/>
          <w:szCs w:val="28"/>
        </w:rPr>
        <w:t>2</w:t>
      </w:r>
    </w:p>
    <w:p w:rsidR="000A575F" w:rsidRPr="00F26F78" w:rsidRDefault="000A575F" w:rsidP="000A575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0A575F" w:rsidRDefault="000A575F" w:rsidP="000A575F">
      <w:pPr>
        <w:ind w:firstLine="708"/>
        <w:jc w:val="both"/>
        <w:rPr>
          <w:szCs w:val="28"/>
        </w:rPr>
      </w:pPr>
      <w:r w:rsidRPr="00F26F78">
        <w:rPr>
          <w:rStyle w:val="FontStyle28"/>
          <w:sz w:val="28"/>
          <w:szCs w:val="28"/>
        </w:rPr>
        <w:t>2. Адрес объектов:</w:t>
      </w:r>
      <w:r w:rsidRPr="00F26F78">
        <w:rPr>
          <w:szCs w:val="28"/>
        </w:rPr>
        <w:t xml:space="preserve"> </w:t>
      </w:r>
      <w:r>
        <w:rPr>
          <w:szCs w:val="28"/>
        </w:rPr>
        <w:t>Белгородская область, г. Валуйки, ст. Валуйки сортировка</w:t>
      </w:r>
    </w:p>
    <w:p w:rsidR="000A575F" w:rsidRDefault="000A575F" w:rsidP="000A575F">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473"/>
        <w:gridCol w:w="5446"/>
        <w:gridCol w:w="1394"/>
        <w:gridCol w:w="2433"/>
      </w:tblGrid>
      <w:tr w:rsidR="000A575F" w:rsidTr="00F97590">
        <w:trPr>
          <w:trHeight w:val="855"/>
        </w:trPr>
        <w:tc>
          <w:tcPr>
            <w:tcW w:w="24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Наименование объекта</w:t>
            </w:r>
          </w:p>
        </w:tc>
        <w:tc>
          <w:tcPr>
            <w:tcW w:w="715"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49"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Серия, № свидетельства, дата</w:t>
            </w:r>
          </w:p>
        </w:tc>
      </w:tr>
      <w:tr w:rsidR="000A575F" w:rsidTr="00852C06">
        <w:trPr>
          <w:trHeight w:val="598"/>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1</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бытового помещения, нежилое, кадастровый (или условный) номер: 31:27:0000000:0000:14:420:001:005123060:0004:20001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846,17</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209672 от 09.06.2007</w:t>
            </w:r>
          </w:p>
        </w:tc>
      </w:tr>
      <w:tr w:rsidR="000A575F" w:rsidTr="00852C06">
        <w:trPr>
          <w:trHeight w:val="408"/>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2</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гаража, нежилое, кадастровый (или условный) номер: 31:27:0000000:0000:14:420:001:005123060:0005:20001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397,34</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209670 от 09.06.2007</w:t>
            </w:r>
          </w:p>
        </w:tc>
      </w:tr>
      <w:tr w:rsidR="000A575F" w:rsidTr="00852C06">
        <w:trPr>
          <w:trHeight w:val="502"/>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3</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растворного узла, нежилое, кадастровый (или условный) номер: 31:27:0000000:0000:14:420:001:005123060:0002:20001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304,09</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209665 от 09.06.2007</w:t>
            </w:r>
          </w:p>
        </w:tc>
      </w:tr>
      <w:tr w:rsidR="000A575F" w:rsidTr="00852C06">
        <w:trPr>
          <w:trHeight w:val="538"/>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4</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складского помещения, нежилое, кадастровый (или условный) номер: 31:27:0000000:0000:14:420:001:005123060:0003:20001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209,55</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209667 от 09.06.2007</w:t>
            </w:r>
          </w:p>
        </w:tc>
      </w:tr>
      <w:tr w:rsidR="000A575F" w:rsidTr="00852C06">
        <w:trPr>
          <w:trHeight w:val="445"/>
        </w:trPr>
        <w:tc>
          <w:tcPr>
            <w:tcW w:w="243" w:type="pct"/>
            <w:tcBorders>
              <w:top w:val="nil"/>
              <w:left w:val="single" w:sz="8" w:space="0" w:color="auto"/>
              <w:bottom w:val="single" w:sz="4"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5</w:t>
            </w:r>
          </w:p>
        </w:tc>
        <w:tc>
          <w:tcPr>
            <w:tcW w:w="2794" w:type="pct"/>
            <w:tcBorders>
              <w:top w:val="nil"/>
              <w:left w:val="nil"/>
              <w:bottom w:val="single" w:sz="4"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столярки, производственное, кадастровый (или условный) номер: 31:27:0000000:0000:14:420:001:005123060:0001:20001</w:t>
            </w:r>
          </w:p>
        </w:tc>
        <w:tc>
          <w:tcPr>
            <w:tcW w:w="715" w:type="pct"/>
            <w:tcBorders>
              <w:top w:val="nil"/>
              <w:left w:val="nil"/>
              <w:bottom w:val="single" w:sz="4"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145,89</w:t>
            </w:r>
          </w:p>
        </w:tc>
        <w:tc>
          <w:tcPr>
            <w:tcW w:w="1249" w:type="pct"/>
            <w:tcBorders>
              <w:top w:val="nil"/>
              <w:left w:val="nil"/>
              <w:bottom w:val="single" w:sz="4"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209671 от 09.06.2007</w:t>
            </w:r>
          </w:p>
        </w:tc>
      </w:tr>
      <w:tr w:rsidR="000A575F" w:rsidTr="00852C06">
        <w:trPr>
          <w:trHeight w:val="557"/>
        </w:trPr>
        <w:tc>
          <w:tcPr>
            <w:tcW w:w="243" w:type="pct"/>
            <w:tcBorders>
              <w:top w:val="single" w:sz="4" w:space="0" w:color="auto"/>
              <w:left w:val="single" w:sz="4" w:space="0" w:color="auto"/>
              <w:bottom w:val="single" w:sz="4" w:space="0" w:color="auto"/>
              <w:right w:val="single" w:sz="4" w:space="0" w:color="auto"/>
            </w:tcBorders>
            <w:vAlign w:val="center"/>
            <w:hideMark/>
          </w:tcPr>
          <w:p w:rsidR="000A575F" w:rsidRDefault="000A575F" w:rsidP="00F97590">
            <w:pPr>
              <w:jc w:val="center"/>
              <w:rPr>
                <w:b/>
                <w:bCs/>
                <w:color w:val="000000"/>
                <w:sz w:val="16"/>
                <w:szCs w:val="16"/>
              </w:rPr>
            </w:pPr>
            <w:r>
              <w:rPr>
                <w:b/>
                <w:bCs/>
                <w:color w:val="000000"/>
                <w:sz w:val="16"/>
                <w:szCs w:val="16"/>
              </w:rPr>
              <w:lastRenderedPageBreak/>
              <w:t>6</w:t>
            </w:r>
          </w:p>
        </w:tc>
        <w:tc>
          <w:tcPr>
            <w:tcW w:w="2794" w:type="pct"/>
            <w:tcBorders>
              <w:top w:val="single" w:sz="4" w:space="0" w:color="auto"/>
              <w:left w:val="single" w:sz="4" w:space="0" w:color="auto"/>
              <w:bottom w:val="single" w:sz="4" w:space="0" w:color="auto"/>
              <w:right w:val="single" w:sz="4" w:space="0" w:color="auto"/>
            </w:tcBorders>
            <w:vAlign w:val="center"/>
            <w:hideMark/>
          </w:tcPr>
          <w:p w:rsidR="000A575F" w:rsidRDefault="000A575F" w:rsidP="00F97590">
            <w:pPr>
              <w:jc w:val="center"/>
              <w:rPr>
                <w:color w:val="000000"/>
                <w:sz w:val="16"/>
                <w:szCs w:val="16"/>
              </w:rPr>
            </w:pPr>
            <w:r>
              <w:rPr>
                <w:color w:val="000000"/>
                <w:sz w:val="16"/>
                <w:szCs w:val="16"/>
              </w:rPr>
              <w:t>Водопровод наружный, инженерные сети, кадастровый (или условный) номер: 31:27:0000000:0000:14:420:001:005123060:0006:20001</w:t>
            </w:r>
          </w:p>
        </w:tc>
        <w:tc>
          <w:tcPr>
            <w:tcW w:w="715" w:type="pct"/>
            <w:tcBorders>
              <w:top w:val="single" w:sz="4" w:space="0" w:color="auto"/>
              <w:left w:val="single" w:sz="4" w:space="0" w:color="auto"/>
              <w:bottom w:val="single" w:sz="4" w:space="0" w:color="auto"/>
              <w:right w:val="single" w:sz="4" w:space="0" w:color="auto"/>
            </w:tcBorders>
            <w:vAlign w:val="center"/>
            <w:hideMark/>
          </w:tcPr>
          <w:p w:rsidR="000A575F" w:rsidRDefault="000A575F" w:rsidP="00F97590">
            <w:pPr>
              <w:jc w:val="center"/>
              <w:rPr>
                <w:color w:val="000000"/>
                <w:sz w:val="16"/>
                <w:szCs w:val="16"/>
              </w:rPr>
            </w:pPr>
            <w:r>
              <w:rPr>
                <w:color w:val="000000"/>
                <w:sz w:val="16"/>
                <w:szCs w:val="16"/>
              </w:rPr>
              <w:t>88,00</w:t>
            </w:r>
          </w:p>
        </w:tc>
        <w:tc>
          <w:tcPr>
            <w:tcW w:w="1249" w:type="pct"/>
            <w:tcBorders>
              <w:top w:val="single" w:sz="4" w:space="0" w:color="auto"/>
              <w:left w:val="single" w:sz="4" w:space="0" w:color="auto"/>
              <w:bottom w:val="single" w:sz="4" w:space="0" w:color="auto"/>
              <w:right w:val="single" w:sz="4" w:space="0" w:color="auto"/>
            </w:tcBorders>
            <w:vAlign w:val="center"/>
            <w:hideMark/>
          </w:tcPr>
          <w:p w:rsidR="000A575F" w:rsidRDefault="000A575F" w:rsidP="00F97590">
            <w:pPr>
              <w:jc w:val="center"/>
              <w:rPr>
                <w:color w:val="000000"/>
                <w:sz w:val="16"/>
                <w:szCs w:val="16"/>
              </w:rPr>
            </w:pPr>
            <w:r>
              <w:rPr>
                <w:color w:val="000000"/>
                <w:sz w:val="16"/>
                <w:szCs w:val="16"/>
              </w:rPr>
              <w:t>31 АБ 209669 от 09.06.2007</w:t>
            </w:r>
          </w:p>
        </w:tc>
      </w:tr>
      <w:tr w:rsidR="000A575F" w:rsidTr="00852C06">
        <w:trPr>
          <w:trHeight w:val="690"/>
        </w:trPr>
        <w:tc>
          <w:tcPr>
            <w:tcW w:w="243" w:type="pct"/>
            <w:tcBorders>
              <w:top w:val="single" w:sz="4" w:space="0" w:color="auto"/>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7</w:t>
            </w:r>
          </w:p>
        </w:tc>
        <w:tc>
          <w:tcPr>
            <w:tcW w:w="2794" w:type="pct"/>
            <w:tcBorders>
              <w:top w:val="single" w:sz="4" w:space="0" w:color="auto"/>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Площадка ст. Валуйки, сооружение, кадастровый (или условный) номер: 31:27:0000000:0000:14:420:001:005123060:0008:20001</w:t>
            </w:r>
          </w:p>
        </w:tc>
        <w:tc>
          <w:tcPr>
            <w:tcW w:w="715" w:type="pct"/>
            <w:tcBorders>
              <w:top w:val="single" w:sz="4" w:space="0" w:color="auto"/>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1635,00</w:t>
            </w:r>
          </w:p>
        </w:tc>
        <w:tc>
          <w:tcPr>
            <w:tcW w:w="1249" w:type="pct"/>
            <w:tcBorders>
              <w:top w:val="single" w:sz="4" w:space="0" w:color="auto"/>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209666 от 09.06.2007</w:t>
            </w:r>
          </w:p>
        </w:tc>
      </w:tr>
      <w:tr w:rsidR="000A575F" w:rsidTr="00852C06">
        <w:trPr>
          <w:trHeight w:val="55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8</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Тепловые сети, инженерные сети, кадастровый (или условный) номер: 31:27:0000000:0000:14:420:001:005123060:0007:20001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209673 от 09.06.2007</w:t>
            </w:r>
          </w:p>
        </w:tc>
      </w:tr>
    </w:tbl>
    <w:p w:rsidR="000A575F" w:rsidRPr="00F26F78" w:rsidRDefault="000A575F" w:rsidP="000A575F">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0A575F" w:rsidRDefault="000A575F" w:rsidP="000A575F">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0917E7">
        <w:rPr>
          <w:szCs w:val="28"/>
        </w:rPr>
        <w:t>5 074 400 (пять миллионов семьдесят четыре тысячи четыреста) руб. 00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4C7155">
        <w:rPr>
          <w:szCs w:val="28"/>
        </w:rPr>
        <w:t>.</w:t>
      </w:r>
      <w:r w:rsidRPr="00502071">
        <w:rPr>
          <w:szCs w:val="28"/>
        </w:rPr>
        <w:t xml:space="preserve"> </w:t>
      </w:r>
    </w:p>
    <w:p w:rsidR="000A575F" w:rsidRDefault="000A575F" w:rsidP="000A575F">
      <w:pPr>
        <w:ind w:firstLine="708"/>
        <w:jc w:val="both"/>
        <w:rPr>
          <w:iCs/>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D12165">
        <w:rPr>
          <w:szCs w:val="28"/>
        </w:rPr>
        <w:t xml:space="preserve">площадью </w:t>
      </w:r>
      <w:r>
        <w:rPr>
          <w:iCs/>
          <w:szCs w:val="28"/>
        </w:rPr>
        <w:t xml:space="preserve">8 </w:t>
      </w:r>
      <w:r w:rsidRPr="00DB246E">
        <w:rPr>
          <w:iCs/>
          <w:szCs w:val="28"/>
        </w:rPr>
        <w:t>593 кв. м, находящемся</w:t>
      </w:r>
      <w:r>
        <w:rPr>
          <w:iCs/>
          <w:szCs w:val="28"/>
        </w:rPr>
        <w:t xml:space="preserve"> в полосе отвода Белгородского отделения Юго-Восточной железной дороги и переданном в пользование АО «</w:t>
      </w:r>
      <w:proofErr w:type="spellStart"/>
      <w:r>
        <w:rPr>
          <w:iCs/>
          <w:szCs w:val="28"/>
        </w:rPr>
        <w:t>РЖДстрой</w:t>
      </w:r>
      <w:proofErr w:type="spellEnd"/>
      <w:r>
        <w:rPr>
          <w:iCs/>
          <w:szCs w:val="28"/>
        </w:rPr>
        <w:t>»  на основании договора субаренды части земельного участка.</w:t>
      </w: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A43ADF">
        <w:rPr>
          <w:b/>
          <w:bCs/>
          <w:iCs/>
          <w:color w:val="000000"/>
        </w:rPr>
        <w:t>76</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w:t>
      </w:r>
      <w:r w:rsidR="00A43ADF">
        <w:rPr>
          <w:color w:val="000000"/>
        </w:rPr>
        <w:t xml:space="preserve"> заявку на участие в аукционе №</w:t>
      </w:r>
      <w:r>
        <w:rPr>
          <w:color w:val="000000"/>
        </w:rPr>
        <w:t>1</w:t>
      </w:r>
      <w:r w:rsidR="00A43ADF">
        <w:rPr>
          <w:color w:val="000000"/>
        </w:rPr>
        <w:t>76</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w:t>
      </w:r>
      <w:r w:rsidR="00A43ADF">
        <w:rPr>
          <w:sz w:val="24"/>
        </w:rPr>
        <w:t>________ на открытом аукционе №176</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______ на открытом</w:t>
      </w:r>
      <w:r w:rsidR="0004037A">
        <w:rPr>
          <w:sz w:val="24"/>
        </w:rPr>
        <w:t xml:space="preserve"> аукционе №176</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w:t>
      </w:r>
      <w:r w:rsidR="009D1110">
        <w:rPr>
          <w:b/>
          <w:bCs/>
          <w:sz w:val="24"/>
        </w:rPr>
        <w:t xml:space="preserve"> заявке на участие в аукционе №176</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577E3A">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95" w:rsidRDefault="00D60D95">
      <w:r>
        <w:separator/>
      </w:r>
    </w:p>
  </w:endnote>
  <w:endnote w:type="continuationSeparator" w:id="0">
    <w:p w:rsidR="00D60D95" w:rsidRDefault="00D6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Default="00D60D95"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0D95" w:rsidRDefault="00D60D95"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95" w:rsidRDefault="00D60D95">
      <w:r>
        <w:separator/>
      </w:r>
    </w:p>
  </w:footnote>
  <w:footnote w:type="continuationSeparator" w:id="0">
    <w:p w:rsidR="00D60D95" w:rsidRDefault="00D6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Default="00D60D9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0D95" w:rsidRDefault="00D60D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Default="00D60D9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0D84">
      <w:rPr>
        <w:rStyle w:val="a9"/>
        <w:noProof/>
      </w:rPr>
      <w:t>6</w:t>
    </w:r>
    <w:r>
      <w:rPr>
        <w:rStyle w:val="a9"/>
      </w:rPr>
      <w:fldChar w:fldCharType="end"/>
    </w:r>
  </w:p>
  <w:p w:rsidR="00D60D95" w:rsidRDefault="00D60D9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Default="00D60D95"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D60D95" w:rsidRDefault="00D60D9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Default="00D60D95">
    <w:pPr>
      <w:pStyle w:val="aa"/>
      <w:jc w:val="center"/>
    </w:pPr>
    <w:r>
      <w:fldChar w:fldCharType="begin"/>
    </w:r>
    <w:r>
      <w:instrText xml:space="preserve"> PAGE   \* MERGEFORMAT </w:instrText>
    </w:r>
    <w:r>
      <w:fldChar w:fldCharType="separate"/>
    </w:r>
    <w:r>
      <w:rPr>
        <w:noProof/>
      </w:rPr>
      <w:t>37</w:t>
    </w:r>
    <w:r>
      <w:rPr>
        <w:noProof/>
      </w:rPr>
      <w:fldChar w:fldCharType="end"/>
    </w:r>
  </w:p>
  <w:p w:rsidR="00D60D95" w:rsidRDefault="00D60D9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95" w:rsidRPr="001B0E87" w:rsidRDefault="00D60D95"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10"/>
    <w:rsid w:val="00024453"/>
    <w:rsid w:val="00024DE2"/>
    <w:rsid w:val="00024ED9"/>
    <w:rsid w:val="000259D7"/>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37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193F"/>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67E34"/>
    <w:rsid w:val="0027040B"/>
    <w:rsid w:val="0027115A"/>
    <w:rsid w:val="00271D80"/>
    <w:rsid w:val="00272371"/>
    <w:rsid w:val="00273D94"/>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3211"/>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77E3A"/>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D84"/>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2C0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A7E"/>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110"/>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1A4A"/>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3ADF"/>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738"/>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0D95"/>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76D"/>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113D4-1C7A-4783-B1F4-448E10FC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Pages>
  <Words>6196</Words>
  <Characters>45458</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51551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30</cp:revision>
  <cp:lastPrinted>2017-03-23T12:37:00Z</cp:lastPrinted>
  <dcterms:created xsi:type="dcterms:W3CDTF">2017-08-10T09:32:00Z</dcterms:created>
  <dcterms:modified xsi:type="dcterms:W3CDTF">2018-01-11T13:51:00Z</dcterms:modified>
</cp:coreProperties>
</file>