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86788D">
        <w:rPr>
          <w:b/>
          <w:bCs/>
          <w:caps/>
          <w:color w:val="000000" w:themeColor="text1"/>
        </w:rPr>
        <w:t xml:space="preserve"> 229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3A17A2" w:rsidRDefault="007C13B8" w:rsidP="004265DE">
            <w:pPr>
              <w:pStyle w:val="Default"/>
              <w:spacing w:before="120" w:after="120"/>
              <w:jc w:val="both"/>
              <w:rPr>
                <w:b/>
                <w:iCs/>
              </w:rPr>
            </w:pPr>
            <w:r w:rsidRPr="00227C39">
              <w:rPr>
                <w:b/>
                <w:iCs/>
              </w:rPr>
              <w:t>Лот № 1</w:t>
            </w:r>
          </w:p>
          <w:p w:rsidR="005E426F" w:rsidRPr="0086788D" w:rsidRDefault="005E426F" w:rsidP="0086788D">
            <w:pPr>
              <w:pStyle w:val="Default"/>
              <w:spacing w:before="120" w:after="120"/>
              <w:jc w:val="both"/>
              <w:rPr>
                <w:iCs/>
              </w:rPr>
            </w:pPr>
            <w:r w:rsidRPr="0086788D">
              <w:rPr>
                <w:iCs/>
                <w:color w:val="000000" w:themeColor="text1"/>
              </w:rPr>
              <w:t xml:space="preserve">Объект недвижимого имущества, расположенный по адресу: </w:t>
            </w:r>
            <w:r w:rsidR="0086788D" w:rsidRPr="0086788D">
              <w:t xml:space="preserve">Республика Адыгея, </w:t>
            </w:r>
            <w:proofErr w:type="spellStart"/>
            <w:r w:rsidR="0086788D" w:rsidRPr="0086788D">
              <w:t>Тахтамукайский</w:t>
            </w:r>
            <w:proofErr w:type="spellEnd"/>
            <w:r w:rsidR="0086788D" w:rsidRPr="0086788D">
              <w:t xml:space="preserve"> район, х. Новый Сад, ст. Энем-2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7927B5">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D06BEE" w:rsidRDefault="00A73FC6" w:rsidP="00500A16">
            <w:pPr>
              <w:autoSpaceDE w:val="0"/>
              <w:autoSpaceDN w:val="0"/>
              <w:adjustRightInd w:val="0"/>
              <w:spacing w:before="120" w:after="120"/>
              <w:rPr>
                <w:rFonts w:eastAsia="Calibri"/>
              </w:rPr>
            </w:pPr>
            <w:r w:rsidRPr="00D06BEE">
              <w:rPr>
                <w:rFonts w:eastAsia="Calibri"/>
              </w:rPr>
              <w:t>Лот №</w:t>
            </w:r>
            <w:r w:rsidR="007927B5" w:rsidRPr="00D06BEE">
              <w:rPr>
                <w:rFonts w:eastAsia="Calibri"/>
              </w:rPr>
              <w:t xml:space="preserve"> </w:t>
            </w:r>
            <w:r w:rsidRPr="00D06BEE">
              <w:rPr>
                <w:rFonts w:eastAsia="Calibri"/>
              </w:rPr>
              <w:t>1</w:t>
            </w:r>
          </w:p>
          <w:p w:rsidR="00A73FC6" w:rsidRPr="00D06BEE" w:rsidRDefault="007C13B8" w:rsidP="00D06BEE">
            <w:r w:rsidRPr="00D06BEE">
              <w:rPr>
                <w:rFonts w:eastAsia="Calibri"/>
              </w:rPr>
              <w:t xml:space="preserve">Начальная цена продажи (лота): </w:t>
            </w:r>
            <w:r w:rsidR="00D06BEE" w:rsidRPr="00D06BEE">
              <w:t>40 039 775 (сорок миллионов тридцать девять тысяч семьсот семьдесят пять) руб. 00 коп</w:t>
            </w:r>
            <w:proofErr w:type="gramStart"/>
            <w:r w:rsidR="00D06BEE" w:rsidRPr="00D06BEE">
              <w:t>.</w:t>
            </w:r>
            <w:proofErr w:type="gramEnd"/>
            <w:r w:rsidR="00D06BEE" w:rsidRPr="00D06BEE">
              <w:t xml:space="preserve"> </w:t>
            </w:r>
            <w:proofErr w:type="gramStart"/>
            <w:r w:rsidR="00D06BEE" w:rsidRPr="00D06BEE">
              <w:t>с</w:t>
            </w:r>
            <w:proofErr w:type="gramEnd"/>
            <w:r w:rsidR="00D06BEE" w:rsidRPr="00D06BEE">
              <w:t xml:space="preserve"> учетом НДС.</w:t>
            </w:r>
          </w:p>
          <w:p w:rsidR="00241EF7" w:rsidRPr="001B3E78" w:rsidRDefault="007C13B8" w:rsidP="00D06BEE">
            <w:pPr>
              <w:autoSpaceDE w:val="0"/>
              <w:autoSpaceDN w:val="0"/>
              <w:adjustRightInd w:val="0"/>
              <w:spacing w:before="120" w:after="120"/>
              <w:rPr>
                <w:rFonts w:eastAsia="Calibri"/>
                <w:iCs/>
              </w:rPr>
            </w:pPr>
            <w:r w:rsidRPr="00D06BEE">
              <w:rPr>
                <w:rFonts w:eastAsia="Calibri"/>
              </w:rPr>
              <w:t xml:space="preserve">Шаг аукциона: </w:t>
            </w:r>
            <w:r w:rsidR="00C07878" w:rsidRPr="00D06BEE">
              <w:rPr>
                <w:rFonts w:eastAsia="Calibri"/>
              </w:rPr>
              <w:t>5</w:t>
            </w:r>
            <w:r w:rsidR="00146617" w:rsidRPr="00D06BEE">
              <w:rPr>
                <w:rFonts w:eastAsia="Calibri"/>
              </w:rPr>
              <w:t>%</w:t>
            </w:r>
            <w:r w:rsidR="00C07878" w:rsidRPr="00D06BEE">
              <w:rPr>
                <w:rFonts w:eastAsia="Calibri"/>
              </w:rPr>
              <w:t xml:space="preserve"> (пять) процент</w:t>
            </w:r>
            <w:r w:rsidR="00146617" w:rsidRPr="00D06BEE">
              <w:rPr>
                <w:rFonts w:eastAsia="Calibri"/>
              </w:rPr>
              <w:t>ов</w:t>
            </w:r>
            <w:r w:rsidR="00C07878" w:rsidRPr="00D06BEE">
              <w:rPr>
                <w:rFonts w:eastAsia="Calibri"/>
              </w:rPr>
              <w:t xml:space="preserve"> от начальной цены лота</w:t>
            </w:r>
            <w:r w:rsidR="00252B5F" w:rsidRPr="00D06BEE">
              <w:rPr>
                <w:rFonts w:eastAsia="Calibri"/>
              </w:rPr>
              <w:t>.</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3479DB" w:rsidRPr="007C376F">
              <w:rPr>
                <w:rFonts w:eastAsia="Calibri"/>
              </w:rPr>
              <w:t>0</w:t>
            </w:r>
            <w:r w:rsidR="00B04525">
              <w:rPr>
                <w:rFonts w:eastAsia="Calibri"/>
              </w:rPr>
              <w:t>3</w:t>
            </w:r>
            <w:r w:rsidR="006313FA" w:rsidRPr="007C376F">
              <w:rPr>
                <w:rFonts w:eastAsia="Calibri"/>
              </w:rPr>
              <w:t>.0</w:t>
            </w:r>
            <w:r w:rsidR="00B04525">
              <w:rPr>
                <w:rFonts w:eastAsia="Calibri"/>
              </w:rPr>
              <w:t>7</w:t>
            </w:r>
            <w:r w:rsidRPr="007C376F">
              <w:rPr>
                <w:rFonts w:eastAsia="Calibri"/>
              </w:rPr>
              <w:t>.</w:t>
            </w:r>
            <w:r w:rsidR="00204C90" w:rsidRPr="007C376F">
              <w:rPr>
                <w:rFonts w:eastAsia="Calibri"/>
              </w:rPr>
              <w:t>2018</w:t>
            </w:r>
            <w:r w:rsidR="00184FB1" w:rsidRPr="007C376F">
              <w:rPr>
                <w:rFonts w:eastAsia="Calibri"/>
              </w:rPr>
              <w:t xml:space="preserve"> в 00</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3479DB" w:rsidRPr="007C376F">
              <w:rPr>
                <w:rFonts w:eastAsia="Calibri"/>
              </w:rPr>
              <w:t>0</w:t>
            </w:r>
            <w:r w:rsidR="00500A16" w:rsidRPr="007C376F">
              <w:rPr>
                <w:rFonts w:eastAsia="Calibri"/>
              </w:rPr>
              <w:t>6</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в </w:t>
            </w:r>
            <w:r w:rsidR="00657C92" w:rsidRPr="007C376F">
              <w:rPr>
                <w:rFonts w:eastAsia="Calibri"/>
              </w:rPr>
              <w:t>00</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3479DB" w:rsidRPr="007C376F">
              <w:rPr>
                <w:rFonts w:eastAsia="Calibri"/>
              </w:rPr>
              <w:t>0</w:t>
            </w:r>
            <w:r w:rsidR="00500A16" w:rsidRPr="007C376F">
              <w:rPr>
                <w:rFonts w:eastAsia="Calibri"/>
              </w:rPr>
              <w:t>8</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3479DB" w:rsidRPr="00940B7F">
              <w:rPr>
                <w:rFonts w:eastAsia="Calibri"/>
              </w:rPr>
              <w:t>0</w:t>
            </w:r>
            <w:r w:rsidR="00500A16">
              <w:rPr>
                <w:rFonts w:eastAsia="Calibri"/>
              </w:rPr>
              <w:t>9</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B04525">
            <w:pPr>
              <w:autoSpaceDE w:val="0"/>
              <w:autoSpaceDN w:val="0"/>
              <w:adjustRightInd w:val="0"/>
              <w:spacing w:before="120" w:after="120"/>
              <w:jc w:val="both"/>
              <w:rPr>
                <w:iCs/>
                <w:color w:val="000000" w:themeColor="text1"/>
              </w:rPr>
            </w:pPr>
            <w:r w:rsidRPr="00940B7F">
              <w:rPr>
                <w:rFonts w:eastAsia="Calibri"/>
              </w:rPr>
              <w:lastRenderedPageBreak/>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3479DB" w:rsidRPr="00940B7F">
              <w:rPr>
                <w:rFonts w:eastAsia="Calibri"/>
              </w:rPr>
              <w:t>0</w:t>
            </w:r>
            <w:r w:rsidR="00B04525">
              <w:rPr>
                <w:rFonts w:eastAsia="Calibri"/>
              </w:rPr>
              <w:t>9</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9C36D9">
              <w:rPr>
                <w:rFonts w:eastAsiaTheme="minorHAnsi"/>
                <w:b w:val="0"/>
                <w:color w:val="000000"/>
                <w:lang w:eastAsia="en-US"/>
              </w:rPr>
              <w:t>имущества</w:t>
            </w:r>
            <w:r w:rsidRPr="009C36D9">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CE6E08" w:rsidRPr="003F77CC">
              <w:rPr>
                <w:rFonts w:eastAsiaTheme="minorHAnsi"/>
                <w:bCs/>
                <w:lang w:eastAsia="en-US"/>
              </w:rPr>
              <w:t>0</w:t>
            </w:r>
            <w:r w:rsidR="003F77CC" w:rsidRPr="003F77CC">
              <w:rPr>
                <w:rFonts w:eastAsiaTheme="minorHAnsi"/>
                <w:bCs/>
                <w:lang w:eastAsia="en-US"/>
              </w:rPr>
              <w:t>6</w:t>
            </w:r>
            <w:r w:rsidR="006313FA" w:rsidRPr="003F77CC">
              <w:rPr>
                <w:rFonts w:eastAsiaTheme="minorHAnsi"/>
                <w:bCs/>
                <w:lang w:eastAsia="en-US"/>
              </w:rPr>
              <w:t>.0</w:t>
            </w:r>
            <w:r w:rsidR="00CE6E08" w:rsidRPr="003F77CC">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3F77CC" w:rsidRPr="003F77CC">
              <w:rPr>
                <w:rFonts w:eastAsiaTheme="minorHAnsi"/>
                <w:bCs/>
                <w:lang w:eastAsia="en-US"/>
              </w:rPr>
              <w:t>06</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2A7A75" w:rsidRPr="002A7A75" w:rsidRDefault="002A7A75" w:rsidP="006C52E6">
            <w:pPr>
              <w:ind w:left="85"/>
              <w:jc w:val="both"/>
              <w:rPr>
                <w:b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p w:rsidR="003470DA" w:rsidRPr="00472C49" w:rsidRDefault="003470DA" w:rsidP="006C52E6">
            <w:pPr>
              <w:keepNext/>
              <w:autoSpaceDE w:val="0"/>
              <w:autoSpaceDN w:val="0"/>
              <w:adjustRightInd w:val="0"/>
              <w:ind w:left="85"/>
              <w:jc w:val="both"/>
              <w:rPr>
                <w:b/>
                <w:iCs/>
              </w:rPr>
            </w:pP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w:t>
            </w:r>
            <w:r w:rsidR="005C430C" w:rsidRPr="00891A43">
              <w:rPr>
                <w:bCs/>
              </w:rPr>
              <w:lastRenderedPageBreak/>
              <w:t>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5E37">
              <w:rPr>
                <w:iCs/>
              </w:rPr>
              <w:t xml:space="preserve">№ </w:t>
            </w:r>
            <w:bookmarkStart w:id="3" w:name="_GoBack"/>
            <w:bookmarkEnd w:id="3"/>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03C22">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845E37">
              <w:rPr>
                <w:rFonts w:eastAsiaTheme="minorHAnsi"/>
                <w:bCs/>
              </w:rPr>
              <w:t xml:space="preserve">№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3B5571" w:rsidRPr="002B218C" w:rsidRDefault="003B5571" w:rsidP="003B5571">
      <w:pPr>
        <w:ind w:firstLine="708"/>
        <w:jc w:val="both"/>
      </w:pPr>
      <w:r w:rsidRPr="002B218C">
        <w:t xml:space="preserve">Объекты недвижимого, движимого имущества и неотъемлемого оборудования, расположенные по адресу: Республика Адыгея, </w:t>
      </w:r>
      <w:proofErr w:type="spellStart"/>
      <w:r w:rsidRPr="002B218C">
        <w:t>Тахтамукайский</w:t>
      </w:r>
      <w:proofErr w:type="spellEnd"/>
      <w:r w:rsidRPr="002B218C">
        <w:t xml:space="preserve"> район, х. Новый Сад, ст. Энем-2.</w:t>
      </w:r>
    </w:p>
    <w:tbl>
      <w:tblPr>
        <w:tblW w:w="10314" w:type="dxa"/>
        <w:tblLayout w:type="fixed"/>
        <w:tblLook w:val="04A0" w:firstRow="1" w:lastRow="0" w:firstColumn="1" w:lastColumn="0" w:noHBand="0" w:noVBand="1"/>
      </w:tblPr>
      <w:tblGrid>
        <w:gridCol w:w="392"/>
        <w:gridCol w:w="4819"/>
        <w:gridCol w:w="1701"/>
        <w:gridCol w:w="3402"/>
      </w:tblGrid>
      <w:tr w:rsidR="003B5571" w:rsidRPr="00B23C2A" w:rsidTr="003B5571">
        <w:trPr>
          <w:trHeight w:val="888"/>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5571" w:rsidRPr="00DA742C" w:rsidRDefault="003B5571" w:rsidP="008A5B57">
            <w:pPr>
              <w:jc w:val="center"/>
              <w:rPr>
                <w:b/>
                <w:bCs/>
                <w:color w:val="000000"/>
                <w:sz w:val="16"/>
                <w:szCs w:val="16"/>
              </w:rPr>
            </w:pPr>
            <w:r w:rsidRPr="00DA742C">
              <w:rPr>
                <w:b/>
                <w:bCs/>
                <w:color w:val="000000"/>
                <w:sz w:val="16"/>
                <w:szCs w:val="16"/>
              </w:rPr>
              <w:t>№</w:t>
            </w:r>
          </w:p>
        </w:tc>
        <w:tc>
          <w:tcPr>
            <w:tcW w:w="4819" w:type="dxa"/>
            <w:tcBorders>
              <w:top w:val="single" w:sz="4" w:space="0" w:color="auto"/>
              <w:left w:val="nil"/>
              <w:bottom w:val="single" w:sz="4" w:space="0" w:color="auto"/>
              <w:right w:val="single" w:sz="4" w:space="0" w:color="auto"/>
            </w:tcBorders>
            <w:shd w:val="clear" w:color="000000" w:fill="D9D9D9"/>
            <w:vAlign w:val="center"/>
            <w:hideMark/>
          </w:tcPr>
          <w:p w:rsidR="003B5571" w:rsidRPr="00DA742C" w:rsidRDefault="003B5571" w:rsidP="008A5B57">
            <w:pPr>
              <w:jc w:val="center"/>
              <w:rPr>
                <w:b/>
                <w:bCs/>
                <w:color w:val="000000"/>
                <w:sz w:val="16"/>
                <w:szCs w:val="16"/>
              </w:rPr>
            </w:pPr>
            <w:r w:rsidRPr="00DA742C">
              <w:rPr>
                <w:b/>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3B5571" w:rsidRPr="00DA742C" w:rsidRDefault="003B5571" w:rsidP="008A5B57">
            <w:pPr>
              <w:jc w:val="center"/>
              <w:rPr>
                <w:b/>
                <w:bCs/>
                <w:color w:val="000000"/>
                <w:sz w:val="16"/>
                <w:szCs w:val="16"/>
              </w:rPr>
            </w:pPr>
            <w:r w:rsidRPr="00DA742C">
              <w:rPr>
                <w:b/>
                <w:bCs/>
                <w:color w:val="000000"/>
                <w:sz w:val="16"/>
                <w:szCs w:val="16"/>
              </w:rPr>
              <w:t xml:space="preserve">Площадь, </w:t>
            </w:r>
            <w:proofErr w:type="gramStart"/>
            <w:r w:rsidRPr="00DA742C">
              <w:rPr>
                <w:b/>
                <w:bCs/>
                <w:color w:val="000000"/>
                <w:sz w:val="16"/>
                <w:szCs w:val="16"/>
              </w:rPr>
              <w:t>протяжен-</w:t>
            </w:r>
            <w:proofErr w:type="spellStart"/>
            <w:r w:rsidRPr="00DA742C">
              <w:rPr>
                <w:b/>
                <w:bCs/>
                <w:color w:val="000000"/>
                <w:sz w:val="16"/>
                <w:szCs w:val="16"/>
              </w:rPr>
              <w:t>ность</w:t>
            </w:r>
            <w:proofErr w:type="spellEnd"/>
            <w:proofErr w:type="gramEnd"/>
            <w:r w:rsidRPr="00DA742C">
              <w:rPr>
                <w:b/>
                <w:bCs/>
                <w:color w:val="000000"/>
                <w:sz w:val="16"/>
                <w:szCs w:val="16"/>
              </w:rPr>
              <w:t xml:space="preserve">, </w:t>
            </w:r>
            <w:proofErr w:type="spellStart"/>
            <w:r w:rsidRPr="00DA742C">
              <w:rPr>
                <w:b/>
                <w:bCs/>
                <w:color w:val="000000"/>
                <w:sz w:val="16"/>
                <w:szCs w:val="16"/>
              </w:rPr>
              <w:t>кв.м</w:t>
            </w:r>
            <w:proofErr w:type="spellEnd"/>
            <w:r w:rsidRPr="00DA742C">
              <w:rPr>
                <w:b/>
                <w:bCs/>
                <w:color w:val="000000"/>
                <w:sz w:val="16"/>
                <w:szCs w:val="16"/>
              </w:rPr>
              <w:t>./м/</w:t>
            </w:r>
            <w:proofErr w:type="spellStart"/>
            <w:r w:rsidRPr="00DA742C">
              <w:rPr>
                <w:b/>
                <w:bCs/>
                <w:color w:val="000000"/>
                <w:sz w:val="16"/>
                <w:szCs w:val="16"/>
              </w:rPr>
              <w:t>м.п</w:t>
            </w:r>
            <w:proofErr w:type="spellEnd"/>
            <w:r w:rsidRPr="00DA742C">
              <w:rPr>
                <w:b/>
                <w:bCs/>
                <w:color w:val="000000"/>
                <w:sz w:val="16"/>
                <w:szCs w:val="16"/>
              </w:rPr>
              <w: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3B5571" w:rsidRPr="00DA742C" w:rsidRDefault="003B5571" w:rsidP="008A5B57">
            <w:pPr>
              <w:jc w:val="center"/>
              <w:rPr>
                <w:b/>
                <w:bCs/>
                <w:color w:val="000000"/>
                <w:sz w:val="16"/>
                <w:szCs w:val="16"/>
              </w:rPr>
            </w:pPr>
            <w:r w:rsidRPr="00DA742C">
              <w:rPr>
                <w:b/>
                <w:bCs/>
                <w:color w:val="000000"/>
                <w:sz w:val="16"/>
                <w:szCs w:val="16"/>
              </w:rPr>
              <w:t>№ свидетельства, дата</w:t>
            </w:r>
          </w:p>
        </w:tc>
      </w:tr>
      <w:tr w:rsidR="003B5571" w:rsidRPr="00B23C2A" w:rsidTr="003B5571">
        <w:trPr>
          <w:trHeight w:val="291"/>
        </w:trPr>
        <w:tc>
          <w:tcPr>
            <w:tcW w:w="1031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3B5571" w:rsidRPr="00803FA3" w:rsidRDefault="003B5571" w:rsidP="008A5B57">
            <w:pPr>
              <w:jc w:val="center"/>
              <w:rPr>
                <w:b/>
                <w:bCs/>
                <w:color w:val="000000"/>
                <w:sz w:val="16"/>
                <w:szCs w:val="16"/>
              </w:rPr>
            </w:pPr>
            <w:r w:rsidRPr="00803FA3">
              <w:rPr>
                <w:b/>
                <w:bCs/>
                <w:color w:val="000000"/>
                <w:sz w:val="16"/>
                <w:szCs w:val="16"/>
              </w:rPr>
              <w:t>Недвижимое имущество</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3B5571" w:rsidRPr="00DA742C" w:rsidRDefault="003B5571" w:rsidP="008A5B57">
            <w:pPr>
              <w:jc w:val="center"/>
              <w:rPr>
                <w:bCs/>
                <w:color w:val="000000"/>
                <w:sz w:val="16"/>
                <w:szCs w:val="16"/>
              </w:rPr>
            </w:pPr>
            <w:r w:rsidRPr="00DA742C">
              <w:rPr>
                <w:bCs/>
                <w:color w:val="000000"/>
                <w:sz w:val="16"/>
                <w:szCs w:val="16"/>
              </w:rPr>
              <w:t>1</w:t>
            </w:r>
          </w:p>
        </w:tc>
        <w:tc>
          <w:tcPr>
            <w:tcW w:w="4819" w:type="dxa"/>
            <w:tcBorders>
              <w:top w:val="nil"/>
              <w:left w:val="nil"/>
              <w:bottom w:val="single" w:sz="4" w:space="0" w:color="auto"/>
              <w:right w:val="single" w:sz="4" w:space="0" w:color="auto"/>
            </w:tcBorders>
            <w:shd w:val="clear" w:color="auto" w:fill="auto"/>
            <w:hideMark/>
          </w:tcPr>
          <w:p w:rsidR="003B5571" w:rsidRPr="00DA742C" w:rsidRDefault="003B5571" w:rsidP="008A5B57">
            <w:pPr>
              <w:rPr>
                <w:sz w:val="16"/>
                <w:szCs w:val="16"/>
              </w:rPr>
            </w:pPr>
            <w:r w:rsidRPr="00DA742C">
              <w:rPr>
                <w:sz w:val="16"/>
                <w:szCs w:val="16"/>
              </w:rPr>
              <w:t xml:space="preserve">Здание блок подсобных помещений, </w:t>
            </w:r>
            <w:r>
              <w:rPr>
                <w:color w:val="000000"/>
                <w:sz w:val="16"/>
                <w:szCs w:val="16"/>
              </w:rPr>
              <w:t>к</w:t>
            </w:r>
            <w:r w:rsidRPr="0027183D">
              <w:rPr>
                <w:color w:val="000000"/>
                <w:sz w:val="16"/>
                <w:szCs w:val="16"/>
              </w:rPr>
              <w:t xml:space="preserve">адастровый </w:t>
            </w:r>
            <w:r w:rsidRPr="00DA742C">
              <w:rPr>
                <w:sz w:val="16"/>
                <w:szCs w:val="16"/>
              </w:rPr>
              <w:t>(или условный) №01:05:0000000:0008:79:230:001:001611070:0100</w:t>
            </w:r>
          </w:p>
        </w:tc>
        <w:tc>
          <w:tcPr>
            <w:tcW w:w="1701" w:type="dxa"/>
            <w:tcBorders>
              <w:top w:val="nil"/>
              <w:left w:val="nil"/>
              <w:bottom w:val="single" w:sz="4" w:space="0" w:color="auto"/>
              <w:right w:val="single" w:sz="4" w:space="0" w:color="auto"/>
            </w:tcBorders>
            <w:shd w:val="clear" w:color="auto" w:fill="auto"/>
            <w:vAlign w:val="center"/>
            <w:hideMark/>
          </w:tcPr>
          <w:p w:rsidR="003B5571" w:rsidRPr="00DA742C" w:rsidRDefault="003B5571" w:rsidP="003B5571">
            <w:pPr>
              <w:jc w:val="center"/>
              <w:rPr>
                <w:sz w:val="16"/>
                <w:szCs w:val="16"/>
              </w:rPr>
            </w:pPr>
            <w:r w:rsidRPr="00DA742C">
              <w:rPr>
                <w:sz w:val="16"/>
                <w:szCs w:val="16"/>
              </w:rPr>
              <w:t>348,40</w:t>
            </w:r>
          </w:p>
        </w:tc>
        <w:tc>
          <w:tcPr>
            <w:tcW w:w="3402" w:type="dxa"/>
            <w:tcBorders>
              <w:top w:val="nil"/>
              <w:left w:val="nil"/>
              <w:bottom w:val="single" w:sz="4" w:space="0" w:color="auto"/>
              <w:right w:val="single" w:sz="4" w:space="0" w:color="auto"/>
            </w:tcBorders>
            <w:shd w:val="clear" w:color="auto" w:fill="auto"/>
            <w:vAlign w:val="center"/>
            <w:hideMark/>
          </w:tcPr>
          <w:p w:rsidR="003B5571" w:rsidRPr="00DA742C" w:rsidRDefault="003B5571" w:rsidP="003B5571">
            <w:pPr>
              <w:jc w:val="center"/>
              <w:rPr>
                <w:sz w:val="16"/>
                <w:szCs w:val="16"/>
              </w:rPr>
            </w:pPr>
            <w:r w:rsidRPr="00DA742C">
              <w:rPr>
                <w:sz w:val="16"/>
                <w:szCs w:val="16"/>
              </w:rPr>
              <w:t>01-АА № 112659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2</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Здание материально-технического склада, </w:t>
            </w:r>
            <w:proofErr w:type="gramStart"/>
            <w:r>
              <w:rPr>
                <w:color w:val="000000"/>
                <w:sz w:val="16"/>
                <w:szCs w:val="16"/>
              </w:rPr>
              <w:t>к</w:t>
            </w:r>
            <w:r w:rsidRPr="0027183D">
              <w:rPr>
                <w:color w:val="000000"/>
                <w:sz w:val="16"/>
                <w:szCs w:val="16"/>
              </w:rPr>
              <w:t>адастровый</w:t>
            </w:r>
            <w:proofErr w:type="gramEnd"/>
            <w:r w:rsidRPr="00DA742C">
              <w:rPr>
                <w:sz w:val="16"/>
                <w:szCs w:val="16"/>
              </w:rPr>
              <w:t xml:space="preserve"> (или условный) №01:05:0000000:0008:79:230:001:001611070:0101</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577,80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112656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3</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Здание механических мастерских, </w:t>
            </w:r>
            <w:proofErr w:type="gramStart"/>
            <w:r>
              <w:rPr>
                <w:color w:val="000000"/>
                <w:sz w:val="16"/>
                <w:szCs w:val="16"/>
              </w:rPr>
              <w:t>к</w:t>
            </w:r>
            <w:r w:rsidRPr="0027183D">
              <w:rPr>
                <w:color w:val="000000"/>
                <w:sz w:val="16"/>
                <w:szCs w:val="16"/>
              </w:rPr>
              <w:t>адастровый</w:t>
            </w:r>
            <w:proofErr w:type="gramEnd"/>
            <w:r w:rsidRPr="00DA742C">
              <w:rPr>
                <w:sz w:val="16"/>
                <w:szCs w:val="16"/>
              </w:rPr>
              <w:t xml:space="preserve"> (или условный) №01:05:0000000:0008:79:230:001:001611070:0200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1569,00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112660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4</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Здание производственной базы, </w:t>
            </w:r>
            <w:proofErr w:type="gramStart"/>
            <w:r>
              <w:rPr>
                <w:color w:val="000000"/>
                <w:sz w:val="16"/>
                <w:szCs w:val="16"/>
              </w:rPr>
              <w:t>к</w:t>
            </w:r>
            <w:r w:rsidRPr="0027183D">
              <w:rPr>
                <w:color w:val="000000"/>
                <w:sz w:val="16"/>
                <w:szCs w:val="16"/>
              </w:rPr>
              <w:t>адастровый</w:t>
            </w:r>
            <w:proofErr w:type="gramEnd"/>
            <w:r w:rsidRPr="00DA742C">
              <w:rPr>
                <w:sz w:val="16"/>
                <w:szCs w:val="16"/>
              </w:rPr>
              <w:t xml:space="preserve"> </w:t>
            </w:r>
            <w:r>
              <w:rPr>
                <w:sz w:val="16"/>
                <w:szCs w:val="16"/>
              </w:rPr>
              <w:t xml:space="preserve"> </w:t>
            </w:r>
            <w:r w:rsidRPr="00DA742C">
              <w:rPr>
                <w:sz w:val="16"/>
                <w:szCs w:val="16"/>
              </w:rPr>
              <w:t>(или условный) №01:05:0000000:0008:79:230:001:001611070:0102</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354,70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112702 от 20.07.2007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5</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tabs>
                <w:tab w:val="right" w:pos="3751"/>
              </w:tabs>
              <w:rPr>
                <w:sz w:val="16"/>
                <w:szCs w:val="16"/>
              </w:rPr>
            </w:pPr>
            <w:r w:rsidRPr="00DA742C">
              <w:rPr>
                <w:sz w:val="16"/>
                <w:szCs w:val="16"/>
              </w:rPr>
              <w:t xml:space="preserve">Склад цемента, </w:t>
            </w:r>
            <w:r>
              <w:rPr>
                <w:color w:val="000000"/>
                <w:sz w:val="16"/>
                <w:szCs w:val="16"/>
              </w:rPr>
              <w:t>к</w:t>
            </w:r>
            <w:r w:rsidRPr="0027183D">
              <w:rPr>
                <w:color w:val="000000"/>
                <w:sz w:val="16"/>
                <w:szCs w:val="16"/>
              </w:rPr>
              <w:t>адастровый</w:t>
            </w:r>
            <w:r w:rsidRPr="00DA742C">
              <w:rPr>
                <w:sz w:val="16"/>
                <w:szCs w:val="16"/>
              </w:rPr>
              <w:t xml:space="preserve"> (или условный) №01:05:0000000:0008:79:230:001:001611070:8007</w:t>
            </w:r>
            <w:r w:rsidRPr="00DA742C">
              <w:rPr>
                <w:sz w:val="16"/>
                <w:szCs w:val="16"/>
              </w:rPr>
              <w:tab/>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102,60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112608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6</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Трансформаторная подстанция, </w:t>
            </w:r>
            <w:proofErr w:type="gramStart"/>
            <w:r>
              <w:rPr>
                <w:color w:val="000000"/>
                <w:sz w:val="16"/>
                <w:szCs w:val="16"/>
              </w:rPr>
              <w:t>к</w:t>
            </w:r>
            <w:r w:rsidRPr="0027183D">
              <w:rPr>
                <w:color w:val="000000"/>
                <w:sz w:val="16"/>
                <w:szCs w:val="16"/>
              </w:rPr>
              <w:t>адастровый</w:t>
            </w:r>
            <w:proofErr w:type="gramEnd"/>
            <w:r w:rsidRPr="00DA742C">
              <w:rPr>
                <w:sz w:val="16"/>
                <w:szCs w:val="16"/>
              </w:rPr>
              <w:t xml:space="preserve"> (или условный) №01:05:0000000:0008:79:230:001:001611070:8006</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12,90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112658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7</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Компрессорная, </w:t>
            </w:r>
            <w:r>
              <w:rPr>
                <w:color w:val="000000"/>
                <w:sz w:val="16"/>
                <w:szCs w:val="16"/>
              </w:rPr>
              <w:t>к</w:t>
            </w:r>
            <w:r w:rsidRPr="0027183D">
              <w:rPr>
                <w:color w:val="000000"/>
                <w:sz w:val="16"/>
                <w:szCs w:val="16"/>
              </w:rPr>
              <w:t>адастровый</w:t>
            </w:r>
            <w:r w:rsidRPr="00DA742C">
              <w:rPr>
                <w:sz w:val="16"/>
                <w:szCs w:val="16"/>
              </w:rPr>
              <w:t xml:space="preserve"> (или условный) №01:05:00 00 000:0008:79:230:001:015349080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43,50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 АА № 107989 от 09.07.2007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8</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Кузница, </w:t>
            </w:r>
            <w:proofErr w:type="gramStart"/>
            <w:r>
              <w:rPr>
                <w:color w:val="000000"/>
                <w:sz w:val="16"/>
                <w:szCs w:val="16"/>
              </w:rPr>
              <w:t>к</w:t>
            </w:r>
            <w:r w:rsidRPr="0027183D">
              <w:rPr>
                <w:color w:val="000000"/>
                <w:sz w:val="16"/>
                <w:szCs w:val="16"/>
              </w:rPr>
              <w:t>адастровый</w:t>
            </w:r>
            <w:proofErr w:type="gramEnd"/>
            <w:r w:rsidRPr="00DA742C">
              <w:rPr>
                <w:sz w:val="16"/>
                <w:szCs w:val="16"/>
              </w:rPr>
              <w:t xml:space="preserve"> (или условный) №01:05:00 00 000:0008:79:230:001:015349160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41,00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107991 от 09.07.2007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9</w:t>
            </w:r>
          </w:p>
        </w:tc>
        <w:tc>
          <w:tcPr>
            <w:tcW w:w="4819" w:type="dxa"/>
            <w:tcBorders>
              <w:top w:val="nil"/>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Склад ГСМ, </w:t>
            </w:r>
            <w:r>
              <w:rPr>
                <w:color w:val="000000"/>
                <w:sz w:val="16"/>
                <w:szCs w:val="16"/>
              </w:rPr>
              <w:t>к</w:t>
            </w:r>
            <w:r w:rsidRPr="0027183D">
              <w:rPr>
                <w:color w:val="000000"/>
                <w:sz w:val="16"/>
                <w:szCs w:val="16"/>
              </w:rPr>
              <w:t>адастровый</w:t>
            </w:r>
            <w:r w:rsidRPr="00DA742C">
              <w:rPr>
                <w:sz w:val="16"/>
                <w:szCs w:val="16"/>
              </w:rPr>
              <w:t xml:space="preserve"> (или условный) №01:05:00 00 000:0008:79:230:001:015349060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15,80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107992 от 09.07.2007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10</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Туалет,</w:t>
            </w:r>
            <w:r>
              <w:rPr>
                <w:color w:val="000000"/>
                <w:sz w:val="16"/>
                <w:szCs w:val="16"/>
              </w:rPr>
              <w:t xml:space="preserve"> к</w:t>
            </w:r>
            <w:r w:rsidRPr="0027183D">
              <w:rPr>
                <w:color w:val="000000"/>
                <w:sz w:val="16"/>
                <w:szCs w:val="16"/>
              </w:rPr>
              <w:t>адастровый</w:t>
            </w:r>
            <w:r w:rsidRPr="00DA742C">
              <w:rPr>
                <w:sz w:val="16"/>
                <w:szCs w:val="16"/>
              </w:rPr>
              <w:t xml:space="preserve"> (или условный) №01:05:00 00 000:0008:79:230:001:015349090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3,70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107990 от 09.07.2007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11</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Бетонная площадка, </w:t>
            </w:r>
            <w:proofErr w:type="gramStart"/>
            <w:r w:rsidRPr="00DA742C">
              <w:rPr>
                <w:sz w:val="16"/>
                <w:szCs w:val="16"/>
              </w:rPr>
              <w:t>кадастровый</w:t>
            </w:r>
            <w:proofErr w:type="gramEnd"/>
            <w:r w:rsidRPr="00DA742C">
              <w:rPr>
                <w:sz w:val="16"/>
                <w:szCs w:val="16"/>
              </w:rPr>
              <w:t xml:space="preserve"> (или условный) №01:05:00 00 000:0008:79:230:001:015349290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1035,30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 АА № 107988 от 09.07.2007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12</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Забор железобетонный,</w:t>
            </w:r>
            <w:r>
              <w:rPr>
                <w:color w:val="000000"/>
                <w:sz w:val="16"/>
                <w:szCs w:val="16"/>
              </w:rPr>
              <w:t xml:space="preserve"> к</w:t>
            </w:r>
            <w:r w:rsidRPr="0027183D">
              <w:rPr>
                <w:color w:val="000000"/>
                <w:sz w:val="16"/>
                <w:szCs w:val="16"/>
              </w:rPr>
              <w:t>адастровый</w:t>
            </w:r>
            <w:r w:rsidRPr="00DA742C">
              <w:rPr>
                <w:sz w:val="16"/>
                <w:szCs w:val="16"/>
              </w:rPr>
              <w:t xml:space="preserve"> (или условный) №01:05:00 00 000:0008:79:230:001:001:001611070:8008</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1068,00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112607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13</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Навес для хранения лесоматериалов, </w:t>
            </w:r>
            <w:r>
              <w:rPr>
                <w:color w:val="000000"/>
                <w:sz w:val="16"/>
                <w:szCs w:val="16"/>
              </w:rPr>
              <w:t>к</w:t>
            </w:r>
            <w:r w:rsidRPr="0027183D">
              <w:rPr>
                <w:color w:val="000000"/>
                <w:sz w:val="16"/>
                <w:szCs w:val="16"/>
              </w:rPr>
              <w:t>адастровый</w:t>
            </w:r>
            <w:r w:rsidRPr="00DA742C">
              <w:rPr>
                <w:sz w:val="16"/>
                <w:szCs w:val="16"/>
              </w:rPr>
              <w:t xml:space="preserve"> (или условный) №01:05:00 00 000:0008:79:230:001:015349050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113,50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107994 от 09.07.2007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14</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Повышенный путь, </w:t>
            </w:r>
            <w:r>
              <w:rPr>
                <w:color w:val="000000"/>
                <w:sz w:val="16"/>
                <w:szCs w:val="16"/>
              </w:rPr>
              <w:t>к</w:t>
            </w:r>
            <w:r w:rsidRPr="0027183D">
              <w:rPr>
                <w:color w:val="000000"/>
                <w:sz w:val="16"/>
                <w:szCs w:val="16"/>
              </w:rPr>
              <w:t>адастровый</w:t>
            </w:r>
            <w:r w:rsidRPr="00DA742C">
              <w:rPr>
                <w:sz w:val="16"/>
                <w:szCs w:val="16"/>
              </w:rPr>
              <w:t xml:space="preserve"> (или условный) №01:05:00 00 000:0008:79:230:001:001611070:8011</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72,00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112604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15</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proofErr w:type="spellStart"/>
            <w:r w:rsidRPr="00DA742C">
              <w:rPr>
                <w:sz w:val="16"/>
                <w:szCs w:val="16"/>
              </w:rPr>
              <w:t>Подъздной</w:t>
            </w:r>
            <w:proofErr w:type="spellEnd"/>
            <w:r w:rsidRPr="00DA742C">
              <w:rPr>
                <w:sz w:val="16"/>
                <w:szCs w:val="16"/>
              </w:rPr>
              <w:t xml:space="preserve"> путь, </w:t>
            </w:r>
            <w:r>
              <w:rPr>
                <w:color w:val="000000"/>
                <w:sz w:val="16"/>
                <w:szCs w:val="16"/>
              </w:rPr>
              <w:t>к</w:t>
            </w:r>
            <w:r w:rsidRPr="0027183D">
              <w:rPr>
                <w:color w:val="000000"/>
                <w:sz w:val="16"/>
                <w:szCs w:val="16"/>
              </w:rPr>
              <w:t>адастровый</w:t>
            </w:r>
            <w:r w:rsidRPr="00DA742C">
              <w:rPr>
                <w:sz w:val="16"/>
                <w:szCs w:val="16"/>
              </w:rPr>
              <w:t xml:space="preserve"> (или условный) №01:05:00 00 000:0008:79:230:001:001611070:8012</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982,00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112606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16</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Пропарочная камера, </w:t>
            </w:r>
            <w:proofErr w:type="gramStart"/>
            <w:r>
              <w:rPr>
                <w:color w:val="000000"/>
                <w:sz w:val="16"/>
                <w:szCs w:val="16"/>
              </w:rPr>
              <w:t>к</w:t>
            </w:r>
            <w:r w:rsidRPr="0027183D">
              <w:rPr>
                <w:color w:val="000000"/>
                <w:sz w:val="16"/>
                <w:szCs w:val="16"/>
              </w:rPr>
              <w:t>адастровый</w:t>
            </w:r>
            <w:proofErr w:type="gramEnd"/>
            <w:r w:rsidRPr="00DA742C">
              <w:rPr>
                <w:sz w:val="16"/>
                <w:szCs w:val="16"/>
              </w:rPr>
              <w:t xml:space="preserve"> (или условный) №01:05:00 00 000:0008:79:230:001:015349100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39,20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 АА № 107993 от 09.07.2007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17</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Растворный узел, </w:t>
            </w:r>
            <w:r>
              <w:rPr>
                <w:color w:val="000000"/>
                <w:sz w:val="16"/>
                <w:szCs w:val="16"/>
              </w:rPr>
              <w:t>к</w:t>
            </w:r>
            <w:r w:rsidRPr="0027183D">
              <w:rPr>
                <w:color w:val="000000"/>
                <w:sz w:val="16"/>
                <w:szCs w:val="16"/>
              </w:rPr>
              <w:t>адастровый</w:t>
            </w:r>
            <w:r w:rsidRPr="00DA742C">
              <w:rPr>
                <w:sz w:val="16"/>
                <w:szCs w:val="16"/>
              </w:rPr>
              <w:t xml:space="preserve"> (или условный) №01:05:0000000:79:230:001:001611070:8009</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20,30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112657 от 18.07.2007</w:t>
            </w:r>
          </w:p>
        </w:tc>
      </w:tr>
      <w:tr w:rsidR="003B5571" w:rsidRPr="00B23C2A" w:rsidTr="003B5571">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18</w:t>
            </w:r>
          </w:p>
        </w:tc>
        <w:tc>
          <w:tcPr>
            <w:tcW w:w="4819" w:type="dxa"/>
            <w:tcBorders>
              <w:top w:val="single" w:sz="4" w:space="0" w:color="auto"/>
              <w:left w:val="nil"/>
              <w:bottom w:val="single" w:sz="4" w:space="0" w:color="auto"/>
              <w:right w:val="single" w:sz="4" w:space="0" w:color="auto"/>
            </w:tcBorders>
            <w:shd w:val="clear" w:color="auto" w:fill="auto"/>
          </w:tcPr>
          <w:p w:rsidR="003B5571" w:rsidRPr="00DA742C" w:rsidRDefault="003B5571" w:rsidP="008A5B57">
            <w:pPr>
              <w:rPr>
                <w:sz w:val="16"/>
                <w:szCs w:val="16"/>
              </w:rPr>
            </w:pPr>
            <w:r w:rsidRPr="00DA742C">
              <w:rPr>
                <w:sz w:val="16"/>
                <w:szCs w:val="16"/>
              </w:rPr>
              <w:t xml:space="preserve">Противопожарный водоем, </w:t>
            </w:r>
            <w:r>
              <w:rPr>
                <w:color w:val="000000"/>
                <w:sz w:val="16"/>
                <w:szCs w:val="16"/>
              </w:rPr>
              <w:t>к</w:t>
            </w:r>
            <w:r w:rsidRPr="0027183D">
              <w:rPr>
                <w:color w:val="000000"/>
                <w:sz w:val="16"/>
                <w:szCs w:val="16"/>
              </w:rPr>
              <w:t>адастровый</w:t>
            </w:r>
            <w:r w:rsidRPr="00DA742C">
              <w:rPr>
                <w:sz w:val="16"/>
                <w:szCs w:val="16"/>
              </w:rPr>
              <w:t xml:space="preserve"> (или условный) №01:05:0000000:0008:79:230:001:001611070:8010</w:t>
            </w:r>
          </w:p>
        </w:tc>
        <w:tc>
          <w:tcPr>
            <w:tcW w:w="1701"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24,00</w:t>
            </w:r>
          </w:p>
        </w:tc>
        <w:tc>
          <w:tcPr>
            <w:tcW w:w="3402" w:type="dxa"/>
            <w:tcBorders>
              <w:top w:val="nil"/>
              <w:left w:val="nil"/>
              <w:bottom w:val="single" w:sz="4" w:space="0" w:color="auto"/>
              <w:right w:val="single" w:sz="4" w:space="0" w:color="auto"/>
            </w:tcBorders>
            <w:shd w:val="clear" w:color="auto" w:fill="auto"/>
            <w:vAlign w:val="center"/>
          </w:tcPr>
          <w:p w:rsidR="003B5571" w:rsidRPr="00DA742C" w:rsidRDefault="003B5571" w:rsidP="003B5571">
            <w:pPr>
              <w:jc w:val="center"/>
              <w:rPr>
                <w:sz w:val="16"/>
                <w:szCs w:val="16"/>
              </w:rPr>
            </w:pPr>
            <w:r w:rsidRPr="00DA742C">
              <w:rPr>
                <w:sz w:val="16"/>
                <w:szCs w:val="16"/>
              </w:rPr>
              <w:t>01-АА № 112605 от 18.07.2007</w:t>
            </w:r>
          </w:p>
        </w:tc>
      </w:tr>
      <w:tr w:rsidR="003B5571" w:rsidRPr="00B23C2A" w:rsidTr="003B5571">
        <w:trPr>
          <w:trHeight w:val="204"/>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B5571" w:rsidRPr="00E604D0" w:rsidRDefault="003B5571" w:rsidP="008A5B57">
            <w:pPr>
              <w:jc w:val="center"/>
              <w:rPr>
                <w:b/>
                <w:bCs/>
                <w:color w:val="000000"/>
                <w:sz w:val="16"/>
                <w:szCs w:val="16"/>
              </w:rPr>
            </w:pPr>
            <w:r w:rsidRPr="00E604D0">
              <w:rPr>
                <w:b/>
                <w:bCs/>
                <w:color w:val="000000"/>
                <w:sz w:val="16"/>
                <w:szCs w:val="16"/>
              </w:rPr>
              <w:t>Неотъемлемое оборудование</w:t>
            </w:r>
          </w:p>
        </w:tc>
      </w:tr>
      <w:tr w:rsidR="003B5571" w:rsidRPr="00BA0858" w:rsidTr="003B5571">
        <w:trPr>
          <w:trHeight w:val="266"/>
        </w:trPr>
        <w:tc>
          <w:tcPr>
            <w:tcW w:w="392" w:type="dxa"/>
            <w:tcBorders>
              <w:top w:val="nil"/>
              <w:left w:val="single" w:sz="4" w:space="0" w:color="auto"/>
              <w:bottom w:val="single" w:sz="4" w:space="0" w:color="auto"/>
              <w:right w:val="single" w:sz="4" w:space="0" w:color="auto"/>
            </w:tcBorders>
            <w:shd w:val="clear" w:color="auto" w:fill="auto"/>
            <w:vAlign w:val="center"/>
          </w:tcPr>
          <w:p w:rsidR="003B5571" w:rsidRPr="00DA742C" w:rsidRDefault="003B5571" w:rsidP="008A5B57">
            <w:pPr>
              <w:jc w:val="center"/>
              <w:rPr>
                <w:bCs/>
                <w:color w:val="000000"/>
                <w:sz w:val="16"/>
                <w:szCs w:val="16"/>
              </w:rPr>
            </w:pPr>
            <w:r w:rsidRPr="00DA742C">
              <w:rPr>
                <w:bCs/>
                <w:color w:val="000000"/>
                <w:sz w:val="16"/>
                <w:szCs w:val="16"/>
              </w:rPr>
              <w:t>1</w:t>
            </w:r>
          </w:p>
        </w:tc>
        <w:tc>
          <w:tcPr>
            <w:tcW w:w="4819" w:type="dxa"/>
            <w:tcBorders>
              <w:top w:val="nil"/>
              <w:left w:val="nil"/>
              <w:bottom w:val="single" w:sz="4" w:space="0" w:color="auto"/>
              <w:right w:val="single" w:sz="4" w:space="0" w:color="auto"/>
            </w:tcBorders>
            <w:shd w:val="clear" w:color="auto" w:fill="auto"/>
            <w:vAlign w:val="center"/>
          </w:tcPr>
          <w:p w:rsidR="003B5571" w:rsidRPr="00DA742C" w:rsidRDefault="003B5571" w:rsidP="008A5B57">
            <w:pPr>
              <w:rPr>
                <w:sz w:val="16"/>
                <w:szCs w:val="16"/>
              </w:rPr>
            </w:pPr>
            <w:r w:rsidRPr="00DA742C">
              <w:rPr>
                <w:sz w:val="16"/>
                <w:szCs w:val="16"/>
              </w:rPr>
              <w:t>АЗС стационарная</w:t>
            </w:r>
          </w:p>
        </w:tc>
        <w:tc>
          <w:tcPr>
            <w:tcW w:w="5103" w:type="dxa"/>
            <w:gridSpan w:val="2"/>
            <w:tcBorders>
              <w:top w:val="nil"/>
              <w:left w:val="nil"/>
              <w:bottom w:val="single" w:sz="4" w:space="0" w:color="auto"/>
              <w:right w:val="single" w:sz="4" w:space="0" w:color="auto"/>
            </w:tcBorders>
            <w:shd w:val="clear" w:color="auto" w:fill="auto"/>
            <w:vAlign w:val="center"/>
          </w:tcPr>
          <w:p w:rsidR="003B5571" w:rsidRPr="00DA742C" w:rsidRDefault="003B5571" w:rsidP="008A5B57">
            <w:pPr>
              <w:jc w:val="center"/>
              <w:rPr>
                <w:sz w:val="16"/>
                <w:szCs w:val="16"/>
              </w:rPr>
            </w:pPr>
            <w:r w:rsidRPr="00DA742C">
              <w:rPr>
                <w:sz w:val="16"/>
                <w:szCs w:val="16"/>
              </w:rPr>
              <w:t>Инв. № 06.03900</w:t>
            </w:r>
          </w:p>
        </w:tc>
      </w:tr>
      <w:tr w:rsidR="003B5571" w:rsidRPr="00B23C2A" w:rsidTr="003B5571">
        <w:trPr>
          <w:trHeight w:val="204"/>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B5571" w:rsidRPr="00E604D0" w:rsidRDefault="003B5571" w:rsidP="008A5B57">
            <w:pPr>
              <w:jc w:val="center"/>
              <w:rPr>
                <w:b/>
                <w:sz w:val="16"/>
                <w:szCs w:val="16"/>
              </w:rPr>
            </w:pPr>
            <w:r>
              <w:rPr>
                <w:b/>
                <w:sz w:val="16"/>
                <w:szCs w:val="16"/>
              </w:rPr>
              <w:t>Движимое имущество</w:t>
            </w:r>
          </w:p>
        </w:tc>
      </w:tr>
      <w:tr w:rsidR="003B5571" w:rsidRPr="00B23C2A" w:rsidTr="003B5571">
        <w:trPr>
          <w:trHeight w:val="2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B5571" w:rsidRPr="00056367" w:rsidRDefault="003B5571" w:rsidP="008A5B57">
            <w:pPr>
              <w:jc w:val="center"/>
              <w:rPr>
                <w:bCs/>
                <w:sz w:val="16"/>
                <w:szCs w:val="16"/>
              </w:rPr>
            </w:pPr>
            <w:r w:rsidRPr="00056367">
              <w:rPr>
                <w:bCs/>
                <w:sz w:val="16"/>
                <w:szCs w:val="16"/>
              </w:rPr>
              <w:t>1</w:t>
            </w:r>
          </w:p>
        </w:tc>
        <w:tc>
          <w:tcPr>
            <w:tcW w:w="4819" w:type="dxa"/>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outlineLvl w:val="1"/>
              <w:rPr>
                <w:sz w:val="16"/>
                <w:szCs w:val="16"/>
              </w:rPr>
            </w:pPr>
            <w:proofErr w:type="spellStart"/>
            <w:r w:rsidRPr="00056367">
              <w:rPr>
                <w:sz w:val="16"/>
                <w:szCs w:val="16"/>
              </w:rPr>
              <w:t>Круглошлифовальный</w:t>
            </w:r>
            <w:proofErr w:type="spellEnd"/>
            <w:r w:rsidRPr="00056367">
              <w:rPr>
                <w:sz w:val="16"/>
                <w:szCs w:val="16"/>
              </w:rPr>
              <w:t xml:space="preserve"> станок</w:t>
            </w:r>
          </w:p>
        </w:tc>
        <w:tc>
          <w:tcPr>
            <w:tcW w:w="5103" w:type="dxa"/>
            <w:gridSpan w:val="2"/>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jc w:val="center"/>
              <w:outlineLvl w:val="1"/>
              <w:rPr>
                <w:sz w:val="16"/>
                <w:szCs w:val="16"/>
              </w:rPr>
            </w:pPr>
            <w:r w:rsidRPr="00056367">
              <w:rPr>
                <w:sz w:val="16"/>
                <w:szCs w:val="16"/>
              </w:rPr>
              <w:t>06.01138</w:t>
            </w:r>
          </w:p>
        </w:tc>
      </w:tr>
      <w:tr w:rsidR="003B5571" w:rsidRPr="00B23C2A" w:rsidTr="003B5571">
        <w:trPr>
          <w:trHeight w:val="2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B5571" w:rsidRPr="00056367" w:rsidRDefault="003B5571" w:rsidP="008A5B57">
            <w:pPr>
              <w:jc w:val="center"/>
              <w:rPr>
                <w:bCs/>
                <w:sz w:val="16"/>
                <w:szCs w:val="16"/>
              </w:rPr>
            </w:pPr>
            <w:r w:rsidRPr="00056367">
              <w:rPr>
                <w:bCs/>
                <w:sz w:val="16"/>
                <w:szCs w:val="16"/>
              </w:rPr>
              <w:t>2</w:t>
            </w:r>
          </w:p>
        </w:tc>
        <w:tc>
          <w:tcPr>
            <w:tcW w:w="4819" w:type="dxa"/>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outlineLvl w:val="1"/>
              <w:rPr>
                <w:sz w:val="16"/>
                <w:szCs w:val="16"/>
              </w:rPr>
            </w:pPr>
            <w:r w:rsidRPr="00056367">
              <w:rPr>
                <w:sz w:val="16"/>
                <w:szCs w:val="16"/>
              </w:rPr>
              <w:t>Сверлильный станок</w:t>
            </w:r>
          </w:p>
        </w:tc>
        <w:tc>
          <w:tcPr>
            <w:tcW w:w="5103" w:type="dxa"/>
            <w:gridSpan w:val="2"/>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jc w:val="center"/>
              <w:outlineLvl w:val="1"/>
              <w:rPr>
                <w:sz w:val="16"/>
                <w:szCs w:val="16"/>
              </w:rPr>
            </w:pPr>
            <w:r w:rsidRPr="00056367">
              <w:rPr>
                <w:sz w:val="16"/>
                <w:szCs w:val="16"/>
              </w:rPr>
              <w:t>06.03895</w:t>
            </w:r>
          </w:p>
        </w:tc>
      </w:tr>
      <w:tr w:rsidR="003B5571" w:rsidRPr="00B23C2A" w:rsidTr="003B5571">
        <w:trPr>
          <w:trHeight w:val="2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B5571" w:rsidRPr="00056367" w:rsidRDefault="003B5571" w:rsidP="008A5B57">
            <w:pPr>
              <w:jc w:val="center"/>
              <w:rPr>
                <w:bCs/>
                <w:sz w:val="16"/>
                <w:szCs w:val="16"/>
              </w:rPr>
            </w:pPr>
            <w:r w:rsidRPr="00056367">
              <w:rPr>
                <w:bCs/>
                <w:sz w:val="16"/>
                <w:szCs w:val="16"/>
              </w:rPr>
              <w:t>3</w:t>
            </w:r>
          </w:p>
        </w:tc>
        <w:tc>
          <w:tcPr>
            <w:tcW w:w="4819" w:type="dxa"/>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outlineLvl w:val="1"/>
              <w:rPr>
                <w:sz w:val="16"/>
                <w:szCs w:val="16"/>
              </w:rPr>
            </w:pPr>
            <w:r w:rsidRPr="00056367">
              <w:rPr>
                <w:sz w:val="16"/>
                <w:szCs w:val="16"/>
              </w:rPr>
              <w:t xml:space="preserve">Станок </w:t>
            </w:r>
            <w:proofErr w:type="spellStart"/>
            <w:r w:rsidRPr="00056367">
              <w:rPr>
                <w:sz w:val="16"/>
                <w:szCs w:val="16"/>
              </w:rPr>
              <w:t>сверлошлифовальный</w:t>
            </w:r>
            <w:proofErr w:type="spellEnd"/>
            <w:r w:rsidRPr="00056367">
              <w:rPr>
                <w:sz w:val="16"/>
                <w:szCs w:val="16"/>
              </w:rPr>
              <w:t xml:space="preserve"> СШ-1</w:t>
            </w:r>
          </w:p>
        </w:tc>
        <w:tc>
          <w:tcPr>
            <w:tcW w:w="5103" w:type="dxa"/>
            <w:gridSpan w:val="2"/>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jc w:val="center"/>
              <w:outlineLvl w:val="1"/>
              <w:rPr>
                <w:sz w:val="16"/>
                <w:szCs w:val="16"/>
              </w:rPr>
            </w:pPr>
            <w:r w:rsidRPr="00056367">
              <w:rPr>
                <w:sz w:val="16"/>
                <w:szCs w:val="16"/>
              </w:rPr>
              <w:t>06.04105</w:t>
            </w:r>
          </w:p>
        </w:tc>
      </w:tr>
      <w:tr w:rsidR="003B5571" w:rsidRPr="00B23C2A" w:rsidTr="003B5571">
        <w:trPr>
          <w:trHeight w:val="2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B5571" w:rsidRPr="00056367" w:rsidRDefault="003B5571" w:rsidP="008A5B57">
            <w:pPr>
              <w:jc w:val="center"/>
              <w:rPr>
                <w:bCs/>
                <w:sz w:val="16"/>
                <w:szCs w:val="16"/>
              </w:rPr>
            </w:pPr>
            <w:r w:rsidRPr="00056367">
              <w:rPr>
                <w:bCs/>
                <w:sz w:val="16"/>
                <w:szCs w:val="16"/>
              </w:rPr>
              <w:t>4</w:t>
            </w:r>
          </w:p>
        </w:tc>
        <w:tc>
          <w:tcPr>
            <w:tcW w:w="4819" w:type="dxa"/>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outlineLvl w:val="1"/>
              <w:rPr>
                <w:sz w:val="16"/>
                <w:szCs w:val="16"/>
              </w:rPr>
            </w:pPr>
            <w:r w:rsidRPr="00056367">
              <w:rPr>
                <w:sz w:val="16"/>
                <w:szCs w:val="16"/>
              </w:rPr>
              <w:t xml:space="preserve">Токарный станок </w:t>
            </w:r>
          </w:p>
        </w:tc>
        <w:tc>
          <w:tcPr>
            <w:tcW w:w="5103" w:type="dxa"/>
            <w:gridSpan w:val="2"/>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jc w:val="center"/>
              <w:outlineLvl w:val="1"/>
              <w:rPr>
                <w:sz w:val="16"/>
                <w:szCs w:val="16"/>
              </w:rPr>
            </w:pPr>
            <w:r w:rsidRPr="00056367">
              <w:rPr>
                <w:sz w:val="16"/>
                <w:szCs w:val="16"/>
              </w:rPr>
              <w:t>06.03892</w:t>
            </w:r>
          </w:p>
        </w:tc>
      </w:tr>
      <w:tr w:rsidR="003B5571" w:rsidRPr="00B23C2A" w:rsidTr="003B5571">
        <w:trPr>
          <w:trHeight w:val="2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B5571" w:rsidRPr="00056367" w:rsidRDefault="003B5571" w:rsidP="008A5B57">
            <w:pPr>
              <w:jc w:val="center"/>
              <w:rPr>
                <w:bCs/>
                <w:sz w:val="16"/>
                <w:szCs w:val="16"/>
              </w:rPr>
            </w:pPr>
            <w:r w:rsidRPr="00056367">
              <w:rPr>
                <w:bCs/>
                <w:sz w:val="16"/>
                <w:szCs w:val="16"/>
              </w:rPr>
              <w:t>5</w:t>
            </w:r>
          </w:p>
        </w:tc>
        <w:tc>
          <w:tcPr>
            <w:tcW w:w="4819" w:type="dxa"/>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outlineLvl w:val="1"/>
              <w:rPr>
                <w:sz w:val="16"/>
                <w:szCs w:val="16"/>
              </w:rPr>
            </w:pPr>
            <w:proofErr w:type="spellStart"/>
            <w:r w:rsidRPr="00056367">
              <w:rPr>
                <w:sz w:val="16"/>
                <w:szCs w:val="16"/>
              </w:rPr>
              <w:t>Фрейзерный</w:t>
            </w:r>
            <w:proofErr w:type="spellEnd"/>
            <w:r w:rsidRPr="00056367">
              <w:rPr>
                <w:sz w:val="16"/>
                <w:szCs w:val="16"/>
              </w:rPr>
              <w:t xml:space="preserve"> станок</w:t>
            </w:r>
          </w:p>
        </w:tc>
        <w:tc>
          <w:tcPr>
            <w:tcW w:w="5103" w:type="dxa"/>
            <w:gridSpan w:val="2"/>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jc w:val="center"/>
              <w:outlineLvl w:val="1"/>
              <w:rPr>
                <w:sz w:val="16"/>
                <w:szCs w:val="16"/>
              </w:rPr>
            </w:pPr>
            <w:r w:rsidRPr="00056367">
              <w:rPr>
                <w:sz w:val="16"/>
                <w:szCs w:val="16"/>
              </w:rPr>
              <w:t>06.03893</w:t>
            </w:r>
          </w:p>
        </w:tc>
      </w:tr>
      <w:tr w:rsidR="003B5571" w:rsidRPr="00B23C2A" w:rsidTr="003B5571">
        <w:trPr>
          <w:trHeight w:val="2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B5571" w:rsidRPr="00056367" w:rsidRDefault="003B5571" w:rsidP="008A5B57">
            <w:pPr>
              <w:jc w:val="center"/>
              <w:rPr>
                <w:bCs/>
                <w:sz w:val="16"/>
                <w:szCs w:val="16"/>
              </w:rPr>
            </w:pPr>
            <w:r w:rsidRPr="00056367">
              <w:rPr>
                <w:bCs/>
                <w:sz w:val="16"/>
                <w:szCs w:val="16"/>
              </w:rPr>
              <w:t>6</w:t>
            </w:r>
          </w:p>
        </w:tc>
        <w:tc>
          <w:tcPr>
            <w:tcW w:w="4819" w:type="dxa"/>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outlineLvl w:val="1"/>
              <w:rPr>
                <w:sz w:val="16"/>
                <w:szCs w:val="16"/>
              </w:rPr>
            </w:pPr>
            <w:proofErr w:type="spellStart"/>
            <w:r w:rsidRPr="00056367">
              <w:rPr>
                <w:sz w:val="16"/>
                <w:szCs w:val="16"/>
              </w:rPr>
              <w:t>Хононговальный</w:t>
            </w:r>
            <w:proofErr w:type="spellEnd"/>
            <w:r w:rsidRPr="00056367">
              <w:rPr>
                <w:sz w:val="16"/>
                <w:szCs w:val="16"/>
              </w:rPr>
              <w:t xml:space="preserve"> станок</w:t>
            </w:r>
          </w:p>
        </w:tc>
        <w:tc>
          <w:tcPr>
            <w:tcW w:w="5103" w:type="dxa"/>
            <w:gridSpan w:val="2"/>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jc w:val="center"/>
              <w:outlineLvl w:val="1"/>
              <w:rPr>
                <w:sz w:val="16"/>
                <w:szCs w:val="16"/>
              </w:rPr>
            </w:pPr>
            <w:r w:rsidRPr="00056367">
              <w:rPr>
                <w:sz w:val="16"/>
                <w:szCs w:val="16"/>
              </w:rPr>
              <w:t>06.01140</w:t>
            </w:r>
          </w:p>
        </w:tc>
      </w:tr>
      <w:tr w:rsidR="003B5571" w:rsidRPr="00B23C2A" w:rsidTr="003B5571">
        <w:trPr>
          <w:trHeight w:val="20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3B5571" w:rsidRPr="00056367" w:rsidRDefault="003B5571" w:rsidP="008A5B57">
            <w:pPr>
              <w:jc w:val="center"/>
              <w:rPr>
                <w:bCs/>
                <w:sz w:val="16"/>
                <w:szCs w:val="16"/>
              </w:rPr>
            </w:pPr>
            <w:r w:rsidRPr="00056367">
              <w:rPr>
                <w:bCs/>
                <w:sz w:val="16"/>
                <w:szCs w:val="16"/>
              </w:rPr>
              <w:t>7</w:t>
            </w:r>
          </w:p>
        </w:tc>
        <w:tc>
          <w:tcPr>
            <w:tcW w:w="4819" w:type="dxa"/>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outlineLvl w:val="1"/>
              <w:rPr>
                <w:sz w:val="16"/>
                <w:szCs w:val="16"/>
              </w:rPr>
            </w:pPr>
            <w:r w:rsidRPr="00056367">
              <w:rPr>
                <w:sz w:val="16"/>
                <w:szCs w:val="16"/>
              </w:rPr>
              <w:t>Шлифовальный станок</w:t>
            </w:r>
          </w:p>
        </w:tc>
        <w:tc>
          <w:tcPr>
            <w:tcW w:w="5103" w:type="dxa"/>
            <w:gridSpan w:val="2"/>
            <w:tcBorders>
              <w:top w:val="single" w:sz="4" w:space="0" w:color="auto"/>
              <w:left w:val="nil"/>
              <w:bottom w:val="single" w:sz="4" w:space="0" w:color="auto"/>
              <w:right w:val="single" w:sz="4" w:space="0" w:color="auto"/>
            </w:tcBorders>
            <w:shd w:val="clear" w:color="auto" w:fill="auto"/>
          </w:tcPr>
          <w:p w:rsidR="003B5571" w:rsidRPr="00056367" w:rsidRDefault="003B5571" w:rsidP="008A5B57">
            <w:pPr>
              <w:jc w:val="center"/>
              <w:outlineLvl w:val="1"/>
              <w:rPr>
                <w:sz w:val="16"/>
                <w:szCs w:val="16"/>
              </w:rPr>
            </w:pPr>
            <w:r w:rsidRPr="00056367">
              <w:rPr>
                <w:sz w:val="16"/>
                <w:szCs w:val="16"/>
              </w:rPr>
              <w:t>06.03896</w:t>
            </w:r>
          </w:p>
        </w:tc>
      </w:tr>
    </w:tbl>
    <w:p w:rsidR="003B5571" w:rsidRDefault="003B5571" w:rsidP="003B5571">
      <w:pPr>
        <w:ind w:left="-567" w:firstLine="567"/>
        <w:jc w:val="both"/>
      </w:pPr>
    </w:p>
    <w:p w:rsidR="003B5571" w:rsidRDefault="003B5571" w:rsidP="003B5571">
      <w:pPr>
        <w:ind w:left="-567" w:firstLine="567"/>
        <w:jc w:val="both"/>
      </w:pPr>
      <w:r>
        <w:t xml:space="preserve">Объекты недвижимости размещены на земельном участке ориентировочной площадью </w:t>
      </w:r>
      <w:r>
        <w:br/>
        <w:t xml:space="preserve">46 871  </w:t>
      </w:r>
      <w:proofErr w:type="spellStart"/>
      <w:r>
        <w:t>кв.м</w:t>
      </w:r>
      <w:proofErr w:type="spellEnd"/>
      <w:r>
        <w:t>. Фактические границы занимаемого земельного участка документально не закреплены, земельно-правовые отношения не оформлены.</w:t>
      </w:r>
    </w:p>
    <w:p w:rsidR="003B5571" w:rsidRDefault="003B5571" w:rsidP="003B5571">
      <w:pPr>
        <w:ind w:left="-567" w:firstLine="708"/>
        <w:jc w:val="both"/>
      </w:pPr>
    </w:p>
    <w:p w:rsidR="00FB5435" w:rsidRDefault="00200170" w:rsidP="00200170">
      <w:pPr>
        <w:pStyle w:val="1"/>
        <w:keepLines w:val="0"/>
        <w:tabs>
          <w:tab w:val="left" w:pos="6424"/>
        </w:tabs>
        <w:spacing w:before="240" w:after="120"/>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ab/>
      </w:r>
      <w:r>
        <w:rPr>
          <w:rFonts w:ascii="Times New Roman" w:eastAsia="MS Mincho" w:hAnsi="Times New Roman"/>
          <w:b w:val="0"/>
          <w:bCs w:val="0"/>
          <w:color w:val="auto"/>
          <w:sz w:val="24"/>
          <w:szCs w:val="24"/>
          <w:lang w:eastAsia="x-none"/>
        </w:rPr>
        <w:tab/>
      </w:r>
      <w:r w:rsidR="00D06BEE">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D06BEE">
          <w:headerReference w:type="default" r:id="rId12"/>
          <w:pgSz w:w="11906" w:h="16838"/>
          <w:pgMar w:top="851"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B14C52">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22" w:rsidRDefault="00603C22" w:rsidP="00016437">
      <w:r>
        <w:separator/>
      </w:r>
    </w:p>
  </w:endnote>
  <w:endnote w:type="continuationSeparator" w:id="0">
    <w:p w:rsidR="00603C22" w:rsidRDefault="00603C2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Default="00603C22"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03C22" w:rsidRDefault="00603C22"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Pr="000A5F0B" w:rsidRDefault="00603C2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03C22" w:rsidRDefault="00603C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Pr="000A5F0B" w:rsidRDefault="00603C2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03C22" w:rsidRDefault="00603C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22" w:rsidRDefault="00603C22" w:rsidP="00016437">
      <w:r>
        <w:separator/>
      </w:r>
    </w:p>
  </w:footnote>
  <w:footnote w:type="continuationSeparator" w:id="0">
    <w:p w:rsidR="00603C22" w:rsidRDefault="00603C2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Pr="004638D0" w:rsidRDefault="00603C2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Pr="001B0E87" w:rsidRDefault="00603C2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Default="00603C2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03C22" w:rsidRDefault="00603C2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Default="00603C2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45E37">
      <w:rPr>
        <w:rStyle w:val="afa"/>
        <w:noProof/>
      </w:rPr>
      <w:t>29</w:t>
    </w:r>
    <w:r>
      <w:rPr>
        <w:rStyle w:val="afa"/>
      </w:rPr>
      <w:fldChar w:fldCharType="end"/>
    </w:r>
  </w:p>
  <w:p w:rsidR="00603C22" w:rsidRDefault="00603C2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2" w:rsidRDefault="00603C22">
    <w:pPr>
      <w:pStyle w:val="a6"/>
      <w:jc w:val="center"/>
    </w:pPr>
    <w:r>
      <w:fldChar w:fldCharType="begin"/>
    </w:r>
    <w:r>
      <w:instrText>PAGE   \* MERGEFORMAT</w:instrText>
    </w:r>
    <w:r>
      <w:fldChar w:fldCharType="separate"/>
    </w:r>
    <w:r w:rsidR="00845E37">
      <w:rPr>
        <w:noProof/>
      </w:rPr>
      <w:t>32</w:t>
    </w:r>
    <w:r>
      <w:fldChar w:fldCharType="end"/>
    </w:r>
  </w:p>
  <w:p w:rsidR="00603C22" w:rsidRDefault="00603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49E5"/>
    <w:rsid w:val="000B76F5"/>
    <w:rsid w:val="000C577F"/>
    <w:rsid w:val="000C6B28"/>
    <w:rsid w:val="000C7029"/>
    <w:rsid w:val="000C752B"/>
    <w:rsid w:val="000D057B"/>
    <w:rsid w:val="000D2AD9"/>
    <w:rsid w:val="000D5E1A"/>
    <w:rsid w:val="000D781A"/>
    <w:rsid w:val="000E4840"/>
    <w:rsid w:val="000E7DE1"/>
    <w:rsid w:val="000F101C"/>
    <w:rsid w:val="000F5AA1"/>
    <w:rsid w:val="000F6631"/>
    <w:rsid w:val="00100B5C"/>
    <w:rsid w:val="00125E3A"/>
    <w:rsid w:val="00126062"/>
    <w:rsid w:val="00132F6E"/>
    <w:rsid w:val="0013439F"/>
    <w:rsid w:val="001373EE"/>
    <w:rsid w:val="00146617"/>
    <w:rsid w:val="00166460"/>
    <w:rsid w:val="00183DC7"/>
    <w:rsid w:val="00184FB1"/>
    <w:rsid w:val="0018557B"/>
    <w:rsid w:val="00186672"/>
    <w:rsid w:val="0018789C"/>
    <w:rsid w:val="00191860"/>
    <w:rsid w:val="00193F7D"/>
    <w:rsid w:val="00194756"/>
    <w:rsid w:val="0019742D"/>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6C24"/>
    <w:rsid w:val="00270DDE"/>
    <w:rsid w:val="00273A20"/>
    <w:rsid w:val="0027619F"/>
    <w:rsid w:val="00292270"/>
    <w:rsid w:val="002A0F89"/>
    <w:rsid w:val="002A3C10"/>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7454"/>
    <w:rsid w:val="003E7665"/>
    <w:rsid w:val="003F080E"/>
    <w:rsid w:val="003F0DCD"/>
    <w:rsid w:val="003F6684"/>
    <w:rsid w:val="003F77CC"/>
    <w:rsid w:val="00405F3C"/>
    <w:rsid w:val="00406BCA"/>
    <w:rsid w:val="00411F84"/>
    <w:rsid w:val="00416588"/>
    <w:rsid w:val="0041731C"/>
    <w:rsid w:val="00420821"/>
    <w:rsid w:val="004265DE"/>
    <w:rsid w:val="00432690"/>
    <w:rsid w:val="00442693"/>
    <w:rsid w:val="004502D2"/>
    <w:rsid w:val="004516E6"/>
    <w:rsid w:val="00465AB4"/>
    <w:rsid w:val="00472C49"/>
    <w:rsid w:val="0048594F"/>
    <w:rsid w:val="004927AF"/>
    <w:rsid w:val="004B3020"/>
    <w:rsid w:val="004B40A4"/>
    <w:rsid w:val="004C31F8"/>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6708"/>
    <w:rsid w:val="005E426F"/>
    <w:rsid w:val="005E66AB"/>
    <w:rsid w:val="0060021F"/>
    <w:rsid w:val="00603C22"/>
    <w:rsid w:val="00605714"/>
    <w:rsid w:val="00611906"/>
    <w:rsid w:val="00613B43"/>
    <w:rsid w:val="0062066A"/>
    <w:rsid w:val="00623B30"/>
    <w:rsid w:val="00624260"/>
    <w:rsid w:val="006313FA"/>
    <w:rsid w:val="006319DB"/>
    <w:rsid w:val="00640868"/>
    <w:rsid w:val="006448C7"/>
    <w:rsid w:val="006453C3"/>
    <w:rsid w:val="00657C92"/>
    <w:rsid w:val="00660873"/>
    <w:rsid w:val="00665FFA"/>
    <w:rsid w:val="00680AB2"/>
    <w:rsid w:val="00684C89"/>
    <w:rsid w:val="00687BB5"/>
    <w:rsid w:val="00690B61"/>
    <w:rsid w:val="006942EA"/>
    <w:rsid w:val="00694B8B"/>
    <w:rsid w:val="006967B7"/>
    <w:rsid w:val="006A0532"/>
    <w:rsid w:val="006C020B"/>
    <w:rsid w:val="006C19D4"/>
    <w:rsid w:val="006C52E6"/>
    <w:rsid w:val="006C791A"/>
    <w:rsid w:val="006D0C06"/>
    <w:rsid w:val="006F4A33"/>
    <w:rsid w:val="006F5768"/>
    <w:rsid w:val="006F614E"/>
    <w:rsid w:val="00705672"/>
    <w:rsid w:val="00706C41"/>
    <w:rsid w:val="0071111D"/>
    <w:rsid w:val="007146D8"/>
    <w:rsid w:val="00714B68"/>
    <w:rsid w:val="00716D70"/>
    <w:rsid w:val="007233FC"/>
    <w:rsid w:val="00723F22"/>
    <w:rsid w:val="007243A1"/>
    <w:rsid w:val="0073029E"/>
    <w:rsid w:val="00736883"/>
    <w:rsid w:val="00744586"/>
    <w:rsid w:val="007475B8"/>
    <w:rsid w:val="007528C0"/>
    <w:rsid w:val="00754ADF"/>
    <w:rsid w:val="007729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24F41"/>
    <w:rsid w:val="00825214"/>
    <w:rsid w:val="008310FB"/>
    <w:rsid w:val="0084103E"/>
    <w:rsid w:val="00843FFE"/>
    <w:rsid w:val="00845DD8"/>
    <w:rsid w:val="00845E37"/>
    <w:rsid w:val="00854FDE"/>
    <w:rsid w:val="00855384"/>
    <w:rsid w:val="0086788D"/>
    <w:rsid w:val="00873627"/>
    <w:rsid w:val="00874CF6"/>
    <w:rsid w:val="00874DB2"/>
    <w:rsid w:val="00891A43"/>
    <w:rsid w:val="00893683"/>
    <w:rsid w:val="00893AB1"/>
    <w:rsid w:val="00896258"/>
    <w:rsid w:val="008A0341"/>
    <w:rsid w:val="008A178E"/>
    <w:rsid w:val="008A5B57"/>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525"/>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27A9"/>
    <w:rsid w:val="00DF46CB"/>
    <w:rsid w:val="00DF65C7"/>
    <w:rsid w:val="00E01277"/>
    <w:rsid w:val="00E0294E"/>
    <w:rsid w:val="00E04B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14F4-94A2-4871-8516-56E8CBE6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24</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37</cp:revision>
  <cp:lastPrinted>2018-06-25T09:28:00Z</cp:lastPrinted>
  <dcterms:created xsi:type="dcterms:W3CDTF">2018-06-25T07:46:00Z</dcterms:created>
  <dcterms:modified xsi:type="dcterms:W3CDTF">2018-07-03T08:48:00Z</dcterms:modified>
</cp:coreProperties>
</file>