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455773">
        <w:rPr>
          <w:b/>
          <w:bCs/>
          <w:caps/>
          <w:color w:val="000000" w:themeColor="text1"/>
        </w:rPr>
        <w:t xml:space="preserve"> 2</w:t>
      </w:r>
      <w:r w:rsidR="007167B4">
        <w:rPr>
          <w:b/>
          <w:bCs/>
          <w:caps/>
          <w:color w:val="000000" w:themeColor="text1"/>
        </w:rPr>
        <w:t>5</w:t>
      </w:r>
      <w:r w:rsidR="001B16A0">
        <w:rPr>
          <w:b/>
          <w:bCs/>
          <w:caps/>
          <w:color w:val="000000" w:themeColor="text1"/>
        </w:rPr>
        <w:t>5</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167B4" w:rsidRDefault="0073455F" w:rsidP="007167B4">
            <w:pPr>
              <w:pStyle w:val="Default"/>
              <w:spacing w:before="120" w:after="120"/>
              <w:jc w:val="both"/>
              <w:rPr>
                <w:iCs/>
                <w:color w:val="auto"/>
              </w:rPr>
            </w:pPr>
            <w:r w:rsidRPr="0073455F">
              <w:rPr>
                <w:iCs/>
                <w:color w:val="auto"/>
              </w:rPr>
              <w:t>Объекты недвижимого имущества и неотъемлемое оборудование, расположенные по адресу: Кировская область, Зуевский район, город Зуевка, улица 2-я Советская, 43а</w:t>
            </w:r>
          </w:p>
          <w:p w:rsidR="0073455F" w:rsidRDefault="0073455F" w:rsidP="007167B4">
            <w:pPr>
              <w:pStyle w:val="Default"/>
              <w:spacing w:before="120" w:after="120"/>
              <w:jc w:val="both"/>
              <w:rPr>
                <w:iCs/>
                <w:color w:val="auto"/>
              </w:rPr>
            </w:pP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73455F" w:rsidRDefault="0073455F" w:rsidP="002F3D5A">
            <w:pPr>
              <w:pStyle w:val="Default"/>
              <w:spacing w:before="120" w:after="120"/>
              <w:jc w:val="both"/>
              <w:rPr>
                <w:iCs/>
                <w:color w:val="auto"/>
              </w:rPr>
            </w:pPr>
            <w:r w:rsidRPr="0073455F">
              <w:rPr>
                <w:iCs/>
                <w:color w:val="auto"/>
              </w:rPr>
              <w:t>Объекты недвижимого имущества, расположенные по адресу: Краснодарский кра</w:t>
            </w:r>
            <w:r>
              <w:rPr>
                <w:iCs/>
                <w:color w:val="auto"/>
              </w:rPr>
              <w:t xml:space="preserve">й, Туапсинский район, ст. </w:t>
            </w:r>
            <w:proofErr w:type="spellStart"/>
            <w:r>
              <w:rPr>
                <w:iCs/>
                <w:color w:val="auto"/>
              </w:rPr>
              <w:t>Гойтх</w:t>
            </w:r>
            <w:proofErr w:type="spellEnd"/>
          </w:p>
          <w:p w:rsidR="0073455F" w:rsidRDefault="0073455F" w:rsidP="002F3D5A">
            <w:pPr>
              <w:pStyle w:val="Default"/>
              <w:spacing w:before="120" w:after="120"/>
              <w:jc w:val="both"/>
              <w:rPr>
                <w:iCs/>
                <w:color w:val="auto"/>
              </w:rPr>
            </w:pPr>
          </w:p>
          <w:p w:rsidR="0073455F" w:rsidRPr="00D715CD" w:rsidRDefault="0073455F" w:rsidP="0073455F">
            <w:pPr>
              <w:pStyle w:val="Default"/>
              <w:spacing w:before="120" w:after="120"/>
              <w:jc w:val="both"/>
              <w:rPr>
                <w:b/>
                <w:iCs/>
                <w:color w:val="auto"/>
              </w:rPr>
            </w:pPr>
            <w:r w:rsidRPr="00D715CD">
              <w:rPr>
                <w:b/>
                <w:iCs/>
                <w:color w:val="auto"/>
              </w:rPr>
              <w:t xml:space="preserve">Лот № </w:t>
            </w:r>
            <w:r>
              <w:rPr>
                <w:b/>
                <w:iCs/>
                <w:color w:val="auto"/>
              </w:rPr>
              <w:t>3</w:t>
            </w:r>
          </w:p>
          <w:p w:rsidR="0073455F" w:rsidRDefault="0073455F" w:rsidP="002F3D5A">
            <w:pPr>
              <w:pStyle w:val="Default"/>
              <w:spacing w:before="120" w:after="120"/>
              <w:jc w:val="both"/>
              <w:rPr>
                <w:iCs/>
                <w:color w:val="auto"/>
              </w:rPr>
            </w:pPr>
            <w:r w:rsidRPr="0073455F">
              <w:rPr>
                <w:iCs/>
                <w:color w:val="auto"/>
              </w:rPr>
              <w:t>Объекты недвижимого имущества и неотъемлемого оборудования, расположенные по адресу: Республика Коми, г. Сосногорск, ул. 40 лет Октября, д. 7</w:t>
            </w:r>
          </w:p>
          <w:p w:rsidR="0073455F" w:rsidRDefault="0073455F" w:rsidP="002F3D5A">
            <w:pPr>
              <w:pStyle w:val="Default"/>
              <w:spacing w:before="120" w:after="120"/>
              <w:jc w:val="both"/>
              <w:rPr>
                <w:iCs/>
                <w:color w:val="auto"/>
              </w:rPr>
            </w:pPr>
          </w:p>
          <w:p w:rsidR="0073455F" w:rsidRPr="00D715CD" w:rsidRDefault="0073455F" w:rsidP="0073455F">
            <w:pPr>
              <w:pStyle w:val="Default"/>
              <w:spacing w:before="120" w:after="120"/>
              <w:jc w:val="both"/>
              <w:rPr>
                <w:b/>
                <w:iCs/>
                <w:color w:val="auto"/>
              </w:rPr>
            </w:pPr>
            <w:r w:rsidRPr="00D715CD">
              <w:rPr>
                <w:b/>
                <w:iCs/>
                <w:color w:val="auto"/>
              </w:rPr>
              <w:t xml:space="preserve">Лот № </w:t>
            </w:r>
            <w:r>
              <w:rPr>
                <w:b/>
                <w:iCs/>
                <w:color w:val="auto"/>
              </w:rPr>
              <w:t>4</w:t>
            </w:r>
          </w:p>
          <w:p w:rsidR="0073455F" w:rsidRDefault="0073455F" w:rsidP="002F3D5A">
            <w:pPr>
              <w:pStyle w:val="Default"/>
              <w:spacing w:before="120" w:after="120"/>
              <w:jc w:val="both"/>
              <w:rPr>
                <w:iCs/>
                <w:color w:val="auto"/>
              </w:rPr>
            </w:pPr>
            <w:r w:rsidRPr="0073455F">
              <w:rPr>
                <w:iCs/>
                <w:color w:val="auto"/>
              </w:rPr>
              <w:t>Объект недвижимого имущества, расположенный по адресу: Новосибирская область, ст. Чулы</w:t>
            </w:r>
            <w:r>
              <w:rPr>
                <w:iCs/>
                <w:color w:val="auto"/>
              </w:rPr>
              <w:t>м, улица Железнодорожная, дом 3</w:t>
            </w:r>
          </w:p>
          <w:p w:rsidR="0073455F" w:rsidRPr="0086788D" w:rsidRDefault="0073455F" w:rsidP="002F3D5A">
            <w:pPr>
              <w:pStyle w:val="Default"/>
              <w:spacing w:before="120" w:after="120"/>
              <w:jc w:val="both"/>
              <w:rPr>
                <w:iCs/>
              </w:rPr>
            </w:pP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w:t>
            </w:r>
            <w:r w:rsidRPr="00DB6EAD">
              <w:rPr>
                <w:rFonts w:ascii="TimesNewRomanPSMT" w:eastAsiaTheme="minorHAnsi" w:hAnsi="TimesNewRomanPSMT" w:cs="TimesNewRomanPSMT"/>
                <w:color w:val="000000"/>
                <w:lang w:eastAsia="en-US"/>
              </w:rPr>
              <w:lastRenderedPageBreak/>
              <w:t>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Default="007C13B8" w:rsidP="00D06BEE">
            <w:r w:rsidRPr="00716B2F">
              <w:rPr>
                <w:rFonts w:eastAsia="Calibri"/>
              </w:rPr>
              <w:t xml:space="preserve">Начальная цена продажи (лота): </w:t>
            </w:r>
            <w:r w:rsidR="0073455F" w:rsidRPr="0073455F">
              <w:rPr>
                <w:bCs/>
                <w:color w:val="000000"/>
              </w:rPr>
              <w:t>501 006 (Пятьсот одна тысяча шесть) рублей 00 копеек с учетом НДС</w:t>
            </w:r>
            <w:r w:rsidR="00D06BEE" w:rsidRPr="00716B2F">
              <w:t>.</w:t>
            </w:r>
          </w:p>
          <w:p w:rsidR="007167B4" w:rsidRDefault="007167B4" w:rsidP="00D06BEE"/>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7167B4" w:rsidRDefault="007167B4" w:rsidP="007167B4">
            <w:r w:rsidRPr="00716B2F">
              <w:rPr>
                <w:rFonts w:eastAsia="Calibri"/>
              </w:rPr>
              <w:t xml:space="preserve">Начальная цена продажи (лота): </w:t>
            </w:r>
            <w:bookmarkStart w:id="0" w:name="_GoBack"/>
            <w:r w:rsidR="00E900B0" w:rsidRPr="00E900B0">
              <w:rPr>
                <w:bCs/>
                <w:color w:val="000000"/>
              </w:rPr>
              <w:t xml:space="preserve">1 449 000 </w:t>
            </w:r>
            <w:bookmarkEnd w:id="0"/>
            <w:r w:rsidR="00E900B0" w:rsidRPr="00E900B0">
              <w:rPr>
                <w:bCs/>
                <w:color w:val="000000"/>
              </w:rPr>
              <w:t>(Один миллион четыреста сорок девять тысяч) рублей 00 копеек с учетом НДС</w:t>
            </w:r>
            <w:r w:rsidRPr="00716B2F">
              <w:t>.</w:t>
            </w:r>
          </w:p>
          <w:p w:rsidR="0073455F" w:rsidRDefault="0073455F" w:rsidP="007167B4"/>
          <w:p w:rsidR="0073455F" w:rsidRPr="002E06BA" w:rsidRDefault="0073455F" w:rsidP="0073455F">
            <w:pPr>
              <w:autoSpaceDE w:val="0"/>
              <w:autoSpaceDN w:val="0"/>
              <w:adjustRightInd w:val="0"/>
              <w:spacing w:before="120" w:after="120"/>
              <w:rPr>
                <w:rFonts w:eastAsia="Calibri"/>
                <w:b/>
              </w:rPr>
            </w:pPr>
            <w:r w:rsidRPr="002E06BA">
              <w:rPr>
                <w:rFonts w:eastAsia="Calibri"/>
                <w:b/>
              </w:rPr>
              <w:t xml:space="preserve">Лот № </w:t>
            </w:r>
            <w:r>
              <w:rPr>
                <w:rFonts w:eastAsia="Calibri"/>
                <w:b/>
              </w:rPr>
              <w:t>3</w:t>
            </w:r>
          </w:p>
          <w:p w:rsidR="0073455F" w:rsidRDefault="0073455F" w:rsidP="0073455F">
            <w:r w:rsidRPr="00716B2F">
              <w:rPr>
                <w:rFonts w:eastAsia="Calibri"/>
              </w:rPr>
              <w:t xml:space="preserve">Начальная цена продажи (лота): </w:t>
            </w:r>
            <w:r w:rsidR="00E900B0" w:rsidRPr="00E900B0">
              <w:rPr>
                <w:bCs/>
                <w:color w:val="000000"/>
              </w:rPr>
              <w:t xml:space="preserve">6 142 352 </w:t>
            </w:r>
            <w:r w:rsidR="004107F7">
              <w:rPr>
                <w:bCs/>
                <w:color w:val="000000"/>
              </w:rPr>
              <w:t xml:space="preserve"> </w:t>
            </w:r>
            <w:r w:rsidR="00E900B0" w:rsidRPr="00E900B0">
              <w:rPr>
                <w:bCs/>
                <w:color w:val="000000"/>
              </w:rPr>
              <w:t>(Шесть миллионов сто сорок две тысячи триста пятьдесят два) рубля 43 копейки с учетом НДС</w:t>
            </w:r>
            <w:r w:rsidRPr="00716B2F">
              <w:t>.</w:t>
            </w:r>
          </w:p>
          <w:p w:rsidR="0073455F" w:rsidRDefault="0073455F" w:rsidP="0073455F"/>
          <w:p w:rsidR="0073455F" w:rsidRPr="002E06BA" w:rsidRDefault="0073455F" w:rsidP="0073455F">
            <w:pPr>
              <w:autoSpaceDE w:val="0"/>
              <w:autoSpaceDN w:val="0"/>
              <w:adjustRightInd w:val="0"/>
              <w:spacing w:before="120" w:after="120"/>
              <w:rPr>
                <w:rFonts w:eastAsia="Calibri"/>
                <w:b/>
              </w:rPr>
            </w:pPr>
            <w:r w:rsidRPr="002E06BA">
              <w:rPr>
                <w:rFonts w:eastAsia="Calibri"/>
                <w:b/>
              </w:rPr>
              <w:t xml:space="preserve">Лот № </w:t>
            </w:r>
            <w:r>
              <w:rPr>
                <w:rFonts w:eastAsia="Calibri"/>
                <w:b/>
              </w:rPr>
              <w:t>4</w:t>
            </w:r>
          </w:p>
          <w:p w:rsidR="0073455F" w:rsidRPr="009E78A6" w:rsidRDefault="0073455F" w:rsidP="0073455F">
            <w:pPr>
              <w:rPr>
                <w:bCs/>
                <w:color w:val="000000"/>
              </w:rPr>
            </w:pPr>
            <w:r w:rsidRPr="00716B2F">
              <w:rPr>
                <w:rFonts w:eastAsia="Calibri"/>
              </w:rPr>
              <w:t xml:space="preserve">Начальная цена продажи (лота): </w:t>
            </w:r>
            <w:r w:rsidR="00E900B0" w:rsidRPr="00E900B0">
              <w:rPr>
                <w:bCs/>
                <w:color w:val="000000"/>
              </w:rPr>
              <w:t>280 000 (Двести восемьдесят тысяч) руб. 00 коп</w:t>
            </w:r>
            <w:proofErr w:type="gramStart"/>
            <w:r w:rsidR="00E900B0" w:rsidRPr="00E900B0">
              <w:rPr>
                <w:bCs/>
                <w:color w:val="000000"/>
              </w:rPr>
              <w:t>.</w:t>
            </w:r>
            <w:proofErr w:type="gramEnd"/>
            <w:r w:rsidR="00E900B0" w:rsidRPr="00E900B0">
              <w:rPr>
                <w:bCs/>
                <w:color w:val="000000"/>
              </w:rPr>
              <w:t xml:space="preserve"> </w:t>
            </w:r>
            <w:proofErr w:type="gramStart"/>
            <w:r w:rsidR="00E900B0" w:rsidRPr="00E900B0">
              <w:rPr>
                <w:bCs/>
                <w:color w:val="000000"/>
              </w:rPr>
              <w:t>с</w:t>
            </w:r>
            <w:proofErr w:type="gramEnd"/>
            <w:r w:rsidR="00E900B0" w:rsidRPr="00E900B0">
              <w:rPr>
                <w:bCs/>
                <w:color w:val="000000"/>
              </w:rPr>
              <w:t xml:space="preserve"> учетом НДС</w:t>
            </w:r>
            <w:r w:rsidRPr="00716B2F">
              <w:t>.</w:t>
            </w:r>
          </w:p>
          <w:p w:rsidR="0073455F" w:rsidRPr="00716B2F" w:rsidRDefault="0073455F" w:rsidP="007167B4"/>
          <w:p w:rsidR="007167B4" w:rsidRPr="00716B2F" w:rsidRDefault="007167B4" w:rsidP="000B1BC3">
            <w:pPr>
              <w:autoSpaceDE w:val="0"/>
              <w:autoSpaceDN w:val="0"/>
              <w:adjustRightInd w:val="0"/>
              <w:spacing w:before="120" w:after="120"/>
            </w:pPr>
            <w:r w:rsidRPr="00D06BEE">
              <w:rPr>
                <w:rFonts w:eastAsia="Calibri"/>
              </w:rPr>
              <w:t>Шаг аукциона: 5% (пять) процентов от начальной цены лота.</w:t>
            </w:r>
          </w:p>
          <w:p w:rsidR="007167B4" w:rsidRPr="001B3E78" w:rsidRDefault="007167B4" w:rsidP="000B1BC3">
            <w:pPr>
              <w:autoSpaceDE w:val="0"/>
              <w:autoSpaceDN w:val="0"/>
              <w:adjustRightInd w:val="0"/>
              <w:spacing w:before="120" w:after="120"/>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420618"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w:t>
            </w:r>
            <w:r w:rsidRPr="00420618">
              <w:rPr>
                <w:rFonts w:eastAsia="Calibri"/>
              </w:rPr>
              <w:t xml:space="preserve">Заявок: </w:t>
            </w:r>
            <w:r w:rsidR="00420618" w:rsidRPr="00420618">
              <w:rPr>
                <w:rFonts w:eastAsia="Calibri"/>
              </w:rPr>
              <w:t>18</w:t>
            </w:r>
            <w:r w:rsidR="006313FA" w:rsidRPr="00420618">
              <w:rPr>
                <w:rFonts w:eastAsia="Calibri"/>
              </w:rPr>
              <w:t>.0</w:t>
            </w:r>
            <w:r w:rsidR="00F566B3" w:rsidRPr="00420618">
              <w:rPr>
                <w:rFonts w:eastAsia="Calibri"/>
              </w:rPr>
              <w:t>7</w:t>
            </w:r>
            <w:r w:rsidRPr="00420618">
              <w:rPr>
                <w:rFonts w:eastAsia="Calibri"/>
              </w:rPr>
              <w:t>.</w:t>
            </w:r>
            <w:r w:rsidR="00204C90" w:rsidRPr="00420618">
              <w:rPr>
                <w:rFonts w:eastAsia="Calibri"/>
              </w:rPr>
              <w:t>2018</w:t>
            </w:r>
            <w:r w:rsidR="00184FB1" w:rsidRPr="00420618">
              <w:rPr>
                <w:rFonts w:eastAsia="Calibri"/>
              </w:rPr>
              <w:t xml:space="preserve"> в 00</w:t>
            </w:r>
            <w:r w:rsidR="005264E9" w:rsidRPr="00420618">
              <w:rPr>
                <w:rFonts w:eastAsia="Calibri"/>
              </w:rPr>
              <w:t>:</w:t>
            </w:r>
            <w:r w:rsidR="00E6797C" w:rsidRPr="00420618">
              <w:rPr>
                <w:rFonts w:eastAsia="Calibri"/>
              </w:rPr>
              <w:t>00</w:t>
            </w:r>
            <w:r w:rsidRPr="00420618">
              <w:rPr>
                <w:rFonts w:eastAsia="Calibri"/>
              </w:rPr>
              <w:t xml:space="preserve"> </w:t>
            </w:r>
            <w:r w:rsidR="005264E9" w:rsidRPr="00420618">
              <w:rPr>
                <w:rFonts w:eastAsia="Calibri"/>
              </w:rPr>
              <w:t>(</w:t>
            </w:r>
            <w:proofErr w:type="gramStart"/>
            <w:r w:rsidR="005264E9" w:rsidRPr="00420618">
              <w:rPr>
                <w:rFonts w:eastAsia="Calibri"/>
              </w:rPr>
              <w:t>МСК</w:t>
            </w:r>
            <w:proofErr w:type="gramEnd"/>
            <w:r w:rsidR="005264E9" w:rsidRPr="00420618">
              <w:rPr>
                <w:rFonts w:eastAsia="Calibri"/>
              </w:rPr>
              <w:t xml:space="preserve">) </w:t>
            </w:r>
            <w:r w:rsidRPr="00420618">
              <w:rPr>
                <w:rFonts w:eastAsia="Calibri"/>
              </w:rPr>
              <w:t>Подача Заявок осуществляется круглосуточно.</w:t>
            </w:r>
          </w:p>
          <w:p w:rsidR="005264E9" w:rsidRPr="00420618" w:rsidRDefault="007C13B8" w:rsidP="004265DE">
            <w:pPr>
              <w:autoSpaceDE w:val="0"/>
              <w:autoSpaceDN w:val="0"/>
              <w:adjustRightInd w:val="0"/>
              <w:spacing w:before="120" w:after="120"/>
              <w:jc w:val="both"/>
              <w:rPr>
                <w:rFonts w:eastAsia="Calibri"/>
              </w:rPr>
            </w:pPr>
            <w:r w:rsidRPr="00420618">
              <w:rPr>
                <w:rFonts w:eastAsia="Calibri"/>
              </w:rPr>
              <w:t>3) Дата и время окон</w:t>
            </w:r>
            <w:r w:rsidR="00184FB1" w:rsidRPr="00420618">
              <w:rPr>
                <w:rFonts w:eastAsia="Calibri"/>
              </w:rPr>
              <w:t xml:space="preserve">чания подачи (приема) Заявок: </w:t>
            </w:r>
            <w:r w:rsidR="00420618" w:rsidRPr="00420618">
              <w:rPr>
                <w:rFonts w:eastAsia="Calibri"/>
              </w:rPr>
              <w:t>29</w:t>
            </w:r>
            <w:r w:rsidR="006313FA" w:rsidRPr="00420618">
              <w:rPr>
                <w:rFonts w:eastAsia="Calibri"/>
              </w:rPr>
              <w:t>.0</w:t>
            </w:r>
            <w:r w:rsidR="003479DB" w:rsidRPr="00420618">
              <w:rPr>
                <w:rFonts w:eastAsia="Calibri"/>
              </w:rPr>
              <w:t>8</w:t>
            </w:r>
            <w:r w:rsidR="00204C90" w:rsidRPr="00420618">
              <w:rPr>
                <w:rFonts w:eastAsia="Calibri"/>
              </w:rPr>
              <w:t>.2018</w:t>
            </w:r>
            <w:r w:rsidR="003479DB" w:rsidRPr="00420618">
              <w:rPr>
                <w:rFonts w:eastAsia="Calibri"/>
              </w:rPr>
              <w:t>г.</w:t>
            </w:r>
            <w:r w:rsidRPr="00420618">
              <w:rPr>
                <w:rFonts w:eastAsia="Calibri"/>
              </w:rPr>
              <w:t xml:space="preserve"> в </w:t>
            </w:r>
            <w:r w:rsidR="00657C92" w:rsidRPr="00420618">
              <w:rPr>
                <w:rFonts w:eastAsia="Calibri"/>
              </w:rPr>
              <w:t>00</w:t>
            </w:r>
            <w:r w:rsidR="005264E9" w:rsidRPr="00420618">
              <w:rPr>
                <w:rFonts w:eastAsia="Calibri"/>
              </w:rPr>
              <w:t>:</w:t>
            </w:r>
            <w:r w:rsidR="00657C92" w:rsidRPr="00420618">
              <w:rPr>
                <w:rFonts w:eastAsia="Calibri"/>
              </w:rPr>
              <w:t>00</w:t>
            </w:r>
            <w:r w:rsidR="005264E9" w:rsidRPr="00420618">
              <w:rPr>
                <w:rFonts w:eastAsia="Calibri"/>
              </w:rPr>
              <w:t xml:space="preserve"> (</w:t>
            </w:r>
            <w:proofErr w:type="gramStart"/>
            <w:r w:rsidR="005264E9" w:rsidRPr="00420618">
              <w:rPr>
                <w:rFonts w:eastAsia="Calibri"/>
              </w:rPr>
              <w:t>МСК</w:t>
            </w:r>
            <w:proofErr w:type="gramEnd"/>
            <w:r w:rsidR="005264E9" w:rsidRPr="00420618">
              <w:rPr>
                <w:rFonts w:eastAsia="Calibri"/>
              </w:rPr>
              <w:t>)</w:t>
            </w:r>
            <w:r w:rsidRPr="00420618">
              <w:rPr>
                <w:rFonts w:eastAsia="Calibri"/>
              </w:rPr>
              <w:t xml:space="preserve"> </w:t>
            </w:r>
          </w:p>
          <w:p w:rsidR="001B3E78" w:rsidRPr="00420618" w:rsidRDefault="007C13B8" w:rsidP="004265DE">
            <w:pPr>
              <w:autoSpaceDE w:val="0"/>
              <w:autoSpaceDN w:val="0"/>
              <w:adjustRightInd w:val="0"/>
              <w:spacing w:before="120" w:after="120"/>
              <w:jc w:val="both"/>
              <w:rPr>
                <w:iCs/>
              </w:rPr>
            </w:pPr>
            <w:r w:rsidRPr="00420618">
              <w:rPr>
                <w:rFonts w:eastAsia="Calibri"/>
              </w:rPr>
              <w:t xml:space="preserve">4) Дата определения </w:t>
            </w:r>
            <w:r w:rsidR="00311507" w:rsidRPr="00420618">
              <w:rPr>
                <w:rFonts w:eastAsia="Calibri"/>
              </w:rPr>
              <w:t>у</w:t>
            </w:r>
            <w:r w:rsidRPr="00420618">
              <w:rPr>
                <w:rFonts w:eastAsia="Calibri"/>
              </w:rPr>
              <w:t xml:space="preserve">частников: </w:t>
            </w:r>
            <w:r w:rsidR="00420618" w:rsidRPr="00420618">
              <w:rPr>
                <w:rFonts w:eastAsia="Calibri"/>
              </w:rPr>
              <w:t>31</w:t>
            </w:r>
            <w:r w:rsidR="006313FA" w:rsidRPr="00420618">
              <w:rPr>
                <w:rFonts w:eastAsia="Calibri"/>
              </w:rPr>
              <w:t>.0</w:t>
            </w:r>
            <w:r w:rsidR="003479DB" w:rsidRPr="00420618">
              <w:rPr>
                <w:rFonts w:eastAsia="Calibri"/>
              </w:rPr>
              <w:t>8</w:t>
            </w:r>
            <w:r w:rsidR="00204C90" w:rsidRPr="00420618">
              <w:rPr>
                <w:rFonts w:eastAsia="Calibri"/>
              </w:rPr>
              <w:t>.2018</w:t>
            </w:r>
            <w:r w:rsidR="003479DB" w:rsidRPr="00420618">
              <w:rPr>
                <w:rFonts w:eastAsia="Calibri"/>
              </w:rPr>
              <w:t>г.</w:t>
            </w:r>
            <w:r w:rsidRPr="00420618">
              <w:rPr>
                <w:rFonts w:eastAsia="Calibri"/>
              </w:rPr>
              <w:t xml:space="preserve"> </w:t>
            </w:r>
          </w:p>
          <w:p w:rsidR="001B3E78" w:rsidRPr="00420618" w:rsidRDefault="007C13B8" w:rsidP="001B3E78">
            <w:pPr>
              <w:autoSpaceDE w:val="0"/>
              <w:autoSpaceDN w:val="0"/>
              <w:adjustRightInd w:val="0"/>
              <w:spacing w:before="120" w:after="120"/>
              <w:jc w:val="both"/>
              <w:rPr>
                <w:iCs/>
              </w:rPr>
            </w:pPr>
            <w:r w:rsidRPr="00420618">
              <w:rPr>
                <w:rFonts w:eastAsia="Calibri"/>
              </w:rPr>
              <w:t xml:space="preserve">5) Дата и время проведения </w:t>
            </w:r>
            <w:r w:rsidR="00F63B52" w:rsidRPr="00420618">
              <w:rPr>
                <w:rFonts w:eastAsia="Calibri"/>
              </w:rPr>
              <w:t>Процедуры</w:t>
            </w:r>
            <w:r w:rsidRPr="00420618">
              <w:rPr>
                <w:rFonts w:eastAsia="Calibri"/>
              </w:rPr>
              <w:t xml:space="preserve">: </w:t>
            </w:r>
            <w:r w:rsidR="00420618" w:rsidRPr="00420618">
              <w:rPr>
                <w:rFonts w:eastAsia="Calibri"/>
              </w:rPr>
              <w:t>03.09</w:t>
            </w:r>
            <w:r w:rsidR="00204C90" w:rsidRPr="00420618">
              <w:rPr>
                <w:rFonts w:eastAsia="Calibri"/>
              </w:rPr>
              <w:t>.2018</w:t>
            </w:r>
            <w:r w:rsidR="003479DB" w:rsidRPr="00420618">
              <w:rPr>
                <w:rFonts w:eastAsia="Calibri"/>
              </w:rPr>
              <w:t>г.</w:t>
            </w:r>
            <w:r w:rsidR="00E6797C" w:rsidRPr="00420618">
              <w:rPr>
                <w:rFonts w:eastAsia="Calibri"/>
              </w:rPr>
              <w:t xml:space="preserve"> в 0</w:t>
            </w:r>
            <w:r w:rsidR="003479DB" w:rsidRPr="00420618">
              <w:rPr>
                <w:rFonts w:eastAsia="Calibri"/>
              </w:rPr>
              <w:t>9</w:t>
            </w:r>
            <w:r w:rsidR="005264E9" w:rsidRPr="00420618">
              <w:rPr>
                <w:rFonts w:eastAsia="Calibri"/>
              </w:rPr>
              <w:t>:</w:t>
            </w:r>
            <w:r w:rsidR="00E6797C" w:rsidRPr="00420618">
              <w:rPr>
                <w:rFonts w:eastAsia="Calibri"/>
              </w:rPr>
              <w:t>00</w:t>
            </w:r>
            <w:r w:rsidRPr="00420618">
              <w:rPr>
                <w:rFonts w:eastAsia="Calibri"/>
              </w:rPr>
              <w:t xml:space="preserve"> </w:t>
            </w:r>
            <w:r w:rsidR="005264E9" w:rsidRPr="00420618">
              <w:rPr>
                <w:rFonts w:eastAsia="Calibri"/>
              </w:rPr>
              <w:t>(</w:t>
            </w:r>
            <w:proofErr w:type="gramStart"/>
            <w:r w:rsidR="005264E9" w:rsidRPr="00420618">
              <w:rPr>
                <w:rFonts w:eastAsia="Calibri"/>
              </w:rPr>
              <w:t>МСК</w:t>
            </w:r>
            <w:proofErr w:type="gramEnd"/>
            <w:r w:rsidR="005264E9" w:rsidRPr="00420618">
              <w:rPr>
                <w:rFonts w:eastAsia="Calibri"/>
              </w:rPr>
              <w:t>)</w:t>
            </w:r>
          </w:p>
          <w:p w:rsidR="007C13B8" w:rsidRPr="000F5AA1" w:rsidRDefault="007C13B8" w:rsidP="00420618">
            <w:pPr>
              <w:autoSpaceDE w:val="0"/>
              <w:autoSpaceDN w:val="0"/>
              <w:adjustRightInd w:val="0"/>
              <w:spacing w:before="120" w:after="120"/>
              <w:jc w:val="both"/>
              <w:rPr>
                <w:iCs/>
                <w:color w:val="000000" w:themeColor="text1"/>
              </w:rPr>
            </w:pPr>
            <w:r w:rsidRPr="00420618">
              <w:rPr>
                <w:rFonts w:eastAsia="Calibri"/>
              </w:rPr>
              <w:t xml:space="preserve">6) Срок подведения итогов </w:t>
            </w:r>
            <w:r w:rsidR="00F63B52" w:rsidRPr="00420618">
              <w:rPr>
                <w:rFonts w:eastAsia="Calibri"/>
              </w:rPr>
              <w:t>Процедуры</w:t>
            </w:r>
            <w:r w:rsidR="00084EFE" w:rsidRPr="00420618">
              <w:rPr>
                <w:rFonts w:eastAsia="Calibri"/>
              </w:rPr>
              <w:t>:</w:t>
            </w:r>
            <w:r w:rsidR="007D307A" w:rsidRPr="00420618">
              <w:rPr>
                <w:rFonts w:eastAsia="Calibri"/>
              </w:rPr>
              <w:t xml:space="preserve"> </w:t>
            </w:r>
            <w:r w:rsidR="00420618" w:rsidRPr="00420618">
              <w:rPr>
                <w:rFonts w:eastAsia="Calibri"/>
              </w:rPr>
              <w:t>03.09</w:t>
            </w:r>
            <w:r w:rsidR="00204C90" w:rsidRPr="00420618">
              <w:rPr>
                <w:rFonts w:eastAsia="Calibri"/>
              </w:rPr>
              <w:t>.2018</w:t>
            </w:r>
            <w:r w:rsidR="003479DB" w:rsidRPr="00420618">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 xml:space="preserve">электронной площадке или регистрация которых на </w:t>
            </w:r>
            <w:r w:rsidRPr="00624260">
              <w:rPr>
                <w:rFonts w:eastAsiaTheme="minorHAnsi"/>
                <w:color w:val="000000"/>
                <w:lang w:eastAsia="en-US"/>
              </w:rPr>
              <w:lastRenderedPageBreak/>
              <w:t>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lastRenderedPageBreak/>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w:t>
            </w:r>
            <w:r w:rsidRPr="00DE6DD9">
              <w:rPr>
                <w:bCs/>
                <w:i w:val="0"/>
                <w:sz w:val="24"/>
                <w:szCs w:val="24"/>
              </w:rPr>
              <w:lastRenderedPageBreak/>
              <w:t xml:space="preserve">(перечислению)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5F4C5C">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 xml:space="preserve">Претендент обеспечивает поступление </w:t>
            </w:r>
            <w:r w:rsidRPr="0059355A">
              <w:rPr>
                <w:rFonts w:eastAsiaTheme="minorHAnsi"/>
                <w:lang w:eastAsia="en-US"/>
              </w:rPr>
              <w:t>задатка</w:t>
            </w:r>
            <w:r w:rsidR="00772936" w:rsidRPr="0059355A">
              <w:rPr>
                <w:rFonts w:eastAsiaTheme="minorHAnsi"/>
                <w:i/>
                <w:lang w:eastAsia="en-US"/>
              </w:rPr>
              <w:t xml:space="preserve"> </w:t>
            </w:r>
            <w:r w:rsidRPr="0059355A">
              <w:rPr>
                <w:rFonts w:eastAsiaTheme="minorHAnsi"/>
                <w:lang w:eastAsia="en-US"/>
              </w:rPr>
              <w:t xml:space="preserve">в срок </w:t>
            </w:r>
            <w:r w:rsidRPr="0059355A">
              <w:rPr>
                <w:rFonts w:eastAsiaTheme="minorHAnsi"/>
                <w:bCs/>
                <w:lang w:eastAsia="en-US"/>
              </w:rPr>
              <w:t xml:space="preserve">с </w:t>
            </w:r>
            <w:r w:rsidR="0059355A" w:rsidRPr="0059355A">
              <w:rPr>
                <w:rFonts w:eastAsiaTheme="minorHAnsi"/>
                <w:bCs/>
                <w:lang w:eastAsia="en-US"/>
              </w:rPr>
              <w:t>18</w:t>
            </w:r>
            <w:r w:rsidR="006313FA" w:rsidRPr="0059355A">
              <w:rPr>
                <w:rFonts w:eastAsiaTheme="minorHAnsi"/>
                <w:bCs/>
                <w:lang w:eastAsia="en-US"/>
              </w:rPr>
              <w:t>.0</w:t>
            </w:r>
            <w:r w:rsidR="00117EC8" w:rsidRPr="0059355A">
              <w:rPr>
                <w:rFonts w:eastAsiaTheme="minorHAnsi"/>
                <w:bCs/>
                <w:lang w:eastAsia="en-US"/>
              </w:rPr>
              <w:t>7</w:t>
            </w:r>
            <w:r w:rsidR="00204C90" w:rsidRPr="0059355A">
              <w:rPr>
                <w:rFonts w:eastAsiaTheme="minorHAnsi"/>
                <w:bCs/>
                <w:lang w:eastAsia="en-US"/>
              </w:rPr>
              <w:t>.2018</w:t>
            </w:r>
            <w:r w:rsidRPr="0059355A">
              <w:rPr>
                <w:rFonts w:eastAsiaTheme="minorHAnsi"/>
                <w:bCs/>
                <w:lang w:eastAsia="en-US"/>
              </w:rPr>
              <w:t xml:space="preserve"> по </w:t>
            </w:r>
            <w:r w:rsidR="0059355A" w:rsidRPr="0059355A">
              <w:rPr>
                <w:rFonts w:eastAsiaTheme="minorHAnsi"/>
                <w:bCs/>
                <w:lang w:eastAsia="en-US"/>
              </w:rPr>
              <w:t>29</w:t>
            </w:r>
            <w:r w:rsidR="006313FA" w:rsidRPr="0059355A">
              <w:rPr>
                <w:rFonts w:eastAsiaTheme="minorHAnsi"/>
                <w:bCs/>
                <w:lang w:eastAsia="en-US"/>
              </w:rPr>
              <w:t>.0</w:t>
            </w:r>
            <w:r w:rsidR="00CE6E08" w:rsidRPr="0059355A">
              <w:rPr>
                <w:rFonts w:eastAsiaTheme="minorHAnsi"/>
                <w:bCs/>
                <w:lang w:eastAsia="en-US"/>
              </w:rPr>
              <w:t>8</w:t>
            </w:r>
            <w:r w:rsidR="00204C90" w:rsidRPr="0059355A">
              <w:rPr>
                <w:rFonts w:eastAsiaTheme="minorHAnsi"/>
                <w:bCs/>
                <w:lang w:eastAsia="en-US"/>
              </w:rPr>
              <w:t>.2018</w:t>
            </w:r>
            <w:r w:rsidRPr="0059355A">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0B1BC3" w:rsidP="000B1BC3">
      <w:pPr>
        <w:tabs>
          <w:tab w:val="left" w:pos="284"/>
        </w:tabs>
        <w:ind w:left="-567"/>
        <w:jc w:val="both"/>
      </w:pPr>
      <w:r>
        <w:tab/>
      </w:r>
      <w:r w:rsidR="005F4C5C" w:rsidRPr="005F4C5C">
        <w:t>Объекты недвижимого имущества и неотъемлемое оборудование, расположенные по адресу: Кировская область, Зуевский район, город Зуевка, улица 2-я Советская, 43а</w:t>
      </w:r>
    </w:p>
    <w:p w:rsidR="00FB7209" w:rsidRDefault="00FB7209" w:rsidP="00FB7209">
      <w:pPr>
        <w:ind w:left="-567" w:firstLine="425"/>
        <w:jc w:val="both"/>
      </w:pPr>
    </w:p>
    <w:tbl>
      <w:tblPr>
        <w:tblW w:w="5000" w:type="pct"/>
        <w:tblLook w:val="04A0" w:firstRow="1" w:lastRow="0" w:firstColumn="1" w:lastColumn="0" w:noHBand="0" w:noVBand="1"/>
      </w:tblPr>
      <w:tblGrid>
        <w:gridCol w:w="461"/>
        <w:gridCol w:w="5034"/>
        <w:gridCol w:w="1984"/>
        <w:gridCol w:w="2943"/>
      </w:tblGrid>
      <w:tr w:rsidR="005F4C5C" w:rsidTr="005425E6">
        <w:trPr>
          <w:trHeight w:val="855"/>
        </w:trPr>
        <w:tc>
          <w:tcPr>
            <w:tcW w:w="22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4C5C" w:rsidRDefault="005F4C5C" w:rsidP="00420618">
            <w:pPr>
              <w:jc w:val="center"/>
              <w:rPr>
                <w:b/>
                <w:bCs/>
                <w:color w:val="000000"/>
                <w:sz w:val="16"/>
                <w:szCs w:val="16"/>
              </w:rPr>
            </w:pPr>
            <w:r>
              <w:rPr>
                <w:b/>
                <w:bCs/>
                <w:color w:val="000000"/>
                <w:sz w:val="16"/>
                <w:szCs w:val="16"/>
              </w:rPr>
              <w:t>№</w:t>
            </w:r>
          </w:p>
        </w:tc>
        <w:tc>
          <w:tcPr>
            <w:tcW w:w="2415" w:type="pct"/>
            <w:tcBorders>
              <w:top w:val="single" w:sz="8" w:space="0" w:color="auto"/>
              <w:left w:val="nil"/>
              <w:bottom w:val="single" w:sz="8" w:space="0" w:color="auto"/>
              <w:right w:val="single" w:sz="8" w:space="0" w:color="auto"/>
            </w:tcBorders>
            <w:shd w:val="clear" w:color="000000" w:fill="D9D9D9"/>
            <w:vAlign w:val="center"/>
            <w:hideMark/>
          </w:tcPr>
          <w:p w:rsidR="005F4C5C" w:rsidRDefault="005F4C5C" w:rsidP="00420618">
            <w:pPr>
              <w:jc w:val="center"/>
              <w:rPr>
                <w:b/>
                <w:bCs/>
                <w:color w:val="000000"/>
                <w:sz w:val="16"/>
                <w:szCs w:val="16"/>
              </w:rPr>
            </w:pPr>
            <w:r>
              <w:rPr>
                <w:b/>
                <w:bCs/>
                <w:color w:val="000000"/>
                <w:sz w:val="16"/>
                <w:szCs w:val="16"/>
              </w:rPr>
              <w:t>Наименование объекта</w:t>
            </w:r>
          </w:p>
        </w:tc>
        <w:tc>
          <w:tcPr>
            <w:tcW w:w="952" w:type="pct"/>
            <w:tcBorders>
              <w:top w:val="single" w:sz="8" w:space="0" w:color="auto"/>
              <w:left w:val="nil"/>
              <w:bottom w:val="single" w:sz="8" w:space="0" w:color="auto"/>
              <w:right w:val="single" w:sz="8" w:space="0" w:color="auto"/>
            </w:tcBorders>
            <w:shd w:val="clear" w:color="000000" w:fill="D9D9D9"/>
            <w:vAlign w:val="center"/>
            <w:hideMark/>
          </w:tcPr>
          <w:p w:rsidR="005F4C5C" w:rsidRDefault="005F4C5C" w:rsidP="00420618">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412" w:type="pct"/>
            <w:tcBorders>
              <w:top w:val="single" w:sz="8" w:space="0" w:color="auto"/>
              <w:left w:val="nil"/>
              <w:bottom w:val="single" w:sz="8" w:space="0" w:color="auto"/>
              <w:right w:val="single" w:sz="8" w:space="0" w:color="auto"/>
            </w:tcBorders>
            <w:shd w:val="clear" w:color="000000" w:fill="D9D9D9"/>
            <w:vAlign w:val="center"/>
            <w:hideMark/>
          </w:tcPr>
          <w:p w:rsidR="005F4C5C" w:rsidRDefault="005F4C5C" w:rsidP="00420618">
            <w:pPr>
              <w:jc w:val="center"/>
              <w:rPr>
                <w:b/>
                <w:bCs/>
                <w:color w:val="000000"/>
                <w:sz w:val="16"/>
                <w:szCs w:val="16"/>
              </w:rPr>
            </w:pPr>
            <w:r>
              <w:rPr>
                <w:b/>
                <w:bCs/>
                <w:color w:val="000000"/>
                <w:sz w:val="16"/>
                <w:szCs w:val="16"/>
              </w:rPr>
              <w:t>Серия, № свидетельства, дата</w:t>
            </w:r>
          </w:p>
        </w:tc>
      </w:tr>
      <w:tr w:rsidR="005F4C5C" w:rsidTr="005425E6">
        <w:trPr>
          <w:trHeight w:val="4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4C5C" w:rsidRPr="00830E7B" w:rsidRDefault="005F4C5C" w:rsidP="00420618">
            <w:pPr>
              <w:jc w:val="center"/>
              <w:rPr>
                <w:bCs/>
                <w:color w:val="000000"/>
                <w:sz w:val="16"/>
                <w:szCs w:val="16"/>
              </w:rPr>
            </w:pPr>
            <w:r w:rsidRPr="00830E7B">
              <w:rPr>
                <w:bCs/>
                <w:color w:val="000000"/>
                <w:sz w:val="16"/>
                <w:szCs w:val="16"/>
              </w:rPr>
              <w:t>1</w:t>
            </w:r>
          </w:p>
        </w:tc>
        <w:tc>
          <w:tcPr>
            <w:tcW w:w="2415" w:type="pct"/>
            <w:tcBorders>
              <w:top w:val="single" w:sz="4" w:space="0" w:color="auto"/>
              <w:left w:val="nil"/>
              <w:bottom w:val="single" w:sz="4" w:space="0" w:color="auto"/>
              <w:right w:val="single" w:sz="4" w:space="0" w:color="auto"/>
            </w:tcBorders>
            <w:shd w:val="clear" w:color="auto" w:fill="auto"/>
            <w:vAlign w:val="center"/>
            <w:hideMark/>
          </w:tcPr>
          <w:p w:rsidR="005F4C5C" w:rsidRPr="00830E7B" w:rsidRDefault="005F4C5C" w:rsidP="00420618">
            <w:pPr>
              <w:rPr>
                <w:color w:val="000000"/>
                <w:sz w:val="16"/>
                <w:szCs w:val="16"/>
              </w:rPr>
            </w:pPr>
            <w:r w:rsidRPr="00830E7B">
              <w:rPr>
                <w:color w:val="000000"/>
                <w:sz w:val="16"/>
                <w:szCs w:val="16"/>
              </w:rPr>
              <w:t xml:space="preserve">Здание гаража на 3 автомашины, назначение: нежилое, </w:t>
            </w:r>
            <w:proofErr w:type="spellStart"/>
            <w:r w:rsidRPr="00830E7B">
              <w:rPr>
                <w:color w:val="000000"/>
                <w:sz w:val="16"/>
                <w:szCs w:val="16"/>
              </w:rPr>
              <w:t>Литер</w:t>
            </w:r>
            <w:proofErr w:type="gramStart"/>
            <w:r w:rsidRPr="00830E7B">
              <w:rPr>
                <w:color w:val="000000"/>
                <w:sz w:val="16"/>
                <w:szCs w:val="16"/>
              </w:rPr>
              <w:t>.А</w:t>
            </w:r>
            <w:proofErr w:type="spellEnd"/>
            <w:proofErr w:type="gramEnd"/>
            <w:r w:rsidRPr="00830E7B">
              <w:rPr>
                <w:color w:val="000000"/>
                <w:sz w:val="16"/>
                <w:szCs w:val="16"/>
              </w:rPr>
              <w:t xml:space="preserve">. Этажность: 2, </w:t>
            </w:r>
            <w:r w:rsidRPr="00830E7B">
              <w:rPr>
                <w:color w:val="000000"/>
                <w:sz w:val="16"/>
                <w:szCs w:val="16"/>
                <w:u w:val="single"/>
              </w:rPr>
              <w:t>кадастровый</w:t>
            </w:r>
            <w:r w:rsidRPr="00830E7B">
              <w:rPr>
                <w:color w:val="000000"/>
                <w:sz w:val="16"/>
                <w:szCs w:val="16"/>
              </w:rPr>
              <w:t xml:space="preserve"> (или условный) номер: </w:t>
            </w:r>
            <w:r w:rsidRPr="00830E7B">
              <w:rPr>
                <w:sz w:val="16"/>
                <w:szCs w:val="16"/>
              </w:rPr>
              <w:t xml:space="preserve"> </w:t>
            </w:r>
            <w:r w:rsidRPr="00830E7B">
              <w:rPr>
                <w:color w:val="000000"/>
                <w:sz w:val="16"/>
                <w:szCs w:val="16"/>
              </w:rPr>
              <w:t>43:09:310128:0223:33:214:001:001739480:0005</w:t>
            </w:r>
          </w:p>
        </w:tc>
        <w:tc>
          <w:tcPr>
            <w:tcW w:w="952" w:type="pct"/>
            <w:tcBorders>
              <w:top w:val="single" w:sz="4" w:space="0" w:color="auto"/>
              <w:left w:val="nil"/>
              <w:bottom w:val="single" w:sz="4" w:space="0" w:color="auto"/>
              <w:right w:val="single" w:sz="4" w:space="0" w:color="auto"/>
            </w:tcBorders>
            <w:shd w:val="clear" w:color="auto" w:fill="auto"/>
            <w:vAlign w:val="center"/>
            <w:hideMark/>
          </w:tcPr>
          <w:p w:rsidR="005F4C5C" w:rsidRPr="00830E7B" w:rsidRDefault="005F4C5C" w:rsidP="00420618">
            <w:pPr>
              <w:jc w:val="center"/>
              <w:rPr>
                <w:color w:val="000000"/>
                <w:sz w:val="16"/>
                <w:szCs w:val="16"/>
              </w:rPr>
            </w:pPr>
            <w:r w:rsidRPr="00830E7B">
              <w:rPr>
                <w:color w:val="000000"/>
                <w:sz w:val="16"/>
                <w:szCs w:val="16"/>
              </w:rPr>
              <w:t>377,50</w:t>
            </w:r>
          </w:p>
        </w:tc>
        <w:tc>
          <w:tcPr>
            <w:tcW w:w="1412" w:type="pct"/>
            <w:tcBorders>
              <w:top w:val="single" w:sz="4" w:space="0" w:color="auto"/>
              <w:left w:val="nil"/>
              <w:bottom w:val="single" w:sz="4" w:space="0" w:color="auto"/>
              <w:right w:val="single" w:sz="4" w:space="0" w:color="auto"/>
            </w:tcBorders>
            <w:shd w:val="clear" w:color="auto" w:fill="auto"/>
            <w:vAlign w:val="center"/>
            <w:hideMark/>
          </w:tcPr>
          <w:p w:rsidR="005F4C5C" w:rsidRPr="00830E7B" w:rsidRDefault="005F4C5C" w:rsidP="00420618">
            <w:pPr>
              <w:jc w:val="center"/>
              <w:rPr>
                <w:color w:val="000000"/>
                <w:sz w:val="16"/>
                <w:szCs w:val="16"/>
              </w:rPr>
            </w:pPr>
            <w:r w:rsidRPr="00830E7B">
              <w:rPr>
                <w:color w:val="000000"/>
                <w:sz w:val="16"/>
                <w:szCs w:val="16"/>
              </w:rPr>
              <w:t>43 АБ  032963</w:t>
            </w:r>
          </w:p>
          <w:p w:rsidR="005F4C5C" w:rsidRPr="00830E7B" w:rsidRDefault="005F4C5C" w:rsidP="00420618">
            <w:pPr>
              <w:jc w:val="center"/>
              <w:rPr>
                <w:color w:val="000000"/>
                <w:sz w:val="16"/>
                <w:szCs w:val="16"/>
              </w:rPr>
            </w:pPr>
            <w:r w:rsidRPr="00830E7B">
              <w:rPr>
                <w:color w:val="000000"/>
                <w:sz w:val="16"/>
                <w:szCs w:val="16"/>
              </w:rPr>
              <w:t>31.01.2007</w:t>
            </w:r>
          </w:p>
        </w:tc>
      </w:tr>
      <w:tr w:rsidR="005F4C5C" w:rsidTr="005425E6">
        <w:trPr>
          <w:trHeight w:val="565"/>
        </w:trPr>
        <w:tc>
          <w:tcPr>
            <w:tcW w:w="221" w:type="pct"/>
            <w:tcBorders>
              <w:top w:val="nil"/>
              <w:left w:val="single" w:sz="4" w:space="0" w:color="auto"/>
              <w:bottom w:val="single" w:sz="4" w:space="0" w:color="auto"/>
              <w:right w:val="single" w:sz="4" w:space="0" w:color="auto"/>
            </w:tcBorders>
            <w:shd w:val="clear" w:color="auto" w:fill="auto"/>
            <w:vAlign w:val="center"/>
          </w:tcPr>
          <w:p w:rsidR="005F4C5C" w:rsidRPr="00830E7B" w:rsidRDefault="005F4C5C" w:rsidP="00420618">
            <w:pPr>
              <w:jc w:val="center"/>
              <w:rPr>
                <w:bCs/>
                <w:color w:val="000000"/>
                <w:sz w:val="16"/>
                <w:szCs w:val="16"/>
              </w:rPr>
            </w:pPr>
            <w:r>
              <w:rPr>
                <w:bCs/>
                <w:color w:val="000000"/>
                <w:sz w:val="16"/>
                <w:szCs w:val="16"/>
              </w:rPr>
              <w:t>2</w:t>
            </w:r>
          </w:p>
        </w:tc>
        <w:tc>
          <w:tcPr>
            <w:tcW w:w="2415" w:type="pct"/>
            <w:tcBorders>
              <w:top w:val="nil"/>
              <w:left w:val="nil"/>
              <w:bottom w:val="single" w:sz="4" w:space="0" w:color="auto"/>
              <w:right w:val="single" w:sz="4" w:space="0" w:color="auto"/>
            </w:tcBorders>
            <w:shd w:val="clear" w:color="auto" w:fill="auto"/>
            <w:vAlign w:val="center"/>
          </w:tcPr>
          <w:p w:rsidR="005F4C5C" w:rsidRPr="00830E7B" w:rsidRDefault="005F4C5C" w:rsidP="00420618">
            <w:pPr>
              <w:rPr>
                <w:color w:val="000000"/>
                <w:sz w:val="16"/>
                <w:szCs w:val="16"/>
              </w:rPr>
            </w:pPr>
            <w:r w:rsidRPr="00830E7B">
              <w:rPr>
                <w:color w:val="000000"/>
                <w:sz w:val="16"/>
                <w:szCs w:val="16"/>
              </w:rPr>
              <w:t xml:space="preserve">Земельный участок, категория земель: земли поселений,  </w:t>
            </w:r>
            <w:r w:rsidRPr="00830E7B">
              <w:rPr>
                <w:color w:val="000000"/>
                <w:sz w:val="16"/>
                <w:szCs w:val="16"/>
                <w:u w:val="single"/>
              </w:rPr>
              <w:t>кадастровый</w:t>
            </w:r>
            <w:r w:rsidRPr="00830E7B">
              <w:rPr>
                <w:color w:val="000000"/>
                <w:sz w:val="16"/>
                <w:szCs w:val="16"/>
              </w:rPr>
              <w:t xml:space="preserve"> (или условный) номер: </w:t>
            </w:r>
            <w:r w:rsidRPr="00830E7B">
              <w:rPr>
                <w:sz w:val="16"/>
                <w:szCs w:val="16"/>
              </w:rPr>
              <w:t xml:space="preserve"> </w:t>
            </w:r>
            <w:r w:rsidRPr="00830E7B">
              <w:rPr>
                <w:color w:val="000000"/>
                <w:sz w:val="16"/>
                <w:szCs w:val="16"/>
              </w:rPr>
              <w:t>43:09:310128:223</w:t>
            </w:r>
          </w:p>
        </w:tc>
        <w:tc>
          <w:tcPr>
            <w:tcW w:w="952" w:type="pct"/>
            <w:tcBorders>
              <w:top w:val="nil"/>
              <w:left w:val="nil"/>
              <w:bottom w:val="single" w:sz="4" w:space="0" w:color="auto"/>
              <w:right w:val="single" w:sz="4" w:space="0" w:color="auto"/>
            </w:tcBorders>
            <w:shd w:val="clear" w:color="auto" w:fill="auto"/>
            <w:vAlign w:val="center"/>
          </w:tcPr>
          <w:p w:rsidR="005F4C5C" w:rsidRPr="00830E7B" w:rsidRDefault="005F4C5C" w:rsidP="00420618">
            <w:pPr>
              <w:jc w:val="center"/>
              <w:rPr>
                <w:color w:val="000000"/>
                <w:sz w:val="16"/>
                <w:szCs w:val="16"/>
              </w:rPr>
            </w:pPr>
            <w:r w:rsidRPr="00830E7B">
              <w:rPr>
                <w:color w:val="000000"/>
                <w:sz w:val="16"/>
                <w:szCs w:val="16"/>
              </w:rPr>
              <w:t>4324,00</w:t>
            </w:r>
          </w:p>
        </w:tc>
        <w:tc>
          <w:tcPr>
            <w:tcW w:w="1412" w:type="pct"/>
            <w:tcBorders>
              <w:top w:val="nil"/>
              <w:left w:val="nil"/>
              <w:bottom w:val="single" w:sz="4" w:space="0" w:color="auto"/>
              <w:right w:val="single" w:sz="4" w:space="0" w:color="auto"/>
            </w:tcBorders>
            <w:shd w:val="clear" w:color="auto" w:fill="auto"/>
            <w:vAlign w:val="center"/>
          </w:tcPr>
          <w:p w:rsidR="005F4C5C" w:rsidRPr="00830E7B" w:rsidRDefault="005F4C5C" w:rsidP="00420618">
            <w:pPr>
              <w:jc w:val="center"/>
              <w:rPr>
                <w:color w:val="000000"/>
                <w:sz w:val="16"/>
                <w:szCs w:val="16"/>
              </w:rPr>
            </w:pPr>
            <w:r w:rsidRPr="00830E7B">
              <w:rPr>
                <w:color w:val="000000"/>
                <w:sz w:val="16"/>
                <w:szCs w:val="16"/>
              </w:rPr>
              <w:t xml:space="preserve">43 АВ 248718 </w:t>
            </w:r>
            <w:r w:rsidRPr="00830E7B">
              <w:rPr>
                <w:sz w:val="16"/>
                <w:szCs w:val="16"/>
              </w:rPr>
              <w:t xml:space="preserve"> </w:t>
            </w:r>
            <w:r w:rsidRPr="00830E7B">
              <w:rPr>
                <w:color w:val="000000"/>
                <w:sz w:val="16"/>
                <w:szCs w:val="16"/>
              </w:rPr>
              <w:t>11.09.2009</w:t>
            </w:r>
          </w:p>
        </w:tc>
      </w:tr>
      <w:tr w:rsidR="005F4C5C" w:rsidTr="00420618">
        <w:trPr>
          <w:trHeight w:val="265"/>
        </w:trPr>
        <w:tc>
          <w:tcPr>
            <w:tcW w:w="221" w:type="pct"/>
            <w:tcBorders>
              <w:top w:val="single" w:sz="4" w:space="0" w:color="auto"/>
              <w:left w:val="single" w:sz="4" w:space="0" w:color="auto"/>
              <w:bottom w:val="single" w:sz="4" w:space="0" w:color="auto"/>
              <w:right w:val="single" w:sz="4" w:space="0" w:color="auto"/>
            </w:tcBorders>
            <w:shd w:val="clear" w:color="auto" w:fill="D9D9D9"/>
            <w:vAlign w:val="center"/>
          </w:tcPr>
          <w:p w:rsidR="005F4C5C" w:rsidRPr="00830E7B" w:rsidRDefault="005F4C5C" w:rsidP="00420618">
            <w:pPr>
              <w:jc w:val="center"/>
              <w:rPr>
                <w:bCs/>
                <w:color w:val="000000"/>
                <w:sz w:val="16"/>
                <w:szCs w:val="16"/>
              </w:rPr>
            </w:pPr>
          </w:p>
        </w:tc>
        <w:tc>
          <w:tcPr>
            <w:tcW w:w="4779" w:type="pct"/>
            <w:gridSpan w:val="3"/>
            <w:tcBorders>
              <w:top w:val="single" w:sz="4" w:space="0" w:color="auto"/>
              <w:left w:val="nil"/>
              <w:bottom w:val="single" w:sz="4" w:space="0" w:color="auto"/>
              <w:right w:val="single" w:sz="4" w:space="0" w:color="auto"/>
            </w:tcBorders>
            <w:shd w:val="clear" w:color="auto" w:fill="D9D9D9"/>
            <w:vAlign w:val="center"/>
          </w:tcPr>
          <w:p w:rsidR="005F4C5C" w:rsidRPr="00830E7B" w:rsidRDefault="005F4C5C" w:rsidP="00420618">
            <w:pPr>
              <w:jc w:val="center"/>
              <w:rPr>
                <w:color w:val="000000"/>
                <w:sz w:val="16"/>
                <w:szCs w:val="16"/>
              </w:rPr>
            </w:pPr>
            <w:r w:rsidRPr="00830E7B">
              <w:rPr>
                <w:b/>
                <w:color w:val="000000"/>
                <w:sz w:val="16"/>
                <w:szCs w:val="16"/>
              </w:rPr>
              <w:t>Неотъемлемое оборудование</w:t>
            </w:r>
          </w:p>
        </w:tc>
      </w:tr>
      <w:tr w:rsidR="005F4C5C" w:rsidTr="005425E6">
        <w:trPr>
          <w:trHeight w:val="27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5F4C5C" w:rsidRPr="00830E7B" w:rsidRDefault="005F4C5C" w:rsidP="00420618">
            <w:pPr>
              <w:jc w:val="center"/>
              <w:rPr>
                <w:bCs/>
                <w:color w:val="000000"/>
                <w:sz w:val="16"/>
                <w:szCs w:val="16"/>
              </w:rPr>
            </w:pPr>
            <w:r w:rsidRPr="00830E7B">
              <w:rPr>
                <w:bCs/>
                <w:color w:val="000000"/>
                <w:sz w:val="16"/>
                <w:szCs w:val="16"/>
              </w:rPr>
              <w:t>3</w:t>
            </w:r>
          </w:p>
        </w:tc>
        <w:tc>
          <w:tcPr>
            <w:tcW w:w="2415" w:type="pct"/>
            <w:tcBorders>
              <w:top w:val="single" w:sz="4" w:space="0" w:color="auto"/>
              <w:left w:val="nil"/>
              <w:bottom w:val="single" w:sz="4" w:space="0" w:color="auto"/>
              <w:right w:val="single" w:sz="4" w:space="0" w:color="auto"/>
            </w:tcBorders>
            <w:shd w:val="clear" w:color="auto" w:fill="auto"/>
            <w:vAlign w:val="center"/>
          </w:tcPr>
          <w:p w:rsidR="005F4C5C" w:rsidRPr="00830E7B" w:rsidRDefault="005F4C5C" w:rsidP="00420618">
            <w:pPr>
              <w:rPr>
                <w:color w:val="000000"/>
                <w:sz w:val="16"/>
                <w:szCs w:val="16"/>
              </w:rPr>
            </w:pPr>
            <w:r>
              <w:rPr>
                <w:color w:val="000000"/>
                <w:sz w:val="16"/>
                <w:szCs w:val="16"/>
              </w:rPr>
              <w:t>Склад хранения материалов</w:t>
            </w:r>
            <w:r w:rsidRPr="00830E7B">
              <w:rPr>
                <w:color w:val="000000"/>
                <w:sz w:val="16"/>
                <w:szCs w:val="16"/>
              </w:rPr>
              <w:t xml:space="preserve"> З</w:t>
            </w:r>
            <w:r>
              <w:rPr>
                <w:color w:val="000000"/>
                <w:sz w:val="16"/>
                <w:szCs w:val="16"/>
              </w:rPr>
              <w:t>уевка</w:t>
            </w:r>
          </w:p>
        </w:tc>
        <w:tc>
          <w:tcPr>
            <w:tcW w:w="2364" w:type="pct"/>
            <w:gridSpan w:val="2"/>
            <w:tcBorders>
              <w:top w:val="single" w:sz="4" w:space="0" w:color="auto"/>
              <w:left w:val="nil"/>
              <w:bottom w:val="single" w:sz="4" w:space="0" w:color="auto"/>
              <w:right w:val="single" w:sz="4" w:space="0" w:color="auto"/>
            </w:tcBorders>
            <w:shd w:val="clear" w:color="auto" w:fill="auto"/>
            <w:vAlign w:val="center"/>
          </w:tcPr>
          <w:p w:rsidR="005F4C5C" w:rsidRPr="00830E7B" w:rsidRDefault="005F4C5C" w:rsidP="00420618">
            <w:pPr>
              <w:jc w:val="center"/>
              <w:rPr>
                <w:color w:val="000000"/>
                <w:sz w:val="16"/>
                <w:szCs w:val="16"/>
              </w:rPr>
            </w:pPr>
            <w:r>
              <w:rPr>
                <w:color w:val="000000"/>
                <w:sz w:val="16"/>
                <w:szCs w:val="16"/>
              </w:rPr>
              <w:t>Инв. №</w:t>
            </w:r>
            <w:r>
              <w:t xml:space="preserve"> </w:t>
            </w:r>
            <w:r w:rsidRPr="006709A0">
              <w:rPr>
                <w:color w:val="000000"/>
                <w:sz w:val="16"/>
                <w:szCs w:val="16"/>
              </w:rPr>
              <w:t xml:space="preserve">Т042892      </w:t>
            </w:r>
          </w:p>
        </w:tc>
      </w:tr>
    </w:tbl>
    <w:p w:rsidR="000B1BC3" w:rsidRDefault="000B1BC3" w:rsidP="00FB7209">
      <w:pPr>
        <w:ind w:left="-567" w:firstLine="425"/>
        <w:jc w:val="both"/>
      </w:pPr>
    </w:p>
    <w:p w:rsidR="007C68A5" w:rsidRDefault="007C68A5" w:rsidP="00030C32">
      <w:pPr>
        <w:ind w:firstLine="708"/>
      </w:pPr>
    </w:p>
    <w:p w:rsidR="00030C32" w:rsidRPr="00030C32" w:rsidRDefault="000B5292" w:rsidP="001B33E3">
      <w:pPr>
        <w:ind w:firstLine="708"/>
        <w:jc w:val="both"/>
      </w:pPr>
      <w:r w:rsidRPr="000B5292">
        <w:t>Существующие ограничения (обременения) права:</w:t>
      </w:r>
      <w:r>
        <w:t xml:space="preserve"> </w:t>
      </w:r>
      <w:proofErr w:type="gramStart"/>
      <w:r w:rsidR="00030C32" w:rsidRPr="00030C32">
        <w:t>В соответствии с выпиской из Единого государственного реестра недвижимости от 03.04.2018 г. №99/2018/91180722  (Раздел  4.1.</w:t>
      </w:r>
      <w:proofErr w:type="gramEnd"/>
      <w:r w:rsidR="00030C32" w:rsidRPr="00030C32">
        <w:t xml:space="preserve"> -  Сведения о частях земельного участка) имеются ограничения прав на часть земельного участка</w:t>
      </w:r>
      <w:proofErr w:type="gramStart"/>
      <w:r w:rsidR="00030C32" w:rsidRPr="00030C32">
        <w:t xml:space="preserve"> ,</w:t>
      </w:r>
      <w:proofErr w:type="gramEnd"/>
      <w:r w:rsidR="00030C32" w:rsidRPr="00030C32">
        <w:t xml:space="preserve"> площадью 69 </w:t>
      </w:r>
      <w:proofErr w:type="spellStart"/>
      <w:r w:rsidR="00030C32" w:rsidRPr="00030C32">
        <w:t>кв.м</w:t>
      </w:r>
      <w:proofErr w:type="spellEnd"/>
      <w:r w:rsidR="00030C32" w:rsidRPr="00030C32">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00030C32" w:rsidRPr="00030C32">
        <w:t>кВ</w:t>
      </w:r>
      <w:proofErr w:type="spellEnd"/>
      <w:r w:rsidR="00030C32" w:rsidRPr="00030C32">
        <w:t xml:space="preserve"> в г. Зуевка Зуевского района Кировской области № 3-0/2138 от 14.05.2014.</w:t>
      </w:r>
    </w:p>
    <w:p w:rsidR="005F4C5C" w:rsidRDefault="005F4C5C" w:rsidP="00FB7209">
      <w:pPr>
        <w:ind w:left="-567" w:firstLine="425"/>
        <w:jc w:val="both"/>
      </w:pPr>
    </w:p>
    <w:p w:rsidR="004759EE" w:rsidRDefault="000B1BC3" w:rsidP="000B1BC3">
      <w:pPr>
        <w:ind w:firstLine="708"/>
        <w:jc w:val="both"/>
        <w:rPr>
          <w:rFonts w:eastAsia="MS Mincho"/>
          <w:lang w:eastAsia="x-none"/>
        </w:rPr>
      </w:pPr>
      <w:r w:rsidRPr="000B1BC3">
        <w:t xml:space="preserve">Объекты недвижимого имущества размещены на земельном </w:t>
      </w:r>
      <w:proofErr w:type="gramStart"/>
      <w:r w:rsidRPr="000B1BC3">
        <w:t>участке</w:t>
      </w:r>
      <w:proofErr w:type="gramEnd"/>
      <w:r w:rsidRPr="000B1BC3">
        <w:t xml:space="preserve"> площадью 12 767,00 </w:t>
      </w:r>
      <w:proofErr w:type="spellStart"/>
      <w:r w:rsidRPr="000B1BC3">
        <w:t>кв.м</w:t>
      </w:r>
      <w:proofErr w:type="spell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5C4DB8" w:rsidRDefault="005C4DB8" w:rsidP="004759EE">
      <w:pPr>
        <w:rPr>
          <w:rFonts w:eastAsia="MS Mincho"/>
          <w:lang w:eastAsia="x-none"/>
        </w:rPr>
      </w:pPr>
    </w:p>
    <w:p w:rsidR="00ED708A" w:rsidRDefault="00ED708A" w:rsidP="00ED708A">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990D03" w:rsidRDefault="00ED708A" w:rsidP="00990D03">
      <w:pPr>
        <w:tabs>
          <w:tab w:val="left" w:pos="284"/>
        </w:tabs>
        <w:ind w:left="-567"/>
        <w:jc w:val="both"/>
      </w:pPr>
      <w:r>
        <w:tab/>
      </w:r>
      <w:r w:rsidR="000B5292" w:rsidRPr="000B5292">
        <w:t xml:space="preserve">Объекты недвижимого имущества, расположенные по адресу: Краснодарский край, Туапсинский район, ст. </w:t>
      </w:r>
      <w:proofErr w:type="spellStart"/>
      <w:r w:rsidR="000B5292" w:rsidRPr="000B5292">
        <w:t>Гойтх</w:t>
      </w:r>
      <w:proofErr w:type="spellEnd"/>
      <w:r w:rsidRPr="00750C3A">
        <w:t>.</w:t>
      </w:r>
    </w:p>
    <w:p w:rsidR="00CA06C1" w:rsidRDefault="00CA06C1" w:rsidP="00990D03">
      <w:pPr>
        <w:tabs>
          <w:tab w:val="left" w:pos="284"/>
        </w:tabs>
        <w:ind w:left="-567"/>
        <w:jc w:val="both"/>
      </w:pPr>
    </w:p>
    <w:tbl>
      <w:tblPr>
        <w:tblW w:w="10173" w:type="dxa"/>
        <w:tblLayout w:type="fixed"/>
        <w:tblLook w:val="04A0" w:firstRow="1" w:lastRow="0" w:firstColumn="1" w:lastColumn="0" w:noHBand="0" w:noVBand="1"/>
      </w:tblPr>
      <w:tblGrid>
        <w:gridCol w:w="749"/>
        <w:gridCol w:w="6022"/>
        <w:gridCol w:w="1417"/>
        <w:gridCol w:w="1985"/>
      </w:tblGrid>
      <w:tr w:rsidR="003475F0" w:rsidRPr="00EC18D5" w:rsidTr="003475F0">
        <w:trPr>
          <w:trHeight w:val="28"/>
        </w:trPr>
        <w:tc>
          <w:tcPr>
            <w:tcW w:w="7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475F0" w:rsidRPr="00EC18D5" w:rsidRDefault="003475F0" w:rsidP="00420618">
            <w:pPr>
              <w:jc w:val="center"/>
              <w:rPr>
                <w:b/>
                <w:bCs/>
                <w:color w:val="000000"/>
                <w:sz w:val="16"/>
                <w:szCs w:val="16"/>
              </w:rPr>
            </w:pPr>
            <w:r w:rsidRPr="00EC18D5">
              <w:rPr>
                <w:b/>
                <w:bCs/>
                <w:color w:val="000000"/>
                <w:sz w:val="16"/>
                <w:szCs w:val="16"/>
              </w:rPr>
              <w:t>№</w:t>
            </w:r>
          </w:p>
        </w:tc>
        <w:tc>
          <w:tcPr>
            <w:tcW w:w="6022" w:type="dxa"/>
            <w:tcBorders>
              <w:top w:val="single" w:sz="4" w:space="0" w:color="auto"/>
              <w:left w:val="nil"/>
              <w:bottom w:val="single" w:sz="4" w:space="0" w:color="auto"/>
              <w:right w:val="single" w:sz="4" w:space="0" w:color="auto"/>
            </w:tcBorders>
            <w:shd w:val="clear" w:color="000000" w:fill="D9D9D9"/>
            <w:vAlign w:val="center"/>
            <w:hideMark/>
          </w:tcPr>
          <w:p w:rsidR="003475F0" w:rsidRPr="00EC18D5" w:rsidRDefault="003475F0" w:rsidP="00420618">
            <w:pPr>
              <w:jc w:val="center"/>
              <w:rPr>
                <w:b/>
                <w:bCs/>
                <w:color w:val="000000"/>
                <w:sz w:val="16"/>
                <w:szCs w:val="16"/>
              </w:rPr>
            </w:pPr>
            <w:r w:rsidRPr="00EC18D5">
              <w:rPr>
                <w:b/>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3475F0" w:rsidRPr="00EC18D5" w:rsidRDefault="003475F0" w:rsidP="00420618">
            <w:pPr>
              <w:jc w:val="center"/>
              <w:rPr>
                <w:b/>
                <w:bCs/>
                <w:color w:val="000000"/>
                <w:sz w:val="16"/>
                <w:szCs w:val="16"/>
              </w:rPr>
            </w:pPr>
            <w:r w:rsidRPr="00EC18D5">
              <w:rPr>
                <w:b/>
                <w:bCs/>
                <w:color w:val="000000"/>
                <w:sz w:val="16"/>
                <w:szCs w:val="16"/>
              </w:rPr>
              <w:t xml:space="preserve">Площадь, </w:t>
            </w:r>
            <w:proofErr w:type="gramStart"/>
            <w:r w:rsidRPr="00EC18D5">
              <w:rPr>
                <w:b/>
                <w:bCs/>
                <w:color w:val="000000"/>
                <w:sz w:val="16"/>
                <w:szCs w:val="16"/>
              </w:rPr>
              <w:t>протяжен-</w:t>
            </w:r>
            <w:proofErr w:type="spellStart"/>
            <w:r w:rsidRPr="00EC18D5">
              <w:rPr>
                <w:b/>
                <w:bCs/>
                <w:color w:val="000000"/>
                <w:sz w:val="16"/>
                <w:szCs w:val="16"/>
              </w:rPr>
              <w:t>ность</w:t>
            </w:r>
            <w:proofErr w:type="spellEnd"/>
            <w:proofErr w:type="gramEnd"/>
            <w:r w:rsidRPr="00EC18D5">
              <w:rPr>
                <w:b/>
                <w:bCs/>
                <w:color w:val="000000"/>
                <w:sz w:val="16"/>
                <w:szCs w:val="16"/>
              </w:rPr>
              <w:t xml:space="preserve">, </w:t>
            </w:r>
            <w:proofErr w:type="spellStart"/>
            <w:r w:rsidRPr="00EC18D5">
              <w:rPr>
                <w:b/>
                <w:bCs/>
                <w:color w:val="000000"/>
                <w:sz w:val="16"/>
                <w:szCs w:val="16"/>
              </w:rPr>
              <w:t>кв.м</w:t>
            </w:r>
            <w:proofErr w:type="spellEnd"/>
            <w:r w:rsidRPr="00EC18D5">
              <w:rPr>
                <w:b/>
                <w:bCs/>
                <w:color w:val="000000"/>
                <w:sz w:val="16"/>
                <w:szCs w:val="16"/>
              </w:rPr>
              <w:t>./м/</w:t>
            </w:r>
            <w:proofErr w:type="spellStart"/>
            <w:r w:rsidRPr="00EC18D5">
              <w:rPr>
                <w:b/>
                <w:bCs/>
                <w:color w:val="000000"/>
                <w:sz w:val="16"/>
                <w:szCs w:val="16"/>
              </w:rPr>
              <w:t>м.п</w:t>
            </w:r>
            <w:proofErr w:type="spellEnd"/>
            <w:r w:rsidRPr="00EC18D5">
              <w:rPr>
                <w:b/>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3475F0" w:rsidRPr="00EC18D5" w:rsidRDefault="003475F0" w:rsidP="00420618">
            <w:pPr>
              <w:jc w:val="center"/>
              <w:rPr>
                <w:b/>
                <w:bCs/>
                <w:color w:val="000000"/>
                <w:sz w:val="16"/>
                <w:szCs w:val="16"/>
              </w:rPr>
            </w:pPr>
            <w:r w:rsidRPr="00EC18D5">
              <w:rPr>
                <w:b/>
                <w:bCs/>
                <w:color w:val="000000"/>
                <w:sz w:val="16"/>
                <w:szCs w:val="16"/>
              </w:rPr>
              <w:t>№ свидетельства, дата</w:t>
            </w:r>
          </w:p>
        </w:tc>
      </w:tr>
      <w:tr w:rsidR="003475F0" w:rsidRPr="0002080F" w:rsidTr="003475F0">
        <w:trPr>
          <w:trHeight w:val="14"/>
        </w:trPr>
        <w:tc>
          <w:tcPr>
            <w:tcW w:w="749" w:type="dxa"/>
            <w:tcBorders>
              <w:top w:val="nil"/>
              <w:left w:val="single" w:sz="4" w:space="0" w:color="auto"/>
              <w:bottom w:val="single" w:sz="4" w:space="0" w:color="auto"/>
              <w:right w:val="single" w:sz="4" w:space="0" w:color="auto"/>
            </w:tcBorders>
            <w:shd w:val="clear" w:color="auto" w:fill="auto"/>
            <w:vAlign w:val="center"/>
          </w:tcPr>
          <w:p w:rsidR="003475F0" w:rsidRPr="0002080F" w:rsidRDefault="003475F0" w:rsidP="00420618">
            <w:pPr>
              <w:jc w:val="center"/>
              <w:rPr>
                <w:bCs/>
                <w:color w:val="000000"/>
                <w:sz w:val="16"/>
                <w:szCs w:val="16"/>
              </w:rPr>
            </w:pPr>
            <w:r w:rsidRPr="0002080F">
              <w:rPr>
                <w:bCs/>
                <w:color w:val="000000"/>
                <w:sz w:val="16"/>
                <w:szCs w:val="16"/>
              </w:rPr>
              <w:t>1</w:t>
            </w:r>
          </w:p>
        </w:tc>
        <w:tc>
          <w:tcPr>
            <w:tcW w:w="6022" w:type="dxa"/>
            <w:tcBorders>
              <w:top w:val="nil"/>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 xml:space="preserve">Гараж. Литер: Г. Этажность:1. Подземная этажность:0. Инвентарный номер </w:t>
            </w:r>
          </w:p>
          <w:p w:rsidR="003475F0" w:rsidRPr="0002080F" w:rsidRDefault="003475F0" w:rsidP="00420618">
            <w:pPr>
              <w:jc w:val="center"/>
              <w:rPr>
                <w:color w:val="000000"/>
                <w:sz w:val="16"/>
                <w:szCs w:val="16"/>
              </w:rPr>
            </w:pPr>
            <w:r w:rsidRPr="0002080F">
              <w:rPr>
                <w:color w:val="000000"/>
                <w:sz w:val="16"/>
                <w:szCs w:val="16"/>
              </w:rPr>
              <w:t xml:space="preserve">03:255:001:010008960:0004 </w:t>
            </w:r>
          </w:p>
          <w:p w:rsidR="003475F0" w:rsidRPr="0002080F" w:rsidRDefault="003475F0" w:rsidP="00420618">
            <w:pPr>
              <w:jc w:val="center"/>
              <w:rPr>
                <w:color w:val="000000"/>
                <w:sz w:val="16"/>
                <w:szCs w:val="16"/>
              </w:rPr>
            </w:pPr>
            <w:r w:rsidRPr="0002080F">
              <w:rPr>
                <w:color w:val="000000"/>
                <w:sz w:val="16"/>
                <w:szCs w:val="16"/>
              </w:rPr>
              <w:t>Кадастровый (или условный) номер:</w:t>
            </w:r>
            <w:r w:rsidRPr="0002080F">
              <w:rPr>
                <w:color w:val="000000"/>
                <w:sz w:val="16"/>
                <w:szCs w:val="16"/>
              </w:rPr>
              <w:br/>
              <w:t>23-23-13/005/2007-282</w:t>
            </w:r>
          </w:p>
        </w:tc>
        <w:tc>
          <w:tcPr>
            <w:tcW w:w="1417" w:type="dxa"/>
            <w:tcBorders>
              <w:top w:val="nil"/>
              <w:left w:val="nil"/>
              <w:bottom w:val="single" w:sz="4" w:space="0" w:color="auto"/>
              <w:right w:val="single" w:sz="4" w:space="0" w:color="auto"/>
            </w:tcBorders>
            <w:shd w:val="clear" w:color="auto" w:fill="auto"/>
          </w:tcPr>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r w:rsidRPr="0002080F">
              <w:rPr>
                <w:color w:val="000000"/>
                <w:sz w:val="16"/>
                <w:szCs w:val="16"/>
              </w:rPr>
              <w:t>89,7</w:t>
            </w:r>
          </w:p>
        </w:tc>
        <w:tc>
          <w:tcPr>
            <w:tcW w:w="1985" w:type="dxa"/>
            <w:tcBorders>
              <w:top w:val="nil"/>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23АД 113459</w:t>
            </w:r>
          </w:p>
          <w:p w:rsidR="003475F0" w:rsidRPr="0002080F" w:rsidRDefault="003475F0" w:rsidP="00420618">
            <w:pPr>
              <w:jc w:val="center"/>
              <w:rPr>
                <w:color w:val="000000"/>
                <w:sz w:val="16"/>
                <w:szCs w:val="16"/>
              </w:rPr>
            </w:pPr>
            <w:r w:rsidRPr="0002080F">
              <w:rPr>
                <w:color w:val="000000"/>
                <w:sz w:val="16"/>
                <w:szCs w:val="16"/>
              </w:rPr>
              <w:t>от 18.05.2007</w:t>
            </w:r>
          </w:p>
        </w:tc>
      </w:tr>
      <w:tr w:rsidR="003475F0" w:rsidRPr="0002080F" w:rsidTr="003475F0">
        <w:trPr>
          <w:trHeight w:val="14"/>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3475F0" w:rsidRPr="0002080F" w:rsidRDefault="003475F0" w:rsidP="00420618">
            <w:pPr>
              <w:jc w:val="center"/>
              <w:rPr>
                <w:bCs/>
                <w:color w:val="000000"/>
                <w:sz w:val="16"/>
                <w:szCs w:val="16"/>
              </w:rPr>
            </w:pPr>
            <w:r w:rsidRPr="0002080F">
              <w:rPr>
                <w:bCs/>
                <w:color w:val="000000"/>
                <w:sz w:val="16"/>
                <w:szCs w:val="16"/>
              </w:rPr>
              <w:t>2</w:t>
            </w:r>
          </w:p>
        </w:tc>
        <w:tc>
          <w:tcPr>
            <w:tcW w:w="6022" w:type="dxa"/>
            <w:tcBorders>
              <w:top w:val="single" w:sz="4" w:space="0" w:color="auto"/>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 xml:space="preserve">Здание. Литер: Е. Этажность:1. Подземная этажность:0. Инвентарный номер </w:t>
            </w:r>
          </w:p>
          <w:p w:rsidR="003475F0" w:rsidRPr="0002080F" w:rsidRDefault="003475F0" w:rsidP="00420618">
            <w:pPr>
              <w:jc w:val="center"/>
              <w:rPr>
                <w:color w:val="000000"/>
                <w:sz w:val="16"/>
                <w:szCs w:val="16"/>
              </w:rPr>
            </w:pPr>
            <w:r w:rsidRPr="0002080F">
              <w:rPr>
                <w:color w:val="000000"/>
                <w:sz w:val="16"/>
                <w:szCs w:val="16"/>
              </w:rPr>
              <w:t xml:space="preserve">03:255:001:010008960:0006 </w:t>
            </w:r>
          </w:p>
          <w:p w:rsidR="003475F0" w:rsidRPr="0002080F" w:rsidRDefault="003475F0" w:rsidP="00420618">
            <w:pPr>
              <w:jc w:val="center"/>
              <w:rPr>
                <w:color w:val="000000"/>
                <w:sz w:val="16"/>
                <w:szCs w:val="16"/>
              </w:rPr>
            </w:pPr>
            <w:r w:rsidRPr="0002080F">
              <w:rPr>
                <w:color w:val="000000"/>
                <w:sz w:val="16"/>
                <w:szCs w:val="16"/>
              </w:rPr>
              <w:t>Кадастровый (или условный) номер:</w:t>
            </w:r>
            <w:r w:rsidRPr="0002080F">
              <w:rPr>
                <w:color w:val="000000"/>
                <w:sz w:val="16"/>
                <w:szCs w:val="16"/>
              </w:rPr>
              <w:br/>
              <w:t>23-23-13/005/2007-286</w:t>
            </w:r>
          </w:p>
        </w:tc>
        <w:tc>
          <w:tcPr>
            <w:tcW w:w="1417" w:type="dxa"/>
            <w:tcBorders>
              <w:top w:val="single" w:sz="4" w:space="0" w:color="auto"/>
              <w:left w:val="nil"/>
              <w:bottom w:val="single" w:sz="4" w:space="0" w:color="auto"/>
              <w:right w:val="single" w:sz="4" w:space="0" w:color="auto"/>
            </w:tcBorders>
            <w:shd w:val="clear" w:color="auto" w:fill="auto"/>
          </w:tcPr>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r w:rsidRPr="0002080F">
              <w:rPr>
                <w:color w:val="000000"/>
                <w:sz w:val="16"/>
                <w:szCs w:val="16"/>
              </w:rPr>
              <w:t>13,8</w:t>
            </w:r>
          </w:p>
        </w:tc>
        <w:tc>
          <w:tcPr>
            <w:tcW w:w="1985" w:type="dxa"/>
            <w:tcBorders>
              <w:top w:val="single" w:sz="4" w:space="0" w:color="auto"/>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23АД 113460</w:t>
            </w:r>
          </w:p>
          <w:p w:rsidR="003475F0" w:rsidRPr="0002080F" w:rsidRDefault="003475F0" w:rsidP="00420618">
            <w:pPr>
              <w:jc w:val="center"/>
              <w:rPr>
                <w:color w:val="000000"/>
                <w:sz w:val="16"/>
                <w:szCs w:val="16"/>
              </w:rPr>
            </w:pPr>
            <w:r w:rsidRPr="0002080F">
              <w:rPr>
                <w:color w:val="000000"/>
                <w:sz w:val="16"/>
                <w:szCs w:val="16"/>
              </w:rPr>
              <w:t>от 18.05.2007</w:t>
            </w:r>
          </w:p>
        </w:tc>
      </w:tr>
      <w:tr w:rsidR="003475F0" w:rsidRPr="0002080F" w:rsidTr="003475F0">
        <w:trPr>
          <w:trHeight w:val="14"/>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3475F0" w:rsidRPr="0002080F" w:rsidRDefault="003475F0" w:rsidP="00420618">
            <w:pPr>
              <w:jc w:val="center"/>
              <w:rPr>
                <w:bCs/>
                <w:color w:val="000000"/>
                <w:sz w:val="16"/>
                <w:szCs w:val="16"/>
              </w:rPr>
            </w:pPr>
            <w:r w:rsidRPr="0002080F">
              <w:rPr>
                <w:bCs/>
                <w:color w:val="000000"/>
                <w:sz w:val="16"/>
                <w:szCs w:val="16"/>
              </w:rPr>
              <w:t>3</w:t>
            </w:r>
          </w:p>
        </w:tc>
        <w:tc>
          <w:tcPr>
            <w:tcW w:w="6022" w:type="dxa"/>
            <w:tcBorders>
              <w:top w:val="single" w:sz="4" w:space="0" w:color="auto"/>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 xml:space="preserve">Кладовая. Литер: А. Этажность:1. Подземная этажность:0. Инвентарный номер </w:t>
            </w:r>
          </w:p>
          <w:p w:rsidR="003475F0" w:rsidRPr="0002080F" w:rsidRDefault="003475F0" w:rsidP="00420618">
            <w:pPr>
              <w:jc w:val="center"/>
              <w:rPr>
                <w:color w:val="000000"/>
                <w:sz w:val="16"/>
                <w:szCs w:val="16"/>
              </w:rPr>
            </w:pPr>
            <w:r w:rsidRPr="0002080F">
              <w:rPr>
                <w:color w:val="000000"/>
                <w:sz w:val="16"/>
                <w:szCs w:val="16"/>
              </w:rPr>
              <w:t xml:space="preserve">03:255:001:010008960:0001 </w:t>
            </w:r>
          </w:p>
          <w:p w:rsidR="003475F0" w:rsidRPr="0002080F" w:rsidRDefault="003475F0" w:rsidP="00420618">
            <w:pPr>
              <w:jc w:val="center"/>
              <w:rPr>
                <w:color w:val="000000"/>
                <w:sz w:val="16"/>
                <w:szCs w:val="16"/>
              </w:rPr>
            </w:pPr>
            <w:r w:rsidRPr="0002080F">
              <w:rPr>
                <w:color w:val="000000"/>
                <w:sz w:val="16"/>
                <w:szCs w:val="16"/>
              </w:rPr>
              <w:t>Кадастровый (или условный) номер:</w:t>
            </w:r>
            <w:r w:rsidRPr="0002080F">
              <w:rPr>
                <w:color w:val="000000"/>
                <w:sz w:val="16"/>
                <w:szCs w:val="16"/>
              </w:rPr>
              <w:br/>
              <w:t>23-23-13/005/2007-280</w:t>
            </w:r>
          </w:p>
        </w:tc>
        <w:tc>
          <w:tcPr>
            <w:tcW w:w="1417" w:type="dxa"/>
            <w:tcBorders>
              <w:top w:val="single" w:sz="4" w:space="0" w:color="auto"/>
              <w:left w:val="nil"/>
              <w:bottom w:val="single" w:sz="4" w:space="0" w:color="auto"/>
              <w:right w:val="single" w:sz="4" w:space="0" w:color="auto"/>
            </w:tcBorders>
            <w:shd w:val="clear" w:color="auto" w:fill="auto"/>
          </w:tcPr>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r w:rsidRPr="0002080F">
              <w:rPr>
                <w:color w:val="000000"/>
                <w:sz w:val="16"/>
                <w:szCs w:val="16"/>
              </w:rPr>
              <w:t>20,5</w:t>
            </w:r>
          </w:p>
        </w:tc>
        <w:tc>
          <w:tcPr>
            <w:tcW w:w="1985" w:type="dxa"/>
            <w:tcBorders>
              <w:top w:val="single" w:sz="4" w:space="0" w:color="auto"/>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23АД 113462</w:t>
            </w:r>
          </w:p>
          <w:p w:rsidR="003475F0" w:rsidRPr="0002080F" w:rsidRDefault="003475F0" w:rsidP="00420618">
            <w:pPr>
              <w:jc w:val="center"/>
              <w:rPr>
                <w:color w:val="000000"/>
                <w:sz w:val="16"/>
                <w:szCs w:val="16"/>
              </w:rPr>
            </w:pPr>
            <w:r w:rsidRPr="0002080F">
              <w:rPr>
                <w:color w:val="000000"/>
                <w:sz w:val="16"/>
                <w:szCs w:val="16"/>
              </w:rPr>
              <w:t>от 18.05.2007</w:t>
            </w:r>
          </w:p>
        </w:tc>
      </w:tr>
      <w:tr w:rsidR="003475F0" w:rsidRPr="0002080F" w:rsidTr="003475F0">
        <w:trPr>
          <w:trHeight w:val="14"/>
        </w:trPr>
        <w:tc>
          <w:tcPr>
            <w:tcW w:w="749" w:type="dxa"/>
            <w:tcBorders>
              <w:top w:val="nil"/>
              <w:left w:val="single" w:sz="4" w:space="0" w:color="auto"/>
              <w:bottom w:val="single" w:sz="4" w:space="0" w:color="auto"/>
              <w:right w:val="single" w:sz="4" w:space="0" w:color="auto"/>
            </w:tcBorders>
            <w:shd w:val="clear" w:color="auto" w:fill="auto"/>
            <w:vAlign w:val="center"/>
          </w:tcPr>
          <w:p w:rsidR="003475F0" w:rsidRPr="0002080F" w:rsidRDefault="003475F0" w:rsidP="00420618">
            <w:pPr>
              <w:jc w:val="center"/>
              <w:rPr>
                <w:bCs/>
                <w:color w:val="000000"/>
                <w:sz w:val="16"/>
                <w:szCs w:val="16"/>
              </w:rPr>
            </w:pPr>
            <w:r w:rsidRPr="0002080F">
              <w:rPr>
                <w:bCs/>
                <w:color w:val="000000"/>
                <w:sz w:val="16"/>
                <w:szCs w:val="16"/>
              </w:rPr>
              <w:t>4</w:t>
            </w:r>
          </w:p>
        </w:tc>
        <w:tc>
          <w:tcPr>
            <w:tcW w:w="6022" w:type="dxa"/>
            <w:tcBorders>
              <w:top w:val="nil"/>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 xml:space="preserve">Механические мастерские. Литер: Б. Этажность:1. Подземная этажность:0. Инвентарный номер </w:t>
            </w:r>
          </w:p>
          <w:p w:rsidR="003475F0" w:rsidRPr="0002080F" w:rsidRDefault="003475F0" w:rsidP="00420618">
            <w:pPr>
              <w:jc w:val="center"/>
              <w:rPr>
                <w:color w:val="000000"/>
                <w:sz w:val="16"/>
                <w:szCs w:val="16"/>
              </w:rPr>
            </w:pPr>
            <w:r w:rsidRPr="0002080F">
              <w:rPr>
                <w:color w:val="000000"/>
                <w:sz w:val="16"/>
                <w:szCs w:val="16"/>
              </w:rPr>
              <w:t xml:space="preserve">03:255:001:010008960:0002 </w:t>
            </w:r>
          </w:p>
          <w:p w:rsidR="003475F0" w:rsidRPr="0002080F" w:rsidRDefault="003475F0" w:rsidP="00420618">
            <w:pPr>
              <w:jc w:val="center"/>
              <w:rPr>
                <w:color w:val="000000"/>
                <w:sz w:val="16"/>
                <w:szCs w:val="16"/>
              </w:rPr>
            </w:pPr>
            <w:r w:rsidRPr="0002080F">
              <w:rPr>
                <w:color w:val="000000"/>
                <w:sz w:val="16"/>
                <w:szCs w:val="16"/>
              </w:rPr>
              <w:t>Кадастровый (или условный) номер:</w:t>
            </w:r>
            <w:r w:rsidRPr="0002080F">
              <w:rPr>
                <w:color w:val="000000"/>
                <w:sz w:val="16"/>
                <w:szCs w:val="16"/>
              </w:rPr>
              <w:br/>
              <w:t>23-23-13/005/2007-283</w:t>
            </w:r>
          </w:p>
        </w:tc>
        <w:tc>
          <w:tcPr>
            <w:tcW w:w="1417" w:type="dxa"/>
            <w:tcBorders>
              <w:top w:val="nil"/>
              <w:left w:val="nil"/>
              <w:bottom w:val="single" w:sz="4" w:space="0" w:color="auto"/>
              <w:right w:val="single" w:sz="4" w:space="0" w:color="auto"/>
            </w:tcBorders>
            <w:shd w:val="clear" w:color="auto" w:fill="auto"/>
          </w:tcPr>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r w:rsidRPr="0002080F">
              <w:rPr>
                <w:color w:val="000000"/>
                <w:sz w:val="16"/>
                <w:szCs w:val="16"/>
              </w:rPr>
              <w:t>41,4</w:t>
            </w:r>
          </w:p>
        </w:tc>
        <w:tc>
          <w:tcPr>
            <w:tcW w:w="1985" w:type="dxa"/>
            <w:tcBorders>
              <w:top w:val="nil"/>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23АД 113458</w:t>
            </w:r>
          </w:p>
          <w:p w:rsidR="003475F0" w:rsidRPr="0002080F" w:rsidRDefault="003475F0" w:rsidP="00420618">
            <w:pPr>
              <w:jc w:val="center"/>
              <w:rPr>
                <w:color w:val="000000"/>
                <w:sz w:val="16"/>
                <w:szCs w:val="16"/>
              </w:rPr>
            </w:pPr>
            <w:r w:rsidRPr="0002080F">
              <w:rPr>
                <w:color w:val="000000"/>
                <w:sz w:val="16"/>
                <w:szCs w:val="16"/>
              </w:rPr>
              <w:t>от 18.05.2007</w:t>
            </w:r>
          </w:p>
        </w:tc>
      </w:tr>
      <w:tr w:rsidR="003475F0" w:rsidRPr="0002080F" w:rsidTr="003475F0">
        <w:trPr>
          <w:trHeight w:val="14"/>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5F0" w:rsidRPr="0002080F" w:rsidRDefault="003475F0" w:rsidP="00420618">
            <w:pPr>
              <w:jc w:val="center"/>
              <w:rPr>
                <w:bCs/>
                <w:color w:val="000000"/>
                <w:sz w:val="16"/>
                <w:szCs w:val="16"/>
              </w:rPr>
            </w:pPr>
            <w:r w:rsidRPr="0002080F">
              <w:rPr>
                <w:bCs/>
                <w:color w:val="000000"/>
                <w:sz w:val="16"/>
                <w:szCs w:val="16"/>
              </w:rPr>
              <w:t>5</w:t>
            </w:r>
          </w:p>
        </w:tc>
        <w:tc>
          <w:tcPr>
            <w:tcW w:w="6022" w:type="dxa"/>
            <w:tcBorders>
              <w:top w:val="single" w:sz="4" w:space="0" w:color="auto"/>
              <w:left w:val="nil"/>
              <w:bottom w:val="single" w:sz="4" w:space="0" w:color="auto"/>
              <w:right w:val="single" w:sz="4" w:space="0" w:color="auto"/>
            </w:tcBorders>
            <w:shd w:val="clear" w:color="auto" w:fill="auto"/>
            <w:vAlign w:val="center"/>
            <w:hideMark/>
          </w:tcPr>
          <w:p w:rsidR="003475F0" w:rsidRPr="0002080F" w:rsidRDefault="003475F0" w:rsidP="00420618">
            <w:pPr>
              <w:jc w:val="center"/>
              <w:rPr>
                <w:color w:val="000000"/>
                <w:sz w:val="16"/>
                <w:szCs w:val="16"/>
              </w:rPr>
            </w:pPr>
            <w:r w:rsidRPr="0002080F">
              <w:rPr>
                <w:color w:val="000000"/>
                <w:sz w:val="16"/>
                <w:szCs w:val="16"/>
              </w:rPr>
              <w:t xml:space="preserve">Склад. Литер: Д. Этажность:1. Подземная этажность:0. Инвентарный номер </w:t>
            </w:r>
          </w:p>
          <w:p w:rsidR="003475F0" w:rsidRPr="0002080F" w:rsidRDefault="003475F0" w:rsidP="00420618">
            <w:pPr>
              <w:jc w:val="center"/>
              <w:rPr>
                <w:color w:val="000000"/>
                <w:sz w:val="16"/>
                <w:szCs w:val="16"/>
              </w:rPr>
            </w:pPr>
            <w:r w:rsidRPr="0002080F">
              <w:rPr>
                <w:color w:val="000000"/>
                <w:sz w:val="16"/>
                <w:szCs w:val="16"/>
              </w:rPr>
              <w:t xml:space="preserve">03:255:001:010008960:0005 </w:t>
            </w:r>
          </w:p>
          <w:p w:rsidR="003475F0" w:rsidRPr="0002080F" w:rsidRDefault="003475F0" w:rsidP="00420618">
            <w:pPr>
              <w:jc w:val="center"/>
              <w:rPr>
                <w:color w:val="000000"/>
                <w:sz w:val="16"/>
                <w:szCs w:val="16"/>
              </w:rPr>
            </w:pPr>
            <w:r w:rsidRPr="0002080F">
              <w:rPr>
                <w:color w:val="000000"/>
                <w:sz w:val="16"/>
                <w:szCs w:val="16"/>
              </w:rPr>
              <w:t>Кадастровый (или условный) номер:</w:t>
            </w:r>
            <w:r w:rsidRPr="0002080F">
              <w:rPr>
                <w:color w:val="000000"/>
                <w:sz w:val="16"/>
                <w:szCs w:val="16"/>
              </w:rPr>
              <w:br/>
              <w:t>23-23-13/005/2007-285</w:t>
            </w:r>
          </w:p>
        </w:tc>
        <w:tc>
          <w:tcPr>
            <w:tcW w:w="1417" w:type="dxa"/>
            <w:tcBorders>
              <w:top w:val="single" w:sz="4" w:space="0" w:color="auto"/>
              <w:left w:val="nil"/>
              <w:bottom w:val="single" w:sz="4" w:space="0" w:color="auto"/>
              <w:right w:val="single" w:sz="4" w:space="0" w:color="auto"/>
            </w:tcBorders>
            <w:shd w:val="clear" w:color="auto" w:fill="auto"/>
            <w:hideMark/>
          </w:tcPr>
          <w:p w:rsidR="003475F0" w:rsidRPr="0002080F" w:rsidRDefault="003475F0" w:rsidP="00420618">
            <w:pPr>
              <w:jc w:val="center"/>
              <w:rPr>
                <w:color w:val="000000"/>
                <w:sz w:val="16"/>
                <w:szCs w:val="16"/>
              </w:rPr>
            </w:pPr>
            <w:r w:rsidRPr="0002080F">
              <w:rPr>
                <w:color w:val="000000"/>
                <w:sz w:val="16"/>
                <w:szCs w:val="16"/>
              </w:rPr>
              <w:br/>
            </w:r>
          </w:p>
          <w:p w:rsidR="003475F0" w:rsidRPr="0002080F" w:rsidRDefault="003475F0" w:rsidP="00420618">
            <w:pPr>
              <w:jc w:val="center"/>
              <w:rPr>
                <w:color w:val="000000"/>
                <w:sz w:val="16"/>
                <w:szCs w:val="16"/>
              </w:rPr>
            </w:pPr>
            <w:r w:rsidRPr="0002080F">
              <w:rPr>
                <w:color w:val="000000"/>
                <w:sz w:val="16"/>
                <w:szCs w:val="16"/>
              </w:rPr>
              <w:t>62,4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475F0" w:rsidRPr="0002080F" w:rsidRDefault="003475F0" w:rsidP="00420618">
            <w:pPr>
              <w:jc w:val="center"/>
              <w:rPr>
                <w:color w:val="000000"/>
                <w:sz w:val="16"/>
                <w:szCs w:val="16"/>
              </w:rPr>
            </w:pPr>
            <w:r w:rsidRPr="0002080F">
              <w:rPr>
                <w:color w:val="000000"/>
                <w:sz w:val="16"/>
                <w:szCs w:val="16"/>
              </w:rPr>
              <w:t>23АД 113461</w:t>
            </w:r>
          </w:p>
          <w:p w:rsidR="003475F0" w:rsidRPr="0002080F" w:rsidRDefault="003475F0" w:rsidP="00420618">
            <w:pPr>
              <w:jc w:val="center"/>
              <w:rPr>
                <w:color w:val="000000"/>
                <w:sz w:val="16"/>
                <w:szCs w:val="16"/>
              </w:rPr>
            </w:pPr>
            <w:r w:rsidRPr="0002080F">
              <w:rPr>
                <w:color w:val="000000"/>
                <w:sz w:val="16"/>
                <w:szCs w:val="16"/>
              </w:rPr>
              <w:t>от 18.05.2007</w:t>
            </w:r>
          </w:p>
        </w:tc>
      </w:tr>
      <w:tr w:rsidR="003475F0" w:rsidRPr="0002080F" w:rsidTr="003475F0">
        <w:trPr>
          <w:trHeight w:val="14"/>
        </w:trPr>
        <w:tc>
          <w:tcPr>
            <w:tcW w:w="749" w:type="dxa"/>
            <w:tcBorders>
              <w:top w:val="nil"/>
              <w:left w:val="single" w:sz="4" w:space="0" w:color="auto"/>
              <w:bottom w:val="single" w:sz="4" w:space="0" w:color="auto"/>
              <w:right w:val="single" w:sz="4" w:space="0" w:color="auto"/>
            </w:tcBorders>
            <w:shd w:val="clear" w:color="auto" w:fill="auto"/>
            <w:vAlign w:val="center"/>
          </w:tcPr>
          <w:p w:rsidR="003475F0" w:rsidRPr="0002080F" w:rsidRDefault="003475F0" w:rsidP="00420618">
            <w:pPr>
              <w:jc w:val="center"/>
              <w:rPr>
                <w:bCs/>
                <w:color w:val="000000"/>
                <w:sz w:val="16"/>
                <w:szCs w:val="16"/>
              </w:rPr>
            </w:pPr>
            <w:r w:rsidRPr="0002080F">
              <w:rPr>
                <w:bCs/>
                <w:color w:val="000000"/>
                <w:sz w:val="16"/>
                <w:szCs w:val="16"/>
              </w:rPr>
              <w:t>6</w:t>
            </w:r>
          </w:p>
        </w:tc>
        <w:tc>
          <w:tcPr>
            <w:tcW w:w="6022" w:type="dxa"/>
            <w:tcBorders>
              <w:top w:val="nil"/>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 xml:space="preserve">Столярный цех. Литер: В. Этажность:1. Подземная этажность:0. Инвентарный номер </w:t>
            </w:r>
          </w:p>
          <w:p w:rsidR="003475F0" w:rsidRPr="0002080F" w:rsidRDefault="003475F0" w:rsidP="00420618">
            <w:pPr>
              <w:jc w:val="center"/>
              <w:rPr>
                <w:color w:val="000000"/>
                <w:sz w:val="16"/>
                <w:szCs w:val="16"/>
              </w:rPr>
            </w:pPr>
            <w:r w:rsidRPr="0002080F">
              <w:rPr>
                <w:color w:val="000000"/>
                <w:sz w:val="16"/>
                <w:szCs w:val="16"/>
              </w:rPr>
              <w:t xml:space="preserve">03:255:001:010008960 </w:t>
            </w:r>
          </w:p>
          <w:p w:rsidR="003475F0" w:rsidRPr="0002080F" w:rsidRDefault="003475F0" w:rsidP="00420618">
            <w:pPr>
              <w:jc w:val="center"/>
              <w:rPr>
                <w:color w:val="000000"/>
                <w:sz w:val="16"/>
                <w:szCs w:val="16"/>
              </w:rPr>
            </w:pPr>
            <w:r w:rsidRPr="0002080F">
              <w:rPr>
                <w:color w:val="000000"/>
                <w:sz w:val="16"/>
                <w:szCs w:val="16"/>
              </w:rPr>
              <w:t>Кадастровый (или условный) номер:</w:t>
            </w:r>
            <w:r w:rsidRPr="0002080F">
              <w:rPr>
                <w:color w:val="000000"/>
                <w:sz w:val="16"/>
                <w:szCs w:val="16"/>
              </w:rPr>
              <w:br/>
              <w:t>23-23-13/005/2007-281</w:t>
            </w:r>
          </w:p>
        </w:tc>
        <w:tc>
          <w:tcPr>
            <w:tcW w:w="1417" w:type="dxa"/>
            <w:tcBorders>
              <w:top w:val="nil"/>
              <w:left w:val="nil"/>
              <w:bottom w:val="single" w:sz="4" w:space="0" w:color="auto"/>
              <w:right w:val="single" w:sz="4" w:space="0" w:color="auto"/>
            </w:tcBorders>
            <w:shd w:val="clear" w:color="auto" w:fill="auto"/>
          </w:tcPr>
          <w:p w:rsidR="003475F0" w:rsidRPr="0002080F" w:rsidRDefault="003475F0" w:rsidP="00420618">
            <w:pPr>
              <w:jc w:val="center"/>
              <w:rPr>
                <w:color w:val="000000"/>
                <w:sz w:val="16"/>
                <w:szCs w:val="16"/>
              </w:rPr>
            </w:pPr>
            <w:r w:rsidRPr="0002080F">
              <w:rPr>
                <w:color w:val="000000"/>
                <w:sz w:val="16"/>
                <w:szCs w:val="16"/>
              </w:rPr>
              <w:br/>
            </w:r>
          </w:p>
          <w:p w:rsidR="003475F0" w:rsidRPr="0002080F" w:rsidRDefault="003475F0" w:rsidP="00420618">
            <w:pPr>
              <w:jc w:val="center"/>
              <w:rPr>
                <w:color w:val="000000"/>
                <w:sz w:val="16"/>
                <w:szCs w:val="16"/>
              </w:rPr>
            </w:pPr>
            <w:r w:rsidRPr="0002080F">
              <w:rPr>
                <w:color w:val="000000"/>
                <w:sz w:val="16"/>
                <w:szCs w:val="16"/>
              </w:rPr>
              <w:t>106,4</w:t>
            </w:r>
          </w:p>
        </w:tc>
        <w:tc>
          <w:tcPr>
            <w:tcW w:w="1985" w:type="dxa"/>
            <w:tcBorders>
              <w:top w:val="nil"/>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23АД 113452</w:t>
            </w:r>
          </w:p>
          <w:p w:rsidR="003475F0" w:rsidRPr="0002080F" w:rsidRDefault="003475F0" w:rsidP="00420618">
            <w:pPr>
              <w:jc w:val="center"/>
              <w:rPr>
                <w:color w:val="000000"/>
                <w:sz w:val="16"/>
                <w:szCs w:val="16"/>
              </w:rPr>
            </w:pPr>
            <w:r w:rsidRPr="0002080F">
              <w:rPr>
                <w:color w:val="000000"/>
                <w:sz w:val="16"/>
                <w:szCs w:val="16"/>
              </w:rPr>
              <w:t>от 18.05.2007</w:t>
            </w:r>
          </w:p>
        </w:tc>
      </w:tr>
      <w:tr w:rsidR="003475F0" w:rsidRPr="0002080F" w:rsidTr="003475F0">
        <w:trPr>
          <w:trHeight w:val="14"/>
        </w:trPr>
        <w:tc>
          <w:tcPr>
            <w:tcW w:w="749" w:type="dxa"/>
            <w:tcBorders>
              <w:top w:val="nil"/>
              <w:left w:val="single" w:sz="4" w:space="0" w:color="auto"/>
              <w:bottom w:val="single" w:sz="4" w:space="0" w:color="auto"/>
              <w:right w:val="single" w:sz="4" w:space="0" w:color="auto"/>
            </w:tcBorders>
            <w:shd w:val="clear" w:color="auto" w:fill="auto"/>
            <w:vAlign w:val="center"/>
          </w:tcPr>
          <w:p w:rsidR="003475F0" w:rsidRPr="0002080F" w:rsidRDefault="003475F0" w:rsidP="00420618">
            <w:pPr>
              <w:jc w:val="center"/>
              <w:rPr>
                <w:bCs/>
                <w:color w:val="000000"/>
                <w:sz w:val="16"/>
                <w:szCs w:val="16"/>
              </w:rPr>
            </w:pPr>
            <w:r w:rsidRPr="0002080F">
              <w:rPr>
                <w:bCs/>
                <w:color w:val="000000"/>
                <w:sz w:val="16"/>
                <w:szCs w:val="16"/>
              </w:rPr>
              <w:t>7</w:t>
            </w:r>
          </w:p>
        </w:tc>
        <w:tc>
          <w:tcPr>
            <w:tcW w:w="6022" w:type="dxa"/>
            <w:tcBorders>
              <w:top w:val="nil"/>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 xml:space="preserve">Бетонное покрытие. Инвентарный номер </w:t>
            </w:r>
          </w:p>
          <w:p w:rsidR="003475F0" w:rsidRPr="0002080F" w:rsidRDefault="003475F0" w:rsidP="00420618">
            <w:pPr>
              <w:jc w:val="center"/>
              <w:rPr>
                <w:color w:val="000000"/>
                <w:sz w:val="16"/>
                <w:szCs w:val="16"/>
              </w:rPr>
            </w:pPr>
            <w:r w:rsidRPr="0002080F">
              <w:rPr>
                <w:color w:val="000000"/>
                <w:sz w:val="16"/>
                <w:szCs w:val="16"/>
              </w:rPr>
              <w:t>03:255:002:490001140. Литер: сооружение №8.</w:t>
            </w:r>
          </w:p>
          <w:p w:rsidR="003475F0" w:rsidRPr="0002080F" w:rsidRDefault="003475F0" w:rsidP="00420618">
            <w:pPr>
              <w:jc w:val="center"/>
              <w:rPr>
                <w:color w:val="000000"/>
                <w:sz w:val="16"/>
                <w:szCs w:val="16"/>
              </w:rPr>
            </w:pPr>
            <w:r w:rsidRPr="0002080F">
              <w:rPr>
                <w:color w:val="000000"/>
                <w:sz w:val="16"/>
                <w:szCs w:val="16"/>
              </w:rPr>
              <w:t>Кадастровый (или условный) номер:</w:t>
            </w:r>
            <w:r w:rsidRPr="0002080F">
              <w:rPr>
                <w:color w:val="000000"/>
                <w:sz w:val="16"/>
                <w:szCs w:val="16"/>
              </w:rPr>
              <w:br/>
              <w:t>23:33:00 00 000:0009:03:255:002:490001140</w:t>
            </w:r>
          </w:p>
        </w:tc>
        <w:tc>
          <w:tcPr>
            <w:tcW w:w="1417" w:type="dxa"/>
            <w:tcBorders>
              <w:top w:val="nil"/>
              <w:left w:val="nil"/>
              <w:bottom w:val="single" w:sz="4" w:space="0" w:color="auto"/>
              <w:right w:val="single" w:sz="4" w:space="0" w:color="auto"/>
            </w:tcBorders>
            <w:shd w:val="clear" w:color="auto" w:fill="auto"/>
          </w:tcPr>
          <w:p w:rsidR="003475F0" w:rsidRDefault="003475F0" w:rsidP="00420618">
            <w:pPr>
              <w:jc w:val="center"/>
              <w:rPr>
                <w:color w:val="000000"/>
                <w:sz w:val="16"/>
                <w:szCs w:val="16"/>
              </w:rPr>
            </w:pPr>
            <w:r w:rsidRPr="0002080F">
              <w:rPr>
                <w:color w:val="000000"/>
                <w:sz w:val="16"/>
                <w:szCs w:val="16"/>
              </w:rPr>
              <w:br/>
            </w:r>
          </w:p>
          <w:p w:rsidR="003475F0" w:rsidRPr="0002080F" w:rsidRDefault="003475F0" w:rsidP="00420618">
            <w:pPr>
              <w:jc w:val="center"/>
              <w:rPr>
                <w:color w:val="000000"/>
                <w:sz w:val="16"/>
                <w:szCs w:val="16"/>
              </w:rPr>
            </w:pPr>
            <w:r w:rsidRPr="0002080F">
              <w:rPr>
                <w:color w:val="000000"/>
                <w:sz w:val="16"/>
                <w:szCs w:val="16"/>
              </w:rPr>
              <w:t>914,9</w:t>
            </w:r>
          </w:p>
        </w:tc>
        <w:tc>
          <w:tcPr>
            <w:tcW w:w="1985" w:type="dxa"/>
            <w:tcBorders>
              <w:top w:val="nil"/>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23АД 472355</w:t>
            </w:r>
          </w:p>
          <w:p w:rsidR="003475F0" w:rsidRPr="0002080F" w:rsidRDefault="003475F0" w:rsidP="00420618">
            <w:pPr>
              <w:jc w:val="center"/>
              <w:rPr>
                <w:color w:val="000000"/>
                <w:sz w:val="16"/>
                <w:szCs w:val="16"/>
              </w:rPr>
            </w:pPr>
            <w:r w:rsidRPr="0002080F">
              <w:rPr>
                <w:color w:val="000000"/>
                <w:sz w:val="16"/>
                <w:szCs w:val="16"/>
              </w:rPr>
              <w:t>от 18.12.2007</w:t>
            </w:r>
          </w:p>
        </w:tc>
      </w:tr>
      <w:tr w:rsidR="003475F0" w:rsidRPr="0002080F" w:rsidTr="003475F0">
        <w:trPr>
          <w:trHeight w:val="14"/>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3475F0" w:rsidRPr="0002080F" w:rsidRDefault="003475F0" w:rsidP="00420618">
            <w:pPr>
              <w:jc w:val="center"/>
              <w:rPr>
                <w:bCs/>
                <w:color w:val="000000"/>
                <w:sz w:val="16"/>
                <w:szCs w:val="16"/>
              </w:rPr>
            </w:pPr>
            <w:r w:rsidRPr="0002080F">
              <w:rPr>
                <w:bCs/>
                <w:color w:val="000000"/>
                <w:sz w:val="16"/>
                <w:szCs w:val="16"/>
              </w:rPr>
              <w:t>8</w:t>
            </w:r>
          </w:p>
        </w:tc>
        <w:tc>
          <w:tcPr>
            <w:tcW w:w="6022" w:type="dxa"/>
            <w:tcBorders>
              <w:top w:val="single" w:sz="4" w:space="0" w:color="auto"/>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 xml:space="preserve">Навес для хранения металлоконструкций. Инвентарный номер </w:t>
            </w:r>
          </w:p>
          <w:p w:rsidR="003475F0" w:rsidRPr="0002080F" w:rsidRDefault="003475F0" w:rsidP="00420618">
            <w:pPr>
              <w:jc w:val="center"/>
              <w:rPr>
                <w:color w:val="000000"/>
                <w:sz w:val="16"/>
                <w:szCs w:val="16"/>
              </w:rPr>
            </w:pPr>
            <w:r w:rsidRPr="0002080F">
              <w:rPr>
                <w:color w:val="000000"/>
                <w:sz w:val="16"/>
                <w:szCs w:val="16"/>
              </w:rPr>
              <w:t>03:255:002:490001130. Литер: сооружение №7. Подземная этажность:0.</w:t>
            </w:r>
          </w:p>
          <w:p w:rsidR="003475F0" w:rsidRPr="0002080F" w:rsidRDefault="003475F0" w:rsidP="00420618">
            <w:pPr>
              <w:jc w:val="center"/>
              <w:rPr>
                <w:color w:val="000000"/>
                <w:sz w:val="16"/>
                <w:szCs w:val="16"/>
              </w:rPr>
            </w:pPr>
            <w:r w:rsidRPr="0002080F">
              <w:rPr>
                <w:color w:val="000000"/>
                <w:sz w:val="16"/>
                <w:szCs w:val="16"/>
              </w:rPr>
              <w:t>Кадастровый (или условный) номер:</w:t>
            </w:r>
            <w:r w:rsidRPr="0002080F">
              <w:rPr>
                <w:color w:val="000000"/>
                <w:sz w:val="16"/>
                <w:szCs w:val="16"/>
              </w:rPr>
              <w:br/>
              <w:t xml:space="preserve">23:33:00 00 000:0009:03:255:002:490001130 </w:t>
            </w:r>
          </w:p>
        </w:tc>
        <w:tc>
          <w:tcPr>
            <w:tcW w:w="1417" w:type="dxa"/>
            <w:tcBorders>
              <w:top w:val="single" w:sz="4" w:space="0" w:color="auto"/>
              <w:left w:val="nil"/>
              <w:bottom w:val="single" w:sz="4" w:space="0" w:color="auto"/>
              <w:right w:val="single" w:sz="4" w:space="0" w:color="auto"/>
            </w:tcBorders>
            <w:shd w:val="clear" w:color="auto" w:fill="auto"/>
          </w:tcPr>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r w:rsidRPr="0002080F">
              <w:rPr>
                <w:color w:val="000000"/>
                <w:sz w:val="16"/>
                <w:szCs w:val="16"/>
              </w:rPr>
              <w:t>53,5</w:t>
            </w:r>
          </w:p>
        </w:tc>
        <w:tc>
          <w:tcPr>
            <w:tcW w:w="1985" w:type="dxa"/>
            <w:tcBorders>
              <w:top w:val="single" w:sz="4" w:space="0" w:color="auto"/>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23АД 472357</w:t>
            </w:r>
          </w:p>
          <w:p w:rsidR="003475F0" w:rsidRPr="0002080F" w:rsidRDefault="003475F0" w:rsidP="00420618">
            <w:pPr>
              <w:jc w:val="center"/>
              <w:rPr>
                <w:color w:val="000000"/>
                <w:sz w:val="16"/>
                <w:szCs w:val="16"/>
              </w:rPr>
            </w:pPr>
            <w:r w:rsidRPr="0002080F">
              <w:rPr>
                <w:color w:val="000000"/>
                <w:sz w:val="16"/>
                <w:szCs w:val="16"/>
              </w:rPr>
              <w:t>от 18.12.2007</w:t>
            </w:r>
          </w:p>
        </w:tc>
      </w:tr>
      <w:tr w:rsidR="003475F0" w:rsidRPr="0002080F" w:rsidTr="003475F0">
        <w:trPr>
          <w:trHeight w:val="14"/>
        </w:trPr>
        <w:tc>
          <w:tcPr>
            <w:tcW w:w="749" w:type="dxa"/>
            <w:tcBorders>
              <w:top w:val="nil"/>
              <w:left w:val="single" w:sz="4" w:space="0" w:color="auto"/>
              <w:bottom w:val="single" w:sz="4" w:space="0" w:color="auto"/>
              <w:right w:val="single" w:sz="4" w:space="0" w:color="auto"/>
            </w:tcBorders>
            <w:shd w:val="clear" w:color="auto" w:fill="auto"/>
            <w:vAlign w:val="center"/>
          </w:tcPr>
          <w:p w:rsidR="003475F0" w:rsidRPr="0002080F" w:rsidRDefault="003475F0" w:rsidP="00420618">
            <w:pPr>
              <w:jc w:val="center"/>
              <w:rPr>
                <w:bCs/>
                <w:color w:val="000000"/>
                <w:sz w:val="16"/>
                <w:szCs w:val="16"/>
              </w:rPr>
            </w:pPr>
            <w:r w:rsidRPr="0002080F">
              <w:rPr>
                <w:bCs/>
                <w:color w:val="000000"/>
                <w:sz w:val="16"/>
                <w:szCs w:val="16"/>
              </w:rPr>
              <w:t>9</w:t>
            </w:r>
          </w:p>
        </w:tc>
        <w:tc>
          <w:tcPr>
            <w:tcW w:w="6022" w:type="dxa"/>
            <w:tcBorders>
              <w:top w:val="nil"/>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 xml:space="preserve">Ограждение базы. Инвентарный номер </w:t>
            </w:r>
          </w:p>
          <w:p w:rsidR="003475F0" w:rsidRPr="0002080F" w:rsidRDefault="003475F0" w:rsidP="00420618">
            <w:pPr>
              <w:jc w:val="center"/>
              <w:rPr>
                <w:color w:val="000000"/>
                <w:sz w:val="16"/>
                <w:szCs w:val="16"/>
              </w:rPr>
            </w:pPr>
            <w:r w:rsidRPr="0002080F">
              <w:rPr>
                <w:color w:val="000000"/>
                <w:sz w:val="16"/>
                <w:szCs w:val="16"/>
              </w:rPr>
              <w:t>03:255:002:490001150. Литер: сооружение №9. Подземная этажность:0.</w:t>
            </w:r>
          </w:p>
          <w:p w:rsidR="003475F0" w:rsidRPr="0002080F" w:rsidRDefault="003475F0" w:rsidP="00420618">
            <w:pPr>
              <w:jc w:val="center"/>
              <w:rPr>
                <w:color w:val="000000"/>
                <w:sz w:val="16"/>
                <w:szCs w:val="16"/>
              </w:rPr>
            </w:pPr>
            <w:r w:rsidRPr="0002080F">
              <w:rPr>
                <w:color w:val="000000"/>
                <w:sz w:val="16"/>
                <w:szCs w:val="16"/>
              </w:rPr>
              <w:t>Кадастровый (или условный) номер:</w:t>
            </w:r>
            <w:r w:rsidRPr="0002080F">
              <w:rPr>
                <w:color w:val="000000"/>
                <w:sz w:val="16"/>
                <w:szCs w:val="16"/>
              </w:rPr>
              <w:br/>
              <w:t xml:space="preserve">23:33:00 00 000:0009:03:255:002:490001150 </w:t>
            </w:r>
          </w:p>
        </w:tc>
        <w:tc>
          <w:tcPr>
            <w:tcW w:w="1417" w:type="dxa"/>
            <w:tcBorders>
              <w:top w:val="nil"/>
              <w:left w:val="nil"/>
              <w:bottom w:val="single" w:sz="4" w:space="0" w:color="auto"/>
              <w:right w:val="single" w:sz="4" w:space="0" w:color="auto"/>
            </w:tcBorders>
            <w:shd w:val="clear" w:color="auto" w:fill="auto"/>
          </w:tcPr>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r w:rsidRPr="0002080F">
              <w:rPr>
                <w:color w:val="000000"/>
                <w:sz w:val="16"/>
                <w:szCs w:val="16"/>
              </w:rPr>
              <w:t>152</w:t>
            </w:r>
          </w:p>
        </w:tc>
        <w:tc>
          <w:tcPr>
            <w:tcW w:w="1985" w:type="dxa"/>
            <w:tcBorders>
              <w:top w:val="nil"/>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23АД 472356</w:t>
            </w:r>
          </w:p>
          <w:p w:rsidR="003475F0" w:rsidRPr="0002080F" w:rsidRDefault="003475F0" w:rsidP="00420618">
            <w:pPr>
              <w:jc w:val="center"/>
              <w:rPr>
                <w:color w:val="000000"/>
                <w:sz w:val="16"/>
                <w:szCs w:val="16"/>
              </w:rPr>
            </w:pPr>
            <w:r w:rsidRPr="0002080F">
              <w:rPr>
                <w:color w:val="000000"/>
                <w:sz w:val="16"/>
                <w:szCs w:val="16"/>
              </w:rPr>
              <w:t>от 18.12.2007</w:t>
            </w:r>
          </w:p>
        </w:tc>
      </w:tr>
      <w:tr w:rsidR="003475F0" w:rsidRPr="0002080F" w:rsidTr="003475F0">
        <w:trPr>
          <w:trHeight w:val="14"/>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3475F0" w:rsidRPr="0002080F" w:rsidRDefault="003475F0" w:rsidP="00420618">
            <w:pPr>
              <w:jc w:val="center"/>
              <w:rPr>
                <w:bCs/>
                <w:color w:val="000000"/>
                <w:sz w:val="16"/>
                <w:szCs w:val="16"/>
              </w:rPr>
            </w:pPr>
            <w:r w:rsidRPr="0002080F">
              <w:rPr>
                <w:bCs/>
                <w:color w:val="000000"/>
                <w:sz w:val="16"/>
                <w:szCs w:val="16"/>
              </w:rPr>
              <w:t>10</w:t>
            </w:r>
          </w:p>
        </w:tc>
        <w:tc>
          <w:tcPr>
            <w:tcW w:w="6022" w:type="dxa"/>
            <w:tcBorders>
              <w:top w:val="single" w:sz="4" w:space="0" w:color="auto"/>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 xml:space="preserve">Склад. Литер: З. Этажность:1. Подземная этажность:0. Инвентарный номер </w:t>
            </w:r>
          </w:p>
          <w:p w:rsidR="003475F0" w:rsidRPr="0002080F" w:rsidRDefault="003475F0" w:rsidP="00420618">
            <w:pPr>
              <w:jc w:val="center"/>
              <w:rPr>
                <w:color w:val="000000"/>
                <w:sz w:val="16"/>
                <w:szCs w:val="16"/>
              </w:rPr>
            </w:pPr>
            <w:r w:rsidRPr="0002080F">
              <w:rPr>
                <w:color w:val="000000"/>
                <w:sz w:val="16"/>
                <w:szCs w:val="16"/>
              </w:rPr>
              <w:t xml:space="preserve">03:255:001:010008960:0007 </w:t>
            </w:r>
          </w:p>
          <w:p w:rsidR="003475F0" w:rsidRPr="0002080F" w:rsidRDefault="003475F0" w:rsidP="00420618">
            <w:pPr>
              <w:jc w:val="center"/>
              <w:rPr>
                <w:color w:val="000000"/>
                <w:sz w:val="16"/>
                <w:szCs w:val="16"/>
              </w:rPr>
            </w:pPr>
            <w:r w:rsidRPr="0002080F">
              <w:rPr>
                <w:color w:val="000000"/>
                <w:sz w:val="16"/>
                <w:szCs w:val="16"/>
              </w:rPr>
              <w:t>Кадастровый (или условный) номер:</w:t>
            </w:r>
            <w:r w:rsidRPr="0002080F">
              <w:rPr>
                <w:color w:val="000000"/>
                <w:sz w:val="16"/>
                <w:szCs w:val="16"/>
              </w:rPr>
              <w:br/>
              <w:t>23-23-13/005/2007-284</w:t>
            </w:r>
          </w:p>
        </w:tc>
        <w:tc>
          <w:tcPr>
            <w:tcW w:w="1417" w:type="dxa"/>
            <w:tcBorders>
              <w:top w:val="single" w:sz="4" w:space="0" w:color="auto"/>
              <w:left w:val="nil"/>
              <w:bottom w:val="single" w:sz="4" w:space="0" w:color="auto"/>
              <w:right w:val="single" w:sz="4" w:space="0" w:color="auto"/>
            </w:tcBorders>
            <w:shd w:val="clear" w:color="auto" w:fill="auto"/>
          </w:tcPr>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p>
          <w:p w:rsidR="003475F0" w:rsidRPr="0002080F" w:rsidRDefault="003475F0" w:rsidP="00420618">
            <w:pPr>
              <w:jc w:val="center"/>
              <w:rPr>
                <w:color w:val="000000"/>
                <w:sz w:val="16"/>
                <w:szCs w:val="16"/>
              </w:rPr>
            </w:pPr>
            <w:r w:rsidRPr="0002080F">
              <w:rPr>
                <w:color w:val="000000"/>
                <w:sz w:val="16"/>
                <w:szCs w:val="16"/>
              </w:rPr>
              <w:t>73,3</w:t>
            </w:r>
          </w:p>
        </w:tc>
        <w:tc>
          <w:tcPr>
            <w:tcW w:w="1985" w:type="dxa"/>
            <w:tcBorders>
              <w:top w:val="single" w:sz="4" w:space="0" w:color="auto"/>
              <w:left w:val="nil"/>
              <w:bottom w:val="single" w:sz="4" w:space="0" w:color="auto"/>
              <w:right w:val="single" w:sz="4" w:space="0" w:color="auto"/>
            </w:tcBorders>
            <w:shd w:val="clear" w:color="auto" w:fill="auto"/>
            <w:vAlign w:val="center"/>
          </w:tcPr>
          <w:p w:rsidR="003475F0" w:rsidRPr="0002080F" w:rsidRDefault="003475F0" w:rsidP="00420618">
            <w:pPr>
              <w:jc w:val="center"/>
              <w:rPr>
                <w:color w:val="000000"/>
                <w:sz w:val="16"/>
                <w:szCs w:val="16"/>
              </w:rPr>
            </w:pPr>
            <w:r w:rsidRPr="0002080F">
              <w:rPr>
                <w:color w:val="000000"/>
                <w:sz w:val="16"/>
                <w:szCs w:val="16"/>
              </w:rPr>
              <w:t>23АД 113453</w:t>
            </w:r>
          </w:p>
          <w:p w:rsidR="003475F0" w:rsidRPr="0002080F" w:rsidRDefault="003475F0" w:rsidP="00420618">
            <w:pPr>
              <w:jc w:val="center"/>
              <w:rPr>
                <w:color w:val="000000"/>
                <w:sz w:val="16"/>
                <w:szCs w:val="16"/>
              </w:rPr>
            </w:pPr>
            <w:r w:rsidRPr="0002080F">
              <w:rPr>
                <w:color w:val="000000"/>
                <w:sz w:val="16"/>
                <w:szCs w:val="16"/>
              </w:rPr>
              <w:t>от 18.05.2007</w:t>
            </w:r>
          </w:p>
        </w:tc>
      </w:tr>
    </w:tbl>
    <w:p w:rsidR="000B5292" w:rsidRDefault="000B5292" w:rsidP="00990D03">
      <w:pPr>
        <w:tabs>
          <w:tab w:val="left" w:pos="284"/>
        </w:tabs>
        <w:ind w:left="-567"/>
        <w:jc w:val="both"/>
      </w:pPr>
    </w:p>
    <w:p w:rsidR="007959BC" w:rsidRDefault="00990D03" w:rsidP="007959BC">
      <w:pPr>
        <w:tabs>
          <w:tab w:val="left" w:pos="284"/>
        </w:tabs>
        <w:ind w:left="-567"/>
        <w:jc w:val="both"/>
      </w:pPr>
      <w:r>
        <w:tab/>
      </w:r>
      <w:r w:rsidR="007959BC" w:rsidRPr="000B5292">
        <w:t>Существующие ограничения (обременения) права:</w:t>
      </w:r>
      <w:r w:rsidR="007959BC" w:rsidRPr="007959BC">
        <w:t xml:space="preserve"> Навес для хранения металлоконструкций</w:t>
      </w:r>
      <w:r w:rsidR="007959BC">
        <w:t xml:space="preserve"> - в силу закона (запись регистрации в Едином государственном реестре недвижимости № 23-23-13/023/2007-297 от 18.12.2007  г.); </w:t>
      </w:r>
      <w:r w:rsidR="007959BC" w:rsidRPr="007959BC">
        <w:t>Бетонное покрытие</w:t>
      </w:r>
      <w:r w:rsidR="007959BC">
        <w:t xml:space="preserve"> - в силу закона (запись регистрации в Едином государственном реестре недвижимости № 23-23-13/023/2007-296 от 18.12.2007  г.)</w:t>
      </w:r>
    </w:p>
    <w:p w:rsidR="007959BC" w:rsidRDefault="007959BC" w:rsidP="007959BC">
      <w:pPr>
        <w:tabs>
          <w:tab w:val="left" w:pos="284"/>
        </w:tabs>
        <w:ind w:left="-567"/>
        <w:jc w:val="both"/>
      </w:pPr>
      <w:r>
        <w:t>В настоящее время ведутся мероприятия по снятию указанных ограничений и обременений</w:t>
      </w:r>
    </w:p>
    <w:p w:rsidR="007959BC" w:rsidRDefault="007959BC" w:rsidP="00990D03">
      <w:pPr>
        <w:tabs>
          <w:tab w:val="left" w:pos="284"/>
        </w:tabs>
        <w:ind w:left="-567"/>
        <w:jc w:val="both"/>
      </w:pPr>
    </w:p>
    <w:p w:rsidR="005C4DB8" w:rsidRDefault="007959BC" w:rsidP="00E70A03">
      <w:pPr>
        <w:tabs>
          <w:tab w:val="left" w:pos="284"/>
        </w:tabs>
        <w:ind w:left="-567"/>
        <w:jc w:val="both"/>
        <w:rPr>
          <w:rFonts w:eastAsia="MS Mincho"/>
          <w:lang w:eastAsia="x-none"/>
        </w:rPr>
      </w:pPr>
      <w:r>
        <w:tab/>
      </w:r>
      <w:r w:rsidR="00E70A03">
        <w:t>Объекты недвижимости размещены на земельном участке площадью 1 500 кв. м. в полосе отвода Северо-Кавказской  железной дороги (договор субаренды ЦРИ/4/СА/5219/13/000529 от 05.04.2013 г).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Кадастровый номер: 23:33:0000000:9. Разрешенное использование: для обслуживания и эксплуатации объектов железнодорожного транспорта.</w:t>
      </w:r>
    </w:p>
    <w:p w:rsidR="005C4DB8" w:rsidRDefault="005C4DB8" w:rsidP="004759EE">
      <w:pPr>
        <w:rPr>
          <w:rFonts w:eastAsia="MS Mincho"/>
          <w:lang w:eastAsia="x-none"/>
        </w:rPr>
      </w:pPr>
    </w:p>
    <w:p w:rsidR="005C4DB8" w:rsidRDefault="005C4DB8" w:rsidP="004759EE">
      <w:pPr>
        <w:rPr>
          <w:rFonts w:eastAsia="MS Mincho"/>
          <w:lang w:eastAsia="x-none"/>
        </w:rPr>
      </w:pPr>
    </w:p>
    <w:p w:rsidR="00E70A03" w:rsidRDefault="00E70A03" w:rsidP="00E70A03">
      <w:pPr>
        <w:tabs>
          <w:tab w:val="left" w:pos="0"/>
          <w:tab w:val="left" w:pos="284"/>
        </w:tabs>
        <w:jc w:val="both"/>
        <w:rPr>
          <w:b/>
          <w:color w:val="000000"/>
          <w:u w:val="single"/>
        </w:rPr>
      </w:pPr>
      <w:r>
        <w:rPr>
          <w:b/>
          <w:color w:val="000000"/>
          <w:u w:val="single"/>
        </w:rPr>
        <w:t>Лот 3</w:t>
      </w:r>
      <w:r w:rsidRPr="00506CD7">
        <w:rPr>
          <w:b/>
          <w:color w:val="000000"/>
          <w:u w:val="single"/>
        </w:rPr>
        <w:t>.</w:t>
      </w:r>
    </w:p>
    <w:p w:rsidR="00E70A03" w:rsidRDefault="00E70A03" w:rsidP="00E70A03">
      <w:pPr>
        <w:tabs>
          <w:tab w:val="left" w:pos="0"/>
          <w:tab w:val="left" w:pos="284"/>
        </w:tabs>
        <w:jc w:val="both"/>
        <w:rPr>
          <w:b/>
          <w:color w:val="000000"/>
          <w:u w:val="single"/>
        </w:rPr>
      </w:pPr>
    </w:p>
    <w:p w:rsidR="00E70A03" w:rsidRPr="00E70A03" w:rsidRDefault="00E70A03" w:rsidP="00E70A03">
      <w:pPr>
        <w:tabs>
          <w:tab w:val="left" w:pos="0"/>
          <w:tab w:val="left" w:pos="284"/>
        </w:tabs>
        <w:jc w:val="both"/>
      </w:pPr>
      <w:r>
        <w:tab/>
      </w:r>
      <w:r w:rsidRPr="00E70A03">
        <w:t xml:space="preserve"> Объекты недвижимого имущества и неотъемлемого оборудования, расположенные по адресу: Республика Коми, г. Сосногорск, ул. 40 лет Октября, д. 7.</w:t>
      </w:r>
    </w:p>
    <w:tbl>
      <w:tblPr>
        <w:tblW w:w="10031" w:type="dxa"/>
        <w:tblLayout w:type="fixed"/>
        <w:tblLook w:val="04A0" w:firstRow="1" w:lastRow="0" w:firstColumn="1" w:lastColumn="0" w:noHBand="0" w:noVBand="1"/>
      </w:tblPr>
      <w:tblGrid>
        <w:gridCol w:w="534"/>
        <w:gridCol w:w="5244"/>
        <w:gridCol w:w="1418"/>
        <w:gridCol w:w="2835"/>
      </w:tblGrid>
      <w:tr w:rsidR="00E70A03" w:rsidRPr="00EC18D5" w:rsidTr="00E70A03">
        <w:trPr>
          <w:trHeight w:val="114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70A03" w:rsidRPr="00EC18D5" w:rsidRDefault="00E70A03" w:rsidP="00420618">
            <w:pPr>
              <w:jc w:val="center"/>
              <w:rPr>
                <w:b/>
                <w:bCs/>
                <w:color w:val="000000"/>
                <w:sz w:val="16"/>
                <w:szCs w:val="16"/>
              </w:rPr>
            </w:pPr>
            <w:r w:rsidRPr="00EC18D5">
              <w:rPr>
                <w:b/>
                <w:bCs/>
                <w:color w:val="000000"/>
                <w:sz w:val="16"/>
                <w:szCs w:val="16"/>
              </w:rPr>
              <w:t>№</w:t>
            </w:r>
          </w:p>
        </w:tc>
        <w:tc>
          <w:tcPr>
            <w:tcW w:w="5244" w:type="dxa"/>
            <w:tcBorders>
              <w:top w:val="single" w:sz="4" w:space="0" w:color="auto"/>
              <w:left w:val="nil"/>
              <w:bottom w:val="single" w:sz="4" w:space="0" w:color="auto"/>
              <w:right w:val="single" w:sz="4" w:space="0" w:color="auto"/>
            </w:tcBorders>
            <w:shd w:val="clear" w:color="000000" w:fill="D9D9D9"/>
            <w:vAlign w:val="center"/>
            <w:hideMark/>
          </w:tcPr>
          <w:p w:rsidR="00E70A03" w:rsidRPr="00EC18D5" w:rsidRDefault="00E70A03" w:rsidP="00420618">
            <w:pPr>
              <w:jc w:val="center"/>
              <w:rPr>
                <w:b/>
                <w:bCs/>
                <w:color w:val="000000"/>
                <w:sz w:val="16"/>
                <w:szCs w:val="16"/>
              </w:rPr>
            </w:pPr>
            <w:r w:rsidRPr="00EC18D5">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E70A03" w:rsidRPr="00EC18D5" w:rsidRDefault="00E70A03" w:rsidP="00420618">
            <w:pPr>
              <w:jc w:val="center"/>
              <w:rPr>
                <w:b/>
                <w:bCs/>
                <w:color w:val="000000"/>
                <w:sz w:val="16"/>
                <w:szCs w:val="16"/>
              </w:rPr>
            </w:pPr>
            <w:r w:rsidRPr="00EC18D5">
              <w:rPr>
                <w:b/>
                <w:bCs/>
                <w:color w:val="000000"/>
                <w:sz w:val="16"/>
                <w:szCs w:val="16"/>
              </w:rPr>
              <w:t xml:space="preserve">Площадь, </w:t>
            </w:r>
            <w:proofErr w:type="gramStart"/>
            <w:r w:rsidRPr="00EC18D5">
              <w:rPr>
                <w:b/>
                <w:bCs/>
                <w:color w:val="000000"/>
                <w:sz w:val="16"/>
                <w:szCs w:val="16"/>
              </w:rPr>
              <w:t>протяжен-</w:t>
            </w:r>
            <w:proofErr w:type="spellStart"/>
            <w:r w:rsidRPr="00EC18D5">
              <w:rPr>
                <w:b/>
                <w:bCs/>
                <w:color w:val="000000"/>
                <w:sz w:val="16"/>
                <w:szCs w:val="16"/>
              </w:rPr>
              <w:t>ность</w:t>
            </w:r>
            <w:proofErr w:type="spellEnd"/>
            <w:proofErr w:type="gramEnd"/>
            <w:r w:rsidRPr="00EC18D5">
              <w:rPr>
                <w:b/>
                <w:bCs/>
                <w:color w:val="000000"/>
                <w:sz w:val="16"/>
                <w:szCs w:val="16"/>
              </w:rPr>
              <w:t xml:space="preserve">, </w:t>
            </w:r>
            <w:proofErr w:type="spellStart"/>
            <w:r w:rsidRPr="00EC18D5">
              <w:rPr>
                <w:b/>
                <w:bCs/>
                <w:color w:val="000000"/>
                <w:sz w:val="16"/>
                <w:szCs w:val="16"/>
              </w:rPr>
              <w:t>кв.м</w:t>
            </w:r>
            <w:proofErr w:type="spellEnd"/>
            <w:r w:rsidRPr="00EC18D5">
              <w:rPr>
                <w:b/>
                <w:bCs/>
                <w:color w:val="000000"/>
                <w:sz w:val="16"/>
                <w:szCs w:val="16"/>
              </w:rPr>
              <w:t>./м/</w:t>
            </w:r>
            <w:proofErr w:type="spellStart"/>
            <w:r w:rsidRPr="00EC18D5">
              <w:rPr>
                <w:b/>
                <w:bCs/>
                <w:color w:val="000000"/>
                <w:sz w:val="16"/>
                <w:szCs w:val="16"/>
              </w:rPr>
              <w:t>м.п</w:t>
            </w:r>
            <w:proofErr w:type="spellEnd"/>
            <w:r w:rsidRPr="00EC18D5">
              <w:rPr>
                <w:b/>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E70A03" w:rsidRPr="00EC18D5" w:rsidRDefault="00E70A03" w:rsidP="00420618">
            <w:pPr>
              <w:jc w:val="center"/>
              <w:rPr>
                <w:b/>
                <w:bCs/>
                <w:color w:val="000000"/>
                <w:sz w:val="16"/>
                <w:szCs w:val="16"/>
              </w:rPr>
            </w:pPr>
            <w:r w:rsidRPr="00EC18D5">
              <w:rPr>
                <w:b/>
                <w:bCs/>
                <w:color w:val="000000"/>
                <w:sz w:val="16"/>
                <w:szCs w:val="16"/>
              </w:rPr>
              <w:t>№ свидетельства, дата</w:t>
            </w:r>
          </w:p>
        </w:tc>
      </w:tr>
      <w:tr w:rsidR="00E70A03" w:rsidRPr="00995E9B" w:rsidTr="00E70A03">
        <w:trPr>
          <w:trHeight w:val="44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70A03" w:rsidRPr="00995E9B" w:rsidRDefault="00E70A03" w:rsidP="00420618">
            <w:pPr>
              <w:jc w:val="center"/>
              <w:rPr>
                <w:bCs/>
                <w:color w:val="000000"/>
                <w:sz w:val="16"/>
                <w:szCs w:val="16"/>
              </w:rPr>
            </w:pPr>
            <w:r w:rsidRPr="00995E9B">
              <w:rPr>
                <w:bCs/>
                <w:color w:val="000000"/>
                <w:sz w:val="16"/>
                <w:szCs w:val="16"/>
              </w:rPr>
              <w:t>1</w:t>
            </w:r>
          </w:p>
        </w:tc>
        <w:tc>
          <w:tcPr>
            <w:tcW w:w="5244" w:type="dxa"/>
            <w:tcBorders>
              <w:top w:val="nil"/>
              <w:left w:val="nil"/>
              <w:bottom w:val="single" w:sz="4" w:space="0" w:color="auto"/>
              <w:right w:val="single" w:sz="4" w:space="0" w:color="auto"/>
            </w:tcBorders>
            <w:shd w:val="clear" w:color="auto" w:fill="auto"/>
            <w:vAlign w:val="center"/>
            <w:hideMark/>
          </w:tcPr>
          <w:p w:rsidR="00E70A03" w:rsidRPr="00995E9B" w:rsidRDefault="00E70A03" w:rsidP="00420618">
            <w:pPr>
              <w:jc w:val="center"/>
              <w:rPr>
                <w:color w:val="000000"/>
                <w:sz w:val="16"/>
                <w:szCs w:val="16"/>
              </w:rPr>
            </w:pPr>
            <w:r w:rsidRPr="00995E9B">
              <w:rPr>
                <w:color w:val="000000"/>
                <w:sz w:val="16"/>
                <w:szCs w:val="16"/>
              </w:rPr>
              <w:t>Нежилое помещение/1 этаж административно-бытовое помещение. Кадастровый (или условный) номер: 11:19:09 01 006:0009</w:t>
            </w:r>
          </w:p>
        </w:tc>
        <w:tc>
          <w:tcPr>
            <w:tcW w:w="1418" w:type="dxa"/>
            <w:tcBorders>
              <w:top w:val="nil"/>
              <w:left w:val="nil"/>
              <w:bottom w:val="single" w:sz="4" w:space="0" w:color="auto"/>
              <w:right w:val="single" w:sz="4" w:space="0" w:color="auto"/>
            </w:tcBorders>
            <w:shd w:val="clear" w:color="auto" w:fill="auto"/>
            <w:vAlign w:val="center"/>
            <w:hideMark/>
          </w:tcPr>
          <w:p w:rsidR="00E70A03" w:rsidRPr="00995E9B" w:rsidRDefault="00E70A03" w:rsidP="00420618">
            <w:pPr>
              <w:jc w:val="center"/>
              <w:rPr>
                <w:color w:val="000000"/>
                <w:sz w:val="16"/>
                <w:szCs w:val="16"/>
              </w:rPr>
            </w:pPr>
            <w:r w:rsidRPr="00995E9B">
              <w:rPr>
                <w:color w:val="000000"/>
                <w:sz w:val="16"/>
                <w:szCs w:val="16"/>
              </w:rPr>
              <w:t>387,9</w:t>
            </w:r>
          </w:p>
        </w:tc>
        <w:tc>
          <w:tcPr>
            <w:tcW w:w="2835" w:type="dxa"/>
            <w:tcBorders>
              <w:top w:val="nil"/>
              <w:left w:val="nil"/>
              <w:bottom w:val="single" w:sz="4" w:space="0" w:color="auto"/>
              <w:right w:val="single" w:sz="4" w:space="0" w:color="auto"/>
            </w:tcBorders>
            <w:shd w:val="clear" w:color="auto" w:fill="auto"/>
            <w:vAlign w:val="center"/>
            <w:hideMark/>
          </w:tcPr>
          <w:p w:rsidR="00E70A03" w:rsidRPr="00995E9B" w:rsidRDefault="00E70A03" w:rsidP="00420618">
            <w:pPr>
              <w:jc w:val="center"/>
              <w:rPr>
                <w:color w:val="000000"/>
                <w:sz w:val="16"/>
                <w:szCs w:val="16"/>
              </w:rPr>
            </w:pPr>
            <w:r w:rsidRPr="00995E9B">
              <w:rPr>
                <w:color w:val="000000"/>
                <w:sz w:val="16"/>
                <w:szCs w:val="16"/>
              </w:rPr>
              <w:t>11АА 477197</w:t>
            </w:r>
            <w:r w:rsidRPr="00995E9B">
              <w:rPr>
                <w:color w:val="000000"/>
                <w:sz w:val="16"/>
                <w:szCs w:val="16"/>
              </w:rPr>
              <w:br/>
              <w:t>от 25.07.2007</w:t>
            </w:r>
          </w:p>
        </w:tc>
      </w:tr>
      <w:tr w:rsidR="00E70A03" w:rsidRPr="00995E9B" w:rsidTr="00E70A03">
        <w:trPr>
          <w:trHeight w:val="58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70A03" w:rsidRPr="00995E9B" w:rsidRDefault="00E70A03" w:rsidP="00420618">
            <w:pPr>
              <w:jc w:val="center"/>
              <w:rPr>
                <w:bCs/>
                <w:color w:val="000000"/>
                <w:sz w:val="16"/>
                <w:szCs w:val="16"/>
              </w:rPr>
            </w:pPr>
            <w:r w:rsidRPr="00995E9B">
              <w:rPr>
                <w:bCs/>
                <w:color w:val="000000"/>
                <w:sz w:val="16"/>
                <w:szCs w:val="16"/>
              </w:rPr>
              <w:t>2</w:t>
            </w:r>
          </w:p>
        </w:tc>
        <w:tc>
          <w:tcPr>
            <w:tcW w:w="5244" w:type="dxa"/>
            <w:tcBorders>
              <w:top w:val="nil"/>
              <w:left w:val="nil"/>
              <w:bottom w:val="single" w:sz="4" w:space="0" w:color="auto"/>
              <w:right w:val="single" w:sz="4" w:space="0" w:color="auto"/>
            </w:tcBorders>
            <w:shd w:val="clear" w:color="auto" w:fill="auto"/>
            <w:vAlign w:val="center"/>
            <w:hideMark/>
          </w:tcPr>
          <w:p w:rsidR="00E70A03" w:rsidRPr="00995E9B" w:rsidRDefault="00E70A03" w:rsidP="00420618">
            <w:pPr>
              <w:jc w:val="center"/>
              <w:rPr>
                <w:color w:val="000000"/>
                <w:sz w:val="16"/>
                <w:szCs w:val="16"/>
              </w:rPr>
            </w:pPr>
            <w:r w:rsidRPr="00995E9B">
              <w:rPr>
                <w:color w:val="000000"/>
                <w:sz w:val="16"/>
                <w:szCs w:val="16"/>
              </w:rPr>
              <w:t xml:space="preserve">Земельный участок, категория земель: земли населенных пунктов, разрешенное использование: эксплуатация здания административно-бытовое помещение с жилой надстройкой. Общая площадь 3 889 </w:t>
            </w:r>
            <w:proofErr w:type="spellStart"/>
            <w:r w:rsidRPr="00995E9B">
              <w:rPr>
                <w:color w:val="000000"/>
                <w:sz w:val="16"/>
                <w:szCs w:val="16"/>
              </w:rPr>
              <w:t>кв.м</w:t>
            </w:r>
            <w:proofErr w:type="spellEnd"/>
            <w:r w:rsidRPr="00995E9B">
              <w:rPr>
                <w:color w:val="000000"/>
                <w:sz w:val="16"/>
                <w:szCs w:val="16"/>
              </w:rPr>
              <w:t>. Общая долевая собственность, доля в праве 8/17. Кадастровый (или условный) номер: 11:19:0801006:72</w:t>
            </w:r>
          </w:p>
        </w:tc>
        <w:tc>
          <w:tcPr>
            <w:tcW w:w="1418" w:type="dxa"/>
            <w:tcBorders>
              <w:top w:val="nil"/>
              <w:left w:val="nil"/>
              <w:bottom w:val="single" w:sz="4" w:space="0" w:color="auto"/>
              <w:right w:val="single" w:sz="4" w:space="0" w:color="auto"/>
            </w:tcBorders>
            <w:shd w:val="clear" w:color="auto" w:fill="auto"/>
            <w:vAlign w:val="center"/>
            <w:hideMark/>
          </w:tcPr>
          <w:p w:rsidR="00E70A03" w:rsidRPr="00995E9B" w:rsidRDefault="00E70A03" w:rsidP="00420618">
            <w:pPr>
              <w:jc w:val="center"/>
              <w:rPr>
                <w:color w:val="000000"/>
                <w:sz w:val="16"/>
                <w:szCs w:val="16"/>
              </w:rPr>
            </w:pPr>
            <w:r w:rsidRPr="00995E9B">
              <w:rPr>
                <w:color w:val="000000"/>
                <w:sz w:val="16"/>
                <w:szCs w:val="16"/>
              </w:rPr>
              <w:t>1830,12</w:t>
            </w:r>
          </w:p>
        </w:tc>
        <w:tc>
          <w:tcPr>
            <w:tcW w:w="2835" w:type="dxa"/>
            <w:tcBorders>
              <w:top w:val="nil"/>
              <w:left w:val="nil"/>
              <w:bottom w:val="single" w:sz="4" w:space="0" w:color="auto"/>
              <w:right w:val="single" w:sz="4" w:space="0" w:color="auto"/>
            </w:tcBorders>
            <w:shd w:val="clear" w:color="auto" w:fill="auto"/>
            <w:vAlign w:val="center"/>
            <w:hideMark/>
          </w:tcPr>
          <w:p w:rsidR="00E70A03" w:rsidRPr="00995E9B" w:rsidRDefault="00E70A03" w:rsidP="00420618">
            <w:pPr>
              <w:jc w:val="center"/>
              <w:rPr>
                <w:color w:val="000000"/>
                <w:sz w:val="16"/>
                <w:szCs w:val="16"/>
              </w:rPr>
            </w:pPr>
            <w:r w:rsidRPr="00995E9B">
              <w:rPr>
                <w:color w:val="000000"/>
                <w:sz w:val="16"/>
                <w:szCs w:val="16"/>
              </w:rPr>
              <w:t>11АА 525312</w:t>
            </w:r>
            <w:r w:rsidRPr="00995E9B">
              <w:rPr>
                <w:color w:val="000000"/>
                <w:sz w:val="16"/>
                <w:szCs w:val="16"/>
              </w:rPr>
              <w:br/>
              <w:t>от 28.05.2009</w:t>
            </w:r>
          </w:p>
        </w:tc>
      </w:tr>
      <w:tr w:rsidR="00E70A03" w:rsidRPr="00995E9B" w:rsidTr="00E70A03">
        <w:trPr>
          <w:trHeight w:val="20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70A03" w:rsidRPr="00995E9B" w:rsidRDefault="00E70A03" w:rsidP="00420618">
            <w:pPr>
              <w:jc w:val="center"/>
              <w:rPr>
                <w:bCs/>
                <w:color w:val="000000"/>
                <w:sz w:val="16"/>
                <w:szCs w:val="16"/>
              </w:rPr>
            </w:pPr>
            <w:r w:rsidRPr="00995E9B">
              <w:rPr>
                <w:bCs/>
                <w:color w:val="000000"/>
                <w:sz w:val="16"/>
                <w:szCs w:val="16"/>
              </w:rPr>
              <w:t> </w:t>
            </w:r>
          </w:p>
        </w:tc>
        <w:tc>
          <w:tcPr>
            <w:tcW w:w="5244" w:type="dxa"/>
            <w:tcBorders>
              <w:top w:val="nil"/>
              <w:left w:val="nil"/>
              <w:bottom w:val="single" w:sz="4" w:space="0" w:color="auto"/>
              <w:right w:val="single" w:sz="4" w:space="0" w:color="auto"/>
            </w:tcBorders>
            <w:shd w:val="clear" w:color="auto" w:fill="auto"/>
            <w:vAlign w:val="center"/>
            <w:hideMark/>
          </w:tcPr>
          <w:p w:rsidR="00E70A03" w:rsidRPr="00143C74" w:rsidRDefault="00E70A03" w:rsidP="00420618">
            <w:pPr>
              <w:jc w:val="center"/>
              <w:rPr>
                <w:b/>
                <w:color w:val="000000"/>
                <w:sz w:val="16"/>
                <w:szCs w:val="16"/>
              </w:rPr>
            </w:pPr>
            <w:r w:rsidRPr="00143C74">
              <w:rPr>
                <w:b/>
                <w:bCs/>
                <w:color w:val="000000"/>
                <w:sz w:val="16"/>
                <w:szCs w:val="16"/>
              </w:rPr>
              <w:t>ИТОГО:</w:t>
            </w:r>
          </w:p>
        </w:tc>
        <w:tc>
          <w:tcPr>
            <w:tcW w:w="1418" w:type="dxa"/>
            <w:tcBorders>
              <w:top w:val="nil"/>
              <w:left w:val="nil"/>
              <w:bottom w:val="single" w:sz="4" w:space="0" w:color="auto"/>
              <w:right w:val="single" w:sz="4" w:space="0" w:color="auto"/>
            </w:tcBorders>
            <w:shd w:val="clear" w:color="auto" w:fill="auto"/>
            <w:vAlign w:val="center"/>
            <w:hideMark/>
          </w:tcPr>
          <w:p w:rsidR="00E70A03" w:rsidRPr="00143C74" w:rsidRDefault="00E70A03" w:rsidP="00420618">
            <w:pPr>
              <w:jc w:val="center"/>
              <w:rPr>
                <w:b/>
                <w:color w:val="000000"/>
                <w:sz w:val="16"/>
                <w:szCs w:val="16"/>
              </w:rPr>
            </w:pPr>
            <w:r w:rsidRPr="00143C74">
              <w:rPr>
                <w:b/>
                <w:bCs/>
                <w:color w:val="000000"/>
                <w:sz w:val="16"/>
                <w:szCs w:val="16"/>
              </w:rPr>
              <w:t> </w:t>
            </w:r>
          </w:p>
        </w:tc>
        <w:tc>
          <w:tcPr>
            <w:tcW w:w="2835" w:type="dxa"/>
            <w:tcBorders>
              <w:top w:val="nil"/>
              <w:left w:val="nil"/>
              <w:bottom w:val="single" w:sz="4" w:space="0" w:color="auto"/>
              <w:right w:val="single" w:sz="4" w:space="0" w:color="auto"/>
            </w:tcBorders>
            <w:shd w:val="clear" w:color="auto" w:fill="auto"/>
            <w:vAlign w:val="center"/>
            <w:hideMark/>
          </w:tcPr>
          <w:p w:rsidR="00E70A03" w:rsidRPr="00143C74" w:rsidRDefault="00E70A03" w:rsidP="00420618">
            <w:pPr>
              <w:jc w:val="center"/>
              <w:rPr>
                <w:b/>
                <w:color w:val="000000"/>
                <w:sz w:val="16"/>
                <w:szCs w:val="16"/>
              </w:rPr>
            </w:pPr>
            <w:r w:rsidRPr="00143C74">
              <w:rPr>
                <w:b/>
                <w:bCs/>
                <w:color w:val="000000"/>
                <w:sz w:val="16"/>
                <w:szCs w:val="16"/>
              </w:rPr>
              <w:t> </w:t>
            </w:r>
          </w:p>
        </w:tc>
      </w:tr>
      <w:tr w:rsidR="00E70A03" w:rsidRPr="00995E9B" w:rsidTr="00420618">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E70A03" w:rsidRPr="00995E9B" w:rsidRDefault="00E70A03" w:rsidP="00420618">
            <w:pPr>
              <w:jc w:val="center"/>
              <w:rPr>
                <w:bCs/>
                <w:color w:val="000000"/>
                <w:sz w:val="16"/>
                <w:szCs w:val="16"/>
              </w:rPr>
            </w:pPr>
          </w:p>
        </w:tc>
        <w:tc>
          <w:tcPr>
            <w:tcW w:w="9497" w:type="dxa"/>
            <w:gridSpan w:val="3"/>
            <w:tcBorders>
              <w:top w:val="single" w:sz="4" w:space="0" w:color="auto"/>
              <w:left w:val="nil"/>
              <w:bottom w:val="single" w:sz="4" w:space="0" w:color="auto"/>
              <w:right w:val="single" w:sz="4" w:space="0" w:color="auto"/>
            </w:tcBorders>
            <w:shd w:val="clear" w:color="auto" w:fill="D9D9D9"/>
            <w:vAlign w:val="center"/>
          </w:tcPr>
          <w:p w:rsidR="00E70A03" w:rsidRPr="00995E9B" w:rsidRDefault="00E70A03" w:rsidP="00420618">
            <w:pPr>
              <w:jc w:val="center"/>
              <w:rPr>
                <w:color w:val="000000"/>
                <w:sz w:val="16"/>
                <w:szCs w:val="16"/>
              </w:rPr>
            </w:pPr>
            <w:r w:rsidRPr="00995E9B">
              <w:rPr>
                <w:color w:val="000000"/>
                <w:sz w:val="16"/>
                <w:szCs w:val="16"/>
              </w:rPr>
              <w:t>Неотъемлемое оборудование</w:t>
            </w:r>
          </w:p>
        </w:tc>
      </w:tr>
      <w:tr w:rsidR="00E70A03" w:rsidRPr="00995E9B" w:rsidTr="00E70A03">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0A03" w:rsidRPr="00995E9B" w:rsidRDefault="00E70A03" w:rsidP="00420618">
            <w:pPr>
              <w:jc w:val="center"/>
              <w:rPr>
                <w:bCs/>
                <w:color w:val="000000"/>
                <w:sz w:val="16"/>
                <w:szCs w:val="16"/>
              </w:rPr>
            </w:pPr>
            <w:r w:rsidRPr="00995E9B">
              <w:rPr>
                <w:bCs/>
                <w:color w:val="000000"/>
                <w:sz w:val="16"/>
                <w:szCs w:val="16"/>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E70A03" w:rsidRPr="00995E9B" w:rsidRDefault="00E70A03" w:rsidP="00420618">
            <w:pPr>
              <w:rPr>
                <w:color w:val="000000"/>
                <w:sz w:val="16"/>
                <w:szCs w:val="16"/>
              </w:rPr>
            </w:pPr>
            <w:proofErr w:type="spellStart"/>
            <w:r w:rsidRPr="00995E9B">
              <w:rPr>
                <w:color w:val="000000"/>
                <w:sz w:val="16"/>
                <w:szCs w:val="16"/>
              </w:rPr>
              <w:t>Электрощитовая</w:t>
            </w:r>
            <w:proofErr w:type="spellEnd"/>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E70A03" w:rsidRPr="00995E9B" w:rsidRDefault="00E70A03" w:rsidP="00420618">
            <w:pPr>
              <w:jc w:val="center"/>
              <w:rPr>
                <w:color w:val="000000"/>
                <w:sz w:val="16"/>
                <w:szCs w:val="16"/>
              </w:rPr>
            </w:pPr>
            <w:r w:rsidRPr="00995E9B">
              <w:rPr>
                <w:color w:val="000000"/>
                <w:sz w:val="16"/>
                <w:szCs w:val="16"/>
              </w:rPr>
              <w:t>Инв. №</w:t>
            </w:r>
            <w:r w:rsidRPr="00995E9B">
              <w:t xml:space="preserve"> </w:t>
            </w:r>
            <w:r w:rsidRPr="00995E9B">
              <w:rPr>
                <w:color w:val="000000"/>
                <w:sz w:val="16"/>
                <w:szCs w:val="16"/>
              </w:rPr>
              <w:t>Д00.2\000058</w:t>
            </w:r>
          </w:p>
        </w:tc>
      </w:tr>
      <w:tr w:rsidR="00E70A03" w:rsidRPr="00995E9B" w:rsidTr="00E70A03">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0A03" w:rsidRPr="00995E9B" w:rsidRDefault="00E70A03" w:rsidP="00420618">
            <w:pPr>
              <w:jc w:val="center"/>
              <w:rPr>
                <w:bCs/>
                <w:color w:val="000000"/>
                <w:sz w:val="16"/>
                <w:szCs w:val="16"/>
              </w:rPr>
            </w:pPr>
            <w:r w:rsidRPr="00995E9B">
              <w:rPr>
                <w:bCs/>
                <w:color w:val="000000"/>
                <w:sz w:val="16"/>
                <w:szCs w:val="16"/>
              </w:rPr>
              <w:t>4</w:t>
            </w:r>
          </w:p>
        </w:tc>
        <w:tc>
          <w:tcPr>
            <w:tcW w:w="5244" w:type="dxa"/>
            <w:tcBorders>
              <w:top w:val="single" w:sz="4" w:space="0" w:color="auto"/>
              <w:left w:val="nil"/>
              <w:bottom w:val="single" w:sz="4" w:space="0" w:color="auto"/>
              <w:right w:val="single" w:sz="4" w:space="0" w:color="auto"/>
            </w:tcBorders>
            <w:shd w:val="clear" w:color="auto" w:fill="auto"/>
            <w:vAlign w:val="center"/>
          </w:tcPr>
          <w:p w:rsidR="00E70A03" w:rsidRPr="00995E9B" w:rsidRDefault="00E70A03" w:rsidP="00420618">
            <w:pPr>
              <w:rPr>
                <w:color w:val="000000"/>
                <w:sz w:val="16"/>
                <w:szCs w:val="16"/>
              </w:rPr>
            </w:pPr>
            <w:r w:rsidRPr="00995E9B">
              <w:rPr>
                <w:color w:val="000000"/>
                <w:sz w:val="16"/>
                <w:szCs w:val="16"/>
              </w:rPr>
              <w:t xml:space="preserve">Автоматическая пожарная сигнализация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E70A03" w:rsidRPr="00995E9B" w:rsidRDefault="00E70A03" w:rsidP="00420618">
            <w:pPr>
              <w:jc w:val="center"/>
              <w:rPr>
                <w:color w:val="000000"/>
                <w:sz w:val="16"/>
                <w:szCs w:val="16"/>
              </w:rPr>
            </w:pPr>
            <w:r w:rsidRPr="00995E9B">
              <w:rPr>
                <w:color w:val="000000"/>
                <w:sz w:val="16"/>
                <w:szCs w:val="16"/>
              </w:rPr>
              <w:t>Инв. № 158052</w:t>
            </w:r>
          </w:p>
        </w:tc>
      </w:tr>
      <w:tr w:rsidR="00E70A03" w:rsidRPr="00995E9B" w:rsidTr="00E70A03">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0A03" w:rsidRPr="00995E9B" w:rsidRDefault="00E70A03" w:rsidP="00420618">
            <w:pPr>
              <w:jc w:val="center"/>
              <w:rPr>
                <w:bCs/>
                <w:color w:val="000000"/>
                <w:sz w:val="16"/>
                <w:szCs w:val="16"/>
              </w:rPr>
            </w:pPr>
            <w:r w:rsidRPr="00995E9B">
              <w:rPr>
                <w:bCs/>
                <w:color w:val="000000"/>
                <w:sz w:val="16"/>
                <w:szCs w:val="16"/>
              </w:rPr>
              <w:t>5</w:t>
            </w:r>
          </w:p>
        </w:tc>
        <w:tc>
          <w:tcPr>
            <w:tcW w:w="5244" w:type="dxa"/>
            <w:tcBorders>
              <w:top w:val="single" w:sz="4" w:space="0" w:color="auto"/>
              <w:left w:val="nil"/>
              <w:bottom w:val="single" w:sz="4" w:space="0" w:color="auto"/>
              <w:right w:val="single" w:sz="4" w:space="0" w:color="auto"/>
            </w:tcBorders>
            <w:shd w:val="clear" w:color="auto" w:fill="auto"/>
            <w:vAlign w:val="center"/>
          </w:tcPr>
          <w:p w:rsidR="00E70A03" w:rsidRPr="00995E9B" w:rsidRDefault="00E70A03" w:rsidP="00420618">
            <w:pPr>
              <w:rPr>
                <w:color w:val="000000"/>
                <w:sz w:val="16"/>
                <w:szCs w:val="16"/>
              </w:rPr>
            </w:pPr>
            <w:proofErr w:type="spellStart"/>
            <w:r w:rsidRPr="00995E9B">
              <w:rPr>
                <w:color w:val="000000"/>
                <w:sz w:val="16"/>
                <w:szCs w:val="16"/>
              </w:rPr>
              <w:t>Теплоузел</w:t>
            </w:r>
            <w:proofErr w:type="spellEnd"/>
            <w:r w:rsidRPr="00995E9B">
              <w:rPr>
                <w:color w:val="000000"/>
                <w:sz w:val="16"/>
                <w:szCs w:val="16"/>
              </w:rPr>
              <w:t xml:space="preserve"> на АБК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E70A03" w:rsidRPr="00995E9B" w:rsidRDefault="00E70A03" w:rsidP="00420618">
            <w:pPr>
              <w:jc w:val="center"/>
              <w:rPr>
                <w:color w:val="000000"/>
                <w:sz w:val="16"/>
                <w:szCs w:val="16"/>
              </w:rPr>
            </w:pPr>
            <w:r w:rsidRPr="00995E9B">
              <w:rPr>
                <w:color w:val="000000"/>
                <w:sz w:val="16"/>
                <w:szCs w:val="16"/>
              </w:rPr>
              <w:t>Инв. № 2\000169</w:t>
            </w:r>
          </w:p>
        </w:tc>
      </w:tr>
    </w:tbl>
    <w:p w:rsidR="00E70A03" w:rsidRDefault="00E70A03" w:rsidP="00E70A03">
      <w:pPr>
        <w:ind w:firstLine="708"/>
        <w:jc w:val="both"/>
        <w:rPr>
          <w:sz w:val="28"/>
          <w:szCs w:val="28"/>
        </w:rPr>
      </w:pPr>
    </w:p>
    <w:p w:rsidR="00726696" w:rsidRDefault="00E70A03" w:rsidP="00726696">
      <w:pPr>
        <w:ind w:left="-567" w:firstLine="567"/>
        <w:jc w:val="both"/>
      </w:pPr>
      <w:r w:rsidRPr="000B5292">
        <w:t>Существующие ограничения (обременения) прав</w:t>
      </w:r>
      <w:r w:rsidR="00726696">
        <w:t xml:space="preserve">а: </w:t>
      </w:r>
      <w:proofErr w:type="gramStart"/>
      <w:r w:rsidR="00726696">
        <w:t>В соответствии с выпиской из Единого государственного реестра недвижимости от 04.04.2018 г. № 99/2018/91302726  (Раздел  4.1.</w:t>
      </w:r>
      <w:proofErr w:type="gramEnd"/>
      <w:r w:rsidR="00726696">
        <w:t xml:space="preserve"> -  </w:t>
      </w:r>
      <w:proofErr w:type="gramStart"/>
      <w:r w:rsidR="00726696">
        <w:t>Сведения о частях земельного участка) имеются следующие ограничения (обременения) на части земельного участка:</w:t>
      </w:r>
      <w:proofErr w:type="gramEnd"/>
    </w:p>
    <w:p w:rsidR="00726696" w:rsidRDefault="00726696" w:rsidP="00726696">
      <w:pPr>
        <w:ind w:left="-567" w:firstLine="567"/>
        <w:jc w:val="both"/>
      </w:pPr>
      <w:r>
        <w:t xml:space="preserve">- на часть, площадью 766 </w:t>
      </w:r>
      <w:proofErr w:type="spellStart"/>
      <w:r>
        <w:t>кв.м</w:t>
      </w:r>
      <w:proofErr w:type="spellEnd"/>
      <w:r>
        <w:t>. - иные ограничения (обременения) прав</w:t>
      </w:r>
    </w:p>
    <w:p w:rsidR="00726696" w:rsidRDefault="00726696" w:rsidP="00726696">
      <w:pPr>
        <w:ind w:left="-567" w:firstLine="567"/>
        <w:jc w:val="both"/>
      </w:pPr>
      <w:r>
        <w:t xml:space="preserve">-на части, площадью 169 </w:t>
      </w:r>
      <w:proofErr w:type="spellStart"/>
      <w:r>
        <w:t>кв.м</w:t>
      </w:r>
      <w:proofErr w:type="spellEnd"/>
      <w:r>
        <w:t xml:space="preserve">. и площадью 161 </w:t>
      </w:r>
      <w:proofErr w:type="spellStart"/>
      <w:r>
        <w:t>кв.м</w:t>
      </w:r>
      <w:proofErr w:type="spellEnd"/>
      <w:r>
        <w:t>. - ограничения прав,  предусмотренные статьями  56, 56.1 Земельного кодекса Российской Федерации, Постановление (решение) органа государственной исполнительной власти № 1261 от 31.10.2005</w:t>
      </w:r>
    </w:p>
    <w:p w:rsidR="00726696" w:rsidRDefault="00726696" w:rsidP="00726696">
      <w:pPr>
        <w:ind w:left="-567" w:firstLine="567"/>
        <w:jc w:val="both"/>
      </w:pPr>
      <w:r>
        <w:t xml:space="preserve">-на часть, площадью 49 </w:t>
      </w:r>
      <w:proofErr w:type="spellStart"/>
      <w:r>
        <w:t>кв.м</w:t>
      </w:r>
      <w:proofErr w:type="spellEnd"/>
      <w:r>
        <w:t>. - ограничения прав, предусмотренные статьями  56, 56.1 Земельного кодекса Российской Федерации, 11.19.2.30, Карта (план) № 1-О/1499 от 15.12.2014.</w:t>
      </w:r>
    </w:p>
    <w:p w:rsidR="00726696" w:rsidRDefault="00726696" w:rsidP="00726696">
      <w:pPr>
        <w:ind w:left="-567" w:firstLine="567"/>
        <w:jc w:val="both"/>
      </w:pPr>
    </w:p>
    <w:p w:rsidR="00726696" w:rsidRDefault="00726696" w:rsidP="00726696">
      <w:pPr>
        <w:ind w:left="-567" w:firstLine="567"/>
        <w:jc w:val="both"/>
      </w:pPr>
      <w:r w:rsidRPr="00726696">
        <w:t xml:space="preserve">Объект недвижимости размещен на земельном участке, находящемся в собственности Общества, площадью 1830,12  кв. м.,  что составляет 8/17 долей в праве собственности на земельный участок общей площадью 3 889 </w:t>
      </w:r>
      <w:proofErr w:type="spellStart"/>
      <w:r w:rsidRPr="00726696">
        <w:t>кв.м</w:t>
      </w:r>
      <w:proofErr w:type="spellEnd"/>
      <w:r w:rsidRPr="00726696">
        <w:t>. Категория земель: земли населенных пунктов, разрешенное использование: эксплуатация здания административно-бытовое помещение с жилой надстройкой.</w:t>
      </w:r>
    </w:p>
    <w:p w:rsidR="00726696" w:rsidRDefault="00726696" w:rsidP="00726696">
      <w:pPr>
        <w:ind w:left="-567" w:firstLine="567"/>
        <w:jc w:val="both"/>
      </w:pPr>
    </w:p>
    <w:p w:rsidR="00726696" w:rsidRDefault="00726696" w:rsidP="00726696">
      <w:pPr>
        <w:ind w:left="-567" w:firstLine="567"/>
        <w:jc w:val="both"/>
      </w:pPr>
    </w:p>
    <w:p w:rsidR="00726696" w:rsidRDefault="00726696" w:rsidP="00726696">
      <w:pPr>
        <w:tabs>
          <w:tab w:val="left" w:pos="0"/>
          <w:tab w:val="left" w:pos="284"/>
        </w:tabs>
        <w:jc w:val="both"/>
        <w:rPr>
          <w:b/>
          <w:color w:val="000000"/>
          <w:u w:val="single"/>
        </w:rPr>
      </w:pPr>
      <w:r>
        <w:rPr>
          <w:b/>
          <w:color w:val="000000"/>
          <w:u w:val="single"/>
        </w:rPr>
        <w:t>Лот 4</w:t>
      </w:r>
      <w:r w:rsidRPr="00506CD7">
        <w:rPr>
          <w:b/>
          <w:color w:val="000000"/>
          <w:u w:val="single"/>
        </w:rPr>
        <w:t>.</w:t>
      </w:r>
    </w:p>
    <w:p w:rsidR="00726696" w:rsidRDefault="00726696" w:rsidP="00726696">
      <w:pPr>
        <w:tabs>
          <w:tab w:val="left" w:pos="0"/>
          <w:tab w:val="left" w:pos="284"/>
        </w:tabs>
        <w:jc w:val="both"/>
        <w:rPr>
          <w:b/>
          <w:color w:val="000000"/>
          <w:u w:val="single"/>
        </w:rPr>
      </w:pPr>
    </w:p>
    <w:p w:rsidR="00726696" w:rsidRDefault="00726696" w:rsidP="00726696">
      <w:pPr>
        <w:ind w:left="-567" w:firstLine="567"/>
        <w:jc w:val="both"/>
      </w:pPr>
      <w:r w:rsidRPr="00726696">
        <w:t>Объект недвижимого имущества, расположенный по адресу: Новосибирская область, ст. Чулым, улица Железнодорожная, дом 3.</w:t>
      </w:r>
    </w:p>
    <w:p w:rsidR="00726696" w:rsidRDefault="00726696" w:rsidP="00726696">
      <w:pPr>
        <w:ind w:left="-567" w:firstLine="567"/>
        <w:jc w:val="both"/>
      </w:pPr>
    </w:p>
    <w:tbl>
      <w:tblPr>
        <w:tblW w:w="10101" w:type="dxa"/>
        <w:tblLayout w:type="fixed"/>
        <w:tblLook w:val="04A0" w:firstRow="1" w:lastRow="0" w:firstColumn="1" w:lastColumn="0" w:noHBand="0" w:noVBand="1"/>
      </w:tblPr>
      <w:tblGrid>
        <w:gridCol w:w="812"/>
        <w:gridCol w:w="5791"/>
        <w:gridCol w:w="1749"/>
        <w:gridCol w:w="1749"/>
      </w:tblGrid>
      <w:tr w:rsidR="00726696" w:rsidRPr="008D1D5C" w:rsidTr="00726696">
        <w:trPr>
          <w:trHeight w:val="1173"/>
        </w:trPr>
        <w:tc>
          <w:tcPr>
            <w:tcW w:w="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26696" w:rsidRPr="008D1D5C" w:rsidRDefault="00726696" w:rsidP="00420618">
            <w:pPr>
              <w:jc w:val="center"/>
              <w:rPr>
                <w:b/>
                <w:bCs/>
                <w:color w:val="000000"/>
                <w:sz w:val="16"/>
                <w:szCs w:val="16"/>
              </w:rPr>
            </w:pPr>
            <w:r w:rsidRPr="008D1D5C">
              <w:rPr>
                <w:b/>
                <w:bCs/>
                <w:color w:val="000000"/>
                <w:sz w:val="16"/>
                <w:szCs w:val="16"/>
              </w:rPr>
              <w:t>№</w:t>
            </w:r>
          </w:p>
        </w:tc>
        <w:tc>
          <w:tcPr>
            <w:tcW w:w="5791" w:type="dxa"/>
            <w:tcBorders>
              <w:top w:val="single" w:sz="4" w:space="0" w:color="auto"/>
              <w:left w:val="nil"/>
              <w:bottom w:val="single" w:sz="4" w:space="0" w:color="auto"/>
              <w:right w:val="single" w:sz="4" w:space="0" w:color="auto"/>
            </w:tcBorders>
            <w:shd w:val="clear" w:color="000000" w:fill="D9D9D9"/>
            <w:vAlign w:val="center"/>
            <w:hideMark/>
          </w:tcPr>
          <w:p w:rsidR="00726696" w:rsidRPr="008D1D5C" w:rsidRDefault="00726696" w:rsidP="00420618">
            <w:pPr>
              <w:jc w:val="center"/>
              <w:rPr>
                <w:b/>
                <w:bCs/>
                <w:color w:val="000000"/>
                <w:sz w:val="16"/>
                <w:szCs w:val="16"/>
              </w:rPr>
            </w:pPr>
            <w:r w:rsidRPr="008D1D5C">
              <w:rPr>
                <w:b/>
                <w:bCs/>
                <w:color w:val="000000"/>
                <w:sz w:val="16"/>
                <w:szCs w:val="16"/>
              </w:rPr>
              <w:t>Наименование объекта</w:t>
            </w:r>
          </w:p>
        </w:tc>
        <w:tc>
          <w:tcPr>
            <w:tcW w:w="1749" w:type="dxa"/>
            <w:tcBorders>
              <w:top w:val="single" w:sz="4" w:space="0" w:color="auto"/>
              <w:left w:val="nil"/>
              <w:bottom w:val="single" w:sz="4" w:space="0" w:color="auto"/>
              <w:right w:val="single" w:sz="4" w:space="0" w:color="auto"/>
            </w:tcBorders>
            <w:shd w:val="clear" w:color="000000" w:fill="D9D9D9"/>
            <w:vAlign w:val="center"/>
            <w:hideMark/>
          </w:tcPr>
          <w:p w:rsidR="00726696" w:rsidRPr="008D1D5C" w:rsidRDefault="00726696" w:rsidP="00420618">
            <w:pPr>
              <w:jc w:val="center"/>
              <w:rPr>
                <w:b/>
                <w:bCs/>
                <w:color w:val="000000"/>
                <w:sz w:val="16"/>
                <w:szCs w:val="16"/>
              </w:rPr>
            </w:pPr>
            <w:r w:rsidRPr="008D1D5C">
              <w:rPr>
                <w:b/>
                <w:bCs/>
                <w:color w:val="000000"/>
                <w:sz w:val="16"/>
                <w:szCs w:val="16"/>
              </w:rPr>
              <w:t xml:space="preserve">Площадь, </w:t>
            </w:r>
            <w:proofErr w:type="gramStart"/>
            <w:r w:rsidRPr="008D1D5C">
              <w:rPr>
                <w:b/>
                <w:bCs/>
                <w:color w:val="000000"/>
                <w:sz w:val="16"/>
                <w:szCs w:val="16"/>
              </w:rPr>
              <w:t>протяжен-</w:t>
            </w:r>
            <w:proofErr w:type="spellStart"/>
            <w:r w:rsidRPr="008D1D5C">
              <w:rPr>
                <w:b/>
                <w:bCs/>
                <w:color w:val="000000"/>
                <w:sz w:val="16"/>
                <w:szCs w:val="16"/>
              </w:rPr>
              <w:t>ность</w:t>
            </w:r>
            <w:proofErr w:type="spellEnd"/>
            <w:proofErr w:type="gramEnd"/>
            <w:r w:rsidRPr="008D1D5C">
              <w:rPr>
                <w:b/>
                <w:bCs/>
                <w:color w:val="000000"/>
                <w:sz w:val="16"/>
                <w:szCs w:val="16"/>
              </w:rPr>
              <w:t xml:space="preserve">, </w:t>
            </w:r>
            <w:proofErr w:type="spellStart"/>
            <w:r w:rsidRPr="008D1D5C">
              <w:rPr>
                <w:b/>
                <w:bCs/>
                <w:color w:val="000000"/>
                <w:sz w:val="16"/>
                <w:szCs w:val="16"/>
              </w:rPr>
              <w:t>кв.м</w:t>
            </w:r>
            <w:proofErr w:type="spellEnd"/>
            <w:r w:rsidRPr="008D1D5C">
              <w:rPr>
                <w:b/>
                <w:bCs/>
                <w:color w:val="000000"/>
                <w:sz w:val="16"/>
                <w:szCs w:val="16"/>
              </w:rPr>
              <w:t>./м/</w:t>
            </w:r>
            <w:proofErr w:type="spellStart"/>
            <w:r w:rsidRPr="008D1D5C">
              <w:rPr>
                <w:b/>
                <w:bCs/>
                <w:color w:val="000000"/>
                <w:sz w:val="16"/>
                <w:szCs w:val="16"/>
              </w:rPr>
              <w:t>м.п</w:t>
            </w:r>
            <w:proofErr w:type="spellEnd"/>
            <w:r w:rsidRPr="008D1D5C">
              <w:rPr>
                <w:b/>
                <w:bCs/>
                <w:color w:val="000000"/>
                <w:sz w:val="16"/>
                <w:szCs w:val="16"/>
              </w:rPr>
              <w:t>.</w:t>
            </w:r>
          </w:p>
        </w:tc>
        <w:tc>
          <w:tcPr>
            <w:tcW w:w="1749" w:type="dxa"/>
            <w:tcBorders>
              <w:top w:val="single" w:sz="4" w:space="0" w:color="auto"/>
              <w:left w:val="nil"/>
              <w:bottom w:val="single" w:sz="4" w:space="0" w:color="auto"/>
              <w:right w:val="single" w:sz="4" w:space="0" w:color="auto"/>
            </w:tcBorders>
            <w:shd w:val="clear" w:color="000000" w:fill="D9D9D9"/>
            <w:vAlign w:val="center"/>
            <w:hideMark/>
          </w:tcPr>
          <w:p w:rsidR="00726696" w:rsidRPr="008D1D5C" w:rsidRDefault="00726696" w:rsidP="00420618">
            <w:pPr>
              <w:jc w:val="center"/>
              <w:rPr>
                <w:b/>
                <w:bCs/>
                <w:color w:val="000000"/>
                <w:sz w:val="16"/>
                <w:szCs w:val="16"/>
              </w:rPr>
            </w:pPr>
            <w:r w:rsidRPr="008D1D5C">
              <w:rPr>
                <w:b/>
                <w:bCs/>
                <w:color w:val="000000"/>
                <w:sz w:val="16"/>
                <w:szCs w:val="16"/>
              </w:rPr>
              <w:t>№ свидетельства, дата</w:t>
            </w:r>
          </w:p>
        </w:tc>
      </w:tr>
      <w:tr w:rsidR="00726696" w:rsidRPr="00CB2701" w:rsidTr="00726696">
        <w:trPr>
          <w:trHeight w:val="455"/>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726696" w:rsidRPr="008D1D5C" w:rsidRDefault="00726696" w:rsidP="00420618">
            <w:pPr>
              <w:jc w:val="center"/>
              <w:rPr>
                <w:b/>
                <w:bCs/>
                <w:color w:val="000000"/>
                <w:sz w:val="16"/>
                <w:szCs w:val="16"/>
              </w:rPr>
            </w:pPr>
            <w:r w:rsidRPr="008D1D5C">
              <w:rPr>
                <w:b/>
                <w:bCs/>
                <w:color w:val="000000"/>
                <w:sz w:val="16"/>
                <w:szCs w:val="16"/>
              </w:rPr>
              <w:t>1</w:t>
            </w:r>
          </w:p>
        </w:tc>
        <w:tc>
          <w:tcPr>
            <w:tcW w:w="5791" w:type="dxa"/>
            <w:tcBorders>
              <w:top w:val="nil"/>
              <w:left w:val="nil"/>
              <w:bottom w:val="single" w:sz="4" w:space="0" w:color="auto"/>
              <w:right w:val="single" w:sz="4" w:space="0" w:color="auto"/>
            </w:tcBorders>
            <w:shd w:val="clear" w:color="auto" w:fill="auto"/>
            <w:vAlign w:val="center"/>
            <w:hideMark/>
          </w:tcPr>
          <w:p w:rsidR="00726696" w:rsidRPr="008D1D5C" w:rsidRDefault="00726696" w:rsidP="00420618">
            <w:pPr>
              <w:jc w:val="center"/>
              <w:rPr>
                <w:color w:val="000000"/>
                <w:sz w:val="16"/>
                <w:szCs w:val="16"/>
              </w:rPr>
            </w:pPr>
            <w:r w:rsidRPr="008D1D5C">
              <w:rPr>
                <w:color w:val="000000"/>
                <w:sz w:val="16"/>
                <w:szCs w:val="16"/>
              </w:rPr>
              <w:t xml:space="preserve">Гараж на </w:t>
            </w:r>
            <w:proofErr w:type="gramStart"/>
            <w:r w:rsidRPr="008D1D5C">
              <w:rPr>
                <w:color w:val="000000"/>
                <w:sz w:val="16"/>
                <w:szCs w:val="16"/>
              </w:rPr>
              <w:t>5</w:t>
            </w:r>
            <w:proofErr w:type="gramEnd"/>
            <w:r w:rsidRPr="008D1D5C">
              <w:rPr>
                <w:color w:val="000000"/>
                <w:sz w:val="16"/>
                <w:szCs w:val="16"/>
              </w:rPr>
              <w:t xml:space="preserve"> а/м, нежилое здание, инв. № 50:259:001:003540150:00001, литер 1, этажность:1. Кадастровый (или условный) номер: 54:35:000000:20:50:259:001:003540150:00001</w:t>
            </w:r>
          </w:p>
        </w:tc>
        <w:tc>
          <w:tcPr>
            <w:tcW w:w="1749" w:type="dxa"/>
            <w:tcBorders>
              <w:top w:val="nil"/>
              <w:left w:val="nil"/>
              <w:bottom w:val="single" w:sz="4" w:space="0" w:color="auto"/>
              <w:right w:val="single" w:sz="4" w:space="0" w:color="auto"/>
            </w:tcBorders>
            <w:shd w:val="clear" w:color="auto" w:fill="auto"/>
            <w:vAlign w:val="center"/>
            <w:hideMark/>
          </w:tcPr>
          <w:p w:rsidR="00726696" w:rsidRPr="008D1D5C" w:rsidRDefault="00726696" w:rsidP="00420618">
            <w:pPr>
              <w:jc w:val="center"/>
              <w:rPr>
                <w:color w:val="000000"/>
                <w:sz w:val="16"/>
                <w:szCs w:val="16"/>
              </w:rPr>
            </w:pPr>
            <w:r w:rsidRPr="008D1D5C">
              <w:rPr>
                <w:color w:val="000000"/>
                <w:sz w:val="16"/>
                <w:szCs w:val="16"/>
              </w:rPr>
              <w:t>270,8</w:t>
            </w:r>
          </w:p>
        </w:tc>
        <w:tc>
          <w:tcPr>
            <w:tcW w:w="1749" w:type="dxa"/>
            <w:tcBorders>
              <w:top w:val="nil"/>
              <w:left w:val="nil"/>
              <w:bottom w:val="single" w:sz="4" w:space="0" w:color="auto"/>
              <w:right w:val="single" w:sz="4" w:space="0" w:color="auto"/>
            </w:tcBorders>
            <w:shd w:val="clear" w:color="auto" w:fill="auto"/>
            <w:vAlign w:val="center"/>
            <w:hideMark/>
          </w:tcPr>
          <w:p w:rsidR="00726696" w:rsidRPr="008D1D5C" w:rsidRDefault="00726696" w:rsidP="00420618">
            <w:pPr>
              <w:jc w:val="center"/>
              <w:rPr>
                <w:color w:val="000000"/>
                <w:sz w:val="16"/>
                <w:szCs w:val="16"/>
              </w:rPr>
            </w:pPr>
            <w:r w:rsidRPr="008D1D5C">
              <w:rPr>
                <w:color w:val="000000"/>
                <w:sz w:val="16"/>
                <w:szCs w:val="16"/>
              </w:rPr>
              <w:t>54АГ 132857</w:t>
            </w:r>
          </w:p>
          <w:p w:rsidR="00726696" w:rsidRPr="008D1D5C" w:rsidRDefault="00726696" w:rsidP="00420618">
            <w:pPr>
              <w:jc w:val="center"/>
              <w:rPr>
                <w:color w:val="000000"/>
                <w:sz w:val="16"/>
                <w:szCs w:val="16"/>
              </w:rPr>
            </w:pPr>
            <w:r w:rsidRPr="008D1D5C">
              <w:rPr>
                <w:color w:val="000000"/>
                <w:sz w:val="16"/>
                <w:szCs w:val="16"/>
              </w:rPr>
              <w:t>от 29.08.2007</w:t>
            </w:r>
          </w:p>
        </w:tc>
      </w:tr>
    </w:tbl>
    <w:p w:rsidR="00726696" w:rsidRPr="00726696" w:rsidRDefault="00726696" w:rsidP="00726696">
      <w:pPr>
        <w:ind w:left="-567" w:firstLine="567"/>
        <w:jc w:val="both"/>
      </w:pPr>
    </w:p>
    <w:p w:rsidR="00E70A03" w:rsidRDefault="00726696" w:rsidP="00726696">
      <w:pPr>
        <w:ind w:left="-567" w:firstLine="567"/>
        <w:jc w:val="both"/>
        <w:rPr>
          <w:color w:val="000000"/>
        </w:rPr>
      </w:pPr>
      <w:r>
        <w:t xml:space="preserve">            </w:t>
      </w:r>
    </w:p>
    <w:p w:rsidR="005C4DB8" w:rsidRDefault="006E4467" w:rsidP="006E4467">
      <w:pPr>
        <w:ind w:firstLine="708"/>
        <w:rPr>
          <w:rFonts w:eastAsia="MS Mincho"/>
          <w:lang w:eastAsia="x-none"/>
        </w:rPr>
      </w:pPr>
      <w:r w:rsidRPr="006E4467">
        <w:rPr>
          <w:rFonts w:eastAsia="MS Mincho"/>
          <w:lang w:eastAsia="x-none"/>
        </w:rPr>
        <w:t>Существующие ограничения (обременения) права: не зарегистрировано</w:t>
      </w:r>
      <w:r>
        <w:rPr>
          <w:rFonts w:eastAsia="MS Mincho"/>
          <w:lang w:eastAsia="x-none"/>
        </w:rPr>
        <w:t>.</w:t>
      </w:r>
    </w:p>
    <w:p w:rsidR="006E4467" w:rsidRDefault="006E4467" w:rsidP="004759EE">
      <w:pPr>
        <w:rPr>
          <w:rFonts w:eastAsia="MS Mincho"/>
          <w:lang w:eastAsia="x-none"/>
        </w:rPr>
      </w:pPr>
    </w:p>
    <w:p w:rsidR="004759EE" w:rsidRDefault="006E4467" w:rsidP="006E4467">
      <w:pPr>
        <w:ind w:firstLine="708"/>
        <w:jc w:val="both"/>
        <w:rPr>
          <w:rFonts w:eastAsia="MS Mincho"/>
          <w:lang w:eastAsia="x-none"/>
        </w:rPr>
      </w:pPr>
      <w:r w:rsidRPr="006E4467">
        <w:rPr>
          <w:rFonts w:eastAsia="MS Mincho"/>
          <w:lang w:eastAsia="x-none"/>
        </w:rPr>
        <w:t>Объект недвижимого имущества находится на балансе Филиала по управлению имуществом - филиала АО «</w:t>
      </w:r>
      <w:proofErr w:type="spellStart"/>
      <w:r w:rsidRPr="006E4467">
        <w:rPr>
          <w:rFonts w:eastAsia="MS Mincho"/>
          <w:lang w:eastAsia="x-none"/>
        </w:rPr>
        <w:t>РЖДстрой</w:t>
      </w:r>
      <w:proofErr w:type="spellEnd"/>
      <w:r w:rsidRPr="006E4467">
        <w:rPr>
          <w:rFonts w:eastAsia="MS Mincho"/>
          <w:lang w:eastAsia="x-none"/>
        </w:rPr>
        <w:t xml:space="preserve">», размещен на земельном участке площадью 317,23 </w:t>
      </w:r>
      <w:proofErr w:type="spellStart"/>
      <w:r w:rsidRPr="006E4467">
        <w:rPr>
          <w:rFonts w:eastAsia="MS Mincho"/>
          <w:lang w:eastAsia="x-none"/>
        </w:rPr>
        <w:t>кв</w:t>
      </w:r>
      <w:proofErr w:type="gramStart"/>
      <w:r w:rsidRPr="006E4467">
        <w:rPr>
          <w:rFonts w:eastAsia="MS Mincho"/>
          <w:lang w:eastAsia="x-none"/>
        </w:rPr>
        <w:t>.м</w:t>
      </w:r>
      <w:proofErr w:type="spellEnd"/>
      <w:proofErr w:type="gramEnd"/>
      <w:r w:rsidRPr="006E4467">
        <w:rPr>
          <w:rFonts w:eastAsia="MS Mincho"/>
          <w:lang w:eastAsia="x-none"/>
        </w:rPr>
        <w:t xml:space="preserve">, соответствующем площади застройки, являющемся частью земельного участка общей площадью 230 603 </w:t>
      </w:r>
      <w:proofErr w:type="spellStart"/>
      <w:r w:rsidRPr="006E4467">
        <w:rPr>
          <w:rFonts w:eastAsia="MS Mincho"/>
          <w:lang w:eastAsia="x-none"/>
        </w:rPr>
        <w:t>кв.м</w:t>
      </w:r>
      <w:proofErr w:type="spellEnd"/>
      <w:r w:rsidRPr="006E4467">
        <w:rPr>
          <w:rFonts w:eastAsia="MS Mincho"/>
          <w:lang w:eastAsia="x-none"/>
        </w:rPr>
        <w:t>. в полосе отвода Западно-Сибирской железной дороги-филиала ОАО «РЖД», находящемся в государственной федеральной собственности. Кадастровый номер: 54:30:010126:97, категория земель: земли населенных пунктов, разрешенное использование: для обеспечения деятельности организации и эксплуатации объектов железнодорожного транспорта. Договорные отношения на пользование земельным участком не оформлены.</w:t>
      </w: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Pr="004759EE" w:rsidRDefault="004759EE" w:rsidP="004759EE">
      <w:pPr>
        <w:rPr>
          <w:rFonts w:eastAsia="MS Mincho"/>
          <w:lang w:eastAsia="x-none"/>
        </w:rPr>
      </w:pPr>
    </w:p>
    <w:p w:rsidR="00CA06C1" w:rsidRDefault="00CA06C1"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E3642C" w:rsidRPr="004B373D" w:rsidRDefault="00E3642C" w:rsidP="00E3642C">
      <w:pPr>
        <w:jc w:val="center"/>
        <w:rPr>
          <w:b/>
          <w:sz w:val="26"/>
          <w:szCs w:val="26"/>
        </w:rPr>
      </w:pPr>
      <w:r w:rsidRPr="004B373D">
        <w:rPr>
          <w:b/>
          <w:sz w:val="26"/>
          <w:szCs w:val="26"/>
        </w:rPr>
        <w:t>ДОГОВОР</w:t>
      </w:r>
    </w:p>
    <w:p w:rsidR="00E3642C" w:rsidRPr="004B373D" w:rsidRDefault="00E3642C" w:rsidP="00E3642C">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E3642C" w:rsidRPr="00CF19E7" w:rsidRDefault="00E3642C" w:rsidP="00E3642C">
      <w:pPr>
        <w:ind w:firstLine="709"/>
        <w:jc w:val="center"/>
        <w:rPr>
          <w:b/>
          <w:bCs/>
          <w:sz w:val="26"/>
          <w:szCs w:val="26"/>
          <w:highlight w:val="yellow"/>
        </w:rPr>
      </w:pPr>
    </w:p>
    <w:p w:rsidR="00E3642C" w:rsidRPr="004B373D" w:rsidRDefault="00E3642C" w:rsidP="00E3642C">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E3642C" w:rsidRPr="00CF19E7" w:rsidRDefault="00E3642C" w:rsidP="00E3642C">
      <w:pPr>
        <w:ind w:firstLine="709"/>
        <w:jc w:val="both"/>
        <w:rPr>
          <w:sz w:val="26"/>
          <w:szCs w:val="26"/>
          <w:highlight w:val="yellow"/>
        </w:rPr>
      </w:pPr>
    </w:p>
    <w:p w:rsidR="00E3642C" w:rsidRDefault="00E3642C" w:rsidP="00E3642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3642C" w:rsidRDefault="00E3642C" w:rsidP="00E3642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E3642C" w:rsidRPr="004B373D" w:rsidRDefault="00E3642C" w:rsidP="00E3642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3642C" w:rsidRPr="00F92216" w:rsidRDefault="00E3642C" w:rsidP="00E3642C">
      <w:pPr>
        <w:pStyle w:val="aff2"/>
        <w:numPr>
          <w:ilvl w:val="0"/>
          <w:numId w:val="13"/>
        </w:numPr>
        <w:jc w:val="center"/>
      </w:pPr>
      <w:r w:rsidRPr="00F92216">
        <w:t>Предмет Договора</w:t>
      </w:r>
    </w:p>
    <w:p w:rsidR="00E3642C" w:rsidRPr="003A155B" w:rsidRDefault="00E3642C" w:rsidP="00E3642C">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E3642C" w:rsidRDefault="00E3642C" w:rsidP="00E3642C">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E3642C" w:rsidRPr="00060935" w:rsidRDefault="00E3642C" w:rsidP="00E3642C">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E3642C" w:rsidRDefault="00E3642C" w:rsidP="00E3642C">
      <w:pPr>
        <w:widowControl w:val="0"/>
        <w:numPr>
          <w:ilvl w:val="3"/>
          <w:numId w:val="13"/>
        </w:numPr>
        <w:autoSpaceDE w:val="0"/>
        <w:autoSpaceDN w:val="0"/>
        <w:adjustRightInd w:val="0"/>
        <w:jc w:val="both"/>
        <w:rPr>
          <w:sz w:val="26"/>
          <w:szCs w:val="26"/>
        </w:rPr>
      </w:pPr>
      <w:r>
        <w:rPr>
          <w:sz w:val="26"/>
          <w:szCs w:val="26"/>
        </w:rPr>
        <w:t>________________________;</w:t>
      </w:r>
    </w:p>
    <w:p w:rsidR="00E3642C" w:rsidRDefault="00E3642C" w:rsidP="00E3642C">
      <w:pPr>
        <w:widowControl w:val="0"/>
        <w:numPr>
          <w:ilvl w:val="3"/>
          <w:numId w:val="13"/>
        </w:numPr>
        <w:autoSpaceDE w:val="0"/>
        <w:autoSpaceDN w:val="0"/>
        <w:adjustRightInd w:val="0"/>
        <w:jc w:val="both"/>
        <w:rPr>
          <w:sz w:val="26"/>
          <w:szCs w:val="26"/>
        </w:rPr>
      </w:pPr>
      <w:r>
        <w:rPr>
          <w:sz w:val="26"/>
          <w:szCs w:val="26"/>
        </w:rPr>
        <w:t>________________________;</w:t>
      </w:r>
    </w:p>
    <w:p w:rsidR="00E3642C" w:rsidRDefault="00E3642C" w:rsidP="00E3642C">
      <w:pPr>
        <w:widowControl w:val="0"/>
        <w:numPr>
          <w:ilvl w:val="3"/>
          <w:numId w:val="13"/>
        </w:numPr>
        <w:autoSpaceDE w:val="0"/>
        <w:autoSpaceDN w:val="0"/>
        <w:adjustRightInd w:val="0"/>
        <w:jc w:val="both"/>
        <w:rPr>
          <w:sz w:val="26"/>
          <w:szCs w:val="26"/>
        </w:rPr>
      </w:pPr>
      <w:r>
        <w:rPr>
          <w:sz w:val="26"/>
          <w:szCs w:val="26"/>
        </w:rPr>
        <w:t>________________________;</w:t>
      </w:r>
    </w:p>
    <w:p w:rsidR="00E3642C" w:rsidRDefault="00E3642C" w:rsidP="00E3642C">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E3642C" w:rsidRDefault="00E3642C" w:rsidP="00E3642C">
      <w:pPr>
        <w:widowControl w:val="0"/>
        <w:autoSpaceDE w:val="0"/>
        <w:autoSpaceDN w:val="0"/>
        <w:adjustRightInd w:val="0"/>
        <w:ind w:left="720"/>
        <w:jc w:val="both"/>
        <w:rPr>
          <w:sz w:val="26"/>
          <w:szCs w:val="26"/>
        </w:rPr>
      </w:pPr>
    </w:p>
    <w:p w:rsidR="00E3642C" w:rsidRDefault="00E3642C" w:rsidP="00E3642C">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E3642C" w:rsidRPr="00263B5B" w:rsidRDefault="00E3642C" w:rsidP="00E3642C">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E3642C" w:rsidRPr="00644CB8" w:rsidRDefault="00E3642C" w:rsidP="00E3642C">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E3642C" w:rsidRDefault="00E3642C" w:rsidP="00E3642C">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E3642C" w:rsidRDefault="00E3642C" w:rsidP="00E3642C">
      <w:pPr>
        <w:shd w:val="clear" w:color="auto" w:fill="FFFFFF"/>
        <w:tabs>
          <w:tab w:val="left" w:pos="0"/>
        </w:tabs>
        <w:ind w:firstLine="709"/>
        <w:rPr>
          <w:bCs/>
          <w:i/>
        </w:rPr>
      </w:pPr>
    </w:p>
    <w:p w:rsidR="00E3642C" w:rsidRPr="00623C1A" w:rsidRDefault="00E3642C" w:rsidP="00E3642C">
      <w:pPr>
        <w:numPr>
          <w:ilvl w:val="0"/>
          <w:numId w:val="13"/>
        </w:numPr>
        <w:jc w:val="center"/>
        <w:rPr>
          <w:b/>
          <w:sz w:val="26"/>
          <w:szCs w:val="26"/>
        </w:rPr>
      </w:pPr>
      <w:r w:rsidRPr="00623C1A">
        <w:rPr>
          <w:b/>
          <w:sz w:val="26"/>
          <w:szCs w:val="26"/>
        </w:rPr>
        <w:t>Цена Договора</w:t>
      </w:r>
    </w:p>
    <w:p w:rsidR="00E3642C" w:rsidRPr="00E76D2F" w:rsidRDefault="00E3642C" w:rsidP="00E3642C">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E3642C" w:rsidRPr="00E76D2F" w:rsidRDefault="00E3642C" w:rsidP="00E3642C">
      <w:pPr>
        <w:pStyle w:val="aff2"/>
        <w:numPr>
          <w:ilvl w:val="2"/>
          <w:numId w:val="13"/>
        </w:numPr>
        <w:jc w:val="both"/>
      </w:pPr>
      <w:r w:rsidRPr="00E76D2F">
        <w:t>Стоимость объектов недвижимого имущества:</w:t>
      </w:r>
    </w:p>
    <w:p w:rsidR="00E3642C" w:rsidRPr="00DB6FF5" w:rsidRDefault="00E3642C" w:rsidP="00E3642C">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E3642C" w:rsidRDefault="00E3642C" w:rsidP="00E3642C">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3642C" w:rsidRDefault="00E3642C" w:rsidP="00E3642C">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3642C" w:rsidRDefault="00E3642C" w:rsidP="00E3642C">
      <w:pPr>
        <w:pStyle w:val="aff2"/>
        <w:ind w:firstLine="720"/>
        <w:jc w:val="both"/>
        <w:rPr>
          <w:b/>
        </w:rPr>
      </w:pPr>
    </w:p>
    <w:p w:rsidR="00E3642C" w:rsidRDefault="00E3642C" w:rsidP="00E3642C">
      <w:pPr>
        <w:pStyle w:val="aff2"/>
        <w:ind w:firstLine="720"/>
        <w:jc w:val="both"/>
        <w:rPr>
          <w:b/>
        </w:rPr>
      </w:pPr>
      <w:r w:rsidRPr="00D1552E">
        <w:rPr>
          <w:b/>
        </w:rPr>
        <w:t xml:space="preserve">- </w:t>
      </w:r>
      <w:r>
        <w:rPr>
          <w:b/>
        </w:rPr>
        <w:t xml:space="preserve">   ……………………………………………………………………………………. . </w:t>
      </w:r>
    </w:p>
    <w:p w:rsidR="00E3642C" w:rsidRPr="00E76D2F" w:rsidRDefault="00E3642C" w:rsidP="00E3642C">
      <w:pPr>
        <w:pStyle w:val="aff2"/>
        <w:ind w:firstLine="720"/>
        <w:jc w:val="both"/>
      </w:pPr>
      <w:r>
        <w:rPr>
          <w:b/>
        </w:rPr>
        <w:t xml:space="preserve">2.1.2. </w:t>
      </w:r>
      <w:r w:rsidRPr="00E76D2F">
        <w:t>Стоимость объектов движимого имущества и неотъемлемого оборудования:</w:t>
      </w:r>
    </w:p>
    <w:p w:rsidR="00E3642C" w:rsidRPr="003A155B" w:rsidRDefault="00E3642C" w:rsidP="00E3642C">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E3642C" w:rsidRDefault="00E3642C" w:rsidP="00E3642C">
      <w:pPr>
        <w:pStyle w:val="aff2"/>
        <w:ind w:firstLine="720"/>
        <w:jc w:val="both"/>
        <w:rPr>
          <w:b/>
        </w:rPr>
      </w:pPr>
    </w:p>
    <w:p w:rsidR="00E3642C" w:rsidRPr="00623C1A" w:rsidRDefault="00E3642C" w:rsidP="00E3642C">
      <w:pPr>
        <w:pStyle w:val="aff2"/>
        <w:numPr>
          <w:ilvl w:val="0"/>
          <w:numId w:val="13"/>
        </w:numPr>
        <w:jc w:val="center"/>
      </w:pPr>
      <w:r w:rsidRPr="00623C1A">
        <w:t>Платежи по Договору</w:t>
      </w:r>
    </w:p>
    <w:p w:rsidR="00E3642C" w:rsidRPr="00B11C62" w:rsidRDefault="00E3642C" w:rsidP="00E3642C">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E3642C" w:rsidRPr="00274B45" w:rsidRDefault="00E3642C" w:rsidP="00E3642C">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E3642C" w:rsidRDefault="00E3642C" w:rsidP="00E3642C">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E3642C" w:rsidRPr="00274B45" w:rsidRDefault="00E3642C" w:rsidP="00E3642C">
      <w:pPr>
        <w:widowControl w:val="0"/>
        <w:autoSpaceDE w:val="0"/>
        <w:autoSpaceDN w:val="0"/>
        <w:adjustRightInd w:val="0"/>
        <w:ind w:firstLine="708"/>
        <w:jc w:val="both"/>
        <w:rPr>
          <w:bCs/>
          <w:sz w:val="26"/>
          <w:szCs w:val="26"/>
          <w:lang w:eastAsia="x-none"/>
        </w:rPr>
      </w:pPr>
    </w:p>
    <w:p w:rsidR="00E3642C" w:rsidRPr="00623C1A" w:rsidRDefault="00E3642C" w:rsidP="00E3642C">
      <w:pPr>
        <w:pStyle w:val="aff2"/>
        <w:numPr>
          <w:ilvl w:val="0"/>
          <w:numId w:val="13"/>
        </w:numPr>
        <w:jc w:val="center"/>
      </w:pPr>
      <w:r w:rsidRPr="00623C1A">
        <w:t>Передача имущества</w:t>
      </w:r>
    </w:p>
    <w:p w:rsidR="00E3642C" w:rsidRDefault="00E3642C" w:rsidP="00E3642C">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E3642C" w:rsidRDefault="00E3642C" w:rsidP="00E3642C">
      <w:pPr>
        <w:pStyle w:val="aff2"/>
        <w:ind w:firstLine="567"/>
        <w:jc w:val="both"/>
        <w:rPr>
          <w:b/>
        </w:rPr>
      </w:pPr>
    </w:p>
    <w:p w:rsidR="00E3642C" w:rsidRDefault="00E3642C" w:rsidP="00E3642C">
      <w:pPr>
        <w:pStyle w:val="aff2"/>
        <w:ind w:firstLine="567"/>
        <w:jc w:val="both"/>
        <w:rPr>
          <w:b/>
          <w:i w:val="0"/>
        </w:rPr>
      </w:pPr>
      <w:r w:rsidRPr="00F43B22">
        <w:rPr>
          <w:b/>
          <w:i w:val="0"/>
          <w:highlight w:val="lightGray"/>
          <w:u w:val="single"/>
        </w:rPr>
        <w:t>Примечание</w:t>
      </w:r>
      <w:r w:rsidRPr="00B51657">
        <w:rPr>
          <w:b/>
          <w:i w:val="0"/>
          <w:highlight w:val="lightGray"/>
        </w:rPr>
        <w:t>: в случае, если сумма обеспечительного платежа покрывает                             всю стоимость имущества, указанного в п.1.2.2. Договора и конкретизированного</w:t>
      </w:r>
      <w:r>
        <w:rPr>
          <w:b/>
          <w:i w:val="0"/>
          <w:highlight w:val="lightGray"/>
        </w:rPr>
        <w:t xml:space="preserve">                      </w:t>
      </w:r>
      <w:r w:rsidRPr="00B51657">
        <w:rPr>
          <w:b/>
          <w:i w:val="0"/>
          <w:highlight w:val="lightGray"/>
        </w:rPr>
        <w:t xml:space="preserve"> </w:t>
      </w:r>
      <w:r>
        <w:rPr>
          <w:b/>
          <w:i w:val="0"/>
          <w:highlight w:val="lightGray"/>
        </w:rPr>
        <w:t xml:space="preserve">в </w:t>
      </w:r>
      <w:r w:rsidRPr="00B51657">
        <w:rPr>
          <w:b/>
          <w:i w:val="0"/>
          <w:highlight w:val="lightGray"/>
        </w:rPr>
        <w:t>Приложении № 1 к настоящему Договору (недвижимого имущества и неотъемлемого оборудования), то</w:t>
      </w:r>
      <w:r>
        <w:rPr>
          <w:b/>
          <w:i w:val="0"/>
          <w:highlight w:val="lightGray"/>
        </w:rPr>
        <w:t xml:space="preserve"> в отношении данного </w:t>
      </w:r>
      <w:proofErr w:type="gramStart"/>
      <w:r>
        <w:rPr>
          <w:b/>
          <w:i w:val="0"/>
          <w:highlight w:val="lightGray"/>
        </w:rPr>
        <w:t>имущества</w:t>
      </w:r>
      <w:proofErr w:type="gramEnd"/>
      <w:r w:rsidRPr="00B51657">
        <w:rPr>
          <w:b/>
          <w:i w:val="0"/>
          <w:highlight w:val="lightGray"/>
        </w:rPr>
        <w:t xml:space="preserve"> возможно указать иное условие: в течение __(____) рабочих дней </w:t>
      </w:r>
      <w:r w:rsidRPr="00195ABF">
        <w:rPr>
          <w:b/>
          <w:i w:val="0"/>
          <w:highlight w:val="lightGray"/>
          <w:u w:val="single"/>
        </w:rPr>
        <w:t>с момента подписания настоящего Договора</w:t>
      </w:r>
      <w:r w:rsidRPr="00B51657">
        <w:rPr>
          <w:b/>
          <w:i w:val="0"/>
          <w:highlight w:val="lightGray"/>
        </w:rPr>
        <w:t>.</w:t>
      </w:r>
    </w:p>
    <w:p w:rsidR="00E3642C" w:rsidRPr="00F72F8E" w:rsidRDefault="00E3642C" w:rsidP="00E3642C">
      <w:pPr>
        <w:pStyle w:val="aff2"/>
        <w:ind w:firstLine="567"/>
        <w:jc w:val="both"/>
        <w:rPr>
          <w:b/>
          <w:i w:val="0"/>
        </w:rPr>
      </w:pPr>
    </w:p>
    <w:p w:rsidR="00E3642C" w:rsidRPr="006A421C" w:rsidRDefault="00E3642C" w:rsidP="00E3642C">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3642C" w:rsidRPr="006A421C" w:rsidRDefault="00E3642C" w:rsidP="00E3642C">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E3642C" w:rsidRPr="00D61116" w:rsidRDefault="00E3642C" w:rsidP="00E3642C">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E3642C" w:rsidRPr="00D61116" w:rsidRDefault="00E3642C" w:rsidP="00E3642C">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E3642C" w:rsidRPr="00AC2C49" w:rsidRDefault="00E3642C" w:rsidP="00E3642C">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E3642C" w:rsidRPr="00AC2C49" w:rsidRDefault="00E3642C" w:rsidP="00E3642C">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3642C" w:rsidRPr="00AC2C49" w:rsidRDefault="00E3642C" w:rsidP="00E3642C">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 xml:space="preserve">на продаваемом земельном </w:t>
      </w:r>
      <w:proofErr w:type="gramStart"/>
      <w:r w:rsidRPr="00AC2C49">
        <w:rPr>
          <w:b/>
        </w:rPr>
        <w:t>участке</w:t>
      </w:r>
      <w:proofErr w:type="gramEnd"/>
      <w:r>
        <w:rPr>
          <w:b/>
        </w:rPr>
        <w:t xml:space="preserve">, </w:t>
      </w:r>
      <w:r w:rsidRPr="00AC2C49">
        <w:rPr>
          <w:b/>
        </w:rPr>
        <w:t>имущество, принадлежащее Продавцу;</w:t>
      </w:r>
    </w:p>
    <w:p w:rsidR="00E3642C" w:rsidRDefault="00E3642C" w:rsidP="00E3642C">
      <w:pPr>
        <w:pStyle w:val="aff2"/>
        <w:ind w:firstLine="567"/>
        <w:jc w:val="both"/>
        <w:rPr>
          <w:b/>
        </w:rPr>
      </w:pPr>
      <w:r w:rsidRPr="00AC2C49">
        <w:rPr>
          <w:b/>
        </w:rPr>
        <w:t>4.3.4. совершать иные действия, ухудшающие техническое состояние объектов.</w:t>
      </w:r>
    </w:p>
    <w:p w:rsidR="00E3642C" w:rsidRDefault="00E3642C" w:rsidP="00E3642C">
      <w:pPr>
        <w:pStyle w:val="aff2"/>
        <w:ind w:firstLine="567"/>
        <w:jc w:val="both"/>
        <w:rPr>
          <w:b/>
        </w:rPr>
      </w:pPr>
    </w:p>
    <w:p w:rsidR="00E3642C" w:rsidRPr="00623C1A" w:rsidRDefault="00E3642C" w:rsidP="00E3642C">
      <w:pPr>
        <w:pStyle w:val="aff2"/>
        <w:numPr>
          <w:ilvl w:val="0"/>
          <w:numId w:val="13"/>
        </w:numPr>
        <w:jc w:val="center"/>
      </w:pPr>
      <w:r w:rsidRPr="00623C1A">
        <w:t>Ответственность Сторон</w:t>
      </w:r>
    </w:p>
    <w:p w:rsidR="00E3642C" w:rsidRPr="00AC2C49" w:rsidRDefault="00E3642C" w:rsidP="00E3642C">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E3642C" w:rsidRPr="00AC2C49" w:rsidRDefault="00E3642C" w:rsidP="00E3642C">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E3642C" w:rsidRDefault="00E3642C" w:rsidP="00E3642C">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E3642C" w:rsidRDefault="00E3642C" w:rsidP="00E3642C">
      <w:pPr>
        <w:widowControl w:val="0"/>
        <w:autoSpaceDE w:val="0"/>
        <w:autoSpaceDN w:val="0"/>
        <w:adjustRightInd w:val="0"/>
        <w:ind w:firstLine="708"/>
        <w:jc w:val="both"/>
        <w:rPr>
          <w:bCs/>
          <w:sz w:val="26"/>
          <w:szCs w:val="26"/>
          <w:lang w:eastAsia="x-none"/>
        </w:rPr>
      </w:pPr>
    </w:p>
    <w:p w:rsidR="00E3642C" w:rsidRDefault="00E3642C" w:rsidP="00E3642C">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E3642C" w:rsidRPr="00AC2C49" w:rsidRDefault="00E3642C" w:rsidP="00E3642C">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E3642C" w:rsidRPr="00AC2C49" w:rsidRDefault="00E3642C" w:rsidP="00E3642C">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3642C" w:rsidRDefault="00E3642C" w:rsidP="00E3642C">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E3642C" w:rsidRDefault="00E3642C" w:rsidP="00E3642C">
      <w:pPr>
        <w:widowControl w:val="0"/>
        <w:autoSpaceDE w:val="0"/>
        <w:autoSpaceDN w:val="0"/>
        <w:adjustRightInd w:val="0"/>
        <w:ind w:firstLine="708"/>
        <w:jc w:val="both"/>
        <w:rPr>
          <w:bCs/>
          <w:sz w:val="26"/>
          <w:szCs w:val="26"/>
          <w:lang w:eastAsia="x-none"/>
        </w:rPr>
      </w:pPr>
    </w:p>
    <w:p w:rsidR="00E3642C" w:rsidRPr="00623C1A" w:rsidRDefault="00E3642C" w:rsidP="00E3642C">
      <w:pPr>
        <w:pStyle w:val="aff2"/>
        <w:numPr>
          <w:ilvl w:val="0"/>
          <w:numId w:val="13"/>
        </w:numPr>
        <w:jc w:val="center"/>
      </w:pPr>
      <w:r w:rsidRPr="00623C1A">
        <w:t>Возникновение права собственности</w:t>
      </w:r>
    </w:p>
    <w:p w:rsidR="00E3642C" w:rsidRPr="0061027E" w:rsidRDefault="00E3642C" w:rsidP="00E3642C">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E3642C" w:rsidRPr="00D4466E" w:rsidRDefault="00E3642C" w:rsidP="00E3642C">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E3642C" w:rsidRPr="0061027E" w:rsidRDefault="00E3642C" w:rsidP="00E3642C">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E3642C" w:rsidRDefault="00E3642C" w:rsidP="00E3642C">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E3642C" w:rsidRDefault="00E3642C" w:rsidP="00E3642C">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E3642C" w:rsidRDefault="00E3642C" w:rsidP="00E3642C">
      <w:pPr>
        <w:pStyle w:val="aff2"/>
        <w:ind w:firstLine="567"/>
        <w:jc w:val="both"/>
        <w:rPr>
          <w:b/>
        </w:rPr>
      </w:pPr>
    </w:p>
    <w:p w:rsidR="00E3642C" w:rsidRPr="00623C1A" w:rsidRDefault="00E3642C" w:rsidP="00E3642C">
      <w:pPr>
        <w:pStyle w:val="aff2"/>
        <w:numPr>
          <w:ilvl w:val="0"/>
          <w:numId w:val="13"/>
        </w:numPr>
        <w:jc w:val="center"/>
      </w:pPr>
      <w:r w:rsidRPr="00623C1A">
        <w:t>Антикоррупционная оговорка</w:t>
      </w:r>
    </w:p>
    <w:p w:rsidR="00E3642C" w:rsidRPr="00B6551A" w:rsidRDefault="00E3642C" w:rsidP="00E3642C">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642C" w:rsidRPr="00B6551A" w:rsidRDefault="00E3642C" w:rsidP="00E3642C">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E3642C" w:rsidRPr="00B6551A" w:rsidRDefault="00E3642C" w:rsidP="00E3642C">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3642C" w:rsidRPr="00B22516" w:rsidRDefault="00E3642C" w:rsidP="00E3642C">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E3642C" w:rsidRPr="00B22516" w:rsidRDefault="00E3642C" w:rsidP="00E3642C">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E3642C" w:rsidRDefault="00E3642C" w:rsidP="00E3642C">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E3642C" w:rsidRPr="00B6551A" w:rsidRDefault="00E3642C" w:rsidP="00E3642C">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E3642C" w:rsidRPr="00B6551A" w:rsidRDefault="00E3642C" w:rsidP="00E3642C">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3642C" w:rsidRPr="00B6551A" w:rsidRDefault="00E3642C" w:rsidP="00E3642C">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642C" w:rsidRDefault="00E3642C" w:rsidP="00E3642C">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E3642C" w:rsidRPr="00124191" w:rsidRDefault="00E3642C" w:rsidP="00E3642C">
      <w:pPr>
        <w:widowControl w:val="0"/>
        <w:autoSpaceDE w:val="0"/>
        <w:autoSpaceDN w:val="0"/>
        <w:adjustRightInd w:val="0"/>
        <w:ind w:firstLine="708"/>
        <w:jc w:val="both"/>
        <w:rPr>
          <w:sz w:val="26"/>
          <w:szCs w:val="26"/>
        </w:rPr>
      </w:pPr>
    </w:p>
    <w:p w:rsidR="00E3642C" w:rsidRPr="00623C1A" w:rsidRDefault="00E3642C" w:rsidP="00E3642C">
      <w:pPr>
        <w:pStyle w:val="aff2"/>
        <w:numPr>
          <w:ilvl w:val="0"/>
          <w:numId w:val="13"/>
        </w:numPr>
        <w:jc w:val="center"/>
      </w:pPr>
      <w:r w:rsidRPr="00623C1A">
        <w:t>Обстоятельства непреодолимой силы</w:t>
      </w:r>
    </w:p>
    <w:p w:rsidR="00E3642C" w:rsidRPr="00C97FED" w:rsidRDefault="00E3642C" w:rsidP="00E3642C">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3642C" w:rsidRPr="00C97FED" w:rsidRDefault="00E3642C" w:rsidP="00E3642C">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3642C" w:rsidRDefault="00E3642C" w:rsidP="00E3642C">
      <w:pPr>
        <w:widowControl w:val="0"/>
        <w:autoSpaceDE w:val="0"/>
        <w:autoSpaceDN w:val="0"/>
        <w:adjustRightInd w:val="0"/>
        <w:ind w:firstLine="708"/>
        <w:jc w:val="both"/>
        <w:rPr>
          <w:sz w:val="26"/>
          <w:szCs w:val="26"/>
        </w:rPr>
      </w:pPr>
    </w:p>
    <w:p w:rsidR="00E3642C" w:rsidRDefault="00E3642C" w:rsidP="00E3642C">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3642C" w:rsidRDefault="00E3642C" w:rsidP="00E3642C">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E3642C" w:rsidRPr="00623C1A" w:rsidRDefault="00E3642C" w:rsidP="00E3642C">
      <w:pPr>
        <w:pStyle w:val="aff2"/>
        <w:numPr>
          <w:ilvl w:val="0"/>
          <w:numId w:val="13"/>
        </w:numPr>
        <w:jc w:val="center"/>
      </w:pPr>
      <w:r w:rsidRPr="00623C1A">
        <w:t>Заключительные положения</w:t>
      </w:r>
    </w:p>
    <w:p w:rsidR="00E3642C" w:rsidRPr="00C97FED" w:rsidRDefault="00E3642C" w:rsidP="00E3642C">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E3642C" w:rsidRPr="00C97FED" w:rsidRDefault="00E3642C" w:rsidP="00E3642C">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E3642C" w:rsidRDefault="00E3642C" w:rsidP="00E3642C">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E3642C" w:rsidRPr="00874DD8" w:rsidRDefault="00E3642C" w:rsidP="00E3642C">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E3642C" w:rsidRPr="0073670C" w:rsidRDefault="00E3642C" w:rsidP="00E3642C">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E3642C" w:rsidRPr="0073670C" w:rsidRDefault="00E3642C" w:rsidP="00E3642C">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E3642C" w:rsidRPr="00C97FED" w:rsidRDefault="00E3642C" w:rsidP="00E3642C">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E3642C" w:rsidRDefault="00E3642C" w:rsidP="00E3642C">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E3642C" w:rsidRDefault="00E3642C" w:rsidP="00E3642C">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E3642C" w:rsidRDefault="00E3642C" w:rsidP="00E3642C">
      <w:pPr>
        <w:widowControl w:val="0"/>
        <w:autoSpaceDE w:val="0"/>
        <w:autoSpaceDN w:val="0"/>
        <w:adjustRightInd w:val="0"/>
        <w:ind w:firstLine="708"/>
        <w:jc w:val="both"/>
        <w:rPr>
          <w:sz w:val="26"/>
          <w:szCs w:val="26"/>
        </w:rPr>
      </w:pPr>
    </w:p>
    <w:p w:rsidR="00E3642C" w:rsidRDefault="00E3642C" w:rsidP="00E3642C">
      <w:pPr>
        <w:widowControl w:val="0"/>
        <w:autoSpaceDE w:val="0"/>
        <w:autoSpaceDN w:val="0"/>
        <w:adjustRightInd w:val="0"/>
        <w:ind w:firstLine="708"/>
        <w:jc w:val="both"/>
        <w:rPr>
          <w:sz w:val="26"/>
          <w:szCs w:val="26"/>
        </w:rPr>
      </w:pPr>
    </w:p>
    <w:p w:rsidR="00E3642C" w:rsidRDefault="00E3642C" w:rsidP="00E3642C">
      <w:pPr>
        <w:widowControl w:val="0"/>
        <w:autoSpaceDE w:val="0"/>
        <w:autoSpaceDN w:val="0"/>
        <w:adjustRightInd w:val="0"/>
        <w:ind w:firstLine="708"/>
        <w:jc w:val="both"/>
        <w:rPr>
          <w:sz w:val="26"/>
          <w:szCs w:val="26"/>
        </w:rPr>
      </w:pPr>
    </w:p>
    <w:p w:rsidR="00E3642C" w:rsidRDefault="00E3642C" w:rsidP="00E3642C">
      <w:pPr>
        <w:widowControl w:val="0"/>
        <w:autoSpaceDE w:val="0"/>
        <w:autoSpaceDN w:val="0"/>
        <w:adjustRightInd w:val="0"/>
        <w:ind w:firstLine="708"/>
        <w:jc w:val="both"/>
        <w:rPr>
          <w:sz w:val="26"/>
          <w:szCs w:val="26"/>
        </w:rPr>
      </w:pPr>
    </w:p>
    <w:p w:rsidR="00E3642C" w:rsidRPr="00FA0CCF" w:rsidRDefault="00E3642C" w:rsidP="00E3642C">
      <w:pPr>
        <w:pStyle w:val="aff2"/>
        <w:numPr>
          <w:ilvl w:val="0"/>
          <w:numId w:val="13"/>
        </w:numPr>
        <w:jc w:val="center"/>
      </w:pPr>
      <w:r w:rsidRPr="00623C1A">
        <w:t>Адреса и банковские реквизиты:</w:t>
      </w:r>
    </w:p>
    <w:p w:rsidR="00E3642C" w:rsidRPr="00623C1A" w:rsidRDefault="00E3642C" w:rsidP="00E3642C">
      <w:pPr>
        <w:pStyle w:val="aff2"/>
        <w:ind w:left="1080"/>
      </w:pPr>
    </w:p>
    <w:tbl>
      <w:tblPr>
        <w:tblW w:w="9889" w:type="dxa"/>
        <w:tblLayout w:type="fixed"/>
        <w:tblLook w:val="0000" w:firstRow="0" w:lastRow="0" w:firstColumn="0" w:lastColumn="0" w:noHBand="0" w:noVBand="0"/>
      </w:tblPr>
      <w:tblGrid>
        <w:gridCol w:w="4788"/>
        <w:gridCol w:w="565"/>
        <w:gridCol w:w="4536"/>
      </w:tblGrid>
      <w:tr w:rsidR="00E3642C" w:rsidRPr="00AF0783" w:rsidTr="004107F7">
        <w:trPr>
          <w:trHeight w:val="1276"/>
        </w:trPr>
        <w:tc>
          <w:tcPr>
            <w:tcW w:w="4788" w:type="dxa"/>
          </w:tcPr>
          <w:p w:rsidR="00E3642C" w:rsidRPr="00AF0783" w:rsidRDefault="00E3642C" w:rsidP="004107F7">
            <w:pPr>
              <w:rPr>
                <w:bCs/>
                <w:sz w:val="26"/>
                <w:szCs w:val="26"/>
              </w:rPr>
            </w:pPr>
            <w:r w:rsidRPr="00AF0783">
              <w:rPr>
                <w:b/>
                <w:bCs/>
                <w:sz w:val="26"/>
                <w:szCs w:val="26"/>
              </w:rPr>
              <w:t>Продавец</w:t>
            </w:r>
            <w:r w:rsidRPr="00AF0783">
              <w:rPr>
                <w:bCs/>
                <w:sz w:val="26"/>
                <w:szCs w:val="26"/>
              </w:rPr>
              <w:t>:</w:t>
            </w:r>
          </w:p>
          <w:p w:rsidR="00E3642C" w:rsidRPr="00AF0783" w:rsidRDefault="00E3642C" w:rsidP="004107F7">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E3642C" w:rsidRPr="00AF0783" w:rsidRDefault="00E3642C" w:rsidP="004107F7">
            <w:pPr>
              <w:jc w:val="both"/>
              <w:rPr>
                <w:bCs/>
                <w:sz w:val="26"/>
                <w:szCs w:val="26"/>
              </w:rPr>
            </w:pPr>
            <w:r w:rsidRPr="00AF0783">
              <w:rPr>
                <w:bCs/>
                <w:sz w:val="26"/>
                <w:szCs w:val="26"/>
              </w:rPr>
              <w:t>ОГРН 1067746082546</w:t>
            </w:r>
          </w:p>
          <w:p w:rsidR="00E3642C" w:rsidRPr="00CA59AE" w:rsidRDefault="00E3642C" w:rsidP="00CA59AE">
            <w:pPr>
              <w:jc w:val="both"/>
              <w:rPr>
                <w:bCs/>
                <w:sz w:val="26"/>
                <w:szCs w:val="26"/>
              </w:rPr>
            </w:pPr>
            <w:r w:rsidRPr="00CA59AE">
              <w:rPr>
                <w:bCs/>
                <w:sz w:val="26"/>
                <w:szCs w:val="26"/>
              </w:rPr>
              <w:t xml:space="preserve">Адрес места нахождения: 105064, </w:t>
            </w:r>
          </w:p>
          <w:p w:rsidR="00E3642C" w:rsidRPr="00CA59AE" w:rsidRDefault="00E3642C" w:rsidP="00CA59AE">
            <w:pPr>
              <w:jc w:val="both"/>
              <w:rPr>
                <w:bCs/>
                <w:sz w:val="26"/>
                <w:szCs w:val="26"/>
              </w:rPr>
            </w:pPr>
            <w:r w:rsidRPr="00CA59AE">
              <w:rPr>
                <w:bCs/>
                <w:sz w:val="26"/>
                <w:szCs w:val="26"/>
              </w:rPr>
              <w:t>г. Москва, ул. Казакова, д. 8 стр. 6.</w:t>
            </w:r>
          </w:p>
          <w:p w:rsidR="00E3642C" w:rsidRDefault="00E3642C" w:rsidP="004107F7">
            <w:pPr>
              <w:rPr>
                <w:bCs/>
                <w:sz w:val="26"/>
                <w:szCs w:val="26"/>
              </w:rPr>
            </w:pPr>
            <w:r w:rsidRPr="00B02334">
              <w:rPr>
                <w:bCs/>
                <w:sz w:val="26"/>
                <w:szCs w:val="26"/>
              </w:rPr>
              <w:t xml:space="preserve">ИНН: 7708587205,                                                        КПП: 770901001/997450001                                          </w:t>
            </w:r>
          </w:p>
          <w:p w:rsidR="00E3642C" w:rsidRPr="00AF0783" w:rsidRDefault="00E3642C" w:rsidP="004107F7">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E3642C" w:rsidRDefault="00E3642C" w:rsidP="004107F7">
            <w:pPr>
              <w:jc w:val="both"/>
              <w:rPr>
                <w:bCs/>
                <w:sz w:val="26"/>
                <w:szCs w:val="26"/>
              </w:rPr>
            </w:pPr>
            <w:r>
              <w:rPr>
                <w:bCs/>
                <w:sz w:val="26"/>
                <w:szCs w:val="26"/>
              </w:rPr>
              <w:t>в ПАО Банк ВТБ</w:t>
            </w:r>
          </w:p>
          <w:p w:rsidR="00CA59AE" w:rsidRPr="00CA59AE" w:rsidRDefault="00CA59AE" w:rsidP="004107F7">
            <w:pPr>
              <w:jc w:val="both"/>
              <w:rPr>
                <w:b/>
                <w:bCs/>
                <w:sz w:val="26"/>
                <w:szCs w:val="26"/>
              </w:rPr>
            </w:pPr>
          </w:p>
          <w:p w:rsidR="00E3642C" w:rsidRPr="00AF0783" w:rsidRDefault="00E3642C" w:rsidP="00CA59AE">
            <w:pPr>
              <w:jc w:val="both"/>
              <w:rPr>
                <w:sz w:val="26"/>
                <w:szCs w:val="26"/>
              </w:rPr>
            </w:pPr>
            <w:r w:rsidRPr="00CA59AE">
              <w:rPr>
                <w:bCs/>
                <w:sz w:val="26"/>
                <w:szCs w:val="26"/>
              </w:rPr>
              <w:t>К/с: 30101810700000000187</w:t>
            </w:r>
          </w:p>
          <w:p w:rsidR="00E3642C" w:rsidRPr="00AF0783" w:rsidRDefault="00E3642C" w:rsidP="004107F7">
            <w:pPr>
              <w:rPr>
                <w:bCs/>
                <w:sz w:val="26"/>
                <w:szCs w:val="26"/>
              </w:rPr>
            </w:pPr>
            <w:r w:rsidRPr="00AF0783">
              <w:rPr>
                <w:bCs/>
                <w:sz w:val="26"/>
                <w:szCs w:val="26"/>
              </w:rPr>
              <w:t>БИК: 044525187</w:t>
            </w:r>
          </w:p>
          <w:p w:rsidR="00E3642C" w:rsidRPr="00AF0783" w:rsidRDefault="00E3642C" w:rsidP="004107F7">
            <w:pPr>
              <w:rPr>
                <w:bCs/>
                <w:sz w:val="26"/>
                <w:szCs w:val="26"/>
              </w:rPr>
            </w:pPr>
          </w:p>
          <w:p w:rsidR="00E3642C" w:rsidRPr="00AF0783" w:rsidRDefault="00E3642C" w:rsidP="004107F7">
            <w:pPr>
              <w:tabs>
                <w:tab w:val="left" w:pos="4320"/>
              </w:tabs>
              <w:rPr>
                <w:sz w:val="26"/>
                <w:szCs w:val="26"/>
              </w:rPr>
            </w:pPr>
          </w:p>
        </w:tc>
        <w:tc>
          <w:tcPr>
            <w:tcW w:w="565" w:type="dxa"/>
          </w:tcPr>
          <w:p w:rsidR="00E3642C" w:rsidRPr="00AF0783" w:rsidRDefault="00E3642C" w:rsidP="004107F7">
            <w:pPr>
              <w:ind w:firstLine="720"/>
              <w:rPr>
                <w:sz w:val="26"/>
                <w:szCs w:val="26"/>
              </w:rPr>
            </w:pPr>
          </w:p>
        </w:tc>
        <w:tc>
          <w:tcPr>
            <w:tcW w:w="4536" w:type="dxa"/>
          </w:tcPr>
          <w:p w:rsidR="00E3642C" w:rsidRPr="00CA59AE" w:rsidRDefault="00E3642C" w:rsidP="004107F7">
            <w:pPr>
              <w:ind w:firstLine="33"/>
              <w:rPr>
                <w:bCs/>
                <w:sz w:val="26"/>
                <w:szCs w:val="26"/>
              </w:rPr>
            </w:pPr>
            <w:r w:rsidRPr="00CA59AE">
              <w:rPr>
                <w:b/>
                <w:bCs/>
                <w:sz w:val="26"/>
                <w:szCs w:val="26"/>
              </w:rPr>
              <w:t>Покупатель</w:t>
            </w:r>
            <w:r w:rsidRPr="00CA59AE">
              <w:rPr>
                <w:bCs/>
                <w:sz w:val="26"/>
                <w:szCs w:val="26"/>
              </w:rPr>
              <w:t>:</w:t>
            </w:r>
          </w:p>
          <w:p w:rsidR="00E3642C" w:rsidRPr="00CA59AE" w:rsidRDefault="00E3642C" w:rsidP="004107F7">
            <w:pPr>
              <w:ind w:firstLine="33"/>
              <w:rPr>
                <w:bCs/>
                <w:sz w:val="26"/>
                <w:szCs w:val="26"/>
              </w:rPr>
            </w:pPr>
            <w:r w:rsidRPr="00CA59AE">
              <w:rPr>
                <w:sz w:val="26"/>
                <w:szCs w:val="26"/>
              </w:rPr>
              <w:t>___________________________</w:t>
            </w:r>
          </w:p>
          <w:p w:rsidR="00E3642C" w:rsidRPr="00CA59AE" w:rsidRDefault="00E3642C" w:rsidP="004107F7">
            <w:pPr>
              <w:tabs>
                <w:tab w:val="left" w:pos="567"/>
                <w:tab w:val="left" w:pos="1134"/>
              </w:tabs>
              <w:ind w:firstLine="33"/>
              <w:rPr>
                <w:sz w:val="26"/>
                <w:szCs w:val="26"/>
              </w:rPr>
            </w:pPr>
            <w:r w:rsidRPr="00CA59AE">
              <w:rPr>
                <w:sz w:val="26"/>
                <w:szCs w:val="26"/>
              </w:rPr>
              <w:t>___________________________</w:t>
            </w:r>
          </w:p>
          <w:p w:rsidR="00E3642C" w:rsidRPr="00CA59AE" w:rsidRDefault="00E3642C" w:rsidP="004107F7">
            <w:pPr>
              <w:pStyle w:val="24"/>
              <w:jc w:val="both"/>
            </w:pPr>
            <w:r w:rsidRPr="00CA59AE">
              <w:t>___________________________</w:t>
            </w:r>
          </w:p>
          <w:p w:rsidR="00E3642C" w:rsidRPr="00CA59AE" w:rsidRDefault="00E3642C" w:rsidP="004107F7">
            <w:pPr>
              <w:jc w:val="both"/>
              <w:rPr>
                <w:bCs/>
                <w:sz w:val="26"/>
                <w:szCs w:val="26"/>
              </w:rPr>
            </w:pPr>
            <w:r w:rsidRPr="00CA59AE">
              <w:rPr>
                <w:bCs/>
                <w:sz w:val="26"/>
                <w:szCs w:val="26"/>
              </w:rPr>
              <w:t>___________________________</w:t>
            </w:r>
          </w:p>
          <w:p w:rsidR="00E3642C" w:rsidRPr="00CA59AE" w:rsidRDefault="00E3642C" w:rsidP="004107F7">
            <w:pPr>
              <w:jc w:val="both"/>
              <w:rPr>
                <w:bCs/>
                <w:sz w:val="26"/>
                <w:szCs w:val="26"/>
              </w:rPr>
            </w:pPr>
            <w:proofErr w:type="gramStart"/>
            <w:r w:rsidRPr="00CA59AE">
              <w:rPr>
                <w:bCs/>
                <w:sz w:val="26"/>
                <w:szCs w:val="26"/>
              </w:rPr>
              <w:t>Р</w:t>
            </w:r>
            <w:proofErr w:type="gramEnd"/>
            <w:r w:rsidRPr="00CA59AE">
              <w:rPr>
                <w:bCs/>
                <w:sz w:val="26"/>
                <w:szCs w:val="26"/>
              </w:rPr>
              <w:t xml:space="preserve">/с: _______________________ </w:t>
            </w:r>
          </w:p>
          <w:p w:rsidR="00E3642C" w:rsidRPr="00CA59AE" w:rsidRDefault="00E3642C" w:rsidP="004107F7">
            <w:pPr>
              <w:jc w:val="both"/>
              <w:rPr>
                <w:bCs/>
                <w:sz w:val="26"/>
                <w:szCs w:val="26"/>
              </w:rPr>
            </w:pPr>
            <w:r w:rsidRPr="00CA59AE">
              <w:rPr>
                <w:bCs/>
                <w:sz w:val="26"/>
                <w:szCs w:val="26"/>
              </w:rPr>
              <w:t xml:space="preserve">в _________________________, </w:t>
            </w:r>
          </w:p>
          <w:p w:rsidR="00E3642C" w:rsidRPr="00CA59AE" w:rsidRDefault="00E3642C" w:rsidP="004107F7">
            <w:pPr>
              <w:jc w:val="both"/>
              <w:rPr>
                <w:bCs/>
                <w:sz w:val="26"/>
                <w:szCs w:val="26"/>
              </w:rPr>
            </w:pPr>
            <w:r w:rsidRPr="00CA59AE">
              <w:rPr>
                <w:bCs/>
                <w:sz w:val="26"/>
                <w:szCs w:val="26"/>
              </w:rPr>
              <w:t>___________________________</w:t>
            </w:r>
          </w:p>
          <w:p w:rsidR="00E3642C" w:rsidRPr="00CA59AE" w:rsidRDefault="00E3642C" w:rsidP="00CA59AE">
            <w:pPr>
              <w:jc w:val="both"/>
              <w:rPr>
                <w:bCs/>
                <w:sz w:val="26"/>
                <w:szCs w:val="26"/>
              </w:rPr>
            </w:pPr>
            <w:r w:rsidRPr="00CA59AE">
              <w:rPr>
                <w:bCs/>
                <w:sz w:val="26"/>
                <w:szCs w:val="26"/>
              </w:rPr>
              <w:t>К/с: _________________</w:t>
            </w:r>
          </w:p>
          <w:p w:rsidR="00E3642C" w:rsidRPr="00CA59AE" w:rsidRDefault="00E3642C" w:rsidP="004107F7">
            <w:pPr>
              <w:tabs>
                <w:tab w:val="left" w:pos="567"/>
              </w:tabs>
              <w:spacing w:line="276" w:lineRule="auto"/>
              <w:rPr>
                <w:bCs/>
                <w:sz w:val="26"/>
                <w:szCs w:val="26"/>
              </w:rPr>
            </w:pPr>
            <w:r w:rsidRPr="00CA59AE">
              <w:rPr>
                <w:bCs/>
                <w:sz w:val="26"/>
                <w:szCs w:val="26"/>
              </w:rPr>
              <w:t>БИК: ____________</w:t>
            </w:r>
            <w:r w:rsidRPr="00CA59AE">
              <w:rPr>
                <w:sz w:val="26"/>
                <w:szCs w:val="26"/>
              </w:rPr>
              <w:br/>
            </w:r>
          </w:p>
        </w:tc>
      </w:tr>
    </w:tbl>
    <w:p w:rsidR="00E3642C" w:rsidRPr="00AF0783" w:rsidRDefault="00E3642C" w:rsidP="00E3642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3642C" w:rsidRPr="00AF0783" w:rsidTr="004107F7">
        <w:trPr>
          <w:trHeight w:val="2341"/>
        </w:trPr>
        <w:tc>
          <w:tcPr>
            <w:tcW w:w="5028" w:type="dxa"/>
          </w:tcPr>
          <w:p w:rsidR="00E3642C" w:rsidRPr="00AF0783" w:rsidRDefault="00E3642C" w:rsidP="004107F7">
            <w:pPr>
              <w:pStyle w:val="aff2"/>
              <w:ind w:firstLine="720"/>
            </w:pPr>
          </w:p>
          <w:p w:rsidR="00E3642C" w:rsidRPr="00AF0783" w:rsidRDefault="00E3642C" w:rsidP="004107F7">
            <w:pPr>
              <w:rPr>
                <w:sz w:val="26"/>
                <w:szCs w:val="26"/>
              </w:rPr>
            </w:pPr>
            <w:r w:rsidRPr="00AF0783">
              <w:rPr>
                <w:sz w:val="26"/>
                <w:szCs w:val="26"/>
              </w:rPr>
              <w:t xml:space="preserve">Управляющий СМТ № </w:t>
            </w:r>
            <w:r>
              <w:rPr>
                <w:sz w:val="26"/>
                <w:szCs w:val="26"/>
              </w:rPr>
              <w:t>_____</w:t>
            </w:r>
          </w:p>
          <w:p w:rsidR="00E3642C" w:rsidRPr="00AF0783" w:rsidRDefault="00E3642C" w:rsidP="004107F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3642C" w:rsidRPr="00AF0783" w:rsidRDefault="00E3642C" w:rsidP="004107F7">
            <w:pPr>
              <w:jc w:val="center"/>
              <w:rPr>
                <w:sz w:val="26"/>
                <w:szCs w:val="26"/>
              </w:rPr>
            </w:pPr>
          </w:p>
          <w:p w:rsidR="00E3642C" w:rsidRPr="00AF0783" w:rsidRDefault="00E3642C" w:rsidP="004107F7">
            <w:pPr>
              <w:rPr>
                <w:sz w:val="26"/>
                <w:szCs w:val="26"/>
              </w:rPr>
            </w:pPr>
          </w:p>
          <w:p w:rsidR="00E3642C" w:rsidRPr="00AF0783" w:rsidRDefault="00E3642C" w:rsidP="004107F7">
            <w:pPr>
              <w:rPr>
                <w:sz w:val="26"/>
                <w:szCs w:val="26"/>
              </w:rPr>
            </w:pPr>
            <w:r w:rsidRPr="00AF0783">
              <w:rPr>
                <w:sz w:val="26"/>
                <w:szCs w:val="26"/>
              </w:rPr>
              <w:t>____________  /</w:t>
            </w:r>
            <w:r>
              <w:rPr>
                <w:sz w:val="26"/>
                <w:szCs w:val="26"/>
              </w:rPr>
              <w:t>______________/</w:t>
            </w:r>
            <w:r w:rsidRPr="00AF0783">
              <w:rPr>
                <w:sz w:val="26"/>
                <w:szCs w:val="26"/>
              </w:rPr>
              <w:t xml:space="preserve"> </w:t>
            </w:r>
          </w:p>
          <w:p w:rsidR="00E3642C" w:rsidRDefault="00E3642C" w:rsidP="004107F7">
            <w:pPr>
              <w:ind w:firstLine="720"/>
              <w:rPr>
                <w:sz w:val="22"/>
                <w:szCs w:val="22"/>
              </w:rPr>
            </w:pPr>
            <w:r>
              <w:rPr>
                <w:sz w:val="22"/>
                <w:szCs w:val="22"/>
              </w:rPr>
              <w:t xml:space="preserve">        </w:t>
            </w:r>
          </w:p>
          <w:p w:rsidR="00E3642C" w:rsidRPr="00C358D6" w:rsidRDefault="00E3642C" w:rsidP="004107F7">
            <w:pPr>
              <w:ind w:firstLine="720"/>
              <w:rPr>
                <w:sz w:val="20"/>
                <w:szCs w:val="20"/>
              </w:rPr>
            </w:pPr>
            <w:r>
              <w:rPr>
                <w:sz w:val="22"/>
                <w:szCs w:val="22"/>
              </w:rPr>
              <w:t xml:space="preserve">         </w:t>
            </w:r>
            <w:r w:rsidRPr="00C358D6">
              <w:rPr>
                <w:sz w:val="20"/>
                <w:szCs w:val="20"/>
              </w:rPr>
              <w:t xml:space="preserve">М.П. </w:t>
            </w:r>
          </w:p>
          <w:p w:rsidR="00E3642C" w:rsidRPr="00AF0783" w:rsidRDefault="00E3642C" w:rsidP="004107F7">
            <w:pPr>
              <w:ind w:firstLine="720"/>
              <w:jc w:val="center"/>
              <w:rPr>
                <w:sz w:val="26"/>
                <w:szCs w:val="26"/>
              </w:rPr>
            </w:pPr>
          </w:p>
        </w:tc>
        <w:tc>
          <w:tcPr>
            <w:tcW w:w="4719" w:type="dxa"/>
          </w:tcPr>
          <w:p w:rsidR="00E3642C" w:rsidRPr="00AF0783" w:rsidRDefault="00E3642C" w:rsidP="004107F7">
            <w:pPr>
              <w:ind w:firstLine="720"/>
              <w:jc w:val="center"/>
              <w:rPr>
                <w:sz w:val="26"/>
                <w:szCs w:val="26"/>
              </w:rPr>
            </w:pPr>
          </w:p>
          <w:p w:rsidR="00E3642C" w:rsidRPr="00AF0783" w:rsidRDefault="00E3642C" w:rsidP="004107F7">
            <w:pPr>
              <w:rPr>
                <w:sz w:val="26"/>
                <w:szCs w:val="26"/>
              </w:rPr>
            </w:pPr>
            <w:r>
              <w:rPr>
                <w:sz w:val="26"/>
                <w:szCs w:val="26"/>
              </w:rPr>
              <w:t xml:space="preserve">    ____________________________</w:t>
            </w:r>
          </w:p>
          <w:p w:rsidR="00E3642C" w:rsidRPr="00AF0783" w:rsidRDefault="00E3642C" w:rsidP="004107F7">
            <w:pPr>
              <w:jc w:val="center"/>
              <w:rPr>
                <w:sz w:val="26"/>
                <w:szCs w:val="26"/>
              </w:rPr>
            </w:pPr>
          </w:p>
          <w:p w:rsidR="00E3642C" w:rsidRPr="00AF0783" w:rsidRDefault="00E3642C" w:rsidP="004107F7">
            <w:pPr>
              <w:jc w:val="center"/>
              <w:rPr>
                <w:sz w:val="26"/>
                <w:szCs w:val="26"/>
              </w:rPr>
            </w:pPr>
          </w:p>
          <w:p w:rsidR="00E3642C" w:rsidRPr="00AF0783" w:rsidRDefault="00E3642C" w:rsidP="004107F7">
            <w:pPr>
              <w:rPr>
                <w:sz w:val="26"/>
                <w:szCs w:val="26"/>
              </w:rPr>
            </w:pPr>
          </w:p>
          <w:p w:rsidR="00E3642C" w:rsidRPr="00AF0783" w:rsidRDefault="00E3642C" w:rsidP="004107F7">
            <w:pPr>
              <w:rPr>
                <w:sz w:val="26"/>
                <w:szCs w:val="26"/>
              </w:rPr>
            </w:pPr>
            <w:r>
              <w:rPr>
                <w:sz w:val="26"/>
                <w:szCs w:val="26"/>
              </w:rPr>
              <w:t xml:space="preserve">    ____________</w:t>
            </w:r>
            <w:r w:rsidRPr="00AF0783">
              <w:rPr>
                <w:sz w:val="26"/>
                <w:szCs w:val="26"/>
              </w:rPr>
              <w:t xml:space="preserve"> /</w:t>
            </w:r>
            <w:r>
              <w:rPr>
                <w:sz w:val="26"/>
                <w:szCs w:val="26"/>
              </w:rPr>
              <w:t>______________ /</w:t>
            </w:r>
          </w:p>
          <w:p w:rsidR="00E3642C" w:rsidRPr="00AF0783" w:rsidRDefault="00E3642C" w:rsidP="004107F7">
            <w:pPr>
              <w:ind w:firstLine="720"/>
              <w:rPr>
                <w:sz w:val="22"/>
                <w:szCs w:val="22"/>
              </w:rPr>
            </w:pPr>
          </w:p>
          <w:p w:rsidR="00E3642C" w:rsidRPr="00AF0783" w:rsidRDefault="00E3642C" w:rsidP="004107F7">
            <w:pPr>
              <w:ind w:firstLine="720"/>
              <w:jc w:val="center"/>
              <w:rPr>
                <w:sz w:val="26"/>
                <w:szCs w:val="26"/>
              </w:rPr>
            </w:pPr>
          </w:p>
        </w:tc>
      </w:tr>
    </w:tbl>
    <w:p w:rsidR="00E3642C" w:rsidRPr="00AF0783" w:rsidRDefault="00E3642C" w:rsidP="00E3642C">
      <w:pPr>
        <w:jc w:val="both"/>
        <w:rPr>
          <w:sz w:val="26"/>
          <w:szCs w:val="26"/>
        </w:rPr>
      </w:pPr>
    </w:p>
    <w:p w:rsidR="00E3642C" w:rsidRPr="00CF19E7" w:rsidRDefault="00E3642C" w:rsidP="00E3642C">
      <w:pPr>
        <w:ind w:firstLine="7200"/>
        <w:jc w:val="both"/>
        <w:rPr>
          <w:sz w:val="26"/>
          <w:szCs w:val="26"/>
          <w:highlight w:val="yellow"/>
        </w:rPr>
      </w:pPr>
    </w:p>
    <w:p w:rsidR="00E3642C" w:rsidRPr="00CF19E7" w:rsidRDefault="00E3642C" w:rsidP="00E3642C">
      <w:pPr>
        <w:ind w:firstLine="7200"/>
        <w:jc w:val="both"/>
        <w:rPr>
          <w:sz w:val="26"/>
          <w:szCs w:val="26"/>
          <w:highlight w:val="yellow"/>
        </w:rPr>
        <w:sectPr w:rsidR="00E3642C" w:rsidRPr="00CF19E7" w:rsidSect="004107F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E3642C" w:rsidRPr="00B02334" w:rsidRDefault="00E3642C" w:rsidP="00E3642C">
      <w:pPr>
        <w:spacing w:line="360" w:lineRule="exact"/>
        <w:jc w:val="right"/>
        <w:rPr>
          <w:b/>
          <w:sz w:val="26"/>
          <w:szCs w:val="26"/>
        </w:rPr>
      </w:pPr>
      <w:r w:rsidRPr="00B02334">
        <w:rPr>
          <w:b/>
          <w:sz w:val="26"/>
          <w:szCs w:val="26"/>
        </w:rPr>
        <w:t>Приложение № 1</w:t>
      </w:r>
    </w:p>
    <w:p w:rsidR="00E3642C" w:rsidRPr="0020313C" w:rsidRDefault="00E3642C" w:rsidP="00E3642C">
      <w:pPr>
        <w:spacing w:line="360" w:lineRule="exact"/>
        <w:jc w:val="right"/>
        <w:rPr>
          <w:sz w:val="26"/>
          <w:szCs w:val="26"/>
        </w:rPr>
      </w:pPr>
      <w:r w:rsidRPr="0020313C">
        <w:rPr>
          <w:sz w:val="26"/>
          <w:szCs w:val="26"/>
        </w:rPr>
        <w:t>к договору купли-продажи</w:t>
      </w:r>
    </w:p>
    <w:p w:rsidR="00E3642C" w:rsidRPr="0020313C" w:rsidRDefault="00E3642C" w:rsidP="00E3642C">
      <w:pPr>
        <w:spacing w:line="360" w:lineRule="exact"/>
        <w:jc w:val="right"/>
        <w:rPr>
          <w:sz w:val="26"/>
          <w:szCs w:val="26"/>
        </w:rPr>
      </w:pPr>
      <w:r w:rsidRPr="0020313C">
        <w:rPr>
          <w:sz w:val="26"/>
          <w:szCs w:val="26"/>
        </w:rPr>
        <w:t>№ ____________ от __.__.20__ г.</w:t>
      </w:r>
    </w:p>
    <w:p w:rsidR="00E3642C" w:rsidRPr="0020313C" w:rsidRDefault="00E3642C" w:rsidP="00E3642C">
      <w:pPr>
        <w:spacing w:line="360" w:lineRule="exact"/>
        <w:jc w:val="center"/>
        <w:rPr>
          <w:sz w:val="26"/>
          <w:szCs w:val="26"/>
        </w:rPr>
      </w:pPr>
    </w:p>
    <w:p w:rsidR="00E3642C" w:rsidRDefault="00E3642C" w:rsidP="00E3642C">
      <w:pPr>
        <w:spacing w:line="360" w:lineRule="exact"/>
        <w:jc w:val="center"/>
        <w:rPr>
          <w:b/>
          <w:sz w:val="26"/>
          <w:szCs w:val="26"/>
        </w:rPr>
      </w:pPr>
    </w:p>
    <w:p w:rsidR="00E3642C" w:rsidRDefault="00E3642C" w:rsidP="00E3642C">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E3642C" w:rsidRPr="00E441BF" w:rsidRDefault="00E3642C" w:rsidP="00E3642C">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E3642C" w:rsidRPr="00164D62" w:rsidTr="004107F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3642C" w:rsidRPr="0016259C" w:rsidRDefault="00E3642C" w:rsidP="004107F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E3642C" w:rsidRPr="00327FBF" w:rsidRDefault="00E3642C" w:rsidP="004107F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E3642C" w:rsidRPr="0016259C" w:rsidRDefault="00E3642C" w:rsidP="004107F7">
            <w:pPr>
              <w:jc w:val="center"/>
              <w:outlineLvl w:val="1"/>
              <w:rPr>
                <w:b/>
                <w:bCs/>
                <w:sz w:val="16"/>
                <w:szCs w:val="16"/>
              </w:rPr>
            </w:pPr>
          </w:p>
          <w:p w:rsidR="00E3642C" w:rsidRPr="0016259C" w:rsidRDefault="00E3642C" w:rsidP="004107F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E3642C" w:rsidRDefault="00E3642C" w:rsidP="004107F7">
            <w:pPr>
              <w:jc w:val="center"/>
              <w:outlineLvl w:val="1"/>
              <w:rPr>
                <w:b/>
                <w:bCs/>
                <w:sz w:val="16"/>
                <w:szCs w:val="16"/>
              </w:rPr>
            </w:pPr>
          </w:p>
          <w:p w:rsidR="00E3642C" w:rsidRDefault="00E3642C" w:rsidP="004107F7">
            <w:pPr>
              <w:jc w:val="center"/>
              <w:outlineLvl w:val="1"/>
              <w:rPr>
                <w:b/>
                <w:bCs/>
                <w:sz w:val="16"/>
                <w:szCs w:val="16"/>
              </w:rPr>
            </w:pPr>
            <w:r>
              <w:rPr>
                <w:b/>
                <w:bCs/>
                <w:sz w:val="16"/>
                <w:szCs w:val="16"/>
              </w:rPr>
              <w:t>Инвент</w:t>
            </w:r>
            <w:r w:rsidRPr="0016259C">
              <w:rPr>
                <w:b/>
                <w:bCs/>
                <w:sz w:val="16"/>
                <w:szCs w:val="16"/>
              </w:rPr>
              <w:t>арный номер</w:t>
            </w:r>
          </w:p>
          <w:p w:rsidR="00E3642C" w:rsidRPr="001076AA" w:rsidRDefault="00E3642C" w:rsidP="004107F7">
            <w:pPr>
              <w:jc w:val="center"/>
              <w:outlineLvl w:val="1"/>
              <w:rPr>
                <w:b/>
                <w:bCs/>
                <w:sz w:val="16"/>
                <w:szCs w:val="16"/>
              </w:rPr>
            </w:pPr>
            <w:r w:rsidRPr="001076AA">
              <w:rPr>
                <w:b/>
                <w:bCs/>
                <w:sz w:val="16"/>
                <w:szCs w:val="16"/>
              </w:rPr>
              <w:t>(в бухгалтерском учете АО «</w:t>
            </w:r>
            <w:proofErr w:type="spellStart"/>
            <w:r w:rsidRPr="001076AA">
              <w:rPr>
                <w:b/>
                <w:bCs/>
                <w:sz w:val="16"/>
                <w:szCs w:val="16"/>
              </w:rPr>
              <w:t>РЖДстрой</w:t>
            </w:r>
            <w:proofErr w:type="spellEnd"/>
            <w:r w:rsidRPr="001076AA">
              <w:rPr>
                <w:b/>
                <w:bCs/>
                <w:sz w:val="16"/>
                <w:szCs w:val="16"/>
              </w:rPr>
              <w:t>»)</w:t>
            </w:r>
          </w:p>
        </w:tc>
        <w:tc>
          <w:tcPr>
            <w:tcW w:w="793" w:type="pct"/>
            <w:tcBorders>
              <w:top w:val="single" w:sz="4" w:space="0" w:color="auto"/>
              <w:left w:val="nil"/>
              <w:bottom w:val="single" w:sz="8" w:space="0" w:color="auto"/>
              <w:right w:val="single" w:sz="8" w:space="0" w:color="auto"/>
            </w:tcBorders>
            <w:shd w:val="clear" w:color="auto" w:fill="D9D9D9"/>
          </w:tcPr>
          <w:p w:rsidR="00E3642C" w:rsidRDefault="00E3642C" w:rsidP="004107F7">
            <w:pPr>
              <w:jc w:val="center"/>
              <w:rPr>
                <w:b/>
                <w:bCs/>
                <w:sz w:val="16"/>
                <w:szCs w:val="16"/>
              </w:rPr>
            </w:pPr>
          </w:p>
          <w:p w:rsidR="00E3642C" w:rsidRDefault="00E3642C" w:rsidP="004107F7">
            <w:pPr>
              <w:jc w:val="center"/>
              <w:rPr>
                <w:b/>
                <w:bCs/>
                <w:sz w:val="16"/>
                <w:szCs w:val="16"/>
              </w:rPr>
            </w:pPr>
            <w:r w:rsidRPr="0016259C">
              <w:rPr>
                <w:b/>
                <w:bCs/>
                <w:sz w:val="16"/>
                <w:szCs w:val="16"/>
              </w:rPr>
              <w:t>Цена продажи,</w:t>
            </w:r>
          </w:p>
          <w:p w:rsidR="00E3642C" w:rsidRPr="0016259C" w:rsidRDefault="00E3642C" w:rsidP="004107F7">
            <w:pPr>
              <w:jc w:val="center"/>
              <w:rPr>
                <w:b/>
                <w:bCs/>
                <w:sz w:val="16"/>
                <w:szCs w:val="16"/>
              </w:rPr>
            </w:pPr>
            <w:r w:rsidRPr="0016259C">
              <w:rPr>
                <w:b/>
                <w:bCs/>
                <w:sz w:val="16"/>
                <w:szCs w:val="16"/>
              </w:rPr>
              <w:t xml:space="preserve"> руб.</w:t>
            </w:r>
          </w:p>
          <w:p w:rsidR="00E3642C" w:rsidRPr="0016259C" w:rsidRDefault="00E3642C" w:rsidP="004107F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3642C" w:rsidRDefault="00E3642C" w:rsidP="004107F7">
            <w:pPr>
              <w:jc w:val="center"/>
              <w:rPr>
                <w:b/>
                <w:bCs/>
                <w:sz w:val="16"/>
                <w:szCs w:val="16"/>
              </w:rPr>
            </w:pPr>
          </w:p>
          <w:p w:rsidR="00E3642C" w:rsidRPr="0016259C" w:rsidRDefault="00E3642C" w:rsidP="004107F7">
            <w:pPr>
              <w:jc w:val="center"/>
              <w:rPr>
                <w:b/>
                <w:bCs/>
                <w:sz w:val="16"/>
                <w:szCs w:val="16"/>
              </w:rPr>
            </w:pPr>
            <w:r w:rsidRPr="0016259C">
              <w:rPr>
                <w:b/>
                <w:bCs/>
                <w:sz w:val="16"/>
                <w:szCs w:val="16"/>
              </w:rPr>
              <w:t>Цена продажи, руб.</w:t>
            </w:r>
          </w:p>
          <w:p w:rsidR="00E3642C" w:rsidRPr="0016259C" w:rsidRDefault="00E3642C" w:rsidP="004107F7">
            <w:pPr>
              <w:jc w:val="center"/>
              <w:outlineLvl w:val="1"/>
              <w:rPr>
                <w:b/>
                <w:bCs/>
                <w:sz w:val="16"/>
                <w:szCs w:val="16"/>
              </w:rPr>
            </w:pPr>
            <w:r w:rsidRPr="0016259C">
              <w:rPr>
                <w:b/>
                <w:bCs/>
                <w:sz w:val="16"/>
                <w:szCs w:val="16"/>
              </w:rPr>
              <w:t>с учетом НДС</w:t>
            </w:r>
          </w:p>
        </w:tc>
      </w:tr>
      <w:tr w:rsidR="00E3642C" w:rsidRPr="00164D62" w:rsidTr="004107F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E3642C" w:rsidRDefault="00E3642C" w:rsidP="004107F7">
            <w:pPr>
              <w:outlineLvl w:val="1"/>
              <w:rPr>
                <w:sz w:val="16"/>
                <w:szCs w:val="16"/>
              </w:rPr>
            </w:pPr>
            <w:r>
              <w:rPr>
                <w:sz w:val="16"/>
                <w:szCs w:val="16"/>
              </w:rPr>
              <w:t xml:space="preserve">                                                  </w:t>
            </w:r>
          </w:p>
          <w:p w:rsidR="00E3642C" w:rsidRPr="00E441BF" w:rsidRDefault="00E3642C" w:rsidP="004107F7">
            <w:pPr>
              <w:jc w:val="center"/>
              <w:outlineLvl w:val="1"/>
              <w:rPr>
                <w:b/>
                <w:bCs/>
                <w:sz w:val="16"/>
                <w:szCs w:val="16"/>
              </w:rPr>
            </w:pPr>
            <w:r w:rsidRPr="00E441BF">
              <w:rPr>
                <w:b/>
                <w:bCs/>
                <w:sz w:val="16"/>
                <w:szCs w:val="16"/>
              </w:rPr>
              <w:t>Недвижимое имущество</w:t>
            </w:r>
          </w:p>
          <w:p w:rsidR="00E3642C" w:rsidRPr="00327FBF" w:rsidRDefault="00E3642C" w:rsidP="004107F7">
            <w:pPr>
              <w:jc w:val="center"/>
              <w:outlineLvl w:val="1"/>
              <w:rPr>
                <w:sz w:val="16"/>
                <w:szCs w:val="16"/>
              </w:rPr>
            </w:pPr>
          </w:p>
        </w:tc>
      </w:tr>
      <w:tr w:rsidR="00E3642C" w:rsidRPr="00164D62" w:rsidTr="004107F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3642C" w:rsidRPr="00327FBF" w:rsidRDefault="00E3642C" w:rsidP="004107F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E3642C" w:rsidRDefault="00E3642C" w:rsidP="004107F7">
            <w:pPr>
              <w:outlineLvl w:val="1"/>
              <w:rPr>
                <w:sz w:val="16"/>
                <w:szCs w:val="16"/>
              </w:rPr>
            </w:pPr>
          </w:p>
          <w:p w:rsidR="00E3642C" w:rsidRPr="00327FBF" w:rsidRDefault="00E3642C" w:rsidP="004107F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3642C" w:rsidRPr="00327FBF" w:rsidRDefault="00E3642C" w:rsidP="004107F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r>
      <w:tr w:rsidR="00E3642C" w:rsidRPr="00164D62" w:rsidTr="004107F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3642C" w:rsidRPr="00327FBF" w:rsidRDefault="00E3642C" w:rsidP="004107F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E3642C" w:rsidRDefault="00E3642C" w:rsidP="004107F7">
            <w:pPr>
              <w:outlineLvl w:val="1"/>
              <w:rPr>
                <w:sz w:val="16"/>
                <w:szCs w:val="16"/>
              </w:rPr>
            </w:pPr>
          </w:p>
          <w:p w:rsidR="00E3642C" w:rsidRPr="00327FBF" w:rsidRDefault="00E3642C" w:rsidP="004107F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3642C" w:rsidRPr="00327FBF" w:rsidRDefault="00E3642C" w:rsidP="004107F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r>
      <w:tr w:rsidR="00E3642C" w:rsidRPr="00164D62" w:rsidTr="004107F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3642C" w:rsidRPr="00327FBF" w:rsidRDefault="00E3642C" w:rsidP="004107F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E3642C" w:rsidRDefault="00E3642C" w:rsidP="004107F7">
            <w:pPr>
              <w:outlineLvl w:val="1"/>
              <w:rPr>
                <w:sz w:val="16"/>
                <w:szCs w:val="16"/>
              </w:rPr>
            </w:pPr>
          </w:p>
          <w:p w:rsidR="00E3642C" w:rsidRPr="00327FBF" w:rsidRDefault="00E3642C" w:rsidP="004107F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3642C" w:rsidRPr="00327FBF" w:rsidRDefault="00E3642C" w:rsidP="004107F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r>
      <w:tr w:rsidR="00E3642C" w:rsidRPr="00164D62" w:rsidTr="004107F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E3642C" w:rsidRPr="00327FBF" w:rsidRDefault="00E3642C" w:rsidP="004107F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E3642C" w:rsidRDefault="00E3642C" w:rsidP="004107F7">
            <w:pPr>
              <w:jc w:val="right"/>
              <w:rPr>
                <w:b/>
                <w:bCs/>
                <w:color w:val="000000"/>
                <w:sz w:val="16"/>
                <w:szCs w:val="16"/>
              </w:rPr>
            </w:pPr>
            <w:r w:rsidRPr="00327FBF">
              <w:rPr>
                <w:b/>
                <w:bCs/>
                <w:color w:val="000000"/>
                <w:sz w:val="16"/>
                <w:szCs w:val="16"/>
              </w:rPr>
              <w:t>ИТОГО:</w:t>
            </w:r>
          </w:p>
          <w:p w:rsidR="00E3642C" w:rsidRPr="00327FBF" w:rsidRDefault="00E3642C" w:rsidP="004107F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E3642C" w:rsidRPr="00327FBF" w:rsidRDefault="00E3642C" w:rsidP="004107F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E3642C" w:rsidRPr="00327FBF" w:rsidRDefault="00E3642C" w:rsidP="004107F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E3642C" w:rsidRPr="00327FBF" w:rsidRDefault="00E3642C" w:rsidP="004107F7">
            <w:pPr>
              <w:jc w:val="center"/>
              <w:rPr>
                <w:b/>
                <w:color w:val="000000"/>
                <w:sz w:val="16"/>
                <w:szCs w:val="16"/>
              </w:rPr>
            </w:pPr>
          </w:p>
        </w:tc>
      </w:tr>
      <w:tr w:rsidR="00E3642C" w:rsidRPr="00164D62" w:rsidTr="004107F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3642C" w:rsidRPr="00327FBF" w:rsidRDefault="00E3642C" w:rsidP="004107F7">
            <w:pPr>
              <w:jc w:val="right"/>
              <w:rPr>
                <w:color w:val="000000"/>
                <w:sz w:val="16"/>
                <w:szCs w:val="16"/>
              </w:rPr>
            </w:pPr>
            <w:r w:rsidRPr="00327FBF">
              <w:rPr>
                <w:color w:val="000000"/>
                <w:sz w:val="16"/>
                <w:szCs w:val="16"/>
              </w:rPr>
              <w:t> </w:t>
            </w:r>
          </w:p>
          <w:p w:rsidR="00E3642C" w:rsidRDefault="00E3642C" w:rsidP="004107F7">
            <w:pPr>
              <w:jc w:val="center"/>
              <w:rPr>
                <w:b/>
                <w:bCs/>
                <w:color w:val="000000"/>
                <w:sz w:val="16"/>
                <w:szCs w:val="16"/>
              </w:rPr>
            </w:pPr>
            <w:r>
              <w:rPr>
                <w:b/>
                <w:bCs/>
                <w:color w:val="000000"/>
                <w:sz w:val="16"/>
                <w:szCs w:val="16"/>
              </w:rPr>
              <w:t>Неотъемлемое оборудование</w:t>
            </w:r>
          </w:p>
          <w:p w:rsidR="00E3642C" w:rsidRDefault="00E3642C" w:rsidP="004107F7">
            <w:pPr>
              <w:jc w:val="center"/>
              <w:rPr>
                <w:b/>
                <w:bCs/>
                <w:color w:val="000000"/>
                <w:sz w:val="16"/>
                <w:szCs w:val="16"/>
              </w:rPr>
            </w:pPr>
          </w:p>
        </w:tc>
      </w:tr>
      <w:tr w:rsidR="00E3642C" w:rsidRPr="00164D62" w:rsidTr="004107F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3642C" w:rsidRPr="00327FBF" w:rsidRDefault="00E3642C" w:rsidP="004107F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E3642C" w:rsidRDefault="00E3642C" w:rsidP="004107F7">
            <w:pPr>
              <w:outlineLvl w:val="1"/>
              <w:rPr>
                <w:sz w:val="16"/>
                <w:szCs w:val="16"/>
              </w:rPr>
            </w:pPr>
          </w:p>
          <w:p w:rsidR="00E3642C" w:rsidRPr="00327FBF" w:rsidRDefault="00E3642C" w:rsidP="004107F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E3642C" w:rsidRPr="00327FBF" w:rsidRDefault="00E3642C" w:rsidP="004107F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r>
      <w:tr w:rsidR="00E3642C" w:rsidRPr="00164D62" w:rsidTr="004107F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3642C" w:rsidRPr="00327FBF" w:rsidRDefault="00E3642C" w:rsidP="004107F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E3642C" w:rsidRDefault="00E3642C" w:rsidP="004107F7">
            <w:pPr>
              <w:outlineLvl w:val="1"/>
              <w:rPr>
                <w:sz w:val="16"/>
                <w:szCs w:val="16"/>
              </w:rPr>
            </w:pPr>
          </w:p>
          <w:p w:rsidR="00E3642C" w:rsidRPr="00327FBF" w:rsidRDefault="00E3642C" w:rsidP="004107F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3642C" w:rsidRPr="00327FBF" w:rsidRDefault="00E3642C" w:rsidP="004107F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r>
      <w:tr w:rsidR="00E3642C" w:rsidRPr="00164D62" w:rsidTr="004107F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3642C" w:rsidRPr="00327FBF" w:rsidRDefault="00E3642C" w:rsidP="004107F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E3642C" w:rsidRDefault="00E3642C" w:rsidP="004107F7">
            <w:pPr>
              <w:outlineLvl w:val="1"/>
              <w:rPr>
                <w:sz w:val="16"/>
                <w:szCs w:val="16"/>
              </w:rPr>
            </w:pPr>
          </w:p>
          <w:p w:rsidR="00E3642C" w:rsidRPr="00327FBF" w:rsidRDefault="00E3642C" w:rsidP="004107F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3642C" w:rsidRPr="00327FBF" w:rsidRDefault="00E3642C" w:rsidP="004107F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3642C" w:rsidRPr="00327FBF" w:rsidRDefault="00E3642C" w:rsidP="004107F7">
            <w:pPr>
              <w:jc w:val="center"/>
              <w:outlineLvl w:val="1"/>
              <w:rPr>
                <w:sz w:val="16"/>
                <w:szCs w:val="16"/>
              </w:rPr>
            </w:pPr>
          </w:p>
        </w:tc>
      </w:tr>
      <w:tr w:rsidR="00E3642C" w:rsidRPr="00164D62" w:rsidTr="004107F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3642C" w:rsidRPr="00327FBF" w:rsidRDefault="00E3642C" w:rsidP="004107F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E3642C" w:rsidRDefault="00E3642C" w:rsidP="004107F7">
            <w:pPr>
              <w:jc w:val="right"/>
              <w:rPr>
                <w:b/>
                <w:bCs/>
                <w:color w:val="000000"/>
                <w:sz w:val="16"/>
                <w:szCs w:val="16"/>
              </w:rPr>
            </w:pPr>
            <w:r w:rsidRPr="00327FBF">
              <w:rPr>
                <w:b/>
                <w:bCs/>
                <w:color w:val="000000"/>
                <w:sz w:val="16"/>
                <w:szCs w:val="16"/>
              </w:rPr>
              <w:t>ИТОГО:</w:t>
            </w:r>
          </w:p>
          <w:p w:rsidR="00E3642C" w:rsidRPr="00327FBF" w:rsidRDefault="00E3642C" w:rsidP="004107F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E3642C" w:rsidRPr="00327FBF" w:rsidRDefault="00E3642C" w:rsidP="004107F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E3642C" w:rsidRPr="00327FBF" w:rsidRDefault="00E3642C" w:rsidP="004107F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E3642C" w:rsidRPr="00327FBF" w:rsidRDefault="00E3642C" w:rsidP="004107F7">
            <w:pPr>
              <w:jc w:val="center"/>
              <w:rPr>
                <w:b/>
                <w:color w:val="000000"/>
                <w:sz w:val="16"/>
                <w:szCs w:val="16"/>
              </w:rPr>
            </w:pPr>
          </w:p>
        </w:tc>
      </w:tr>
      <w:tr w:rsidR="00E3642C" w:rsidRPr="00164D62" w:rsidTr="004107F7">
        <w:trPr>
          <w:trHeight w:val="20"/>
        </w:trPr>
        <w:tc>
          <w:tcPr>
            <w:tcW w:w="245" w:type="pct"/>
            <w:tcBorders>
              <w:top w:val="nil"/>
              <w:left w:val="single" w:sz="8" w:space="0" w:color="auto"/>
              <w:bottom w:val="nil"/>
              <w:right w:val="single" w:sz="8" w:space="0" w:color="auto"/>
            </w:tcBorders>
            <w:shd w:val="clear" w:color="auto" w:fill="F2F2F2"/>
            <w:vAlign w:val="center"/>
            <w:hideMark/>
          </w:tcPr>
          <w:p w:rsidR="00E3642C" w:rsidRPr="00327FBF" w:rsidRDefault="00E3642C" w:rsidP="004107F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E3642C" w:rsidRPr="00327FBF" w:rsidRDefault="00E3642C" w:rsidP="004107F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E3642C" w:rsidRPr="00327FBF" w:rsidRDefault="00E3642C" w:rsidP="004107F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E3642C" w:rsidRDefault="00E3642C" w:rsidP="004107F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E3642C" w:rsidRDefault="00E3642C" w:rsidP="004107F7">
            <w:pPr>
              <w:jc w:val="center"/>
              <w:rPr>
                <w:b/>
                <w:bCs/>
                <w:color w:val="000000"/>
                <w:sz w:val="16"/>
                <w:szCs w:val="16"/>
              </w:rPr>
            </w:pPr>
          </w:p>
        </w:tc>
      </w:tr>
      <w:tr w:rsidR="00E3642C" w:rsidRPr="00164D62" w:rsidTr="004107F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E3642C" w:rsidRPr="00327FBF" w:rsidRDefault="00E3642C" w:rsidP="004107F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E3642C" w:rsidRPr="00327FBF" w:rsidRDefault="00E3642C" w:rsidP="004107F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E3642C" w:rsidRPr="00327FBF" w:rsidRDefault="00E3642C" w:rsidP="004107F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E3642C" w:rsidRDefault="00E3642C" w:rsidP="004107F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E3642C" w:rsidRDefault="00E3642C" w:rsidP="004107F7">
            <w:pPr>
              <w:jc w:val="center"/>
              <w:rPr>
                <w:b/>
                <w:bCs/>
                <w:color w:val="000000"/>
                <w:sz w:val="16"/>
                <w:szCs w:val="16"/>
              </w:rPr>
            </w:pPr>
          </w:p>
        </w:tc>
      </w:tr>
    </w:tbl>
    <w:p w:rsidR="00E3642C" w:rsidRDefault="00E3642C" w:rsidP="00E3642C">
      <w:pPr>
        <w:tabs>
          <w:tab w:val="left" w:pos="0"/>
          <w:tab w:val="left" w:pos="284"/>
        </w:tabs>
        <w:jc w:val="both"/>
        <w:rPr>
          <w:sz w:val="28"/>
          <w:szCs w:val="28"/>
        </w:rPr>
      </w:pPr>
    </w:p>
    <w:p w:rsidR="00E3642C" w:rsidRDefault="00E3642C" w:rsidP="00E3642C">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E3642C" w:rsidRPr="004569C6" w:rsidRDefault="00E3642C" w:rsidP="00E3642C">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E3642C" w:rsidRDefault="00E3642C" w:rsidP="00E3642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E3642C" w:rsidRPr="00AF0783" w:rsidRDefault="00E3642C" w:rsidP="00E3642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E3642C" w:rsidRPr="00AF0783" w:rsidTr="004107F7">
        <w:trPr>
          <w:trHeight w:val="2341"/>
        </w:trPr>
        <w:tc>
          <w:tcPr>
            <w:tcW w:w="5028" w:type="dxa"/>
          </w:tcPr>
          <w:p w:rsidR="00E3642C" w:rsidRPr="00AF0783" w:rsidRDefault="00E3642C" w:rsidP="004107F7">
            <w:pPr>
              <w:pStyle w:val="aff2"/>
              <w:ind w:firstLine="720"/>
            </w:pPr>
          </w:p>
          <w:p w:rsidR="00E3642C" w:rsidRPr="00AF0783" w:rsidRDefault="00E3642C" w:rsidP="004107F7">
            <w:pPr>
              <w:rPr>
                <w:sz w:val="26"/>
                <w:szCs w:val="26"/>
              </w:rPr>
            </w:pPr>
            <w:r w:rsidRPr="00AF0783">
              <w:rPr>
                <w:sz w:val="26"/>
                <w:szCs w:val="26"/>
              </w:rPr>
              <w:t xml:space="preserve">Управляющий СМТ № </w:t>
            </w:r>
            <w:r>
              <w:rPr>
                <w:sz w:val="26"/>
                <w:szCs w:val="26"/>
              </w:rPr>
              <w:t>_____</w:t>
            </w:r>
          </w:p>
          <w:p w:rsidR="00E3642C" w:rsidRPr="00AF0783" w:rsidRDefault="00E3642C" w:rsidP="004107F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3642C" w:rsidRPr="00AF0783" w:rsidRDefault="00E3642C" w:rsidP="004107F7">
            <w:pPr>
              <w:jc w:val="center"/>
              <w:rPr>
                <w:sz w:val="26"/>
                <w:szCs w:val="26"/>
              </w:rPr>
            </w:pPr>
          </w:p>
          <w:p w:rsidR="00E3642C" w:rsidRPr="00AF0783" w:rsidRDefault="00E3642C" w:rsidP="004107F7">
            <w:pPr>
              <w:rPr>
                <w:sz w:val="26"/>
                <w:szCs w:val="26"/>
              </w:rPr>
            </w:pPr>
          </w:p>
          <w:p w:rsidR="00E3642C" w:rsidRPr="00AF0783" w:rsidRDefault="00E3642C" w:rsidP="004107F7">
            <w:pPr>
              <w:rPr>
                <w:sz w:val="26"/>
                <w:szCs w:val="26"/>
              </w:rPr>
            </w:pPr>
            <w:r w:rsidRPr="00AF0783">
              <w:rPr>
                <w:sz w:val="26"/>
                <w:szCs w:val="26"/>
              </w:rPr>
              <w:t>____________  /</w:t>
            </w:r>
            <w:r>
              <w:rPr>
                <w:sz w:val="26"/>
                <w:szCs w:val="26"/>
              </w:rPr>
              <w:t>______________/</w:t>
            </w:r>
            <w:r w:rsidRPr="00AF0783">
              <w:rPr>
                <w:sz w:val="26"/>
                <w:szCs w:val="26"/>
              </w:rPr>
              <w:t xml:space="preserve"> </w:t>
            </w:r>
          </w:p>
          <w:p w:rsidR="00E3642C" w:rsidRPr="00AF0783" w:rsidRDefault="00E3642C" w:rsidP="004107F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E3642C" w:rsidRPr="00AF0783" w:rsidRDefault="00E3642C" w:rsidP="004107F7">
            <w:pPr>
              <w:ind w:firstLine="720"/>
              <w:jc w:val="center"/>
              <w:rPr>
                <w:sz w:val="26"/>
                <w:szCs w:val="26"/>
              </w:rPr>
            </w:pPr>
          </w:p>
        </w:tc>
        <w:tc>
          <w:tcPr>
            <w:tcW w:w="4719" w:type="dxa"/>
          </w:tcPr>
          <w:p w:rsidR="00E3642C" w:rsidRPr="00AF0783" w:rsidRDefault="00E3642C" w:rsidP="004107F7">
            <w:pPr>
              <w:ind w:firstLine="720"/>
              <w:jc w:val="center"/>
              <w:rPr>
                <w:sz w:val="26"/>
                <w:szCs w:val="26"/>
              </w:rPr>
            </w:pPr>
          </w:p>
          <w:p w:rsidR="00E3642C" w:rsidRPr="00AF0783" w:rsidRDefault="00E3642C" w:rsidP="004107F7">
            <w:pPr>
              <w:rPr>
                <w:sz w:val="26"/>
                <w:szCs w:val="26"/>
              </w:rPr>
            </w:pPr>
            <w:r>
              <w:rPr>
                <w:sz w:val="26"/>
                <w:szCs w:val="26"/>
              </w:rPr>
              <w:t xml:space="preserve">    ____________________________</w:t>
            </w:r>
          </w:p>
          <w:p w:rsidR="00E3642C" w:rsidRPr="00AF0783" w:rsidRDefault="00E3642C" w:rsidP="004107F7">
            <w:pPr>
              <w:jc w:val="center"/>
              <w:rPr>
                <w:sz w:val="26"/>
                <w:szCs w:val="26"/>
              </w:rPr>
            </w:pPr>
          </w:p>
          <w:p w:rsidR="00E3642C" w:rsidRPr="00AF0783" w:rsidRDefault="00E3642C" w:rsidP="004107F7">
            <w:pPr>
              <w:jc w:val="center"/>
              <w:rPr>
                <w:sz w:val="26"/>
                <w:szCs w:val="26"/>
              </w:rPr>
            </w:pPr>
          </w:p>
          <w:p w:rsidR="00E3642C" w:rsidRPr="00AF0783" w:rsidRDefault="00E3642C" w:rsidP="004107F7">
            <w:pPr>
              <w:rPr>
                <w:sz w:val="26"/>
                <w:szCs w:val="26"/>
              </w:rPr>
            </w:pPr>
          </w:p>
          <w:p w:rsidR="00E3642C" w:rsidRPr="00AF0783" w:rsidRDefault="00E3642C" w:rsidP="004107F7">
            <w:pPr>
              <w:rPr>
                <w:sz w:val="26"/>
                <w:szCs w:val="26"/>
              </w:rPr>
            </w:pPr>
            <w:r>
              <w:rPr>
                <w:sz w:val="26"/>
                <w:szCs w:val="26"/>
              </w:rPr>
              <w:t xml:space="preserve">    ____________</w:t>
            </w:r>
            <w:r w:rsidRPr="00AF0783">
              <w:rPr>
                <w:sz w:val="26"/>
                <w:szCs w:val="26"/>
              </w:rPr>
              <w:t xml:space="preserve"> /</w:t>
            </w:r>
            <w:r>
              <w:rPr>
                <w:sz w:val="26"/>
                <w:szCs w:val="26"/>
              </w:rPr>
              <w:t>______________ /</w:t>
            </w:r>
          </w:p>
          <w:p w:rsidR="00E3642C" w:rsidRPr="00AF0783" w:rsidRDefault="00E3642C" w:rsidP="004107F7">
            <w:pPr>
              <w:ind w:firstLine="720"/>
              <w:rPr>
                <w:sz w:val="22"/>
                <w:szCs w:val="22"/>
              </w:rPr>
            </w:pPr>
          </w:p>
          <w:p w:rsidR="00E3642C" w:rsidRPr="00AF0783" w:rsidRDefault="00E3642C" w:rsidP="004107F7">
            <w:pPr>
              <w:ind w:firstLine="720"/>
              <w:jc w:val="center"/>
              <w:rPr>
                <w:sz w:val="26"/>
                <w:szCs w:val="26"/>
              </w:rPr>
            </w:pPr>
          </w:p>
        </w:tc>
      </w:tr>
    </w:tbl>
    <w:p w:rsidR="00E3642C" w:rsidRDefault="00E3642C" w:rsidP="00E3642C">
      <w:pPr>
        <w:spacing w:line="360" w:lineRule="exact"/>
        <w:jc w:val="center"/>
        <w:rPr>
          <w:b/>
          <w:sz w:val="26"/>
          <w:szCs w:val="26"/>
        </w:rPr>
      </w:pPr>
    </w:p>
    <w:p w:rsidR="00E3642C" w:rsidRDefault="00E3642C" w:rsidP="00E3642C">
      <w:pPr>
        <w:spacing w:line="360" w:lineRule="exact"/>
        <w:jc w:val="center"/>
        <w:rPr>
          <w:b/>
          <w:sz w:val="26"/>
          <w:szCs w:val="26"/>
        </w:rPr>
      </w:pPr>
    </w:p>
    <w:p w:rsidR="00E3642C" w:rsidRDefault="00E3642C" w:rsidP="00E3642C">
      <w:pPr>
        <w:jc w:val="center"/>
        <w:rPr>
          <w:b/>
          <w:sz w:val="26"/>
          <w:szCs w:val="26"/>
        </w:rPr>
      </w:pPr>
      <w:r w:rsidRPr="00FD786F">
        <w:rPr>
          <w:b/>
          <w:sz w:val="26"/>
          <w:szCs w:val="26"/>
        </w:rPr>
        <w:t>Акт приема – передачи</w:t>
      </w:r>
    </w:p>
    <w:p w:rsidR="00E3642C" w:rsidRPr="00FD786F" w:rsidRDefault="00E3642C" w:rsidP="00E3642C">
      <w:pPr>
        <w:jc w:val="center"/>
        <w:rPr>
          <w:b/>
          <w:sz w:val="26"/>
          <w:szCs w:val="26"/>
        </w:rPr>
      </w:pPr>
      <w:r>
        <w:rPr>
          <w:b/>
          <w:sz w:val="26"/>
          <w:szCs w:val="26"/>
        </w:rPr>
        <w:t>недвижимого имущества</w:t>
      </w:r>
    </w:p>
    <w:p w:rsidR="00E3642C" w:rsidRPr="00FD786F" w:rsidRDefault="00E3642C" w:rsidP="00E3642C">
      <w:pPr>
        <w:spacing w:line="360" w:lineRule="exact"/>
        <w:jc w:val="center"/>
        <w:rPr>
          <w:b/>
          <w:sz w:val="26"/>
          <w:szCs w:val="26"/>
        </w:rPr>
      </w:pPr>
    </w:p>
    <w:p w:rsidR="00E3642C" w:rsidRPr="00FD786F" w:rsidRDefault="00E3642C" w:rsidP="00E3642C">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3642C" w:rsidRPr="00CF19E7" w:rsidRDefault="00E3642C" w:rsidP="00E3642C">
      <w:pPr>
        <w:jc w:val="center"/>
        <w:rPr>
          <w:b/>
          <w:sz w:val="26"/>
          <w:szCs w:val="26"/>
          <w:highlight w:val="yellow"/>
        </w:rPr>
      </w:pPr>
    </w:p>
    <w:p w:rsidR="00E3642C" w:rsidRDefault="00E3642C" w:rsidP="00E3642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3642C" w:rsidRDefault="00E3642C" w:rsidP="00E3642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3642C" w:rsidRDefault="00E3642C" w:rsidP="00E3642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E3642C" w:rsidRPr="00E2092F" w:rsidRDefault="00E3642C" w:rsidP="00E3642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3642C" w:rsidRPr="004343CF" w:rsidRDefault="00E3642C" w:rsidP="00E3642C">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E3642C" w:rsidRPr="006C532E" w:rsidRDefault="00E3642C" w:rsidP="00E3642C">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E3642C" w:rsidRDefault="00E3642C" w:rsidP="00E3642C">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E3642C" w:rsidRPr="00957B3F" w:rsidRDefault="00E3642C" w:rsidP="00E3642C">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E3642C" w:rsidRPr="00CF19E7" w:rsidRDefault="00E3642C" w:rsidP="00E3642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3642C" w:rsidRPr="00E411E5" w:rsidTr="004107F7">
        <w:tc>
          <w:tcPr>
            <w:tcW w:w="5495" w:type="dxa"/>
            <w:tcBorders>
              <w:top w:val="nil"/>
              <w:left w:val="nil"/>
              <w:bottom w:val="nil"/>
              <w:right w:val="nil"/>
            </w:tcBorders>
          </w:tcPr>
          <w:p w:rsidR="00E3642C" w:rsidRPr="00E411E5" w:rsidRDefault="00E3642C" w:rsidP="004107F7">
            <w:pPr>
              <w:spacing w:line="360" w:lineRule="exact"/>
              <w:rPr>
                <w:b/>
                <w:sz w:val="26"/>
                <w:szCs w:val="26"/>
              </w:rPr>
            </w:pPr>
            <w:r w:rsidRPr="00E411E5">
              <w:rPr>
                <w:b/>
                <w:sz w:val="26"/>
                <w:szCs w:val="26"/>
              </w:rPr>
              <w:t>от Продавца:</w:t>
            </w:r>
          </w:p>
          <w:p w:rsidR="00E3642C" w:rsidRPr="00E411E5" w:rsidRDefault="00E3642C" w:rsidP="004107F7">
            <w:pPr>
              <w:jc w:val="both"/>
              <w:rPr>
                <w:sz w:val="26"/>
                <w:szCs w:val="26"/>
              </w:rPr>
            </w:pPr>
            <w:r w:rsidRPr="00E411E5">
              <w:rPr>
                <w:sz w:val="26"/>
                <w:szCs w:val="26"/>
              </w:rPr>
              <w:t>Управляющий СМТ №</w:t>
            </w:r>
            <w:r>
              <w:rPr>
                <w:sz w:val="26"/>
                <w:szCs w:val="26"/>
              </w:rPr>
              <w:t>___</w:t>
            </w:r>
          </w:p>
          <w:p w:rsidR="00E3642C" w:rsidRPr="00E411E5" w:rsidRDefault="00E3642C" w:rsidP="004107F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3642C" w:rsidRPr="00E411E5" w:rsidRDefault="00E3642C" w:rsidP="004107F7">
            <w:pPr>
              <w:jc w:val="both"/>
              <w:rPr>
                <w:sz w:val="26"/>
                <w:szCs w:val="26"/>
              </w:rPr>
            </w:pPr>
          </w:p>
          <w:p w:rsidR="00E3642C" w:rsidRPr="00E411E5" w:rsidRDefault="00E3642C" w:rsidP="004107F7">
            <w:pPr>
              <w:jc w:val="both"/>
              <w:rPr>
                <w:sz w:val="26"/>
                <w:szCs w:val="26"/>
              </w:rPr>
            </w:pPr>
          </w:p>
          <w:p w:rsidR="00E3642C" w:rsidRPr="00E411E5" w:rsidRDefault="00E3642C" w:rsidP="004107F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3642C" w:rsidRPr="00E411E5" w:rsidRDefault="00E3642C" w:rsidP="004107F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3642C" w:rsidRPr="00E411E5" w:rsidRDefault="00E3642C" w:rsidP="004107F7">
            <w:pPr>
              <w:spacing w:line="360" w:lineRule="exact"/>
              <w:jc w:val="both"/>
              <w:rPr>
                <w:b/>
                <w:sz w:val="26"/>
                <w:szCs w:val="26"/>
              </w:rPr>
            </w:pPr>
            <w:r>
              <w:rPr>
                <w:b/>
                <w:sz w:val="26"/>
                <w:szCs w:val="26"/>
              </w:rPr>
              <w:t xml:space="preserve">        </w:t>
            </w:r>
            <w:r w:rsidRPr="00E411E5">
              <w:rPr>
                <w:b/>
                <w:sz w:val="26"/>
                <w:szCs w:val="26"/>
              </w:rPr>
              <w:t>от Покупателя:</w:t>
            </w:r>
          </w:p>
          <w:p w:rsidR="00E3642C" w:rsidRDefault="00E3642C" w:rsidP="004107F7">
            <w:pPr>
              <w:ind w:left="35"/>
              <w:rPr>
                <w:sz w:val="26"/>
                <w:szCs w:val="26"/>
              </w:rPr>
            </w:pPr>
            <w:r>
              <w:rPr>
                <w:sz w:val="26"/>
                <w:szCs w:val="26"/>
              </w:rPr>
              <w:t xml:space="preserve">        </w:t>
            </w:r>
          </w:p>
          <w:p w:rsidR="00E3642C" w:rsidRPr="00E411E5" w:rsidRDefault="00E3642C" w:rsidP="004107F7">
            <w:pPr>
              <w:ind w:left="35"/>
              <w:rPr>
                <w:sz w:val="26"/>
                <w:szCs w:val="26"/>
              </w:rPr>
            </w:pPr>
            <w:r>
              <w:rPr>
                <w:sz w:val="26"/>
                <w:szCs w:val="26"/>
              </w:rPr>
              <w:t xml:space="preserve">      _____________________________</w:t>
            </w:r>
          </w:p>
          <w:p w:rsidR="00E3642C" w:rsidRPr="00E411E5" w:rsidRDefault="00E3642C" w:rsidP="004107F7">
            <w:pPr>
              <w:ind w:left="35"/>
              <w:rPr>
                <w:sz w:val="26"/>
                <w:szCs w:val="26"/>
              </w:rPr>
            </w:pPr>
          </w:p>
          <w:p w:rsidR="00E3642C" w:rsidRDefault="00E3642C" w:rsidP="004107F7">
            <w:pPr>
              <w:ind w:left="35"/>
              <w:rPr>
                <w:sz w:val="26"/>
                <w:szCs w:val="26"/>
              </w:rPr>
            </w:pPr>
            <w:r w:rsidRPr="00E411E5">
              <w:rPr>
                <w:sz w:val="26"/>
                <w:szCs w:val="26"/>
              </w:rPr>
              <w:t xml:space="preserve"> </w:t>
            </w:r>
          </w:p>
          <w:p w:rsidR="00E3642C" w:rsidRPr="00E411E5" w:rsidRDefault="00E3642C" w:rsidP="004107F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3642C" w:rsidRPr="00E411E5" w:rsidRDefault="00E3642C" w:rsidP="004107F7">
            <w:pPr>
              <w:ind w:left="35"/>
              <w:rPr>
                <w:sz w:val="26"/>
                <w:szCs w:val="26"/>
              </w:rPr>
            </w:pPr>
            <w:r w:rsidRPr="00E411E5">
              <w:rPr>
                <w:sz w:val="26"/>
                <w:szCs w:val="26"/>
              </w:rPr>
              <w:t xml:space="preserve"> </w:t>
            </w:r>
            <w:r>
              <w:rPr>
                <w:sz w:val="26"/>
                <w:szCs w:val="26"/>
              </w:rPr>
              <w:t xml:space="preserve">       </w:t>
            </w:r>
          </w:p>
        </w:tc>
      </w:tr>
    </w:tbl>
    <w:p w:rsidR="00E3642C" w:rsidRDefault="00E3642C" w:rsidP="00E3642C">
      <w:pPr>
        <w:rPr>
          <w:b/>
          <w:sz w:val="26"/>
          <w:szCs w:val="26"/>
        </w:rPr>
      </w:pPr>
    </w:p>
    <w:p w:rsidR="00E3642C" w:rsidRDefault="00E3642C" w:rsidP="00E3642C">
      <w:pPr>
        <w:jc w:val="center"/>
        <w:rPr>
          <w:b/>
          <w:sz w:val="26"/>
          <w:szCs w:val="26"/>
        </w:rPr>
      </w:pPr>
      <w:r w:rsidRPr="00FD786F">
        <w:rPr>
          <w:b/>
          <w:sz w:val="26"/>
          <w:szCs w:val="26"/>
        </w:rPr>
        <w:t>Акт приема – передачи</w:t>
      </w:r>
    </w:p>
    <w:p w:rsidR="00E3642C" w:rsidRPr="00FD786F" w:rsidRDefault="00E3642C" w:rsidP="00E3642C">
      <w:pPr>
        <w:jc w:val="center"/>
        <w:rPr>
          <w:b/>
          <w:sz w:val="26"/>
          <w:szCs w:val="26"/>
        </w:rPr>
      </w:pPr>
      <w:r>
        <w:rPr>
          <w:b/>
          <w:sz w:val="26"/>
          <w:szCs w:val="26"/>
        </w:rPr>
        <w:t>движимого имущества и неотъемлемого оборудования</w:t>
      </w:r>
    </w:p>
    <w:p w:rsidR="00E3642C" w:rsidRPr="00FD786F" w:rsidRDefault="00E3642C" w:rsidP="00E3642C">
      <w:pPr>
        <w:spacing w:line="360" w:lineRule="exact"/>
        <w:jc w:val="center"/>
        <w:rPr>
          <w:b/>
          <w:sz w:val="26"/>
          <w:szCs w:val="26"/>
        </w:rPr>
      </w:pPr>
    </w:p>
    <w:p w:rsidR="00E3642C" w:rsidRPr="00FD786F" w:rsidRDefault="00E3642C" w:rsidP="00E3642C">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3642C" w:rsidRPr="00CF19E7" w:rsidRDefault="00E3642C" w:rsidP="00E3642C">
      <w:pPr>
        <w:jc w:val="center"/>
        <w:rPr>
          <w:b/>
          <w:sz w:val="26"/>
          <w:szCs w:val="26"/>
          <w:highlight w:val="yellow"/>
        </w:rPr>
      </w:pPr>
    </w:p>
    <w:p w:rsidR="00E3642C" w:rsidRDefault="00E3642C" w:rsidP="00E3642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3642C" w:rsidRDefault="00E3642C" w:rsidP="00E3642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3642C" w:rsidRDefault="00E3642C" w:rsidP="00E3642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E3642C" w:rsidRPr="00E2092F" w:rsidRDefault="00E3642C" w:rsidP="00E3642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3642C" w:rsidRPr="004343CF" w:rsidRDefault="00E3642C" w:rsidP="00E3642C">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E3642C" w:rsidRPr="006C532E" w:rsidRDefault="00E3642C" w:rsidP="00E3642C">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E3642C" w:rsidRDefault="00E3642C" w:rsidP="00E3642C">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E3642C" w:rsidRPr="00A70F72" w:rsidRDefault="00E3642C" w:rsidP="00E3642C">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E3642C" w:rsidRPr="00CF19E7" w:rsidRDefault="00E3642C" w:rsidP="00E3642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3642C" w:rsidRPr="00E411E5" w:rsidTr="004107F7">
        <w:tc>
          <w:tcPr>
            <w:tcW w:w="5495" w:type="dxa"/>
            <w:tcBorders>
              <w:top w:val="nil"/>
              <w:left w:val="nil"/>
              <w:bottom w:val="nil"/>
              <w:right w:val="nil"/>
            </w:tcBorders>
          </w:tcPr>
          <w:p w:rsidR="00E3642C" w:rsidRPr="00E411E5" w:rsidRDefault="00E3642C" w:rsidP="004107F7">
            <w:pPr>
              <w:spacing w:line="360" w:lineRule="exact"/>
              <w:rPr>
                <w:b/>
                <w:sz w:val="26"/>
                <w:szCs w:val="26"/>
              </w:rPr>
            </w:pPr>
            <w:r w:rsidRPr="00E411E5">
              <w:rPr>
                <w:b/>
                <w:sz w:val="26"/>
                <w:szCs w:val="26"/>
              </w:rPr>
              <w:t>от Продавца:</w:t>
            </w:r>
          </w:p>
          <w:p w:rsidR="00E3642C" w:rsidRPr="00E411E5" w:rsidRDefault="00E3642C" w:rsidP="004107F7">
            <w:pPr>
              <w:jc w:val="both"/>
              <w:rPr>
                <w:sz w:val="26"/>
                <w:szCs w:val="26"/>
              </w:rPr>
            </w:pPr>
            <w:r w:rsidRPr="00E411E5">
              <w:rPr>
                <w:sz w:val="26"/>
                <w:szCs w:val="26"/>
              </w:rPr>
              <w:t>Управляющий СМТ №</w:t>
            </w:r>
            <w:r>
              <w:rPr>
                <w:sz w:val="26"/>
                <w:szCs w:val="26"/>
              </w:rPr>
              <w:t>___</w:t>
            </w:r>
          </w:p>
          <w:p w:rsidR="00E3642C" w:rsidRPr="00E411E5" w:rsidRDefault="00E3642C" w:rsidP="004107F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3642C" w:rsidRPr="00E411E5" w:rsidRDefault="00E3642C" w:rsidP="004107F7">
            <w:pPr>
              <w:jc w:val="both"/>
              <w:rPr>
                <w:sz w:val="26"/>
                <w:szCs w:val="26"/>
              </w:rPr>
            </w:pPr>
          </w:p>
          <w:p w:rsidR="00E3642C" w:rsidRPr="00E411E5" w:rsidRDefault="00E3642C" w:rsidP="004107F7">
            <w:pPr>
              <w:jc w:val="both"/>
              <w:rPr>
                <w:sz w:val="26"/>
                <w:szCs w:val="26"/>
              </w:rPr>
            </w:pPr>
          </w:p>
          <w:p w:rsidR="00E3642C" w:rsidRPr="00E411E5" w:rsidRDefault="00E3642C" w:rsidP="004107F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3642C" w:rsidRPr="00E411E5" w:rsidRDefault="00E3642C" w:rsidP="004107F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3642C" w:rsidRPr="00E411E5" w:rsidRDefault="00E3642C" w:rsidP="004107F7">
            <w:pPr>
              <w:spacing w:line="360" w:lineRule="exact"/>
              <w:jc w:val="both"/>
              <w:rPr>
                <w:b/>
                <w:sz w:val="26"/>
                <w:szCs w:val="26"/>
              </w:rPr>
            </w:pPr>
            <w:r>
              <w:rPr>
                <w:b/>
                <w:sz w:val="26"/>
                <w:szCs w:val="26"/>
              </w:rPr>
              <w:t xml:space="preserve">        </w:t>
            </w:r>
            <w:r w:rsidRPr="00E411E5">
              <w:rPr>
                <w:b/>
                <w:sz w:val="26"/>
                <w:szCs w:val="26"/>
              </w:rPr>
              <w:t>от Покупателя:</w:t>
            </w:r>
          </w:p>
          <w:p w:rsidR="00E3642C" w:rsidRDefault="00E3642C" w:rsidP="004107F7">
            <w:pPr>
              <w:ind w:left="35"/>
              <w:rPr>
                <w:sz w:val="26"/>
                <w:szCs w:val="26"/>
              </w:rPr>
            </w:pPr>
            <w:r>
              <w:rPr>
                <w:sz w:val="26"/>
                <w:szCs w:val="26"/>
              </w:rPr>
              <w:t xml:space="preserve">        </w:t>
            </w:r>
          </w:p>
          <w:p w:rsidR="00E3642C" w:rsidRPr="00E411E5" w:rsidRDefault="00E3642C" w:rsidP="004107F7">
            <w:pPr>
              <w:ind w:left="35"/>
              <w:rPr>
                <w:sz w:val="26"/>
                <w:szCs w:val="26"/>
              </w:rPr>
            </w:pPr>
            <w:r>
              <w:rPr>
                <w:sz w:val="26"/>
                <w:szCs w:val="26"/>
              </w:rPr>
              <w:t xml:space="preserve">      _____________________________</w:t>
            </w:r>
          </w:p>
          <w:p w:rsidR="00E3642C" w:rsidRPr="00E411E5" w:rsidRDefault="00E3642C" w:rsidP="004107F7">
            <w:pPr>
              <w:ind w:left="35"/>
              <w:rPr>
                <w:sz w:val="26"/>
                <w:szCs w:val="26"/>
              </w:rPr>
            </w:pPr>
          </w:p>
          <w:p w:rsidR="00E3642C" w:rsidRDefault="00E3642C" w:rsidP="004107F7">
            <w:pPr>
              <w:ind w:left="35"/>
              <w:rPr>
                <w:sz w:val="26"/>
                <w:szCs w:val="26"/>
              </w:rPr>
            </w:pPr>
            <w:r w:rsidRPr="00E411E5">
              <w:rPr>
                <w:sz w:val="26"/>
                <w:szCs w:val="26"/>
              </w:rPr>
              <w:t xml:space="preserve"> </w:t>
            </w:r>
          </w:p>
          <w:p w:rsidR="00E3642C" w:rsidRPr="00E411E5" w:rsidRDefault="00E3642C" w:rsidP="004107F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3642C" w:rsidRPr="00E411E5" w:rsidRDefault="00E3642C" w:rsidP="004107F7">
            <w:pPr>
              <w:ind w:left="35"/>
              <w:rPr>
                <w:sz w:val="26"/>
                <w:szCs w:val="26"/>
              </w:rPr>
            </w:pPr>
            <w:r w:rsidRPr="00E411E5">
              <w:rPr>
                <w:sz w:val="26"/>
                <w:szCs w:val="26"/>
              </w:rPr>
              <w:t xml:space="preserve"> </w:t>
            </w:r>
            <w:r>
              <w:rPr>
                <w:sz w:val="26"/>
                <w:szCs w:val="26"/>
              </w:rPr>
              <w:t xml:space="preserve">       </w:t>
            </w:r>
          </w:p>
        </w:tc>
      </w:tr>
    </w:tbl>
    <w:p w:rsidR="00E3642C" w:rsidRPr="008458AA" w:rsidRDefault="00E3642C" w:rsidP="00E3642C">
      <w:pPr>
        <w:rPr>
          <w:b/>
          <w:sz w:val="26"/>
          <w:szCs w:val="26"/>
        </w:rPr>
      </w:pPr>
    </w:p>
    <w:p w:rsidR="005B485D" w:rsidRPr="005B485D" w:rsidRDefault="005B485D" w:rsidP="00E3642C">
      <w:pPr>
        <w:jc w:val="center"/>
        <w:rPr>
          <w:b/>
          <w:sz w:val="28"/>
          <w:szCs w:val="28"/>
        </w:rPr>
      </w:pPr>
    </w:p>
    <w:sectPr w:rsidR="005B485D" w:rsidRPr="005B485D" w:rsidSect="00E3642C">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F7" w:rsidRDefault="004107F7" w:rsidP="00016437">
      <w:r>
        <w:separator/>
      </w:r>
    </w:p>
  </w:endnote>
  <w:endnote w:type="continuationSeparator" w:id="0">
    <w:p w:rsidR="004107F7" w:rsidRDefault="004107F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F7" w:rsidRDefault="004107F7" w:rsidP="004107F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107F7" w:rsidRDefault="004107F7" w:rsidP="004107F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F7" w:rsidRPr="000A5F0B" w:rsidRDefault="004107F7" w:rsidP="004107F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107F7" w:rsidRDefault="004107F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F7" w:rsidRPr="000A5F0B" w:rsidRDefault="004107F7" w:rsidP="004107F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107F7" w:rsidRDefault="004107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F7" w:rsidRDefault="004107F7" w:rsidP="00016437">
      <w:r>
        <w:separator/>
      </w:r>
    </w:p>
  </w:footnote>
  <w:footnote w:type="continuationSeparator" w:id="0">
    <w:p w:rsidR="004107F7" w:rsidRDefault="004107F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F7" w:rsidRPr="004638D0" w:rsidRDefault="004107F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F7" w:rsidRPr="001B0E87" w:rsidRDefault="004107F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F7" w:rsidRDefault="004107F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107F7" w:rsidRDefault="004107F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F7" w:rsidRDefault="004107F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C033C">
      <w:rPr>
        <w:rStyle w:val="afa"/>
        <w:noProof/>
      </w:rPr>
      <w:t>29</w:t>
    </w:r>
    <w:r>
      <w:rPr>
        <w:rStyle w:val="afa"/>
      </w:rPr>
      <w:fldChar w:fldCharType="end"/>
    </w:r>
  </w:p>
  <w:p w:rsidR="004107F7" w:rsidRDefault="004107F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F7" w:rsidRDefault="004107F7">
    <w:pPr>
      <w:pStyle w:val="a6"/>
      <w:jc w:val="center"/>
    </w:pPr>
    <w:r>
      <w:fldChar w:fldCharType="begin"/>
    </w:r>
    <w:r>
      <w:instrText>PAGE   \* MERGEFORMAT</w:instrText>
    </w:r>
    <w:r>
      <w:fldChar w:fldCharType="separate"/>
    </w:r>
    <w:r w:rsidR="008C033C">
      <w:rPr>
        <w:noProof/>
      </w:rPr>
      <w:t>33</w:t>
    </w:r>
    <w:r>
      <w:fldChar w:fldCharType="end"/>
    </w:r>
  </w:p>
  <w:p w:rsidR="004107F7" w:rsidRDefault="004107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0C32"/>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1BC3"/>
    <w:rsid w:val="000B49E5"/>
    <w:rsid w:val="000B5292"/>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076AA"/>
    <w:rsid w:val="00117EC8"/>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6A0"/>
    <w:rsid w:val="001B1D41"/>
    <w:rsid w:val="001B33E3"/>
    <w:rsid w:val="001B3E78"/>
    <w:rsid w:val="001C312E"/>
    <w:rsid w:val="001C438D"/>
    <w:rsid w:val="001C76DF"/>
    <w:rsid w:val="001F08B9"/>
    <w:rsid w:val="00200170"/>
    <w:rsid w:val="00203C2F"/>
    <w:rsid w:val="00204C90"/>
    <w:rsid w:val="00206632"/>
    <w:rsid w:val="0022355F"/>
    <w:rsid w:val="00224EDB"/>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5F0"/>
    <w:rsid w:val="003479DB"/>
    <w:rsid w:val="00351518"/>
    <w:rsid w:val="00362E1D"/>
    <w:rsid w:val="00374357"/>
    <w:rsid w:val="00382288"/>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6684"/>
    <w:rsid w:val="003F77CC"/>
    <w:rsid w:val="00405F3C"/>
    <w:rsid w:val="00406BCA"/>
    <w:rsid w:val="004107F7"/>
    <w:rsid w:val="00411F84"/>
    <w:rsid w:val="00412F23"/>
    <w:rsid w:val="00416588"/>
    <w:rsid w:val="0041731C"/>
    <w:rsid w:val="00420618"/>
    <w:rsid w:val="00420821"/>
    <w:rsid w:val="004265DE"/>
    <w:rsid w:val="00432690"/>
    <w:rsid w:val="00442693"/>
    <w:rsid w:val="0044287C"/>
    <w:rsid w:val="004502D2"/>
    <w:rsid w:val="004516E6"/>
    <w:rsid w:val="00455773"/>
    <w:rsid w:val="00465AB4"/>
    <w:rsid w:val="00472C49"/>
    <w:rsid w:val="004759EE"/>
    <w:rsid w:val="00480262"/>
    <w:rsid w:val="0048594F"/>
    <w:rsid w:val="004927AF"/>
    <w:rsid w:val="004B3020"/>
    <w:rsid w:val="004B40A4"/>
    <w:rsid w:val="004C31F8"/>
    <w:rsid w:val="004C69E9"/>
    <w:rsid w:val="004C7E0C"/>
    <w:rsid w:val="004C7ED4"/>
    <w:rsid w:val="004D0CA0"/>
    <w:rsid w:val="004D1203"/>
    <w:rsid w:val="00500A16"/>
    <w:rsid w:val="00510323"/>
    <w:rsid w:val="00510B44"/>
    <w:rsid w:val="00521719"/>
    <w:rsid w:val="005264E9"/>
    <w:rsid w:val="00531081"/>
    <w:rsid w:val="0053478B"/>
    <w:rsid w:val="00536F25"/>
    <w:rsid w:val="00541895"/>
    <w:rsid w:val="005425E6"/>
    <w:rsid w:val="00545407"/>
    <w:rsid w:val="005507FE"/>
    <w:rsid w:val="00556C3C"/>
    <w:rsid w:val="0056585B"/>
    <w:rsid w:val="005807AB"/>
    <w:rsid w:val="00585714"/>
    <w:rsid w:val="00587A6F"/>
    <w:rsid w:val="00591851"/>
    <w:rsid w:val="005928F3"/>
    <w:rsid w:val="0059355A"/>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5F4C5C"/>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E4467"/>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6696"/>
    <w:rsid w:val="0073029E"/>
    <w:rsid w:val="0073455F"/>
    <w:rsid w:val="00736883"/>
    <w:rsid w:val="00744586"/>
    <w:rsid w:val="007475B8"/>
    <w:rsid w:val="007528C0"/>
    <w:rsid w:val="00754ADF"/>
    <w:rsid w:val="00772936"/>
    <w:rsid w:val="007927B5"/>
    <w:rsid w:val="007959BC"/>
    <w:rsid w:val="00795F68"/>
    <w:rsid w:val="007A3504"/>
    <w:rsid w:val="007B46DB"/>
    <w:rsid w:val="007B5ED2"/>
    <w:rsid w:val="007C13B8"/>
    <w:rsid w:val="007C25BA"/>
    <w:rsid w:val="007C376F"/>
    <w:rsid w:val="007C403D"/>
    <w:rsid w:val="007C68A5"/>
    <w:rsid w:val="007D25CF"/>
    <w:rsid w:val="007D307A"/>
    <w:rsid w:val="007E4664"/>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033C"/>
    <w:rsid w:val="008C270A"/>
    <w:rsid w:val="008C2860"/>
    <w:rsid w:val="008D0F45"/>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0D03"/>
    <w:rsid w:val="0099200E"/>
    <w:rsid w:val="009924D9"/>
    <w:rsid w:val="009A263A"/>
    <w:rsid w:val="009A67B6"/>
    <w:rsid w:val="009B2F08"/>
    <w:rsid w:val="009C36D9"/>
    <w:rsid w:val="009D4355"/>
    <w:rsid w:val="009E78A6"/>
    <w:rsid w:val="009F1714"/>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3FD"/>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A59AE"/>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3642C"/>
    <w:rsid w:val="00E43D23"/>
    <w:rsid w:val="00E47911"/>
    <w:rsid w:val="00E57049"/>
    <w:rsid w:val="00E602FD"/>
    <w:rsid w:val="00E610E4"/>
    <w:rsid w:val="00E654AA"/>
    <w:rsid w:val="00E6757C"/>
    <w:rsid w:val="00E6797C"/>
    <w:rsid w:val="00E70A03"/>
    <w:rsid w:val="00E75E35"/>
    <w:rsid w:val="00E761FB"/>
    <w:rsid w:val="00E85C95"/>
    <w:rsid w:val="00E900B0"/>
    <w:rsid w:val="00E91221"/>
    <w:rsid w:val="00E92080"/>
    <w:rsid w:val="00EB099B"/>
    <w:rsid w:val="00EB1048"/>
    <w:rsid w:val="00EC34B4"/>
    <w:rsid w:val="00ED3331"/>
    <w:rsid w:val="00ED3B8D"/>
    <w:rsid w:val="00ED708A"/>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804E1"/>
    <w:rsid w:val="00F85C93"/>
    <w:rsid w:val="00F948AF"/>
    <w:rsid w:val="00F97DD9"/>
    <w:rsid w:val="00FA37F7"/>
    <w:rsid w:val="00FA68DF"/>
    <w:rsid w:val="00FB5380"/>
    <w:rsid w:val="00FB5435"/>
    <w:rsid w:val="00FB614C"/>
    <w:rsid w:val="00FB7209"/>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455F-C8C4-4AB2-A21A-5D633292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28</Pages>
  <Words>8766</Words>
  <Characters>49971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6</cp:revision>
  <cp:lastPrinted>2018-06-25T09:28:00Z</cp:lastPrinted>
  <dcterms:created xsi:type="dcterms:W3CDTF">2018-07-06T12:45:00Z</dcterms:created>
  <dcterms:modified xsi:type="dcterms:W3CDTF">2018-07-16T11:48:00Z</dcterms:modified>
</cp:coreProperties>
</file>