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1A07A6">
        <w:rPr>
          <w:b/>
          <w:bCs/>
          <w:caps/>
          <w:color w:val="000000" w:themeColor="text1"/>
        </w:rPr>
        <w:t>2</w:t>
      </w:r>
      <w:r w:rsidR="00E37EE4">
        <w:rPr>
          <w:b/>
          <w:bCs/>
          <w:caps/>
          <w:color w:val="000000" w:themeColor="text1"/>
        </w:rPr>
        <w:t>78</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w:t>
      </w:r>
      <w:proofErr w:type="gramStart"/>
      <w:r w:rsidR="00AE483B">
        <w:rPr>
          <w:bCs/>
        </w:rPr>
        <w:t>в</w:t>
      </w:r>
      <w:proofErr w:type="gramEnd"/>
      <w:r w:rsidR="00AE483B">
        <w:rPr>
          <w:bCs/>
        </w:rPr>
        <w:t xml:space="preserve"> </w:t>
      </w:r>
      <w:proofErr w:type="gramStart"/>
      <w:r w:rsidR="00AE483B">
        <w:rPr>
          <w:bCs/>
        </w:rPr>
        <w:t>порядке</w:t>
      </w:r>
      <w:proofErr w:type="gramEnd"/>
      <w:r w:rsidR="00AE483B">
        <w:rPr>
          <w:bCs/>
        </w:rPr>
        <w:t xml:space="preserve">, установленном  в настоящем Информационном сообщении о проведении </w:t>
      </w:r>
      <w:r w:rsidR="00206632">
        <w:rPr>
          <w:bCs/>
        </w:rPr>
        <w:t xml:space="preserve">аукциона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w:t>
            </w:r>
            <w:r w:rsidR="00EF3C03">
              <w:t>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D07944" w:rsidRDefault="000121D7" w:rsidP="007167B4">
            <w:pPr>
              <w:pStyle w:val="Default"/>
              <w:spacing w:before="120" w:after="120"/>
              <w:jc w:val="both"/>
              <w:rPr>
                <w:iCs/>
                <w:color w:val="auto"/>
              </w:rPr>
            </w:pPr>
            <w:r w:rsidRPr="000121D7">
              <w:rPr>
                <w:iCs/>
                <w:color w:val="auto"/>
              </w:rPr>
              <w:t>Объект недвижимого имущества, расположенный по адресу: город Нижний Новгород, Кондукторская станция, дом 4</w:t>
            </w:r>
            <w:r w:rsidR="00D07944">
              <w:rPr>
                <w:iCs/>
                <w:color w:val="auto"/>
              </w:rPr>
              <w:t>.</w:t>
            </w:r>
          </w:p>
          <w:p w:rsidR="007167B4" w:rsidRPr="00D715CD" w:rsidRDefault="007167B4" w:rsidP="007167B4">
            <w:pPr>
              <w:pStyle w:val="Default"/>
              <w:spacing w:before="120" w:after="120"/>
              <w:jc w:val="both"/>
              <w:rPr>
                <w:b/>
                <w:iCs/>
                <w:color w:val="auto"/>
              </w:rPr>
            </w:pPr>
            <w:r w:rsidRPr="00D715CD">
              <w:rPr>
                <w:b/>
                <w:iCs/>
                <w:color w:val="auto"/>
              </w:rPr>
              <w:t xml:space="preserve">Лот № </w:t>
            </w:r>
            <w:r>
              <w:rPr>
                <w:b/>
                <w:iCs/>
                <w:color w:val="auto"/>
              </w:rPr>
              <w:t>2</w:t>
            </w:r>
          </w:p>
          <w:p w:rsidR="005D1600" w:rsidRDefault="000121D7" w:rsidP="005D1600">
            <w:pPr>
              <w:pStyle w:val="Default"/>
              <w:spacing w:before="120" w:after="120"/>
              <w:jc w:val="both"/>
              <w:rPr>
                <w:iCs/>
                <w:color w:val="auto"/>
              </w:rPr>
            </w:pPr>
            <w:r w:rsidRPr="000121D7">
              <w:rPr>
                <w:iCs/>
                <w:color w:val="auto"/>
              </w:rPr>
              <w:t>Объекты недвижимого и неотъемлемого оборудования, расположенные по адресу: город Саратов, улица Дровяная, д. № 3</w:t>
            </w:r>
            <w:r w:rsidR="00EA203B" w:rsidRPr="00EA203B">
              <w:rPr>
                <w:iCs/>
                <w:color w:val="auto"/>
              </w:rPr>
              <w:t>.</w:t>
            </w:r>
          </w:p>
          <w:p w:rsidR="00DB19E8" w:rsidRDefault="00DB19E8" w:rsidP="00DB19E8">
            <w:pPr>
              <w:pStyle w:val="Default"/>
              <w:spacing w:before="120" w:after="120"/>
              <w:jc w:val="both"/>
              <w:rPr>
                <w:b/>
                <w:iCs/>
                <w:color w:val="auto"/>
              </w:rPr>
            </w:pPr>
            <w:r w:rsidRPr="00D715CD">
              <w:rPr>
                <w:b/>
                <w:iCs/>
                <w:color w:val="auto"/>
              </w:rPr>
              <w:t xml:space="preserve">Лот № </w:t>
            </w:r>
            <w:r>
              <w:rPr>
                <w:b/>
                <w:iCs/>
                <w:color w:val="auto"/>
              </w:rPr>
              <w:t>3</w:t>
            </w:r>
          </w:p>
          <w:p w:rsidR="00DB19E8" w:rsidRPr="0086788D" w:rsidRDefault="000121D7" w:rsidP="000121D7">
            <w:pPr>
              <w:pStyle w:val="Default"/>
              <w:spacing w:before="120" w:after="120"/>
              <w:jc w:val="both"/>
              <w:rPr>
                <w:iCs/>
              </w:rPr>
            </w:pPr>
            <w:r w:rsidRPr="000121D7">
              <w:rPr>
                <w:iCs/>
                <w:color w:val="auto"/>
              </w:rPr>
              <w:t>Объекты недвижимого имущества и неотъемлемого оборудования, расположенные по адресу: Тюменская область, г. Тюмень, ул. Волгоградская, д. 2в, строение 1, 3, 4</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Default="00D07944" w:rsidP="00D07944">
            <w:pPr>
              <w:jc w:val="both"/>
            </w:pPr>
            <w:r>
              <w:rPr>
                <w:rFonts w:eastAsia="Calibri"/>
              </w:rPr>
              <w:t xml:space="preserve">Начальная цена продажи: </w:t>
            </w:r>
            <w:r w:rsidR="000121D7" w:rsidRPr="000121D7">
              <w:rPr>
                <w:rFonts w:eastAsia="Calibri"/>
              </w:rPr>
              <w:t>4 828 000 (Четыре миллиона восемьсот двадцать восемь тысяч) рублей 00 копеек с учетом НДС</w:t>
            </w:r>
            <w:r w:rsidR="00D06BEE" w:rsidRPr="00716B2F">
              <w:t>.</w:t>
            </w:r>
          </w:p>
          <w:p w:rsidR="007167B4" w:rsidRDefault="007167B4" w:rsidP="00D06BEE"/>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7167B4" w:rsidRDefault="007167B4" w:rsidP="00CF411A">
            <w:pPr>
              <w:jc w:val="both"/>
            </w:pPr>
            <w:r w:rsidRPr="00716B2F">
              <w:rPr>
                <w:rFonts w:eastAsia="Calibri"/>
              </w:rPr>
              <w:t xml:space="preserve">Начальная цена продажи (лота): </w:t>
            </w:r>
            <w:r w:rsidR="000121D7" w:rsidRPr="000121D7">
              <w:rPr>
                <w:bCs/>
                <w:color w:val="000000"/>
              </w:rPr>
              <w:t>41 903 128 (Сорок один миллион девятьсот три тысячи сто двадцать восемь) рублей 61 копейка с учетом НДС</w:t>
            </w:r>
            <w:r w:rsidRPr="00716B2F">
              <w:t>.</w:t>
            </w:r>
          </w:p>
          <w:p w:rsidR="00DB19E8" w:rsidRPr="002E06BA" w:rsidRDefault="00DB19E8" w:rsidP="00DB19E8">
            <w:pPr>
              <w:autoSpaceDE w:val="0"/>
              <w:autoSpaceDN w:val="0"/>
              <w:adjustRightInd w:val="0"/>
              <w:spacing w:before="120" w:after="120"/>
              <w:rPr>
                <w:rFonts w:eastAsia="Calibri"/>
                <w:b/>
              </w:rPr>
            </w:pPr>
            <w:r w:rsidRPr="002E06BA">
              <w:rPr>
                <w:rFonts w:eastAsia="Calibri"/>
                <w:b/>
              </w:rPr>
              <w:lastRenderedPageBreak/>
              <w:t xml:space="preserve">Лот № </w:t>
            </w:r>
            <w:r>
              <w:rPr>
                <w:rFonts w:eastAsia="Calibri"/>
                <w:b/>
              </w:rPr>
              <w:t>3</w:t>
            </w:r>
          </w:p>
          <w:p w:rsidR="00DB19E8" w:rsidRDefault="00DB19E8" w:rsidP="00DB19E8">
            <w:r w:rsidRPr="00716B2F">
              <w:rPr>
                <w:rFonts w:eastAsia="Calibri"/>
              </w:rPr>
              <w:t xml:space="preserve">Начальная цена продажи (лота): </w:t>
            </w:r>
            <w:r w:rsidR="000121D7" w:rsidRPr="000121D7">
              <w:rPr>
                <w:bCs/>
                <w:color w:val="000000"/>
              </w:rPr>
              <w:t>9 636 522 (Девять миллионов шестьсот тридцать шесть тысяч пятьсот двадцать два) рубля 04 копейки с учетом НДС</w:t>
            </w:r>
            <w:r w:rsidRPr="00716B2F">
              <w:t>.</w:t>
            </w:r>
          </w:p>
          <w:p w:rsidR="007167B4" w:rsidRPr="001B3E78" w:rsidRDefault="007167B4" w:rsidP="00133B80">
            <w:pPr>
              <w:autoSpaceDE w:val="0"/>
              <w:autoSpaceDN w:val="0"/>
              <w:adjustRightInd w:val="0"/>
              <w:spacing w:before="120" w:after="120"/>
              <w:rPr>
                <w:rFonts w:eastAsia="Calibri"/>
                <w:iCs/>
              </w:rPr>
            </w:pPr>
            <w:r w:rsidRPr="00D06BEE">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990D9C">
              <w:rPr>
                <w:rFonts w:eastAsia="Calibri"/>
              </w:rPr>
              <w:t>28</w:t>
            </w:r>
            <w:r w:rsidR="00D34F73" w:rsidRPr="00D34F73">
              <w:rPr>
                <w:rFonts w:eastAsia="Calibri"/>
              </w:rPr>
              <w:t>.08.2018</w:t>
            </w:r>
            <w:r w:rsidR="00580FCB" w:rsidRPr="00D34F73">
              <w:rPr>
                <w:rFonts w:eastAsia="Calibri"/>
              </w:rPr>
              <w:t xml:space="preserve"> г.</w:t>
            </w:r>
            <w:r w:rsidR="00184FB1" w:rsidRPr="00D34F73">
              <w:rPr>
                <w:rFonts w:eastAsia="Calibri"/>
              </w:rPr>
              <w:t xml:space="preserve"> в </w:t>
            </w:r>
            <w:r w:rsidR="00FC359A">
              <w:rPr>
                <w:rFonts w:eastAsia="Calibri"/>
              </w:rPr>
              <w:t>12</w:t>
            </w:r>
            <w:r w:rsidR="005264E9" w:rsidRPr="00D34F73">
              <w:rPr>
                <w:rFonts w:eastAsia="Calibri"/>
              </w:rPr>
              <w:t>:</w:t>
            </w:r>
            <w:r w:rsidR="00E6797C" w:rsidRPr="00D34F73">
              <w:rPr>
                <w:rFonts w:eastAsia="Calibri"/>
              </w:rPr>
              <w:t>00</w:t>
            </w:r>
            <w:r w:rsidRPr="00D34F73">
              <w:rPr>
                <w:rFonts w:eastAsia="Calibri"/>
              </w:rPr>
              <w:t xml:space="preserve"> </w:t>
            </w:r>
            <w:r w:rsidR="005264E9" w:rsidRPr="00D34F73">
              <w:rPr>
                <w:rFonts w:eastAsia="Calibri"/>
              </w:rPr>
              <w:t>(</w:t>
            </w:r>
            <w:proofErr w:type="gramStart"/>
            <w:r w:rsidR="005264E9" w:rsidRPr="00D34F73">
              <w:rPr>
                <w:rFonts w:eastAsia="Calibri"/>
              </w:rPr>
              <w:t>МСК</w:t>
            </w:r>
            <w:proofErr w:type="gramEnd"/>
            <w:r w:rsidR="005264E9" w:rsidRPr="00D34F73">
              <w:rPr>
                <w:rFonts w:eastAsia="Calibri"/>
              </w:rPr>
              <w:t xml:space="preserve">) </w:t>
            </w:r>
            <w:r w:rsidRPr="00D34F73">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990D9C">
              <w:rPr>
                <w:rFonts w:eastAsia="Calibri"/>
              </w:rPr>
              <w:t>28</w:t>
            </w:r>
            <w:r w:rsidR="008C769E" w:rsidRPr="00D34F73">
              <w:rPr>
                <w:rFonts w:eastAsia="Calibri"/>
              </w:rPr>
              <w:t>.09</w:t>
            </w:r>
            <w:r w:rsidR="00204C90" w:rsidRPr="00D34F73">
              <w:rPr>
                <w:rFonts w:eastAsia="Calibri"/>
              </w:rPr>
              <w:t>.2018</w:t>
            </w:r>
            <w:r w:rsidR="00580FCB" w:rsidRPr="00D34F73">
              <w:rPr>
                <w:rFonts w:eastAsia="Calibri"/>
              </w:rPr>
              <w:t xml:space="preserve"> </w:t>
            </w:r>
            <w:r w:rsidR="003479DB" w:rsidRPr="00D34F73">
              <w:rPr>
                <w:rFonts w:eastAsia="Calibri"/>
              </w:rPr>
              <w:t>г.</w:t>
            </w:r>
            <w:r w:rsidRPr="00D34F73">
              <w:rPr>
                <w:rFonts w:eastAsia="Calibri"/>
              </w:rPr>
              <w:t xml:space="preserve"> в </w:t>
            </w:r>
            <w:r w:rsidR="007821D8">
              <w:rPr>
                <w:rFonts w:eastAsia="Calibri"/>
              </w:rPr>
              <w:t>12</w:t>
            </w:r>
            <w:r w:rsidR="005264E9" w:rsidRPr="00D34F73">
              <w:rPr>
                <w:rFonts w:eastAsia="Calibri"/>
              </w:rPr>
              <w:t>:</w:t>
            </w:r>
            <w:r w:rsidR="00657C92" w:rsidRPr="00D34F73">
              <w:rPr>
                <w:rFonts w:eastAsia="Calibri"/>
              </w:rPr>
              <w:t>00</w:t>
            </w:r>
            <w:r w:rsidR="005264E9" w:rsidRPr="00D34F73">
              <w:rPr>
                <w:rFonts w:eastAsia="Calibri"/>
              </w:rPr>
              <w:t xml:space="preserve"> (</w:t>
            </w:r>
            <w:proofErr w:type="gramStart"/>
            <w:r w:rsidR="005264E9" w:rsidRPr="00D34F73">
              <w:rPr>
                <w:rFonts w:eastAsia="Calibri"/>
              </w:rPr>
              <w:t>МСК</w:t>
            </w:r>
            <w:proofErr w:type="gramEnd"/>
            <w:r w:rsidR="005264E9" w:rsidRPr="00D34F73">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990D9C">
              <w:rPr>
                <w:rFonts w:eastAsia="Calibri"/>
              </w:rPr>
              <w:t>01.10</w:t>
            </w:r>
            <w:r w:rsidR="00204C90" w:rsidRPr="008C769E">
              <w:rPr>
                <w:rFonts w:eastAsia="Calibri"/>
              </w:rPr>
              <w:t>.2018</w:t>
            </w:r>
            <w:r w:rsidR="00580FCB">
              <w:rPr>
                <w:rFonts w:eastAsia="Calibri"/>
              </w:rPr>
              <w:t xml:space="preserve"> </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464973">
              <w:rPr>
                <w:rFonts w:eastAsia="Calibri"/>
              </w:rPr>
              <w:t>0</w:t>
            </w:r>
            <w:r w:rsidR="004E098C">
              <w:rPr>
                <w:rFonts w:eastAsia="Calibri"/>
              </w:rPr>
              <w:t>3</w:t>
            </w:r>
            <w:r w:rsidR="00464973">
              <w:rPr>
                <w:rFonts w:eastAsia="Calibri"/>
              </w:rPr>
              <w:t>.10.2018</w:t>
            </w:r>
            <w:r w:rsidR="00580FCB">
              <w:rPr>
                <w:rFonts w:eastAsia="Calibri"/>
              </w:rPr>
              <w:t xml:space="preserve"> </w:t>
            </w:r>
            <w:r w:rsidR="003479DB" w:rsidRPr="008C769E">
              <w:rPr>
                <w:rFonts w:eastAsia="Calibri"/>
              </w:rPr>
              <w:t>г.</w:t>
            </w:r>
            <w:r w:rsidR="00E6797C" w:rsidRPr="008C769E">
              <w:rPr>
                <w:rFonts w:eastAsia="Calibri"/>
              </w:rPr>
              <w:t xml:space="preserve"> в </w:t>
            </w:r>
            <w:r w:rsidR="00464973">
              <w:rPr>
                <w:rFonts w:eastAsia="Calibri"/>
              </w:rPr>
              <w:t>09</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4E098C">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464973">
              <w:rPr>
                <w:rFonts w:eastAsia="Calibri"/>
              </w:rPr>
              <w:t>0</w:t>
            </w:r>
            <w:r w:rsidR="004E098C">
              <w:rPr>
                <w:rFonts w:eastAsia="Calibri"/>
              </w:rPr>
              <w:t>3</w:t>
            </w:r>
            <w:r w:rsidR="00464973">
              <w:rPr>
                <w:rFonts w:eastAsia="Calibri"/>
              </w:rPr>
              <w:t>.10</w:t>
            </w:r>
            <w:r w:rsidR="00204C90" w:rsidRPr="008C769E">
              <w:rPr>
                <w:rFonts w:eastAsia="Calibri"/>
              </w:rPr>
              <w:t>.2018</w:t>
            </w:r>
            <w:r w:rsidR="00580FCB">
              <w:rPr>
                <w:rFonts w:eastAsia="Calibri"/>
              </w:rPr>
              <w:t xml:space="preserve"> </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680A16" w:rsidP="00680A16">
            <w:pPr>
              <w:autoSpaceDE w:val="0"/>
              <w:autoSpaceDN w:val="0"/>
              <w:adjustRightInd w:val="0"/>
              <w:spacing w:before="120" w:after="120"/>
              <w:jc w:val="both"/>
              <w:rPr>
                <w:rFonts w:eastAsia="Calibri"/>
                <w:highlight w:val="yellow"/>
              </w:rPr>
            </w:pPr>
            <w:r>
              <w:rPr>
                <w:szCs w:val="28"/>
              </w:rPr>
              <w:t>Аукцион или лот данного аукциона может быть прекращен в любой момент до заключения договора без объяснения причин. Продавец не несет при этом никакой ответственности перед любыми юридическими и физическими лицами, которым такое действие может принести убытки.</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lastRenderedPageBreak/>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w:t>
            </w:r>
            <w:r w:rsidRPr="00DE6DD9">
              <w:rPr>
                <w:bCs/>
                <w:i w:val="0"/>
                <w:sz w:val="24"/>
                <w:szCs w:val="24"/>
              </w:rPr>
              <w:lastRenderedPageBreak/>
              <w:t>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r w:rsidR="00D57FFC">
              <w:rPr>
                <w:bCs/>
                <w:i w:val="0"/>
                <w:sz w:val="24"/>
                <w:szCs w:val="24"/>
              </w:rPr>
              <w:t>;</w:t>
            </w:r>
          </w:p>
          <w:p w:rsidR="00D57FFC" w:rsidRPr="00D57FFC" w:rsidRDefault="00D57FFC" w:rsidP="00D57FFC">
            <w:pPr>
              <w:autoSpaceDE w:val="0"/>
              <w:autoSpaceDN w:val="0"/>
              <w:adjustRightInd w:val="0"/>
              <w:jc w:val="both"/>
              <w:rPr>
                <w:sz w:val="28"/>
                <w:szCs w:val="28"/>
              </w:rPr>
            </w:pPr>
            <w:r>
              <w:rPr>
                <w:bCs/>
                <w:i/>
              </w:rPr>
              <w:t>-</w:t>
            </w:r>
            <w:r w:rsidRPr="00D57FFC">
              <w:rPr>
                <w:bCs/>
              </w:rPr>
              <w:t xml:space="preserve"> документы, подтверждающие отсутствие ограничения для совершения сделок с недвижимым имуществом, в соответствии</w:t>
            </w:r>
            <w:r>
              <w:rPr>
                <w:bCs/>
              </w:rPr>
              <w:t xml:space="preserve"> с пунктами 2,3 статьи 35 СК РФ.</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AA68F6">
              <w:rPr>
                <w:rFonts w:eastAsiaTheme="minorHAnsi"/>
                <w:lang w:eastAsia="en-US"/>
              </w:rPr>
              <w:t>3</w:t>
            </w:r>
            <w:r w:rsidR="00D57FFC">
              <w:rPr>
                <w:rFonts w:eastAsiaTheme="minorHAnsi"/>
                <w:lang w:eastAsia="en-US"/>
              </w:rPr>
              <w:t>0</w:t>
            </w:r>
            <w:r w:rsidR="00014499">
              <w:rPr>
                <w:rFonts w:eastAsiaTheme="minorHAnsi"/>
                <w:lang w:eastAsia="en-US"/>
              </w:rPr>
              <w:t>%</w:t>
            </w:r>
            <w:r w:rsidR="00014499" w:rsidRPr="00014499">
              <w:rPr>
                <w:rFonts w:eastAsiaTheme="minorHAnsi"/>
                <w:lang w:eastAsia="en-US"/>
              </w:rPr>
              <w:t xml:space="preserve"> (</w:t>
            </w:r>
            <w:r w:rsidR="00F04B81">
              <w:rPr>
                <w:rFonts w:eastAsiaTheme="minorHAnsi"/>
                <w:lang w:eastAsia="en-US"/>
              </w:rPr>
              <w:t>тридцать</w:t>
            </w:r>
            <w:r w:rsidR="00014499" w:rsidRPr="00014499">
              <w:rPr>
                <w:rFonts w:eastAsiaTheme="minorHAnsi"/>
                <w:lang w:eastAsia="en-US"/>
              </w:rPr>
              <w:t>)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990D9C">
              <w:rPr>
                <w:rFonts w:eastAsiaTheme="minorHAnsi"/>
                <w:bCs/>
                <w:lang w:eastAsia="en-US"/>
              </w:rPr>
              <w:t xml:space="preserve">с </w:t>
            </w:r>
            <w:r w:rsidR="00990D9C" w:rsidRPr="00990D9C">
              <w:rPr>
                <w:rFonts w:eastAsiaTheme="minorHAnsi"/>
                <w:bCs/>
                <w:lang w:eastAsia="en-US"/>
              </w:rPr>
              <w:t>28</w:t>
            </w:r>
            <w:r w:rsidR="007F1691" w:rsidRPr="00990D9C">
              <w:rPr>
                <w:rFonts w:eastAsiaTheme="minorHAnsi"/>
                <w:bCs/>
                <w:lang w:eastAsia="en-US"/>
              </w:rPr>
              <w:t>.08</w:t>
            </w:r>
            <w:r w:rsidR="00204C90" w:rsidRPr="00990D9C">
              <w:rPr>
                <w:rFonts w:eastAsiaTheme="minorHAnsi"/>
                <w:bCs/>
                <w:lang w:eastAsia="en-US"/>
              </w:rPr>
              <w:t>.2018</w:t>
            </w:r>
            <w:r w:rsidR="00752F2D" w:rsidRPr="00990D9C">
              <w:rPr>
                <w:rFonts w:eastAsiaTheme="minorHAnsi"/>
                <w:bCs/>
                <w:lang w:eastAsia="en-US"/>
              </w:rPr>
              <w:t xml:space="preserve"> г.</w:t>
            </w:r>
            <w:r w:rsidRPr="00990D9C">
              <w:rPr>
                <w:rFonts w:eastAsiaTheme="minorHAnsi"/>
                <w:bCs/>
                <w:lang w:eastAsia="en-US"/>
              </w:rPr>
              <w:t xml:space="preserve"> по </w:t>
            </w:r>
            <w:r w:rsidR="00990D9C" w:rsidRPr="00990D9C">
              <w:rPr>
                <w:rFonts w:eastAsiaTheme="minorHAnsi"/>
                <w:bCs/>
                <w:lang w:eastAsia="en-US"/>
              </w:rPr>
              <w:t>28</w:t>
            </w:r>
            <w:r w:rsidR="00580FCB" w:rsidRPr="00990D9C">
              <w:rPr>
                <w:rFonts w:eastAsiaTheme="minorHAnsi"/>
                <w:bCs/>
                <w:lang w:eastAsia="en-US"/>
              </w:rPr>
              <w:t>.09</w:t>
            </w:r>
            <w:r w:rsidR="00204C90" w:rsidRPr="00990D9C">
              <w:rPr>
                <w:rFonts w:eastAsiaTheme="minorHAnsi"/>
                <w:bCs/>
                <w:lang w:eastAsia="en-US"/>
              </w:rPr>
              <w:t>.2018</w:t>
            </w:r>
            <w:r w:rsidR="00752F2D" w:rsidRPr="00990D9C">
              <w:rPr>
                <w:rFonts w:eastAsiaTheme="minorHAnsi"/>
                <w:bCs/>
                <w:lang w:eastAsia="en-US"/>
              </w:rPr>
              <w:t xml:space="preserve"> г</w:t>
            </w:r>
            <w:r w:rsidRPr="00990D9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электронной площадки Орг</w:t>
            </w:r>
            <w:bookmarkStart w:id="2" w:name="_GoBack"/>
            <w:bookmarkEnd w:id="2"/>
            <w:r w:rsidR="0030113E" w:rsidRPr="006A0532">
              <w:rPr>
                <w:rFonts w:eastAsiaTheme="minorHAnsi"/>
                <w:color w:val="000000"/>
                <w:lang w:eastAsia="en-US"/>
              </w:rPr>
              <w:t xml:space="preserve">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 xml:space="preserve">частника для возврата </w:t>
            </w:r>
            <w:r w:rsidR="00085C17" w:rsidRPr="00845DD8">
              <w:rPr>
                <w:rFonts w:eastAsiaTheme="minorHAnsi"/>
                <w:lang w:eastAsia="en-US"/>
              </w:rPr>
              <w:lastRenderedPageBreak/>
              <w:t>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 xml:space="preserve">Переход права собственности </w:t>
            </w:r>
            <w:r w:rsidRPr="008310FB">
              <w:rPr>
                <w:rFonts w:eastAsiaTheme="minorHAnsi"/>
                <w:b/>
                <w:bCs/>
              </w:rPr>
              <w:lastRenderedPageBreak/>
              <w:t>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lastRenderedPageBreak/>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w:t>
            </w:r>
            <w:r w:rsidR="00CC44F4">
              <w:rPr>
                <w:rFonts w:eastAsiaTheme="minorHAnsi"/>
                <w:bCs/>
              </w:rPr>
              <w:lastRenderedPageBreak/>
              <w:t>Информационному сообщению.</w:t>
            </w:r>
          </w:p>
          <w:p w:rsidR="003470DA" w:rsidRPr="00A62688" w:rsidRDefault="003470DA">
            <w:pPr>
              <w:pStyle w:val="Default"/>
              <w:spacing w:before="120" w:after="120"/>
              <w:jc w:val="both"/>
              <w:rPr>
                <w:iCs/>
              </w:rPr>
            </w:pPr>
          </w:p>
        </w:tc>
      </w:tr>
    </w:tbl>
    <w:p w:rsidR="00D842E0" w:rsidRDefault="00D842E0" w:rsidP="00A70775">
      <w:pPr>
        <w:spacing w:after="200" w:line="276" w:lineRule="auto"/>
        <w:rPr>
          <w:rFonts w:eastAsia="MS Mincho"/>
          <w:b/>
          <w:color w:val="000000" w:themeColor="text1"/>
          <w:lang w:eastAsia="x-none"/>
        </w:rPr>
      </w:pPr>
      <w:bookmarkStart w:id="4" w:name="_Toc438562017"/>
    </w:p>
    <w:p w:rsidR="00D276EF" w:rsidRPr="006319DB" w:rsidRDefault="00D276EF" w:rsidP="00A70775">
      <w:pPr>
        <w:spacing w:after="200" w:line="276" w:lineRule="auto"/>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FB7209" w:rsidRDefault="000B1BC3" w:rsidP="000B1BC3">
      <w:pPr>
        <w:tabs>
          <w:tab w:val="left" w:pos="284"/>
        </w:tabs>
        <w:ind w:left="-567"/>
        <w:jc w:val="both"/>
      </w:pPr>
      <w:r>
        <w:tab/>
      </w:r>
      <w:r w:rsidR="004A625C" w:rsidRPr="004A625C">
        <w:t>Объект недвижимого имущества, расположенный по адресу: город Нижний Новгород, Кондукторская станция, дом 4</w:t>
      </w:r>
      <w:r w:rsidR="00C3418D" w:rsidRPr="00C3418D">
        <w:t>.</w:t>
      </w:r>
    </w:p>
    <w:p w:rsidR="000B1BC3" w:rsidRDefault="000B1BC3" w:rsidP="00FB7209">
      <w:pPr>
        <w:ind w:left="-567" w:firstLine="425"/>
        <w:jc w:val="both"/>
      </w:pPr>
    </w:p>
    <w:tbl>
      <w:tblPr>
        <w:tblW w:w="4805" w:type="pct"/>
        <w:tblInd w:w="108" w:type="dxa"/>
        <w:tblLook w:val="04A0" w:firstRow="1" w:lastRow="0" w:firstColumn="1" w:lastColumn="0" w:noHBand="0" w:noVBand="1"/>
      </w:tblPr>
      <w:tblGrid>
        <w:gridCol w:w="516"/>
        <w:gridCol w:w="5943"/>
        <w:gridCol w:w="1396"/>
        <w:gridCol w:w="2161"/>
      </w:tblGrid>
      <w:tr w:rsidR="007A44DE" w:rsidTr="007A44DE">
        <w:trPr>
          <w:trHeight w:val="678"/>
        </w:trPr>
        <w:tc>
          <w:tcPr>
            <w:tcW w:w="25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A44DE" w:rsidRDefault="007A44DE" w:rsidP="002924C0">
            <w:pPr>
              <w:jc w:val="center"/>
              <w:rPr>
                <w:color w:val="000000"/>
                <w:sz w:val="16"/>
                <w:szCs w:val="16"/>
              </w:rPr>
            </w:pPr>
            <w:r>
              <w:rPr>
                <w:color w:val="000000"/>
                <w:sz w:val="16"/>
                <w:szCs w:val="16"/>
              </w:rPr>
              <w:t>№</w:t>
            </w:r>
          </w:p>
        </w:tc>
        <w:tc>
          <w:tcPr>
            <w:tcW w:w="2967" w:type="pct"/>
            <w:tcBorders>
              <w:top w:val="single" w:sz="4" w:space="0" w:color="auto"/>
              <w:left w:val="nil"/>
              <w:bottom w:val="single" w:sz="4" w:space="0" w:color="auto"/>
              <w:right w:val="single" w:sz="4" w:space="0" w:color="auto"/>
            </w:tcBorders>
            <w:shd w:val="clear" w:color="000000" w:fill="D9D9D9"/>
            <w:vAlign w:val="center"/>
            <w:hideMark/>
          </w:tcPr>
          <w:p w:rsidR="007A44DE" w:rsidRDefault="007A44DE" w:rsidP="002924C0">
            <w:pPr>
              <w:jc w:val="center"/>
              <w:rPr>
                <w:color w:val="000000"/>
                <w:sz w:val="16"/>
                <w:szCs w:val="16"/>
              </w:rPr>
            </w:pPr>
            <w:r>
              <w:rPr>
                <w:color w:val="000000"/>
                <w:sz w:val="16"/>
                <w:szCs w:val="16"/>
              </w:rPr>
              <w:t>Наименование объекта</w:t>
            </w:r>
          </w:p>
        </w:tc>
        <w:tc>
          <w:tcPr>
            <w:tcW w:w="697" w:type="pct"/>
            <w:tcBorders>
              <w:top w:val="single" w:sz="4" w:space="0" w:color="auto"/>
              <w:left w:val="nil"/>
              <w:bottom w:val="single" w:sz="4" w:space="0" w:color="auto"/>
              <w:right w:val="single" w:sz="4" w:space="0" w:color="auto"/>
            </w:tcBorders>
            <w:shd w:val="clear" w:color="000000" w:fill="D9D9D9"/>
            <w:vAlign w:val="center"/>
            <w:hideMark/>
          </w:tcPr>
          <w:p w:rsidR="007A44DE" w:rsidRDefault="007A44DE" w:rsidP="002924C0">
            <w:pPr>
              <w:jc w:val="center"/>
              <w:rPr>
                <w:color w:val="000000"/>
                <w:sz w:val="16"/>
                <w:szCs w:val="16"/>
              </w:rPr>
            </w:pPr>
            <w:r>
              <w:rPr>
                <w:color w:val="000000"/>
                <w:sz w:val="16"/>
                <w:szCs w:val="16"/>
              </w:rPr>
              <w:t xml:space="preserve">Площадь, </w:t>
            </w:r>
            <w:proofErr w:type="gramStart"/>
            <w:r>
              <w:rPr>
                <w:color w:val="000000"/>
                <w:sz w:val="16"/>
                <w:szCs w:val="16"/>
              </w:rPr>
              <w:t>протяжен-</w:t>
            </w:r>
            <w:proofErr w:type="spellStart"/>
            <w:r>
              <w:rPr>
                <w:color w:val="000000"/>
                <w:sz w:val="16"/>
                <w:szCs w:val="16"/>
              </w:rPr>
              <w:t>ность</w:t>
            </w:r>
            <w:proofErr w:type="spellEnd"/>
            <w:proofErr w:type="gramEnd"/>
            <w:r>
              <w:rPr>
                <w:color w:val="000000"/>
                <w:sz w:val="16"/>
                <w:szCs w:val="16"/>
              </w:rPr>
              <w:t xml:space="preserve">, </w:t>
            </w:r>
            <w:proofErr w:type="spellStart"/>
            <w:r>
              <w:rPr>
                <w:color w:val="000000"/>
                <w:sz w:val="16"/>
                <w:szCs w:val="16"/>
              </w:rPr>
              <w:t>кв.м</w:t>
            </w:r>
            <w:proofErr w:type="spellEnd"/>
            <w:r>
              <w:rPr>
                <w:color w:val="000000"/>
                <w:sz w:val="16"/>
                <w:szCs w:val="16"/>
              </w:rPr>
              <w:t>./м/</w:t>
            </w:r>
            <w:proofErr w:type="spellStart"/>
            <w:r>
              <w:rPr>
                <w:color w:val="000000"/>
                <w:sz w:val="16"/>
                <w:szCs w:val="16"/>
              </w:rPr>
              <w:t>м.п</w:t>
            </w:r>
            <w:proofErr w:type="spellEnd"/>
            <w:r>
              <w:rPr>
                <w:color w:val="000000"/>
                <w:sz w:val="16"/>
                <w:szCs w:val="16"/>
              </w:rPr>
              <w:t>.</w:t>
            </w:r>
          </w:p>
        </w:tc>
        <w:tc>
          <w:tcPr>
            <w:tcW w:w="1079" w:type="pct"/>
            <w:tcBorders>
              <w:top w:val="single" w:sz="4" w:space="0" w:color="auto"/>
              <w:left w:val="nil"/>
              <w:bottom w:val="single" w:sz="4" w:space="0" w:color="auto"/>
              <w:right w:val="single" w:sz="4" w:space="0" w:color="auto"/>
            </w:tcBorders>
            <w:shd w:val="clear" w:color="000000" w:fill="D9D9D9"/>
            <w:vAlign w:val="center"/>
            <w:hideMark/>
          </w:tcPr>
          <w:p w:rsidR="007A44DE" w:rsidRDefault="007A44DE" w:rsidP="002924C0">
            <w:pPr>
              <w:jc w:val="center"/>
              <w:rPr>
                <w:color w:val="000000"/>
                <w:sz w:val="16"/>
                <w:szCs w:val="16"/>
              </w:rPr>
            </w:pPr>
            <w:r>
              <w:rPr>
                <w:color w:val="000000"/>
                <w:sz w:val="16"/>
                <w:szCs w:val="16"/>
              </w:rPr>
              <w:t>№ свидетельства, дата</w:t>
            </w:r>
          </w:p>
        </w:tc>
      </w:tr>
      <w:tr w:rsidR="007A44DE" w:rsidTr="007A44DE">
        <w:trPr>
          <w:trHeight w:val="678"/>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7A44DE" w:rsidRDefault="007A44DE" w:rsidP="002924C0">
            <w:pPr>
              <w:jc w:val="center"/>
              <w:rPr>
                <w:sz w:val="16"/>
                <w:szCs w:val="16"/>
              </w:rPr>
            </w:pPr>
            <w:r>
              <w:rPr>
                <w:sz w:val="16"/>
                <w:szCs w:val="16"/>
              </w:rPr>
              <w:t>1</w:t>
            </w:r>
          </w:p>
        </w:tc>
        <w:tc>
          <w:tcPr>
            <w:tcW w:w="2967" w:type="pct"/>
            <w:tcBorders>
              <w:top w:val="nil"/>
              <w:left w:val="nil"/>
              <w:bottom w:val="single" w:sz="4" w:space="0" w:color="auto"/>
              <w:right w:val="single" w:sz="4" w:space="0" w:color="auto"/>
            </w:tcBorders>
            <w:shd w:val="clear" w:color="000000" w:fill="FFFFFF"/>
            <w:vAlign w:val="center"/>
            <w:hideMark/>
          </w:tcPr>
          <w:p w:rsidR="007A44DE" w:rsidRPr="00DC260B" w:rsidRDefault="007A44DE" w:rsidP="002924C0">
            <w:pPr>
              <w:jc w:val="center"/>
              <w:rPr>
                <w:sz w:val="18"/>
                <w:szCs w:val="18"/>
              </w:rPr>
            </w:pPr>
            <w:r w:rsidRPr="00DC260B">
              <w:rPr>
                <w:sz w:val="18"/>
                <w:szCs w:val="18"/>
              </w:rPr>
              <w:t>Цех по производству шлангов завода жбк-1 смп-631</w:t>
            </w:r>
            <w:r>
              <w:rPr>
                <w:sz w:val="18"/>
                <w:szCs w:val="18"/>
              </w:rPr>
              <w:t xml:space="preserve"> (</w:t>
            </w:r>
            <w:proofErr w:type="gramStart"/>
            <w:r>
              <w:rPr>
                <w:sz w:val="18"/>
                <w:szCs w:val="18"/>
              </w:rPr>
              <w:t>нежилое</w:t>
            </w:r>
            <w:proofErr w:type="gramEnd"/>
            <w:r>
              <w:rPr>
                <w:sz w:val="18"/>
                <w:szCs w:val="18"/>
              </w:rPr>
              <w:t>), инвентарный номер:22:401:001:007741660, литер: А, этажность: 1. Кадастровый (или условный) номер: 52:18:000000:0000:22:401:001:007741660</w:t>
            </w:r>
          </w:p>
        </w:tc>
        <w:tc>
          <w:tcPr>
            <w:tcW w:w="697" w:type="pct"/>
            <w:tcBorders>
              <w:top w:val="nil"/>
              <w:left w:val="nil"/>
              <w:bottom w:val="single" w:sz="4" w:space="0" w:color="auto"/>
              <w:right w:val="single" w:sz="4" w:space="0" w:color="auto"/>
            </w:tcBorders>
            <w:shd w:val="clear" w:color="000000" w:fill="FFFFFF"/>
            <w:vAlign w:val="center"/>
            <w:hideMark/>
          </w:tcPr>
          <w:p w:rsidR="007A44DE" w:rsidRPr="00DC260B" w:rsidRDefault="007A44DE" w:rsidP="002924C0">
            <w:pPr>
              <w:jc w:val="center"/>
              <w:rPr>
                <w:sz w:val="18"/>
                <w:szCs w:val="18"/>
              </w:rPr>
            </w:pPr>
            <w:r>
              <w:rPr>
                <w:sz w:val="18"/>
                <w:szCs w:val="18"/>
              </w:rPr>
              <w:t>481,50</w:t>
            </w:r>
          </w:p>
        </w:tc>
        <w:tc>
          <w:tcPr>
            <w:tcW w:w="1079" w:type="pct"/>
            <w:tcBorders>
              <w:top w:val="nil"/>
              <w:left w:val="nil"/>
              <w:bottom w:val="single" w:sz="4" w:space="0" w:color="auto"/>
              <w:right w:val="single" w:sz="4" w:space="0" w:color="auto"/>
            </w:tcBorders>
            <w:shd w:val="clear" w:color="000000" w:fill="FFFFFF"/>
            <w:vAlign w:val="center"/>
            <w:hideMark/>
          </w:tcPr>
          <w:p w:rsidR="007A44DE" w:rsidRPr="00DC260B" w:rsidRDefault="007A44DE" w:rsidP="002924C0">
            <w:pPr>
              <w:jc w:val="center"/>
              <w:rPr>
                <w:sz w:val="18"/>
                <w:szCs w:val="18"/>
              </w:rPr>
            </w:pPr>
            <w:r>
              <w:rPr>
                <w:sz w:val="18"/>
                <w:szCs w:val="18"/>
              </w:rPr>
              <w:t>52-АБ  997419</w:t>
            </w:r>
            <w:r>
              <w:rPr>
                <w:sz w:val="18"/>
                <w:szCs w:val="18"/>
              </w:rPr>
              <w:br/>
              <w:t>от 25.05.2007</w:t>
            </w:r>
          </w:p>
        </w:tc>
      </w:tr>
    </w:tbl>
    <w:p w:rsidR="004248A8" w:rsidRDefault="004248A8" w:rsidP="004248A8">
      <w:pPr>
        <w:ind w:firstLine="708"/>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9005AA" w:rsidRDefault="009005AA" w:rsidP="004248A8">
      <w:pPr>
        <w:ind w:firstLine="708"/>
        <w:jc w:val="both"/>
        <w:rPr>
          <w:sz w:val="22"/>
          <w:szCs w:val="22"/>
        </w:rPr>
      </w:pPr>
    </w:p>
    <w:p w:rsidR="004759EE" w:rsidRDefault="00503732" w:rsidP="00503732">
      <w:pPr>
        <w:ind w:firstLine="709"/>
        <w:jc w:val="both"/>
        <w:rPr>
          <w:sz w:val="22"/>
          <w:szCs w:val="22"/>
        </w:rPr>
      </w:pPr>
      <w:r w:rsidRPr="00503732">
        <w:rPr>
          <w:sz w:val="22"/>
          <w:szCs w:val="22"/>
        </w:rPr>
        <w:t>Объект недвижимости размещен</w:t>
      </w:r>
      <w:r>
        <w:rPr>
          <w:sz w:val="22"/>
          <w:szCs w:val="22"/>
        </w:rPr>
        <w:t xml:space="preserve"> на земельном участке площадью </w:t>
      </w:r>
      <w:r w:rsidRPr="00503732">
        <w:rPr>
          <w:sz w:val="22"/>
          <w:szCs w:val="22"/>
        </w:rPr>
        <w:t>1 167 кв. м., в полосе отвода Горьковской желе</w:t>
      </w:r>
      <w:r>
        <w:rPr>
          <w:sz w:val="22"/>
          <w:szCs w:val="22"/>
        </w:rPr>
        <w:t xml:space="preserve">зной дороги (договор субаренды </w:t>
      </w:r>
      <w:r w:rsidRPr="00503732">
        <w:rPr>
          <w:sz w:val="22"/>
          <w:szCs w:val="22"/>
        </w:rPr>
        <w:t>№ 38/НЮ-2 от 06.12.2013 г.) в границах земельного участка общей площадью</w:t>
      </w:r>
      <w:r w:rsidR="00E37EE4">
        <w:rPr>
          <w:sz w:val="22"/>
          <w:szCs w:val="22"/>
        </w:rPr>
        <w:t xml:space="preserve"> </w:t>
      </w:r>
      <w:r w:rsidRPr="00503732">
        <w:rPr>
          <w:sz w:val="22"/>
          <w:szCs w:val="22"/>
        </w:rPr>
        <w:t xml:space="preserve">2 038 612 </w:t>
      </w:r>
      <w:proofErr w:type="spellStart"/>
      <w:r w:rsidRPr="00503732">
        <w:rPr>
          <w:sz w:val="22"/>
          <w:szCs w:val="22"/>
        </w:rPr>
        <w:t>кв.м</w:t>
      </w:r>
      <w:proofErr w:type="spellEnd"/>
      <w:r w:rsidRPr="00503732">
        <w:rPr>
          <w:sz w:val="22"/>
          <w:szCs w:val="22"/>
        </w:rPr>
        <w:t>. из земель населенных пунктов с кадастровым номером: 52:18:0000000:234. Разрешенное использование: для эксплуатации и обслуживания ж</w:t>
      </w:r>
      <w:r>
        <w:rPr>
          <w:sz w:val="22"/>
          <w:szCs w:val="22"/>
        </w:rPr>
        <w:t>елезнодорожных путей и объектов</w:t>
      </w:r>
      <w:r w:rsidR="00A70775" w:rsidRPr="00A70775">
        <w:rPr>
          <w:sz w:val="22"/>
          <w:szCs w:val="22"/>
        </w:rPr>
        <w:t xml:space="preserve">. </w:t>
      </w:r>
    </w:p>
    <w:p w:rsidR="007507F6" w:rsidRDefault="007507F6" w:rsidP="007507F6">
      <w:pPr>
        <w:ind w:firstLine="709"/>
        <w:jc w:val="both"/>
        <w:rPr>
          <w:rFonts w:eastAsia="MS Mincho"/>
          <w:b/>
          <w:bCs/>
          <w:lang w:eastAsia="x-none"/>
        </w:rPr>
      </w:pPr>
    </w:p>
    <w:p w:rsidR="00ED708A" w:rsidRDefault="00ED708A" w:rsidP="00ED708A">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ED708A" w:rsidRPr="00EB669E" w:rsidRDefault="00ED708A" w:rsidP="00ED708A">
      <w:pPr>
        <w:ind w:left="-567" w:firstLine="567"/>
        <w:jc w:val="both"/>
        <w:rPr>
          <w:color w:val="000000"/>
          <w:sz w:val="16"/>
          <w:szCs w:val="16"/>
        </w:rPr>
      </w:pPr>
    </w:p>
    <w:p w:rsidR="005C5391" w:rsidRPr="00503732" w:rsidRDefault="00ED708A" w:rsidP="00503732">
      <w:pPr>
        <w:tabs>
          <w:tab w:val="left" w:pos="284"/>
        </w:tabs>
        <w:ind w:left="-567"/>
        <w:jc w:val="both"/>
      </w:pPr>
      <w:r>
        <w:tab/>
      </w:r>
      <w:r w:rsidR="00503732" w:rsidRPr="00503732">
        <w:t>Объекты недвижимого и неотъемлемого оборудования, расположенные по адресу: город Саратов, улица Дровяная, д. № 3</w:t>
      </w:r>
      <w:r w:rsidR="009A23BC">
        <w:t>.</w:t>
      </w:r>
    </w:p>
    <w:tbl>
      <w:tblPr>
        <w:tblW w:w="4879" w:type="pct"/>
        <w:tblInd w:w="108" w:type="dxa"/>
        <w:tblLook w:val="04A0" w:firstRow="1" w:lastRow="0" w:firstColumn="1" w:lastColumn="0" w:noHBand="0" w:noVBand="1"/>
      </w:tblPr>
      <w:tblGrid>
        <w:gridCol w:w="380"/>
        <w:gridCol w:w="5783"/>
        <w:gridCol w:w="1759"/>
        <w:gridCol w:w="2248"/>
      </w:tblGrid>
      <w:tr w:rsidR="00503732" w:rsidRPr="00C66C16" w:rsidTr="002115B3">
        <w:trPr>
          <w:trHeight w:val="964"/>
        </w:trPr>
        <w:tc>
          <w:tcPr>
            <w:tcW w:w="18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03732" w:rsidRPr="00182B80" w:rsidRDefault="00503732" w:rsidP="002924C0">
            <w:pPr>
              <w:jc w:val="center"/>
              <w:rPr>
                <w:bCs/>
                <w:color w:val="000000"/>
                <w:sz w:val="16"/>
                <w:szCs w:val="16"/>
              </w:rPr>
            </w:pPr>
            <w:r w:rsidRPr="00182B80">
              <w:rPr>
                <w:bCs/>
                <w:color w:val="000000"/>
                <w:sz w:val="16"/>
                <w:szCs w:val="16"/>
              </w:rPr>
              <w:t>№</w:t>
            </w:r>
          </w:p>
        </w:tc>
        <w:tc>
          <w:tcPr>
            <w:tcW w:w="2840" w:type="pct"/>
            <w:tcBorders>
              <w:top w:val="single" w:sz="4" w:space="0" w:color="auto"/>
              <w:left w:val="nil"/>
              <w:bottom w:val="single" w:sz="4" w:space="0" w:color="auto"/>
              <w:right w:val="single" w:sz="4" w:space="0" w:color="auto"/>
            </w:tcBorders>
            <w:shd w:val="clear" w:color="000000" w:fill="D9D9D9"/>
            <w:vAlign w:val="center"/>
            <w:hideMark/>
          </w:tcPr>
          <w:p w:rsidR="00503732" w:rsidRPr="00182B80" w:rsidRDefault="00503732" w:rsidP="002924C0">
            <w:pPr>
              <w:jc w:val="center"/>
              <w:rPr>
                <w:bCs/>
                <w:color w:val="000000"/>
                <w:sz w:val="16"/>
                <w:szCs w:val="16"/>
              </w:rPr>
            </w:pPr>
            <w:r w:rsidRPr="00182B80">
              <w:rPr>
                <w:bCs/>
                <w:color w:val="000000"/>
                <w:sz w:val="16"/>
                <w:szCs w:val="16"/>
              </w:rPr>
              <w:t>Наименование объекта</w:t>
            </w:r>
          </w:p>
        </w:tc>
        <w:tc>
          <w:tcPr>
            <w:tcW w:w="865" w:type="pct"/>
            <w:tcBorders>
              <w:top w:val="single" w:sz="4" w:space="0" w:color="auto"/>
              <w:left w:val="nil"/>
              <w:bottom w:val="single" w:sz="4" w:space="0" w:color="auto"/>
              <w:right w:val="single" w:sz="4" w:space="0" w:color="auto"/>
            </w:tcBorders>
            <w:shd w:val="clear" w:color="000000" w:fill="D9D9D9"/>
            <w:vAlign w:val="center"/>
            <w:hideMark/>
          </w:tcPr>
          <w:p w:rsidR="00503732" w:rsidRPr="00182B80" w:rsidRDefault="00503732" w:rsidP="002924C0">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1107" w:type="pct"/>
            <w:tcBorders>
              <w:top w:val="single" w:sz="4" w:space="0" w:color="auto"/>
              <w:left w:val="nil"/>
              <w:bottom w:val="single" w:sz="4" w:space="0" w:color="auto"/>
              <w:right w:val="single" w:sz="4" w:space="0" w:color="auto"/>
            </w:tcBorders>
            <w:shd w:val="clear" w:color="000000" w:fill="D9D9D9"/>
            <w:vAlign w:val="center"/>
            <w:hideMark/>
          </w:tcPr>
          <w:p w:rsidR="00503732" w:rsidRPr="00182B80" w:rsidRDefault="00503732" w:rsidP="002924C0">
            <w:pPr>
              <w:jc w:val="center"/>
              <w:rPr>
                <w:bCs/>
                <w:color w:val="000000"/>
                <w:sz w:val="16"/>
                <w:szCs w:val="16"/>
              </w:rPr>
            </w:pPr>
            <w:r w:rsidRPr="00182B80">
              <w:rPr>
                <w:bCs/>
                <w:color w:val="000000"/>
                <w:sz w:val="16"/>
                <w:szCs w:val="16"/>
              </w:rPr>
              <w:t>№ свидетельства, дата</w:t>
            </w:r>
          </w:p>
        </w:tc>
      </w:tr>
      <w:tr w:rsidR="00503732" w:rsidRPr="00AB1D56" w:rsidTr="002115B3">
        <w:trPr>
          <w:trHeight w:val="488"/>
        </w:trPr>
        <w:tc>
          <w:tcPr>
            <w:tcW w:w="187" w:type="pct"/>
            <w:tcBorders>
              <w:top w:val="nil"/>
              <w:left w:val="single" w:sz="4" w:space="0" w:color="auto"/>
              <w:bottom w:val="single" w:sz="4" w:space="0" w:color="auto"/>
              <w:right w:val="single" w:sz="4" w:space="0" w:color="auto"/>
            </w:tcBorders>
            <w:shd w:val="clear" w:color="auto" w:fill="auto"/>
            <w:vAlign w:val="center"/>
          </w:tcPr>
          <w:p w:rsidR="00503732" w:rsidRPr="005B11A4" w:rsidRDefault="00503732" w:rsidP="002924C0">
            <w:pPr>
              <w:jc w:val="center"/>
              <w:rPr>
                <w:bCs/>
                <w:color w:val="000000"/>
                <w:sz w:val="16"/>
                <w:szCs w:val="16"/>
              </w:rPr>
            </w:pPr>
            <w:r w:rsidRPr="005B11A4">
              <w:rPr>
                <w:bCs/>
                <w:color w:val="000000"/>
                <w:sz w:val="16"/>
                <w:szCs w:val="16"/>
              </w:rPr>
              <w:t>1</w:t>
            </w:r>
          </w:p>
        </w:tc>
        <w:tc>
          <w:tcPr>
            <w:tcW w:w="2840" w:type="pct"/>
            <w:tcBorders>
              <w:top w:val="nil"/>
              <w:left w:val="nil"/>
              <w:bottom w:val="single" w:sz="4" w:space="0" w:color="auto"/>
              <w:right w:val="single" w:sz="4" w:space="0" w:color="auto"/>
            </w:tcBorders>
            <w:shd w:val="clear" w:color="auto" w:fill="auto"/>
          </w:tcPr>
          <w:p w:rsidR="00503732" w:rsidRPr="005B11A4" w:rsidRDefault="00503732" w:rsidP="002924C0">
            <w:pPr>
              <w:rPr>
                <w:sz w:val="16"/>
                <w:szCs w:val="16"/>
              </w:rPr>
            </w:pPr>
            <w:r w:rsidRPr="005B11A4">
              <w:rPr>
                <w:color w:val="000000"/>
                <w:sz w:val="16"/>
                <w:szCs w:val="16"/>
              </w:rPr>
              <w:t xml:space="preserve">Здание (Гараж на 14 автомашин),  инвентарный номер:  </w:t>
            </w:r>
            <w:r w:rsidRPr="005B11A4">
              <w:rPr>
                <w:sz w:val="16"/>
                <w:szCs w:val="16"/>
              </w:rPr>
              <w:t xml:space="preserve">63:401:002:000053390:В3, литер В3, назначение: </w:t>
            </w:r>
            <w:proofErr w:type="gramStart"/>
            <w:r w:rsidRPr="005B11A4">
              <w:rPr>
                <w:sz w:val="16"/>
                <w:szCs w:val="16"/>
              </w:rPr>
              <w:t>Нежилое</w:t>
            </w:r>
            <w:proofErr w:type="gramEnd"/>
            <w:r w:rsidRPr="005B11A4">
              <w:rPr>
                <w:sz w:val="16"/>
                <w:szCs w:val="16"/>
              </w:rPr>
              <w:t xml:space="preserve">, этажность 1-3, кадастровый (или </w:t>
            </w:r>
            <w:r w:rsidRPr="005B11A4">
              <w:rPr>
                <w:sz w:val="16"/>
                <w:szCs w:val="16"/>
                <w:u w:val="single"/>
              </w:rPr>
              <w:t>условный</w:t>
            </w:r>
            <w:r w:rsidRPr="005B11A4">
              <w:rPr>
                <w:sz w:val="16"/>
                <w:szCs w:val="16"/>
              </w:rPr>
              <w:t xml:space="preserve">): </w:t>
            </w:r>
          </w:p>
          <w:p w:rsidR="00503732" w:rsidRPr="005B11A4" w:rsidRDefault="00503732" w:rsidP="002924C0">
            <w:pPr>
              <w:rPr>
                <w:color w:val="000000"/>
                <w:sz w:val="16"/>
                <w:szCs w:val="16"/>
              </w:rPr>
            </w:pPr>
            <w:r w:rsidRPr="005B11A4">
              <w:rPr>
                <w:sz w:val="16"/>
                <w:szCs w:val="16"/>
              </w:rPr>
              <w:t>64-64-01/102/2007-212</w:t>
            </w:r>
          </w:p>
        </w:tc>
        <w:tc>
          <w:tcPr>
            <w:tcW w:w="865" w:type="pct"/>
            <w:tcBorders>
              <w:top w:val="nil"/>
              <w:left w:val="nil"/>
              <w:bottom w:val="single" w:sz="4" w:space="0" w:color="auto"/>
              <w:right w:val="single" w:sz="4" w:space="0" w:color="auto"/>
            </w:tcBorders>
            <w:shd w:val="clear" w:color="auto" w:fill="auto"/>
            <w:vAlign w:val="center"/>
          </w:tcPr>
          <w:p w:rsidR="00503732" w:rsidRPr="005B11A4" w:rsidRDefault="00503732" w:rsidP="002924C0">
            <w:pPr>
              <w:jc w:val="center"/>
              <w:rPr>
                <w:color w:val="000000"/>
                <w:sz w:val="16"/>
                <w:szCs w:val="16"/>
              </w:rPr>
            </w:pPr>
            <w:r w:rsidRPr="005B11A4">
              <w:rPr>
                <w:color w:val="000000"/>
                <w:sz w:val="16"/>
                <w:szCs w:val="16"/>
              </w:rPr>
              <w:t>1713,3</w:t>
            </w:r>
          </w:p>
        </w:tc>
        <w:tc>
          <w:tcPr>
            <w:tcW w:w="1107" w:type="pct"/>
            <w:tcBorders>
              <w:top w:val="single" w:sz="4" w:space="0" w:color="auto"/>
              <w:left w:val="nil"/>
              <w:bottom w:val="single" w:sz="4" w:space="0" w:color="auto"/>
              <w:right w:val="single" w:sz="4" w:space="0" w:color="auto"/>
            </w:tcBorders>
            <w:shd w:val="clear" w:color="auto" w:fill="auto"/>
            <w:vAlign w:val="center"/>
          </w:tcPr>
          <w:p w:rsidR="00503732" w:rsidRPr="005B11A4" w:rsidRDefault="00503732" w:rsidP="002924C0">
            <w:pPr>
              <w:jc w:val="center"/>
              <w:rPr>
                <w:sz w:val="16"/>
                <w:szCs w:val="16"/>
              </w:rPr>
            </w:pPr>
            <w:r w:rsidRPr="005B11A4">
              <w:rPr>
                <w:sz w:val="16"/>
                <w:szCs w:val="16"/>
              </w:rPr>
              <w:t>64 АБ № 603890 от 28.03.2007</w:t>
            </w:r>
          </w:p>
        </w:tc>
      </w:tr>
      <w:tr w:rsidR="00503732" w:rsidRPr="00AB1D56" w:rsidTr="002115B3">
        <w:trPr>
          <w:trHeight w:val="638"/>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B11A4" w:rsidRDefault="00503732" w:rsidP="002924C0">
            <w:pPr>
              <w:jc w:val="center"/>
              <w:rPr>
                <w:bCs/>
                <w:color w:val="000000"/>
                <w:sz w:val="16"/>
                <w:szCs w:val="16"/>
              </w:rPr>
            </w:pPr>
            <w:r w:rsidRPr="005B11A4">
              <w:rPr>
                <w:bCs/>
                <w:color w:val="000000"/>
                <w:sz w:val="16"/>
                <w:szCs w:val="16"/>
              </w:rPr>
              <w:t>2</w:t>
            </w:r>
          </w:p>
        </w:tc>
        <w:tc>
          <w:tcPr>
            <w:tcW w:w="2840" w:type="pct"/>
            <w:tcBorders>
              <w:top w:val="single" w:sz="4" w:space="0" w:color="auto"/>
              <w:left w:val="nil"/>
              <w:bottom w:val="single" w:sz="4" w:space="0" w:color="auto"/>
              <w:right w:val="single" w:sz="4" w:space="0" w:color="auto"/>
            </w:tcBorders>
            <w:shd w:val="clear" w:color="auto" w:fill="auto"/>
          </w:tcPr>
          <w:p w:rsidR="00503732" w:rsidRPr="005B11A4" w:rsidRDefault="00503732" w:rsidP="002924C0">
            <w:pPr>
              <w:rPr>
                <w:sz w:val="16"/>
                <w:szCs w:val="16"/>
              </w:rPr>
            </w:pPr>
            <w:r w:rsidRPr="005B11A4">
              <w:rPr>
                <w:color w:val="000000"/>
                <w:sz w:val="16"/>
                <w:szCs w:val="16"/>
              </w:rPr>
              <w:t xml:space="preserve">Здание (гараж  на 6 автомашин), инвентарный номер:  </w:t>
            </w:r>
            <w:r w:rsidRPr="005B11A4">
              <w:rPr>
                <w:sz w:val="16"/>
                <w:szCs w:val="16"/>
              </w:rPr>
              <w:t>63:401:001:003256460:В, литер ВВ</w:t>
            </w:r>
            <w:proofErr w:type="gramStart"/>
            <w:r w:rsidRPr="005B11A4">
              <w:rPr>
                <w:sz w:val="16"/>
                <w:szCs w:val="16"/>
              </w:rPr>
              <w:t>1</w:t>
            </w:r>
            <w:proofErr w:type="gramEnd"/>
            <w:r w:rsidRPr="005B11A4">
              <w:rPr>
                <w:sz w:val="16"/>
                <w:szCs w:val="16"/>
              </w:rPr>
              <w:t xml:space="preserve">, назначение: </w:t>
            </w:r>
            <w:proofErr w:type="gramStart"/>
            <w:r w:rsidRPr="005B11A4">
              <w:rPr>
                <w:sz w:val="16"/>
                <w:szCs w:val="16"/>
              </w:rPr>
              <w:t>Нежилое</w:t>
            </w:r>
            <w:proofErr w:type="gramEnd"/>
            <w:r w:rsidRPr="005B11A4">
              <w:rPr>
                <w:sz w:val="16"/>
                <w:szCs w:val="16"/>
              </w:rPr>
              <w:t xml:space="preserve">, этажность 1, кадастровый (или </w:t>
            </w:r>
            <w:r w:rsidRPr="005B11A4">
              <w:rPr>
                <w:sz w:val="16"/>
                <w:szCs w:val="16"/>
                <w:u w:val="single"/>
              </w:rPr>
              <w:t>условный</w:t>
            </w:r>
            <w:r w:rsidRPr="005B11A4">
              <w:rPr>
                <w:sz w:val="16"/>
                <w:szCs w:val="16"/>
              </w:rPr>
              <w:t xml:space="preserve">): </w:t>
            </w:r>
          </w:p>
          <w:p w:rsidR="00503732" w:rsidRPr="005B11A4" w:rsidRDefault="00503732" w:rsidP="002924C0">
            <w:pPr>
              <w:rPr>
                <w:color w:val="000000"/>
                <w:sz w:val="16"/>
                <w:szCs w:val="16"/>
              </w:rPr>
            </w:pPr>
            <w:r w:rsidRPr="005B11A4">
              <w:rPr>
                <w:sz w:val="16"/>
                <w:szCs w:val="16"/>
              </w:rPr>
              <w:t>64-64-01/425/2006-284</w:t>
            </w:r>
          </w:p>
        </w:tc>
        <w:tc>
          <w:tcPr>
            <w:tcW w:w="865" w:type="pct"/>
            <w:tcBorders>
              <w:top w:val="single" w:sz="4" w:space="0" w:color="auto"/>
              <w:left w:val="nil"/>
              <w:bottom w:val="single" w:sz="4" w:space="0" w:color="auto"/>
              <w:right w:val="single" w:sz="4" w:space="0" w:color="auto"/>
            </w:tcBorders>
            <w:shd w:val="clear" w:color="auto" w:fill="auto"/>
            <w:vAlign w:val="center"/>
          </w:tcPr>
          <w:p w:rsidR="00503732" w:rsidRPr="005B11A4" w:rsidRDefault="00503732" w:rsidP="002924C0">
            <w:pPr>
              <w:jc w:val="center"/>
              <w:rPr>
                <w:color w:val="000000"/>
                <w:sz w:val="16"/>
                <w:szCs w:val="16"/>
              </w:rPr>
            </w:pPr>
            <w:r w:rsidRPr="005B11A4">
              <w:rPr>
                <w:color w:val="000000"/>
                <w:sz w:val="16"/>
                <w:szCs w:val="16"/>
              </w:rPr>
              <w:t>388,1</w:t>
            </w:r>
          </w:p>
        </w:tc>
        <w:tc>
          <w:tcPr>
            <w:tcW w:w="1107" w:type="pct"/>
            <w:tcBorders>
              <w:top w:val="single" w:sz="4" w:space="0" w:color="auto"/>
              <w:left w:val="nil"/>
              <w:bottom w:val="single" w:sz="4" w:space="0" w:color="auto"/>
              <w:right w:val="single" w:sz="4" w:space="0" w:color="auto"/>
            </w:tcBorders>
            <w:shd w:val="clear" w:color="auto" w:fill="auto"/>
            <w:vAlign w:val="center"/>
          </w:tcPr>
          <w:p w:rsidR="00503732" w:rsidRPr="005B11A4" w:rsidRDefault="00503732" w:rsidP="002924C0">
            <w:pPr>
              <w:jc w:val="center"/>
              <w:rPr>
                <w:sz w:val="16"/>
                <w:szCs w:val="16"/>
              </w:rPr>
            </w:pPr>
            <w:r w:rsidRPr="005B11A4">
              <w:rPr>
                <w:sz w:val="16"/>
                <w:szCs w:val="16"/>
              </w:rPr>
              <w:t>64 АБ № 449085 от 19.01.2007</w:t>
            </w:r>
          </w:p>
        </w:tc>
      </w:tr>
      <w:tr w:rsidR="00503732" w:rsidRPr="00AB1D56" w:rsidTr="002115B3">
        <w:trPr>
          <w:trHeight w:val="638"/>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B11A4" w:rsidRDefault="00503732" w:rsidP="002924C0">
            <w:pPr>
              <w:jc w:val="center"/>
              <w:rPr>
                <w:bCs/>
                <w:color w:val="000000"/>
                <w:sz w:val="16"/>
                <w:szCs w:val="16"/>
              </w:rPr>
            </w:pPr>
            <w:r w:rsidRPr="005B11A4">
              <w:rPr>
                <w:bCs/>
                <w:color w:val="000000"/>
                <w:sz w:val="16"/>
                <w:szCs w:val="16"/>
              </w:rPr>
              <w:t>3</w:t>
            </w:r>
          </w:p>
        </w:tc>
        <w:tc>
          <w:tcPr>
            <w:tcW w:w="2840" w:type="pct"/>
            <w:tcBorders>
              <w:top w:val="single" w:sz="4" w:space="0" w:color="auto"/>
              <w:left w:val="single" w:sz="4" w:space="0" w:color="auto"/>
              <w:bottom w:val="single" w:sz="4" w:space="0" w:color="auto"/>
              <w:right w:val="single" w:sz="4" w:space="0" w:color="auto"/>
            </w:tcBorders>
            <w:shd w:val="clear" w:color="auto" w:fill="auto"/>
          </w:tcPr>
          <w:p w:rsidR="00503732" w:rsidRPr="005B11A4" w:rsidRDefault="00503732" w:rsidP="002924C0">
            <w:pPr>
              <w:rPr>
                <w:sz w:val="16"/>
                <w:szCs w:val="16"/>
              </w:rPr>
            </w:pPr>
            <w:r w:rsidRPr="005B11A4">
              <w:rPr>
                <w:color w:val="000000"/>
                <w:sz w:val="16"/>
                <w:szCs w:val="16"/>
              </w:rPr>
              <w:t xml:space="preserve">Здание (деревообрабатывающая мастерская), инвентарный номер:  </w:t>
            </w:r>
            <w:r w:rsidRPr="005B11A4">
              <w:rPr>
                <w:sz w:val="16"/>
                <w:szCs w:val="16"/>
              </w:rPr>
              <w:t>63:401:001:003256460:А</w:t>
            </w:r>
            <w:proofErr w:type="gramStart"/>
            <w:r w:rsidRPr="005B11A4">
              <w:rPr>
                <w:sz w:val="16"/>
                <w:szCs w:val="16"/>
              </w:rPr>
              <w:t>2</w:t>
            </w:r>
            <w:proofErr w:type="gramEnd"/>
            <w:r w:rsidRPr="005B11A4">
              <w:rPr>
                <w:sz w:val="16"/>
                <w:szCs w:val="16"/>
              </w:rPr>
              <w:t xml:space="preserve">, литер А1А2, назначение: </w:t>
            </w:r>
            <w:proofErr w:type="gramStart"/>
            <w:r w:rsidRPr="005B11A4">
              <w:rPr>
                <w:sz w:val="16"/>
                <w:szCs w:val="16"/>
              </w:rPr>
              <w:t>Нежилое</w:t>
            </w:r>
            <w:proofErr w:type="gramEnd"/>
            <w:r w:rsidRPr="005B11A4">
              <w:rPr>
                <w:sz w:val="16"/>
                <w:szCs w:val="16"/>
              </w:rPr>
              <w:t xml:space="preserve">, этажность 1, кадастровый (или </w:t>
            </w:r>
            <w:r w:rsidRPr="005B11A4">
              <w:rPr>
                <w:sz w:val="16"/>
                <w:szCs w:val="16"/>
                <w:u w:val="single"/>
              </w:rPr>
              <w:t>условный</w:t>
            </w:r>
            <w:r w:rsidRPr="005B11A4">
              <w:rPr>
                <w:sz w:val="16"/>
                <w:szCs w:val="16"/>
              </w:rPr>
              <w:t xml:space="preserve">): </w:t>
            </w:r>
          </w:p>
          <w:p w:rsidR="00503732" w:rsidRPr="005B11A4" w:rsidRDefault="00503732" w:rsidP="002924C0">
            <w:pPr>
              <w:rPr>
                <w:color w:val="000000"/>
                <w:sz w:val="16"/>
                <w:szCs w:val="16"/>
              </w:rPr>
            </w:pPr>
            <w:r w:rsidRPr="005B11A4">
              <w:rPr>
                <w:sz w:val="16"/>
                <w:szCs w:val="16"/>
              </w:rPr>
              <w:t>64-64-01/425/2006-283</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B11A4" w:rsidRDefault="00503732" w:rsidP="002924C0">
            <w:pPr>
              <w:jc w:val="center"/>
              <w:rPr>
                <w:color w:val="000000"/>
                <w:sz w:val="16"/>
                <w:szCs w:val="16"/>
              </w:rPr>
            </w:pPr>
            <w:r w:rsidRPr="005B11A4">
              <w:rPr>
                <w:color w:val="000000"/>
                <w:sz w:val="16"/>
                <w:szCs w:val="16"/>
              </w:rPr>
              <w:t>545,6</w:t>
            </w:r>
          </w:p>
        </w:tc>
        <w:tc>
          <w:tcPr>
            <w:tcW w:w="1107"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B11A4" w:rsidRDefault="00503732" w:rsidP="002924C0">
            <w:pPr>
              <w:jc w:val="center"/>
              <w:rPr>
                <w:sz w:val="16"/>
                <w:szCs w:val="16"/>
              </w:rPr>
            </w:pPr>
            <w:r w:rsidRPr="005B11A4">
              <w:rPr>
                <w:sz w:val="16"/>
                <w:szCs w:val="16"/>
              </w:rPr>
              <w:t>64 АБ № 449089 от 19.01.2007</w:t>
            </w:r>
          </w:p>
        </w:tc>
      </w:tr>
      <w:tr w:rsidR="00503732" w:rsidRPr="00AB1D56" w:rsidTr="002115B3">
        <w:trPr>
          <w:trHeight w:val="638"/>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B11A4" w:rsidRDefault="00503732" w:rsidP="002924C0">
            <w:pPr>
              <w:jc w:val="center"/>
              <w:rPr>
                <w:bCs/>
                <w:color w:val="000000"/>
                <w:sz w:val="16"/>
                <w:szCs w:val="16"/>
              </w:rPr>
            </w:pPr>
            <w:r w:rsidRPr="005B11A4">
              <w:rPr>
                <w:bCs/>
                <w:color w:val="000000"/>
                <w:sz w:val="16"/>
                <w:szCs w:val="16"/>
              </w:rPr>
              <w:t>4</w:t>
            </w:r>
          </w:p>
        </w:tc>
        <w:tc>
          <w:tcPr>
            <w:tcW w:w="2840" w:type="pct"/>
            <w:tcBorders>
              <w:top w:val="single" w:sz="4" w:space="0" w:color="auto"/>
              <w:left w:val="nil"/>
              <w:bottom w:val="single" w:sz="4" w:space="0" w:color="auto"/>
              <w:right w:val="single" w:sz="4" w:space="0" w:color="auto"/>
            </w:tcBorders>
            <w:shd w:val="clear" w:color="auto" w:fill="auto"/>
          </w:tcPr>
          <w:p w:rsidR="00503732" w:rsidRPr="005B11A4" w:rsidRDefault="00503732" w:rsidP="002924C0">
            <w:pPr>
              <w:rPr>
                <w:color w:val="000000"/>
                <w:sz w:val="16"/>
                <w:szCs w:val="16"/>
              </w:rPr>
            </w:pPr>
            <w:r w:rsidRPr="005B11A4">
              <w:rPr>
                <w:color w:val="000000"/>
                <w:sz w:val="16"/>
                <w:szCs w:val="16"/>
              </w:rPr>
              <w:t xml:space="preserve">Сооружение - забор железобетонный,  инвентарный номер:  </w:t>
            </w:r>
            <w:r w:rsidRPr="005B11A4">
              <w:rPr>
                <w:sz w:val="16"/>
                <w:szCs w:val="16"/>
              </w:rPr>
              <w:t>63:401:002:000053390, литер</w:t>
            </w:r>
            <w:proofErr w:type="gramStart"/>
            <w:r w:rsidRPr="005B11A4">
              <w:rPr>
                <w:sz w:val="16"/>
                <w:szCs w:val="16"/>
              </w:rPr>
              <w:t xml:space="preserve"> :</w:t>
            </w:r>
            <w:proofErr w:type="gramEnd"/>
            <w:r w:rsidRPr="005B11A4">
              <w:rPr>
                <w:sz w:val="16"/>
                <w:szCs w:val="16"/>
              </w:rPr>
              <w:t xml:space="preserve"> </w:t>
            </w:r>
            <w:r w:rsidRPr="005B11A4">
              <w:rPr>
                <w:sz w:val="16"/>
                <w:szCs w:val="16"/>
                <w:lang w:val="en-US"/>
              </w:rPr>
              <w:t>I</w:t>
            </w:r>
            <w:r w:rsidRPr="005B11A4">
              <w:rPr>
                <w:sz w:val="16"/>
                <w:szCs w:val="16"/>
              </w:rPr>
              <w:t xml:space="preserve">, назначение: Нежилое, кадастровый (или </w:t>
            </w:r>
            <w:r w:rsidRPr="005B11A4">
              <w:rPr>
                <w:sz w:val="16"/>
                <w:szCs w:val="16"/>
                <w:u w:val="single"/>
              </w:rPr>
              <w:t>условный</w:t>
            </w:r>
            <w:r w:rsidRPr="005B11A4">
              <w:rPr>
                <w:sz w:val="16"/>
                <w:szCs w:val="16"/>
              </w:rPr>
              <w:t>):  64-64-01/024/2007-128</w:t>
            </w:r>
          </w:p>
        </w:tc>
        <w:tc>
          <w:tcPr>
            <w:tcW w:w="865" w:type="pct"/>
            <w:tcBorders>
              <w:top w:val="single" w:sz="4" w:space="0" w:color="auto"/>
              <w:left w:val="nil"/>
              <w:bottom w:val="single" w:sz="4" w:space="0" w:color="auto"/>
              <w:right w:val="single" w:sz="4" w:space="0" w:color="auto"/>
            </w:tcBorders>
            <w:shd w:val="clear" w:color="auto" w:fill="auto"/>
            <w:vAlign w:val="center"/>
          </w:tcPr>
          <w:p w:rsidR="00503732" w:rsidRPr="005B11A4" w:rsidRDefault="00503732" w:rsidP="002924C0">
            <w:pPr>
              <w:jc w:val="center"/>
              <w:rPr>
                <w:color w:val="000000"/>
                <w:sz w:val="16"/>
                <w:szCs w:val="16"/>
              </w:rPr>
            </w:pPr>
            <w:r w:rsidRPr="005B11A4">
              <w:rPr>
                <w:color w:val="000000"/>
                <w:sz w:val="16"/>
                <w:szCs w:val="16"/>
              </w:rPr>
              <w:t>212,6</w:t>
            </w:r>
          </w:p>
        </w:tc>
        <w:tc>
          <w:tcPr>
            <w:tcW w:w="1107" w:type="pct"/>
            <w:tcBorders>
              <w:top w:val="single" w:sz="4" w:space="0" w:color="auto"/>
              <w:left w:val="nil"/>
              <w:bottom w:val="single" w:sz="4" w:space="0" w:color="auto"/>
              <w:right w:val="single" w:sz="4" w:space="0" w:color="auto"/>
            </w:tcBorders>
            <w:shd w:val="clear" w:color="auto" w:fill="auto"/>
            <w:vAlign w:val="center"/>
          </w:tcPr>
          <w:p w:rsidR="00503732" w:rsidRPr="005B11A4" w:rsidRDefault="00503732" w:rsidP="002924C0">
            <w:pPr>
              <w:jc w:val="center"/>
              <w:rPr>
                <w:sz w:val="16"/>
                <w:szCs w:val="16"/>
              </w:rPr>
            </w:pPr>
            <w:r w:rsidRPr="005B11A4">
              <w:rPr>
                <w:sz w:val="16"/>
                <w:szCs w:val="16"/>
              </w:rPr>
              <w:t>64 АБ № 476049 от 16.02.2007</w:t>
            </w:r>
          </w:p>
        </w:tc>
      </w:tr>
      <w:tr w:rsidR="00503732" w:rsidRPr="00AB1D56" w:rsidTr="002115B3">
        <w:trPr>
          <w:trHeight w:val="638"/>
        </w:trPr>
        <w:tc>
          <w:tcPr>
            <w:tcW w:w="187" w:type="pct"/>
            <w:tcBorders>
              <w:top w:val="nil"/>
              <w:left w:val="single" w:sz="4" w:space="0" w:color="auto"/>
              <w:bottom w:val="single" w:sz="4" w:space="0" w:color="auto"/>
              <w:right w:val="single" w:sz="4" w:space="0" w:color="auto"/>
            </w:tcBorders>
            <w:shd w:val="clear" w:color="auto" w:fill="auto"/>
            <w:vAlign w:val="center"/>
          </w:tcPr>
          <w:p w:rsidR="00503732" w:rsidRPr="005B11A4" w:rsidRDefault="00503732" w:rsidP="002924C0">
            <w:pPr>
              <w:jc w:val="center"/>
              <w:rPr>
                <w:bCs/>
                <w:color w:val="000000"/>
                <w:sz w:val="16"/>
                <w:szCs w:val="16"/>
              </w:rPr>
            </w:pPr>
            <w:r w:rsidRPr="005B11A4">
              <w:rPr>
                <w:bCs/>
                <w:color w:val="000000"/>
                <w:sz w:val="16"/>
                <w:szCs w:val="16"/>
              </w:rPr>
              <w:t>5</w:t>
            </w:r>
          </w:p>
        </w:tc>
        <w:tc>
          <w:tcPr>
            <w:tcW w:w="2840" w:type="pct"/>
            <w:tcBorders>
              <w:top w:val="nil"/>
              <w:left w:val="nil"/>
              <w:bottom w:val="single" w:sz="4" w:space="0" w:color="auto"/>
              <w:right w:val="single" w:sz="4" w:space="0" w:color="auto"/>
            </w:tcBorders>
            <w:shd w:val="clear" w:color="auto" w:fill="auto"/>
          </w:tcPr>
          <w:p w:rsidR="00503732" w:rsidRPr="005B11A4" w:rsidRDefault="00503732" w:rsidP="002924C0">
            <w:pPr>
              <w:rPr>
                <w:sz w:val="16"/>
                <w:szCs w:val="16"/>
              </w:rPr>
            </w:pPr>
            <w:r w:rsidRPr="005B11A4">
              <w:rPr>
                <w:color w:val="000000"/>
                <w:sz w:val="16"/>
                <w:szCs w:val="16"/>
              </w:rPr>
              <w:t xml:space="preserve">Сооружение-колонка </w:t>
            </w:r>
            <w:proofErr w:type="gramStart"/>
            <w:r w:rsidRPr="005B11A4">
              <w:rPr>
                <w:color w:val="000000"/>
                <w:sz w:val="16"/>
                <w:szCs w:val="16"/>
              </w:rPr>
              <w:t>автозаправочная</w:t>
            </w:r>
            <w:proofErr w:type="gramEnd"/>
            <w:r w:rsidRPr="005B11A4">
              <w:rPr>
                <w:color w:val="000000"/>
                <w:sz w:val="16"/>
                <w:szCs w:val="16"/>
              </w:rPr>
              <w:t xml:space="preserve"> ГСМ, инвентарный номер:  </w:t>
            </w:r>
            <w:r w:rsidRPr="005B11A4">
              <w:rPr>
                <w:sz w:val="16"/>
                <w:szCs w:val="16"/>
              </w:rPr>
              <w:t>63:401:002:000053390:</w:t>
            </w:r>
            <w:r w:rsidRPr="005B11A4">
              <w:rPr>
                <w:sz w:val="16"/>
                <w:szCs w:val="16"/>
                <w:lang w:val="en-US"/>
              </w:rPr>
              <w:t>IV</w:t>
            </w:r>
            <w:r w:rsidRPr="005B11A4">
              <w:rPr>
                <w:sz w:val="16"/>
                <w:szCs w:val="16"/>
              </w:rPr>
              <w:t xml:space="preserve">, литер </w:t>
            </w:r>
            <w:r w:rsidRPr="005B11A4">
              <w:rPr>
                <w:sz w:val="16"/>
                <w:szCs w:val="16"/>
                <w:lang w:val="en-US"/>
              </w:rPr>
              <w:t>IV</w:t>
            </w:r>
            <w:r w:rsidRPr="005B11A4">
              <w:rPr>
                <w:sz w:val="16"/>
                <w:szCs w:val="16"/>
              </w:rPr>
              <w:t xml:space="preserve">, назначение: Нежилое, кадастровый (или </w:t>
            </w:r>
            <w:r w:rsidRPr="005B11A4">
              <w:rPr>
                <w:sz w:val="16"/>
                <w:szCs w:val="16"/>
                <w:u w:val="single"/>
              </w:rPr>
              <w:t>условный</w:t>
            </w:r>
            <w:r w:rsidRPr="005B11A4">
              <w:rPr>
                <w:sz w:val="16"/>
                <w:szCs w:val="16"/>
              </w:rPr>
              <w:t xml:space="preserve">): </w:t>
            </w:r>
          </w:p>
          <w:p w:rsidR="00503732" w:rsidRPr="005B11A4" w:rsidRDefault="00503732" w:rsidP="002924C0">
            <w:pPr>
              <w:rPr>
                <w:color w:val="000000"/>
                <w:sz w:val="16"/>
                <w:szCs w:val="16"/>
                <w:lang w:val="en-US"/>
              </w:rPr>
            </w:pPr>
            <w:r w:rsidRPr="005B11A4">
              <w:rPr>
                <w:sz w:val="16"/>
                <w:szCs w:val="16"/>
              </w:rPr>
              <w:t>64-64-01/</w:t>
            </w:r>
            <w:r w:rsidRPr="005B11A4">
              <w:rPr>
                <w:sz w:val="16"/>
                <w:szCs w:val="16"/>
                <w:lang w:val="en-US"/>
              </w:rPr>
              <w:t>024</w:t>
            </w:r>
            <w:r w:rsidRPr="005B11A4">
              <w:rPr>
                <w:sz w:val="16"/>
                <w:szCs w:val="16"/>
              </w:rPr>
              <w:t>/200</w:t>
            </w:r>
            <w:r w:rsidRPr="005B11A4">
              <w:rPr>
                <w:sz w:val="16"/>
                <w:szCs w:val="16"/>
                <w:lang w:val="en-US"/>
              </w:rPr>
              <w:t>7</w:t>
            </w:r>
            <w:r w:rsidRPr="005B11A4">
              <w:rPr>
                <w:sz w:val="16"/>
                <w:szCs w:val="16"/>
              </w:rPr>
              <w:t>-</w:t>
            </w:r>
            <w:r w:rsidRPr="005B11A4">
              <w:rPr>
                <w:sz w:val="16"/>
                <w:szCs w:val="16"/>
                <w:lang w:val="en-US"/>
              </w:rPr>
              <w:t>125</w:t>
            </w:r>
          </w:p>
        </w:tc>
        <w:tc>
          <w:tcPr>
            <w:tcW w:w="865" w:type="pct"/>
            <w:tcBorders>
              <w:top w:val="nil"/>
              <w:left w:val="nil"/>
              <w:bottom w:val="single" w:sz="4" w:space="0" w:color="auto"/>
              <w:right w:val="single" w:sz="4" w:space="0" w:color="auto"/>
            </w:tcBorders>
            <w:shd w:val="clear" w:color="auto" w:fill="auto"/>
            <w:vAlign w:val="center"/>
          </w:tcPr>
          <w:p w:rsidR="00503732" w:rsidRPr="005B11A4" w:rsidRDefault="00503732" w:rsidP="002924C0">
            <w:pPr>
              <w:jc w:val="center"/>
              <w:rPr>
                <w:color w:val="000000"/>
                <w:sz w:val="16"/>
                <w:szCs w:val="16"/>
              </w:rPr>
            </w:pPr>
            <w:r w:rsidRPr="005B11A4">
              <w:rPr>
                <w:color w:val="000000"/>
                <w:sz w:val="16"/>
                <w:szCs w:val="16"/>
              </w:rPr>
              <w:t>12,0</w:t>
            </w:r>
          </w:p>
        </w:tc>
        <w:tc>
          <w:tcPr>
            <w:tcW w:w="1107" w:type="pct"/>
            <w:tcBorders>
              <w:top w:val="single" w:sz="4" w:space="0" w:color="auto"/>
              <w:left w:val="nil"/>
              <w:bottom w:val="single" w:sz="4" w:space="0" w:color="auto"/>
              <w:right w:val="single" w:sz="4" w:space="0" w:color="auto"/>
            </w:tcBorders>
            <w:shd w:val="clear" w:color="auto" w:fill="auto"/>
            <w:vAlign w:val="center"/>
          </w:tcPr>
          <w:p w:rsidR="00503732" w:rsidRPr="005B11A4" w:rsidRDefault="00503732" w:rsidP="002924C0">
            <w:pPr>
              <w:jc w:val="center"/>
              <w:rPr>
                <w:sz w:val="16"/>
                <w:szCs w:val="16"/>
              </w:rPr>
            </w:pPr>
            <w:r w:rsidRPr="005B11A4">
              <w:rPr>
                <w:sz w:val="16"/>
                <w:szCs w:val="16"/>
              </w:rPr>
              <w:t>64 АБ № 476047 от 16.02.2007</w:t>
            </w:r>
          </w:p>
        </w:tc>
      </w:tr>
      <w:tr w:rsidR="00503732" w:rsidRPr="00AB1D56" w:rsidTr="002115B3">
        <w:trPr>
          <w:trHeight w:val="638"/>
        </w:trPr>
        <w:tc>
          <w:tcPr>
            <w:tcW w:w="187" w:type="pct"/>
            <w:tcBorders>
              <w:top w:val="nil"/>
              <w:left w:val="single" w:sz="4" w:space="0" w:color="auto"/>
              <w:bottom w:val="single" w:sz="4" w:space="0" w:color="auto"/>
              <w:right w:val="single" w:sz="4" w:space="0" w:color="auto"/>
            </w:tcBorders>
            <w:shd w:val="clear" w:color="auto" w:fill="auto"/>
            <w:vAlign w:val="center"/>
          </w:tcPr>
          <w:p w:rsidR="00503732" w:rsidRPr="005B11A4" w:rsidRDefault="00503732" w:rsidP="002924C0">
            <w:pPr>
              <w:jc w:val="center"/>
              <w:rPr>
                <w:bCs/>
                <w:color w:val="000000"/>
                <w:sz w:val="16"/>
                <w:szCs w:val="16"/>
              </w:rPr>
            </w:pPr>
            <w:r w:rsidRPr="005B11A4">
              <w:rPr>
                <w:bCs/>
                <w:color w:val="000000"/>
                <w:sz w:val="16"/>
                <w:szCs w:val="16"/>
              </w:rPr>
              <w:t>6</w:t>
            </w:r>
          </w:p>
        </w:tc>
        <w:tc>
          <w:tcPr>
            <w:tcW w:w="2840" w:type="pct"/>
            <w:tcBorders>
              <w:top w:val="nil"/>
              <w:left w:val="nil"/>
              <w:bottom w:val="single" w:sz="4" w:space="0" w:color="auto"/>
              <w:right w:val="single" w:sz="4" w:space="0" w:color="auto"/>
            </w:tcBorders>
            <w:shd w:val="clear" w:color="auto" w:fill="auto"/>
          </w:tcPr>
          <w:p w:rsidR="00503732" w:rsidRPr="005B11A4" w:rsidRDefault="00503732" w:rsidP="002924C0">
            <w:pPr>
              <w:rPr>
                <w:color w:val="000000"/>
                <w:sz w:val="16"/>
                <w:szCs w:val="16"/>
              </w:rPr>
            </w:pPr>
            <w:r w:rsidRPr="005B11A4">
              <w:rPr>
                <w:color w:val="000000"/>
                <w:sz w:val="16"/>
                <w:szCs w:val="16"/>
              </w:rPr>
              <w:t xml:space="preserve">Здание (Котельная), инвентарный номер:  </w:t>
            </w:r>
            <w:r w:rsidRPr="005B11A4">
              <w:rPr>
                <w:sz w:val="16"/>
                <w:szCs w:val="16"/>
              </w:rPr>
              <w:t>63:401:001:003256460, литер</w:t>
            </w:r>
            <w:proofErr w:type="gramStart"/>
            <w:r w:rsidRPr="005B11A4">
              <w:rPr>
                <w:sz w:val="16"/>
                <w:szCs w:val="16"/>
              </w:rPr>
              <w:t xml:space="preserve">  Б</w:t>
            </w:r>
            <w:proofErr w:type="gramEnd"/>
            <w:r w:rsidRPr="005B11A4">
              <w:rPr>
                <w:sz w:val="16"/>
                <w:szCs w:val="16"/>
              </w:rPr>
              <w:t xml:space="preserve">,  назначение: Нежилое, кадастровый (или </w:t>
            </w:r>
            <w:r w:rsidRPr="005B11A4">
              <w:rPr>
                <w:sz w:val="16"/>
                <w:szCs w:val="16"/>
                <w:u w:val="single"/>
              </w:rPr>
              <w:t>условный</w:t>
            </w:r>
            <w:r w:rsidRPr="005B11A4">
              <w:rPr>
                <w:sz w:val="16"/>
                <w:szCs w:val="16"/>
              </w:rPr>
              <w:t>): 63-01/48-174-341</w:t>
            </w:r>
          </w:p>
        </w:tc>
        <w:tc>
          <w:tcPr>
            <w:tcW w:w="865" w:type="pct"/>
            <w:tcBorders>
              <w:top w:val="nil"/>
              <w:left w:val="nil"/>
              <w:bottom w:val="single" w:sz="4" w:space="0" w:color="auto"/>
              <w:right w:val="single" w:sz="4" w:space="0" w:color="auto"/>
            </w:tcBorders>
            <w:shd w:val="clear" w:color="auto" w:fill="auto"/>
            <w:vAlign w:val="center"/>
          </w:tcPr>
          <w:p w:rsidR="00503732" w:rsidRPr="005B11A4" w:rsidRDefault="00503732" w:rsidP="002924C0">
            <w:pPr>
              <w:jc w:val="center"/>
              <w:rPr>
                <w:color w:val="000000"/>
                <w:sz w:val="16"/>
                <w:szCs w:val="16"/>
              </w:rPr>
            </w:pPr>
            <w:r w:rsidRPr="005B11A4">
              <w:rPr>
                <w:color w:val="000000"/>
                <w:sz w:val="16"/>
                <w:szCs w:val="16"/>
              </w:rPr>
              <w:t>212,5</w:t>
            </w:r>
          </w:p>
        </w:tc>
        <w:tc>
          <w:tcPr>
            <w:tcW w:w="1107" w:type="pct"/>
            <w:tcBorders>
              <w:top w:val="single" w:sz="4" w:space="0" w:color="auto"/>
              <w:left w:val="nil"/>
              <w:bottom w:val="single" w:sz="4" w:space="0" w:color="auto"/>
              <w:right w:val="single" w:sz="4" w:space="0" w:color="auto"/>
            </w:tcBorders>
            <w:shd w:val="clear" w:color="auto" w:fill="auto"/>
            <w:vAlign w:val="center"/>
          </w:tcPr>
          <w:p w:rsidR="00503732" w:rsidRPr="005B11A4" w:rsidRDefault="00503732" w:rsidP="002924C0">
            <w:pPr>
              <w:jc w:val="center"/>
              <w:rPr>
                <w:sz w:val="16"/>
                <w:szCs w:val="16"/>
              </w:rPr>
            </w:pPr>
            <w:r w:rsidRPr="005B11A4">
              <w:rPr>
                <w:sz w:val="16"/>
                <w:szCs w:val="16"/>
              </w:rPr>
              <w:t>64 АБ № 540630 от 12.02.2007</w:t>
            </w:r>
          </w:p>
        </w:tc>
      </w:tr>
      <w:tr w:rsidR="00503732" w:rsidRPr="00AB1D56" w:rsidTr="002115B3">
        <w:trPr>
          <w:trHeight w:val="638"/>
        </w:trPr>
        <w:tc>
          <w:tcPr>
            <w:tcW w:w="187" w:type="pct"/>
            <w:tcBorders>
              <w:top w:val="nil"/>
              <w:left w:val="single" w:sz="4" w:space="0" w:color="auto"/>
              <w:bottom w:val="single" w:sz="4" w:space="0" w:color="auto"/>
              <w:right w:val="single" w:sz="4" w:space="0" w:color="auto"/>
            </w:tcBorders>
            <w:shd w:val="clear" w:color="auto" w:fill="auto"/>
            <w:vAlign w:val="center"/>
          </w:tcPr>
          <w:p w:rsidR="00503732" w:rsidRPr="005B11A4" w:rsidRDefault="00503732" w:rsidP="002924C0">
            <w:pPr>
              <w:jc w:val="center"/>
              <w:rPr>
                <w:bCs/>
                <w:color w:val="000000"/>
                <w:sz w:val="16"/>
                <w:szCs w:val="16"/>
              </w:rPr>
            </w:pPr>
            <w:r w:rsidRPr="005B11A4">
              <w:rPr>
                <w:bCs/>
                <w:color w:val="000000"/>
                <w:sz w:val="16"/>
                <w:szCs w:val="16"/>
              </w:rPr>
              <w:t>7</w:t>
            </w:r>
          </w:p>
        </w:tc>
        <w:tc>
          <w:tcPr>
            <w:tcW w:w="2840" w:type="pct"/>
            <w:tcBorders>
              <w:top w:val="nil"/>
              <w:left w:val="nil"/>
              <w:bottom w:val="single" w:sz="4" w:space="0" w:color="auto"/>
              <w:right w:val="single" w:sz="4" w:space="0" w:color="auto"/>
            </w:tcBorders>
            <w:shd w:val="clear" w:color="auto" w:fill="auto"/>
          </w:tcPr>
          <w:p w:rsidR="00503732" w:rsidRPr="005B11A4" w:rsidRDefault="00503732" w:rsidP="002924C0">
            <w:pPr>
              <w:rPr>
                <w:sz w:val="16"/>
                <w:szCs w:val="16"/>
              </w:rPr>
            </w:pPr>
            <w:r w:rsidRPr="005B11A4">
              <w:rPr>
                <w:color w:val="000000"/>
                <w:sz w:val="16"/>
                <w:szCs w:val="16"/>
              </w:rPr>
              <w:t xml:space="preserve">Здание Проходная, инвентарный номер:  </w:t>
            </w:r>
            <w:r w:rsidRPr="005B11A4">
              <w:rPr>
                <w:sz w:val="16"/>
                <w:szCs w:val="16"/>
              </w:rPr>
              <w:t>63:401:002:000053390:</w:t>
            </w:r>
            <w:r w:rsidRPr="005B11A4">
              <w:rPr>
                <w:sz w:val="16"/>
                <w:szCs w:val="16"/>
                <w:lang w:val="en-US"/>
              </w:rPr>
              <w:t>II</w:t>
            </w:r>
            <w:r w:rsidRPr="005B11A4">
              <w:rPr>
                <w:sz w:val="16"/>
                <w:szCs w:val="16"/>
              </w:rPr>
              <w:t xml:space="preserve">, этажность: 2,  назначение: Нежилое, кадастровый (или </w:t>
            </w:r>
            <w:r w:rsidRPr="005B11A4">
              <w:rPr>
                <w:sz w:val="16"/>
                <w:szCs w:val="16"/>
                <w:u w:val="single"/>
              </w:rPr>
              <w:t>условный</w:t>
            </w:r>
            <w:r w:rsidRPr="005B11A4">
              <w:rPr>
                <w:sz w:val="16"/>
                <w:szCs w:val="16"/>
              </w:rPr>
              <w:t xml:space="preserve">): </w:t>
            </w:r>
          </w:p>
          <w:p w:rsidR="00503732" w:rsidRPr="005B11A4" w:rsidRDefault="00503732" w:rsidP="002924C0">
            <w:pPr>
              <w:rPr>
                <w:color w:val="000000"/>
                <w:sz w:val="16"/>
                <w:szCs w:val="16"/>
              </w:rPr>
            </w:pPr>
            <w:r w:rsidRPr="005B11A4">
              <w:rPr>
                <w:sz w:val="16"/>
                <w:szCs w:val="16"/>
              </w:rPr>
              <w:t>64-64-01/435/2006-469</w:t>
            </w:r>
          </w:p>
        </w:tc>
        <w:tc>
          <w:tcPr>
            <w:tcW w:w="865" w:type="pct"/>
            <w:tcBorders>
              <w:top w:val="nil"/>
              <w:left w:val="nil"/>
              <w:bottom w:val="single" w:sz="4" w:space="0" w:color="auto"/>
              <w:right w:val="single" w:sz="4" w:space="0" w:color="auto"/>
            </w:tcBorders>
            <w:shd w:val="clear" w:color="auto" w:fill="auto"/>
            <w:vAlign w:val="center"/>
          </w:tcPr>
          <w:p w:rsidR="00503732" w:rsidRPr="005B11A4" w:rsidRDefault="00503732" w:rsidP="002924C0">
            <w:pPr>
              <w:jc w:val="center"/>
              <w:rPr>
                <w:color w:val="000000"/>
                <w:sz w:val="16"/>
                <w:szCs w:val="16"/>
              </w:rPr>
            </w:pPr>
            <w:r w:rsidRPr="005B11A4">
              <w:rPr>
                <w:color w:val="000000"/>
                <w:sz w:val="16"/>
                <w:szCs w:val="16"/>
              </w:rPr>
              <w:t>29,90</w:t>
            </w:r>
          </w:p>
        </w:tc>
        <w:tc>
          <w:tcPr>
            <w:tcW w:w="1107" w:type="pct"/>
            <w:tcBorders>
              <w:top w:val="single" w:sz="4" w:space="0" w:color="auto"/>
              <w:left w:val="nil"/>
              <w:bottom w:val="single" w:sz="4" w:space="0" w:color="auto"/>
              <w:right w:val="single" w:sz="4" w:space="0" w:color="auto"/>
            </w:tcBorders>
            <w:shd w:val="clear" w:color="auto" w:fill="auto"/>
            <w:vAlign w:val="center"/>
          </w:tcPr>
          <w:p w:rsidR="00503732" w:rsidRPr="005B11A4" w:rsidRDefault="00503732" w:rsidP="002924C0">
            <w:pPr>
              <w:jc w:val="center"/>
              <w:rPr>
                <w:sz w:val="16"/>
                <w:szCs w:val="16"/>
              </w:rPr>
            </w:pPr>
            <w:r w:rsidRPr="005B11A4">
              <w:rPr>
                <w:sz w:val="16"/>
                <w:szCs w:val="16"/>
              </w:rPr>
              <w:t>64 АБ № 544520 от 16.03.2007</w:t>
            </w:r>
          </w:p>
        </w:tc>
      </w:tr>
      <w:tr w:rsidR="00503732" w:rsidRPr="00AB1D56" w:rsidTr="002115B3">
        <w:trPr>
          <w:trHeight w:val="638"/>
        </w:trPr>
        <w:tc>
          <w:tcPr>
            <w:tcW w:w="187" w:type="pct"/>
            <w:tcBorders>
              <w:top w:val="nil"/>
              <w:left w:val="single" w:sz="4" w:space="0" w:color="auto"/>
              <w:bottom w:val="single" w:sz="4" w:space="0" w:color="auto"/>
              <w:right w:val="single" w:sz="4" w:space="0" w:color="auto"/>
            </w:tcBorders>
            <w:shd w:val="clear" w:color="auto" w:fill="auto"/>
            <w:vAlign w:val="center"/>
          </w:tcPr>
          <w:p w:rsidR="00503732" w:rsidRPr="005B11A4" w:rsidRDefault="00503732" w:rsidP="002924C0">
            <w:pPr>
              <w:jc w:val="center"/>
              <w:rPr>
                <w:bCs/>
                <w:color w:val="000000"/>
                <w:sz w:val="16"/>
                <w:szCs w:val="16"/>
              </w:rPr>
            </w:pPr>
            <w:r w:rsidRPr="005B11A4">
              <w:rPr>
                <w:bCs/>
                <w:color w:val="000000"/>
                <w:sz w:val="16"/>
                <w:szCs w:val="16"/>
              </w:rPr>
              <w:t>8</w:t>
            </w:r>
          </w:p>
        </w:tc>
        <w:tc>
          <w:tcPr>
            <w:tcW w:w="2840" w:type="pct"/>
            <w:tcBorders>
              <w:top w:val="nil"/>
              <w:left w:val="nil"/>
              <w:bottom w:val="single" w:sz="4" w:space="0" w:color="auto"/>
              <w:right w:val="single" w:sz="4" w:space="0" w:color="auto"/>
            </w:tcBorders>
            <w:shd w:val="clear" w:color="auto" w:fill="auto"/>
          </w:tcPr>
          <w:p w:rsidR="00503732" w:rsidRPr="005B11A4" w:rsidRDefault="00503732" w:rsidP="002924C0">
            <w:pPr>
              <w:rPr>
                <w:sz w:val="16"/>
                <w:szCs w:val="16"/>
              </w:rPr>
            </w:pPr>
            <w:r w:rsidRPr="005B11A4">
              <w:rPr>
                <w:color w:val="000000"/>
                <w:sz w:val="16"/>
                <w:szCs w:val="16"/>
              </w:rPr>
              <w:t xml:space="preserve">Здание (склад  для сыпучих материалов), инвентарный номер: </w:t>
            </w:r>
            <w:r w:rsidRPr="005B11A4">
              <w:rPr>
                <w:sz w:val="16"/>
                <w:szCs w:val="16"/>
              </w:rPr>
              <w:t>63:401:002:003256460:0011, литер В</w:t>
            </w:r>
            <w:proofErr w:type="gramStart"/>
            <w:r w:rsidRPr="005B11A4">
              <w:rPr>
                <w:sz w:val="16"/>
                <w:szCs w:val="16"/>
              </w:rPr>
              <w:t>2</w:t>
            </w:r>
            <w:proofErr w:type="gramEnd"/>
            <w:r w:rsidRPr="005B11A4">
              <w:rPr>
                <w:sz w:val="16"/>
                <w:szCs w:val="16"/>
              </w:rPr>
              <w:t xml:space="preserve">, назначение: </w:t>
            </w:r>
            <w:proofErr w:type="gramStart"/>
            <w:r w:rsidRPr="005B11A4">
              <w:rPr>
                <w:sz w:val="16"/>
                <w:szCs w:val="16"/>
              </w:rPr>
              <w:t>Нежилое</w:t>
            </w:r>
            <w:proofErr w:type="gramEnd"/>
            <w:r w:rsidRPr="005B11A4">
              <w:rPr>
                <w:sz w:val="16"/>
                <w:szCs w:val="16"/>
              </w:rPr>
              <w:t xml:space="preserve">, этажность 1, кадастровый (или </w:t>
            </w:r>
            <w:r w:rsidRPr="005B11A4">
              <w:rPr>
                <w:sz w:val="16"/>
                <w:szCs w:val="16"/>
                <w:u w:val="single"/>
              </w:rPr>
              <w:t>условный</w:t>
            </w:r>
            <w:r w:rsidRPr="005B11A4">
              <w:rPr>
                <w:sz w:val="16"/>
                <w:szCs w:val="16"/>
              </w:rPr>
              <w:t xml:space="preserve">): </w:t>
            </w:r>
          </w:p>
          <w:p w:rsidR="00503732" w:rsidRPr="005B11A4" w:rsidRDefault="00503732" w:rsidP="002924C0">
            <w:pPr>
              <w:rPr>
                <w:color w:val="000000"/>
                <w:sz w:val="16"/>
                <w:szCs w:val="16"/>
              </w:rPr>
            </w:pPr>
            <w:r w:rsidRPr="005B11A4">
              <w:rPr>
                <w:sz w:val="16"/>
                <w:szCs w:val="16"/>
              </w:rPr>
              <w:t>63-01/48-174-347</w:t>
            </w:r>
          </w:p>
        </w:tc>
        <w:tc>
          <w:tcPr>
            <w:tcW w:w="865" w:type="pct"/>
            <w:tcBorders>
              <w:top w:val="nil"/>
              <w:left w:val="nil"/>
              <w:bottom w:val="single" w:sz="4" w:space="0" w:color="auto"/>
              <w:right w:val="single" w:sz="4" w:space="0" w:color="auto"/>
            </w:tcBorders>
            <w:shd w:val="clear" w:color="auto" w:fill="auto"/>
            <w:vAlign w:val="center"/>
          </w:tcPr>
          <w:p w:rsidR="00503732" w:rsidRPr="005B11A4" w:rsidRDefault="00503732" w:rsidP="002924C0">
            <w:pPr>
              <w:jc w:val="center"/>
              <w:rPr>
                <w:color w:val="000000"/>
                <w:sz w:val="16"/>
                <w:szCs w:val="16"/>
              </w:rPr>
            </w:pPr>
            <w:r w:rsidRPr="005B11A4">
              <w:rPr>
                <w:color w:val="000000"/>
                <w:sz w:val="16"/>
                <w:szCs w:val="16"/>
              </w:rPr>
              <w:t>111,5</w:t>
            </w:r>
          </w:p>
        </w:tc>
        <w:tc>
          <w:tcPr>
            <w:tcW w:w="1107" w:type="pct"/>
            <w:tcBorders>
              <w:top w:val="single" w:sz="4" w:space="0" w:color="auto"/>
              <w:left w:val="nil"/>
              <w:bottom w:val="single" w:sz="4" w:space="0" w:color="auto"/>
              <w:right w:val="single" w:sz="4" w:space="0" w:color="auto"/>
            </w:tcBorders>
            <w:shd w:val="clear" w:color="auto" w:fill="auto"/>
            <w:vAlign w:val="center"/>
          </w:tcPr>
          <w:p w:rsidR="00503732" w:rsidRPr="005B11A4" w:rsidRDefault="00503732" w:rsidP="002924C0">
            <w:pPr>
              <w:jc w:val="center"/>
              <w:rPr>
                <w:color w:val="000000"/>
                <w:sz w:val="16"/>
                <w:szCs w:val="16"/>
              </w:rPr>
            </w:pPr>
            <w:r w:rsidRPr="005B11A4">
              <w:rPr>
                <w:color w:val="000000"/>
                <w:sz w:val="16"/>
                <w:szCs w:val="16"/>
              </w:rPr>
              <w:t>64 АБ № 540629 от 12.02.2007</w:t>
            </w:r>
          </w:p>
        </w:tc>
      </w:tr>
      <w:tr w:rsidR="00503732" w:rsidRPr="00AB1D56" w:rsidTr="002115B3">
        <w:trPr>
          <w:trHeight w:val="638"/>
        </w:trPr>
        <w:tc>
          <w:tcPr>
            <w:tcW w:w="187" w:type="pct"/>
            <w:tcBorders>
              <w:top w:val="nil"/>
              <w:left w:val="single" w:sz="4" w:space="0" w:color="auto"/>
              <w:bottom w:val="single" w:sz="4" w:space="0" w:color="auto"/>
              <w:right w:val="single" w:sz="4" w:space="0" w:color="auto"/>
            </w:tcBorders>
            <w:shd w:val="clear" w:color="auto" w:fill="auto"/>
            <w:vAlign w:val="center"/>
          </w:tcPr>
          <w:p w:rsidR="00503732" w:rsidRPr="005B11A4" w:rsidRDefault="00503732" w:rsidP="002924C0">
            <w:pPr>
              <w:jc w:val="center"/>
              <w:rPr>
                <w:bCs/>
                <w:color w:val="000000"/>
                <w:sz w:val="16"/>
                <w:szCs w:val="16"/>
              </w:rPr>
            </w:pPr>
            <w:r w:rsidRPr="005B11A4">
              <w:rPr>
                <w:bCs/>
                <w:color w:val="000000"/>
                <w:sz w:val="16"/>
                <w:szCs w:val="16"/>
              </w:rPr>
              <w:lastRenderedPageBreak/>
              <w:t>9</w:t>
            </w:r>
          </w:p>
        </w:tc>
        <w:tc>
          <w:tcPr>
            <w:tcW w:w="2840" w:type="pct"/>
            <w:tcBorders>
              <w:top w:val="nil"/>
              <w:left w:val="nil"/>
              <w:bottom w:val="single" w:sz="4" w:space="0" w:color="auto"/>
              <w:right w:val="single" w:sz="4" w:space="0" w:color="auto"/>
            </w:tcBorders>
            <w:shd w:val="clear" w:color="auto" w:fill="auto"/>
          </w:tcPr>
          <w:p w:rsidR="00503732" w:rsidRPr="005B11A4" w:rsidRDefault="00503732" w:rsidP="002924C0">
            <w:pPr>
              <w:rPr>
                <w:b/>
                <w:color w:val="000000"/>
                <w:sz w:val="16"/>
                <w:szCs w:val="16"/>
              </w:rPr>
            </w:pPr>
            <w:r w:rsidRPr="005B11A4">
              <w:rPr>
                <w:color w:val="000000"/>
                <w:sz w:val="16"/>
                <w:szCs w:val="16"/>
              </w:rPr>
              <w:t xml:space="preserve">Здание-Склад, инвентарный номер: </w:t>
            </w:r>
            <w:r w:rsidRPr="005B11A4">
              <w:rPr>
                <w:sz w:val="16"/>
                <w:szCs w:val="16"/>
              </w:rPr>
              <w:t xml:space="preserve">63:401:002:000053390:А, назначение: </w:t>
            </w:r>
            <w:proofErr w:type="gramStart"/>
            <w:r w:rsidRPr="005B11A4">
              <w:rPr>
                <w:sz w:val="16"/>
                <w:szCs w:val="16"/>
              </w:rPr>
              <w:t>Нежилое</w:t>
            </w:r>
            <w:proofErr w:type="gramEnd"/>
            <w:r w:rsidRPr="005B11A4">
              <w:rPr>
                <w:sz w:val="16"/>
                <w:szCs w:val="16"/>
              </w:rPr>
              <w:t xml:space="preserve">, этажность 1, кадастровый (или </w:t>
            </w:r>
            <w:r w:rsidRPr="005B11A4">
              <w:rPr>
                <w:sz w:val="16"/>
                <w:szCs w:val="16"/>
                <w:u w:val="single"/>
              </w:rPr>
              <w:t>условный</w:t>
            </w:r>
            <w:r w:rsidRPr="005B11A4">
              <w:rPr>
                <w:sz w:val="16"/>
                <w:szCs w:val="16"/>
              </w:rPr>
              <w:t>): 64-64-01/435/2006-470</w:t>
            </w:r>
          </w:p>
        </w:tc>
        <w:tc>
          <w:tcPr>
            <w:tcW w:w="865" w:type="pct"/>
            <w:tcBorders>
              <w:top w:val="nil"/>
              <w:left w:val="nil"/>
              <w:bottom w:val="single" w:sz="4" w:space="0" w:color="auto"/>
              <w:right w:val="single" w:sz="4" w:space="0" w:color="auto"/>
            </w:tcBorders>
            <w:shd w:val="clear" w:color="auto" w:fill="auto"/>
            <w:vAlign w:val="center"/>
          </w:tcPr>
          <w:p w:rsidR="00503732" w:rsidRPr="005B11A4" w:rsidRDefault="00503732" w:rsidP="002924C0">
            <w:pPr>
              <w:jc w:val="center"/>
              <w:rPr>
                <w:color w:val="000000"/>
                <w:sz w:val="16"/>
                <w:szCs w:val="16"/>
              </w:rPr>
            </w:pPr>
            <w:r w:rsidRPr="005B11A4">
              <w:rPr>
                <w:color w:val="000000"/>
                <w:sz w:val="16"/>
                <w:szCs w:val="16"/>
              </w:rPr>
              <w:t>1312,6</w:t>
            </w:r>
          </w:p>
        </w:tc>
        <w:tc>
          <w:tcPr>
            <w:tcW w:w="1107" w:type="pct"/>
            <w:tcBorders>
              <w:top w:val="single" w:sz="4" w:space="0" w:color="auto"/>
              <w:left w:val="nil"/>
              <w:bottom w:val="single" w:sz="4" w:space="0" w:color="auto"/>
              <w:right w:val="single" w:sz="4" w:space="0" w:color="auto"/>
            </w:tcBorders>
            <w:shd w:val="clear" w:color="auto" w:fill="auto"/>
            <w:vAlign w:val="center"/>
          </w:tcPr>
          <w:p w:rsidR="00503732" w:rsidRPr="005B11A4" w:rsidRDefault="00503732" w:rsidP="002924C0">
            <w:pPr>
              <w:jc w:val="center"/>
              <w:rPr>
                <w:color w:val="000000"/>
                <w:sz w:val="16"/>
                <w:szCs w:val="16"/>
              </w:rPr>
            </w:pPr>
            <w:r w:rsidRPr="005B11A4">
              <w:rPr>
                <w:color w:val="000000"/>
                <w:sz w:val="16"/>
                <w:szCs w:val="16"/>
              </w:rPr>
              <w:t>64 АБ № 652928 от 21.06.2007</w:t>
            </w:r>
          </w:p>
        </w:tc>
      </w:tr>
      <w:tr w:rsidR="00503732" w:rsidRPr="00AB1D56" w:rsidTr="002115B3">
        <w:trPr>
          <w:trHeight w:val="274"/>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B11A4" w:rsidRDefault="00503732" w:rsidP="002924C0">
            <w:pPr>
              <w:jc w:val="center"/>
              <w:rPr>
                <w:bCs/>
                <w:color w:val="000000"/>
                <w:sz w:val="16"/>
                <w:szCs w:val="16"/>
              </w:rPr>
            </w:pPr>
            <w:r w:rsidRPr="005B11A4">
              <w:rPr>
                <w:bCs/>
                <w:color w:val="000000"/>
                <w:sz w:val="16"/>
                <w:szCs w:val="16"/>
              </w:rPr>
              <w:t>10</w:t>
            </w:r>
          </w:p>
        </w:tc>
        <w:tc>
          <w:tcPr>
            <w:tcW w:w="2840" w:type="pct"/>
            <w:tcBorders>
              <w:top w:val="single" w:sz="4" w:space="0" w:color="auto"/>
              <w:left w:val="single" w:sz="4" w:space="0" w:color="auto"/>
              <w:bottom w:val="single" w:sz="4" w:space="0" w:color="auto"/>
              <w:right w:val="single" w:sz="4" w:space="0" w:color="auto"/>
            </w:tcBorders>
            <w:shd w:val="clear" w:color="auto" w:fill="auto"/>
          </w:tcPr>
          <w:p w:rsidR="00503732" w:rsidRPr="005B11A4" w:rsidRDefault="00503732" w:rsidP="002924C0">
            <w:pPr>
              <w:rPr>
                <w:color w:val="000000"/>
                <w:sz w:val="16"/>
                <w:szCs w:val="16"/>
              </w:rPr>
            </w:pPr>
            <w:r w:rsidRPr="005B11A4">
              <w:rPr>
                <w:color w:val="000000"/>
                <w:sz w:val="16"/>
                <w:szCs w:val="16"/>
              </w:rPr>
              <w:t xml:space="preserve">Сооружение-трубопровод тепловых сетей (от гаража производственной базы СУ-3 СМТ№8 до задвижки №2 у перекидного моста </w:t>
            </w:r>
            <w:proofErr w:type="gramStart"/>
            <w:r w:rsidRPr="005B11A4">
              <w:rPr>
                <w:color w:val="000000"/>
                <w:sz w:val="16"/>
                <w:szCs w:val="16"/>
              </w:rPr>
              <w:t>через  ж</w:t>
            </w:r>
            <w:proofErr w:type="gramEnd"/>
            <w:r w:rsidRPr="005B11A4">
              <w:rPr>
                <w:color w:val="000000"/>
                <w:sz w:val="16"/>
                <w:szCs w:val="16"/>
              </w:rPr>
              <w:t xml:space="preserve">/д пути), инвентарный номер:  </w:t>
            </w:r>
            <w:r w:rsidRPr="005B11A4">
              <w:rPr>
                <w:sz w:val="16"/>
                <w:szCs w:val="16"/>
              </w:rPr>
              <w:t xml:space="preserve">63:401:002:000077150:1, литер </w:t>
            </w:r>
            <w:r w:rsidRPr="005B11A4">
              <w:rPr>
                <w:sz w:val="16"/>
                <w:szCs w:val="16"/>
                <w:lang w:val="en-US"/>
              </w:rPr>
              <w:t>I</w:t>
            </w:r>
            <w:r w:rsidRPr="005B11A4">
              <w:rPr>
                <w:sz w:val="16"/>
                <w:szCs w:val="16"/>
              </w:rPr>
              <w:t xml:space="preserve">, назначение: Нежилое, кадастровый (или </w:t>
            </w:r>
            <w:r w:rsidRPr="005B11A4">
              <w:rPr>
                <w:sz w:val="16"/>
                <w:szCs w:val="16"/>
                <w:u w:val="single"/>
              </w:rPr>
              <w:t>условный</w:t>
            </w:r>
            <w:r w:rsidRPr="005B11A4">
              <w:rPr>
                <w:sz w:val="16"/>
                <w:szCs w:val="16"/>
              </w:rPr>
              <w:t>): 64-64-01/024/2007-120</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B11A4" w:rsidRDefault="00503732" w:rsidP="002924C0">
            <w:pPr>
              <w:jc w:val="center"/>
              <w:rPr>
                <w:color w:val="000000"/>
                <w:sz w:val="16"/>
                <w:szCs w:val="16"/>
              </w:rPr>
            </w:pPr>
            <w:r w:rsidRPr="005B11A4">
              <w:rPr>
                <w:color w:val="000000"/>
                <w:sz w:val="16"/>
                <w:szCs w:val="16"/>
              </w:rPr>
              <w:t>739,0</w:t>
            </w:r>
          </w:p>
        </w:tc>
        <w:tc>
          <w:tcPr>
            <w:tcW w:w="1107"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B11A4" w:rsidRDefault="00503732" w:rsidP="002924C0">
            <w:pPr>
              <w:jc w:val="center"/>
              <w:rPr>
                <w:color w:val="000000"/>
                <w:sz w:val="16"/>
                <w:szCs w:val="16"/>
              </w:rPr>
            </w:pPr>
            <w:r w:rsidRPr="005B11A4">
              <w:rPr>
                <w:color w:val="000000"/>
                <w:sz w:val="16"/>
                <w:szCs w:val="16"/>
              </w:rPr>
              <w:t>64 АБ № 476051 от 16.02.2007</w:t>
            </w:r>
          </w:p>
        </w:tc>
      </w:tr>
      <w:tr w:rsidR="00503732" w:rsidRPr="0027183D" w:rsidTr="002924C0">
        <w:trPr>
          <w:trHeight w:val="26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03732" w:rsidRPr="0027183D" w:rsidRDefault="00503732" w:rsidP="002924C0">
            <w:pPr>
              <w:jc w:val="center"/>
              <w:rPr>
                <w:color w:val="000000"/>
                <w:sz w:val="16"/>
                <w:szCs w:val="16"/>
              </w:rPr>
            </w:pPr>
            <w:r>
              <w:rPr>
                <w:color w:val="000000"/>
                <w:sz w:val="16"/>
                <w:szCs w:val="16"/>
              </w:rPr>
              <w:t>Неотъемлемое имущество</w:t>
            </w:r>
          </w:p>
        </w:tc>
      </w:tr>
      <w:tr w:rsidR="00503732" w:rsidRPr="0027183D" w:rsidTr="002115B3">
        <w:trPr>
          <w:trHeight w:val="346"/>
        </w:trPr>
        <w:tc>
          <w:tcPr>
            <w:tcW w:w="302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03732" w:rsidRPr="002B5715" w:rsidRDefault="00503732" w:rsidP="002924C0">
            <w:pPr>
              <w:jc w:val="center"/>
              <w:outlineLvl w:val="1"/>
              <w:rPr>
                <w:color w:val="000000"/>
                <w:sz w:val="16"/>
                <w:szCs w:val="16"/>
              </w:rPr>
            </w:pPr>
            <w:r w:rsidRPr="0027183D">
              <w:rPr>
                <w:bCs/>
                <w:color w:val="000000"/>
                <w:sz w:val="16"/>
                <w:szCs w:val="16"/>
              </w:rPr>
              <w:t>Наименование объекта</w:t>
            </w:r>
          </w:p>
        </w:tc>
        <w:tc>
          <w:tcPr>
            <w:tcW w:w="1972" w:type="pct"/>
            <w:gridSpan w:val="2"/>
            <w:tcBorders>
              <w:top w:val="single" w:sz="4" w:space="0" w:color="auto"/>
              <w:left w:val="nil"/>
              <w:bottom w:val="single" w:sz="4" w:space="0" w:color="auto"/>
              <w:right w:val="single" w:sz="4" w:space="0" w:color="auto"/>
            </w:tcBorders>
            <w:shd w:val="clear" w:color="auto" w:fill="D9D9D9"/>
            <w:vAlign w:val="center"/>
          </w:tcPr>
          <w:p w:rsidR="00503732" w:rsidRPr="0027183D" w:rsidRDefault="00503732" w:rsidP="002924C0">
            <w:pPr>
              <w:jc w:val="center"/>
              <w:outlineLvl w:val="1"/>
              <w:rPr>
                <w:color w:val="000000"/>
                <w:sz w:val="16"/>
                <w:szCs w:val="16"/>
              </w:rPr>
            </w:pPr>
            <w:r>
              <w:rPr>
                <w:color w:val="000000"/>
                <w:sz w:val="16"/>
                <w:szCs w:val="16"/>
              </w:rPr>
              <w:t>Инвентарный номер</w:t>
            </w:r>
          </w:p>
        </w:tc>
      </w:tr>
      <w:tr w:rsidR="00503732" w:rsidRPr="00096F3A" w:rsidTr="002115B3">
        <w:trPr>
          <w:trHeight w:val="34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Default="00503732" w:rsidP="002924C0">
            <w:pPr>
              <w:jc w:val="center"/>
              <w:outlineLvl w:val="1"/>
              <w:rPr>
                <w:color w:val="000000"/>
                <w:sz w:val="16"/>
                <w:szCs w:val="16"/>
              </w:rPr>
            </w:pPr>
            <w:r>
              <w:rPr>
                <w:color w:val="000000"/>
                <w:sz w:val="16"/>
                <w:szCs w:val="16"/>
              </w:rPr>
              <w:t>1</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523C5E">
              <w:rPr>
                <w:color w:val="000000"/>
                <w:sz w:val="16"/>
                <w:szCs w:val="16"/>
              </w:rPr>
              <w:t>Ворота металлические с приводом на базе СУ-3</w:t>
            </w:r>
          </w:p>
        </w:tc>
        <w:tc>
          <w:tcPr>
            <w:tcW w:w="1972" w:type="pct"/>
            <w:gridSpan w:val="2"/>
            <w:tcBorders>
              <w:top w:val="nil"/>
              <w:left w:val="nil"/>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27183D">
              <w:rPr>
                <w:color w:val="000000"/>
                <w:sz w:val="16"/>
                <w:szCs w:val="16"/>
              </w:rPr>
              <w:t>Инв.</w:t>
            </w:r>
            <w:r>
              <w:rPr>
                <w:color w:val="000000"/>
                <w:sz w:val="16"/>
                <w:szCs w:val="16"/>
              </w:rPr>
              <w:t>№</w:t>
            </w:r>
            <w:r>
              <w:t xml:space="preserve"> </w:t>
            </w:r>
            <w:r w:rsidRPr="00523C5E">
              <w:rPr>
                <w:color w:val="000000"/>
                <w:sz w:val="16"/>
                <w:szCs w:val="16"/>
              </w:rPr>
              <w:t>819836</w:t>
            </w:r>
          </w:p>
        </w:tc>
      </w:tr>
      <w:tr w:rsidR="00503732" w:rsidRPr="00096F3A" w:rsidTr="002115B3">
        <w:trPr>
          <w:trHeight w:val="34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Default="00503732" w:rsidP="002924C0">
            <w:pPr>
              <w:jc w:val="center"/>
              <w:outlineLvl w:val="1"/>
              <w:rPr>
                <w:color w:val="000000"/>
                <w:sz w:val="16"/>
                <w:szCs w:val="16"/>
              </w:rPr>
            </w:pPr>
            <w:r>
              <w:rPr>
                <w:color w:val="000000"/>
                <w:sz w:val="16"/>
                <w:szCs w:val="16"/>
              </w:rPr>
              <w:t>2</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523C5E">
              <w:rPr>
                <w:color w:val="000000"/>
                <w:sz w:val="16"/>
                <w:szCs w:val="16"/>
              </w:rPr>
              <w:t>Стенд</w:t>
            </w:r>
          </w:p>
        </w:tc>
        <w:tc>
          <w:tcPr>
            <w:tcW w:w="1972" w:type="pct"/>
            <w:gridSpan w:val="2"/>
            <w:tcBorders>
              <w:top w:val="nil"/>
              <w:left w:val="nil"/>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27183D">
              <w:rPr>
                <w:color w:val="000000"/>
                <w:sz w:val="16"/>
                <w:szCs w:val="16"/>
              </w:rPr>
              <w:t>Инв.</w:t>
            </w:r>
            <w:r>
              <w:rPr>
                <w:color w:val="000000"/>
                <w:sz w:val="16"/>
                <w:szCs w:val="16"/>
              </w:rPr>
              <w:t>№</w:t>
            </w:r>
            <w:r>
              <w:t xml:space="preserve"> </w:t>
            </w:r>
            <w:r w:rsidRPr="00523C5E">
              <w:rPr>
                <w:color w:val="000000"/>
                <w:sz w:val="16"/>
                <w:szCs w:val="16"/>
              </w:rPr>
              <w:t>810187</w:t>
            </w:r>
          </w:p>
        </w:tc>
      </w:tr>
      <w:tr w:rsidR="00503732" w:rsidRPr="00096F3A" w:rsidTr="002115B3">
        <w:trPr>
          <w:trHeight w:val="34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Default="00503732" w:rsidP="002924C0">
            <w:pPr>
              <w:jc w:val="center"/>
              <w:outlineLvl w:val="1"/>
              <w:rPr>
                <w:color w:val="000000"/>
                <w:sz w:val="16"/>
                <w:szCs w:val="16"/>
              </w:rPr>
            </w:pPr>
            <w:r>
              <w:rPr>
                <w:color w:val="000000"/>
                <w:sz w:val="16"/>
                <w:szCs w:val="16"/>
              </w:rPr>
              <w:t>3</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523C5E">
              <w:rPr>
                <w:color w:val="000000"/>
                <w:sz w:val="16"/>
                <w:szCs w:val="16"/>
              </w:rPr>
              <w:t>Станок токарно-винторезный</w:t>
            </w:r>
          </w:p>
        </w:tc>
        <w:tc>
          <w:tcPr>
            <w:tcW w:w="1972" w:type="pct"/>
            <w:gridSpan w:val="2"/>
            <w:tcBorders>
              <w:top w:val="nil"/>
              <w:left w:val="nil"/>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27183D">
              <w:rPr>
                <w:color w:val="000000"/>
                <w:sz w:val="16"/>
                <w:szCs w:val="16"/>
              </w:rPr>
              <w:t>Инв.</w:t>
            </w:r>
            <w:r>
              <w:rPr>
                <w:color w:val="000000"/>
                <w:sz w:val="16"/>
                <w:szCs w:val="16"/>
              </w:rPr>
              <w:t>№</w:t>
            </w:r>
            <w:r>
              <w:t xml:space="preserve"> </w:t>
            </w:r>
            <w:r w:rsidRPr="00523C5E">
              <w:rPr>
                <w:color w:val="000000"/>
                <w:sz w:val="16"/>
                <w:szCs w:val="16"/>
              </w:rPr>
              <w:t>810250</w:t>
            </w:r>
          </w:p>
        </w:tc>
      </w:tr>
      <w:tr w:rsidR="00503732" w:rsidRPr="00096F3A" w:rsidTr="002115B3">
        <w:trPr>
          <w:trHeight w:val="34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Default="00503732" w:rsidP="002924C0">
            <w:pPr>
              <w:jc w:val="center"/>
              <w:outlineLvl w:val="1"/>
              <w:rPr>
                <w:color w:val="000000"/>
                <w:sz w:val="16"/>
                <w:szCs w:val="16"/>
              </w:rPr>
            </w:pPr>
            <w:r>
              <w:rPr>
                <w:color w:val="000000"/>
                <w:sz w:val="16"/>
                <w:szCs w:val="16"/>
              </w:rPr>
              <w:t>4</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523C5E">
              <w:rPr>
                <w:color w:val="000000"/>
                <w:sz w:val="16"/>
                <w:szCs w:val="16"/>
              </w:rPr>
              <w:t xml:space="preserve">Охранная сигнализация на </w:t>
            </w:r>
            <w:proofErr w:type="spellStart"/>
            <w:r w:rsidRPr="00523C5E">
              <w:rPr>
                <w:color w:val="000000"/>
                <w:sz w:val="16"/>
                <w:szCs w:val="16"/>
              </w:rPr>
              <w:t>объекте</w:t>
            </w:r>
            <w:proofErr w:type="gramStart"/>
            <w:r w:rsidRPr="00523C5E">
              <w:rPr>
                <w:color w:val="000000"/>
                <w:sz w:val="16"/>
                <w:szCs w:val="16"/>
              </w:rPr>
              <w:t>:"</w:t>
            </w:r>
            <w:proofErr w:type="gramEnd"/>
            <w:r w:rsidRPr="00523C5E">
              <w:rPr>
                <w:color w:val="000000"/>
                <w:sz w:val="16"/>
                <w:szCs w:val="16"/>
              </w:rPr>
              <w:t>Складские</w:t>
            </w:r>
            <w:proofErr w:type="spellEnd"/>
            <w:r w:rsidRPr="00523C5E">
              <w:rPr>
                <w:color w:val="000000"/>
                <w:sz w:val="16"/>
                <w:szCs w:val="16"/>
              </w:rPr>
              <w:t xml:space="preserve"> помещения СУ-3"</w:t>
            </w:r>
          </w:p>
        </w:tc>
        <w:tc>
          <w:tcPr>
            <w:tcW w:w="1972" w:type="pct"/>
            <w:gridSpan w:val="2"/>
            <w:tcBorders>
              <w:top w:val="nil"/>
              <w:left w:val="nil"/>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27183D">
              <w:rPr>
                <w:color w:val="000000"/>
                <w:sz w:val="16"/>
                <w:szCs w:val="16"/>
              </w:rPr>
              <w:t>Инв.</w:t>
            </w:r>
            <w:r>
              <w:rPr>
                <w:color w:val="000000"/>
                <w:sz w:val="16"/>
                <w:szCs w:val="16"/>
              </w:rPr>
              <w:t>№</w:t>
            </w:r>
            <w:r>
              <w:t xml:space="preserve"> </w:t>
            </w:r>
            <w:r w:rsidRPr="00523C5E">
              <w:rPr>
                <w:color w:val="000000"/>
                <w:sz w:val="16"/>
                <w:szCs w:val="16"/>
              </w:rPr>
              <w:t>819835</w:t>
            </w:r>
          </w:p>
        </w:tc>
      </w:tr>
      <w:tr w:rsidR="00503732" w:rsidRPr="00096F3A" w:rsidTr="002115B3">
        <w:trPr>
          <w:trHeight w:val="34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Default="00503732" w:rsidP="002924C0">
            <w:pPr>
              <w:jc w:val="center"/>
              <w:outlineLvl w:val="1"/>
              <w:rPr>
                <w:color w:val="000000"/>
                <w:sz w:val="16"/>
                <w:szCs w:val="16"/>
              </w:rPr>
            </w:pPr>
            <w:r>
              <w:rPr>
                <w:color w:val="000000"/>
                <w:sz w:val="16"/>
                <w:szCs w:val="16"/>
              </w:rPr>
              <w:t>5</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523C5E">
              <w:rPr>
                <w:color w:val="000000"/>
                <w:sz w:val="16"/>
                <w:szCs w:val="16"/>
              </w:rPr>
              <w:t xml:space="preserve">Пожарная сигнализация на </w:t>
            </w:r>
            <w:proofErr w:type="spellStart"/>
            <w:r w:rsidRPr="00523C5E">
              <w:rPr>
                <w:color w:val="000000"/>
                <w:sz w:val="16"/>
                <w:szCs w:val="16"/>
              </w:rPr>
              <w:t>объекте</w:t>
            </w:r>
            <w:proofErr w:type="gramStart"/>
            <w:r w:rsidRPr="00523C5E">
              <w:rPr>
                <w:color w:val="000000"/>
                <w:sz w:val="16"/>
                <w:szCs w:val="16"/>
              </w:rPr>
              <w:t>:Г</w:t>
            </w:r>
            <w:proofErr w:type="gramEnd"/>
            <w:r w:rsidRPr="00523C5E">
              <w:rPr>
                <w:color w:val="000000"/>
                <w:sz w:val="16"/>
                <w:szCs w:val="16"/>
              </w:rPr>
              <w:t>араж</w:t>
            </w:r>
            <w:proofErr w:type="spellEnd"/>
            <w:r w:rsidRPr="00523C5E">
              <w:rPr>
                <w:color w:val="000000"/>
                <w:sz w:val="16"/>
                <w:szCs w:val="16"/>
              </w:rPr>
              <w:t xml:space="preserve"> СУ-3 на 14 и 6 машин"</w:t>
            </w:r>
          </w:p>
        </w:tc>
        <w:tc>
          <w:tcPr>
            <w:tcW w:w="1972" w:type="pct"/>
            <w:gridSpan w:val="2"/>
            <w:tcBorders>
              <w:top w:val="nil"/>
              <w:left w:val="nil"/>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27183D">
              <w:rPr>
                <w:color w:val="000000"/>
                <w:sz w:val="16"/>
                <w:szCs w:val="16"/>
              </w:rPr>
              <w:t>Инв.</w:t>
            </w:r>
            <w:r>
              <w:rPr>
                <w:color w:val="000000"/>
                <w:sz w:val="16"/>
                <w:szCs w:val="16"/>
              </w:rPr>
              <w:t>№</w:t>
            </w:r>
            <w:r>
              <w:t xml:space="preserve"> </w:t>
            </w:r>
            <w:r w:rsidRPr="00523C5E">
              <w:rPr>
                <w:color w:val="000000"/>
                <w:sz w:val="16"/>
                <w:szCs w:val="16"/>
              </w:rPr>
              <w:t>819833</w:t>
            </w:r>
          </w:p>
        </w:tc>
      </w:tr>
      <w:tr w:rsidR="00503732" w:rsidRPr="00096F3A" w:rsidTr="002115B3">
        <w:trPr>
          <w:trHeight w:val="34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Default="00503732" w:rsidP="002924C0">
            <w:pPr>
              <w:jc w:val="center"/>
              <w:outlineLvl w:val="1"/>
              <w:rPr>
                <w:color w:val="000000"/>
                <w:sz w:val="16"/>
                <w:szCs w:val="16"/>
              </w:rPr>
            </w:pPr>
            <w:r>
              <w:rPr>
                <w:color w:val="000000"/>
                <w:sz w:val="16"/>
                <w:szCs w:val="16"/>
              </w:rPr>
              <w:t>6</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523C5E">
              <w:rPr>
                <w:color w:val="000000"/>
                <w:sz w:val="16"/>
                <w:szCs w:val="16"/>
              </w:rPr>
              <w:t xml:space="preserve">Пожарная сигнализация на </w:t>
            </w:r>
            <w:proofErr w:type="spellStart"/>
            <w:r w:rsidRPr="00523C5E">
              <w:rPr>
                <w:color w:val="000000"/>
                <w:sz w:val="16"/>
                <w:szCs w:val="16"/>
              </w:rPr>
              <w:t>объекте</w:t>
            </w:r>
            <w:proofErr w:type="gramStart"/>
            <w:r w:rsidRPr="00523C5E">
              <w:rPr>
                <w:color w:val="000000"/>
                <w:sz w:val="16"/>
                <w:szCs w:val="16"/>
              </w:rPr>
              <w:t>:С</w:t>
            </w:r>
            <w:proofErr w:type="gramEnd"/>
            <w:r w:rsidRPr="00523C5E">
              <w:rPr>
                <w:color w:val="000000"/>
                <w:sz w:val="16"/>
                <w:szCs w:val="16"/>
              </w:rPr>
              <w:t>кладские</w:t>
            </w:r>
            <w:proofErr w:type="spellEnd"/>
            <w:r w:rsidRPr="00523C5E">
              <w:rPr>
                <w:color w:val="000000"/>
                <w:sz w:val="16"/>
                <w:szCs w:val="16"/>
              </w:rPr>
              <w:t xml:space="preserve"> помещения СУ-3"</w:t>
            </w:r>
          </w:p>
        </w:tc>
        <w:tc>
          <w:tcPr>
            <w:tcW w:w="1972" w:type="pct"/>
            <w:gridSpan w:val="2"/>
            <w:tcBorders>
              <w:top w:val="nil"/>
              <w:left w:val="nil"/>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27183D">
              <w:rPr>
                <w:color w:val="000000"/>
                <w:sz w:val="16"/>
                <w:szCs w:val="16"/>
              </w:rPr>
              <w:t>Инв.</w:t>
            </w:r>
            <w:r>
              <w:rPr>
                <w:color w:val="000000"/>
                <w:sz w:val="16"/>
                <w:szCs w:val="16"/>
              </w:rPr>
              <w:t>№</w:t>
            </w:r>
            <w:r>
              <w:t xml:space="preserve"> </w:t>
            </w:r>
            <w:r w:rsidRPr="00523C5E">
              <w:rPr>
                <w:color w:val="000000"/>
                <w:sz w:val="16"/>
                <w:szCs w:val="16"/>
              </w:rPr>
              <w:t>819834</w:t>
            </w:r>
          </w:p>
        </w:tc>
      </w:tr>
      <w:tr w:rsidR="00503732" w:rsidRPr="00096F3A" w:rsidTr="002115B3">
        <w:trPr>
          <w:trHeight w:val="34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Default="00503732" w:rsidP="002924C0">
            <w:pPr>
              <w:jc w:val="center"/>
              <w:outlineLvl w:val="1"/>
              <w:rPr>
                <w:color w:val="000000"/>
                <w:sz w:val="16"/>
                <w:szCs w:val="16"/>
              </w:rPr>
            </w:pPr>
            <w:r>
              <w:rPr>
                <w:color w:val="000000"/>
                <w:sz w:val="16"/>
                <w:szCs w:val="16"/>
              </w:rPr>
              <w:t>7</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523C5E">
              <w:rPr>
                <w:color w:val="000000"/>
                <w:sz w:val="16"/>
                <w:szCs w:val="16"/>
              </w:rPr>
              <w:t>Колонка топливораздаточная Bennett-Топаз-511</w:t>
            </w:r>
          </w:p>
        </w:tc>
        <w:tc>
          <w:tcPr>
            <w:tcW w:w="1972" w:type="pct"/>
            <w:gridSpan w:val="2"/>
            <w:tcBorders>
              <w:top w:val="nil"/>
              <w:left w:val="nil"/>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27183D">
              <w:rPr>
                <w:color w:val="000000"/>
                <w:sz w:val="16"/>
                <w:szCs w:val="16"/>
              </w:rPr>
              <w:t>Инв.</w:t>
            </w:r>
            <w:r>
              <w:rPr>
                <w:color w:val="000000"/>
                <w:sz w:val="16"/>
                <w:szCs w:val="16"/>
              </w:rPr>
              <w:t>№</w:t>
            </w:r>
            <w:r>
              <w:t xml:space="preserve"> </w:t>
            </w:r>
            <w:r w:rsidRPr="00523C5E">
              <w:rPr>
                <w:color w:val="000000"/>
                <w:sz w:val="16"/>
                <w:szCs w:val="16"/>
              </w:rPr>
              <w:t>819847</w:t>
            </w:r>
          </w:p>
        </w:tc>
      </w:tr>
      <w:tr w:rsidR="00503732" w:rsidRPr="00096F3A" w:rsidTr="002115B3">
        <w:trPr>
          <w:trHeight w:val="34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2B5715" w:rsidRDefault="00503732" w:rsidP="002924C0">
            <w:pPr>
              <w:jc w:val="center"/>
              <w:outlineLvl w:val="1"/>
              <w:rPr>
                <w:color w:val="000000"/>
                <w:sz w:val="16"/>
                <w:szCs w:val="16"/>
              </w:rPr>
            </w:pPr>
            <w:r>
              <w:rPr>
                <w:color w:val="000000"/>
                <w:sz w:val="16"/>
                <w:szCs w:val="16"/>
              </w:rPr>
              <w:t>8</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523C5E">
              <w:rPr>
                <w:color w:val="000000"/>
                <w:sz w:val="16"/>
                <w:szCs w:val="16"/>
              </w:rPr>
              <w:t>Колонка топливораздаточная Bennett-Топаз-511 (2)</w:t>
            </w:r>
          </w:p>
        </w:tc>
        <w:tc>
          <w:tcPr>
            <w:tcW w:w="1972" w:type="pct"/>
            <w:gridSpan w:val="2"/>
            <w:tcBorders>
              <w:top w:val="nil"/>
              <w:left w:val="nil"/>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27183D">
              <w:rPr>
                <w:color w:val="000000"/>
                <w:sz w:val="16"/>
                <w:szCs w:val="16"/>
              </w:rPr>
              <w:t>Инв.</w:t>
            </w:r>
            <w:r>
              <w:rPr>
                <w:color w:val="000000"/>
                <w:sz w:val="16"/>
                <w:szCs w:val="16"/>
              </w:rPr>
              <w:t>№</w:t>
            </w:r>
            <w:r>
              <w:t xml:space="preserve"> </w:t>
            </w:r>
            <w:r w:rsidRPr="00523C5E">
              <w:rPr>
                <w:color w:val="000000"/>
                <w:sz w:val="16"/>
                <w:szCs w:val="16"/>
              </w:rPr>
              <w:t>819846</w:t>
            </w:r>
          </w:p>
        </w:tc>
      </w:tr>
      <w:tr w:rsidR="00503732" w:rsidRPr="00096F3A" w:rsidTr="002115B3">
        <w:trPr>
          <w:trHeight w:val="34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Default="00503732" w:rsidP="002924C0">
            <w:pPr>
              <w:jc w:val="center"/>
              <w:outlineLvl w:val="1"/>
              <w:rPr>
                <w:color w:val="000000"/>
                <w:sz w:val="16"/>
                <w:szCs w:val="16"/>
              </w:rPr>
            </w:pPr>
            <w:r>
              <w:rPr>
                <w:color w:val="000000"/>
                <w:sz w:val="16"/>
                <w:szCs w:val="16"/>
              </w:rPr>
              <w:t>9</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523C5E">
              <w:rPr>
                <w:color w:val="000000"/>
                <w:sz w:val="16"/>
                <w:szCs w:val="16"/>
              </w:rPr>
              <w:t>Колонка топливораздаточная Bennett-Топаз-511 (3)</w:t>
            </w:r>
          </w:p>
        </w:tc>
        <w:tc>
          <w:tcPr>
            <w:tcW w:w="1972" w:type="pct"/>
            <w:gridSpan w:val="2"/>
            <w:tcBorders>
              <w:top w:val="nil"/>
              <w:left w:val="nil"/>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27183D">
              <w:rPr>
                <w:color w:val="000000"/>
                <w:sz w:val="16"/>
                <w:szCs w:val="16"/>
              </w:rPr>
              <w:t>Инв.</w:t>
            </w:r>
            <w:r>
              <w:rPr>
                <w:color w:val="000000"/>
                <w:sz w:val="16"/>
                <w:szCs w:val="16"/>
              </w:rPr>
              <w:t>№</w:t>
            </w:r>
            <w:r>
              <w:t xml:space="preserve"> </w:t>
            </w:r>
            <w:r w:rsidRPr="00523C5E">
              <w:rPr>
                <w:color w:val="000000"/>
                <w:sz w:val="16"/>
                <w:szCs w:val="16"/>
              </w:rPr>
              <w:t>819845</w:t>
            </w:r>
          </w:p>
        </w:tc>
      </w:tr>
      <w:tr w:rsidR="00503732" w:rsidRPr="00096F3A" w:rsidTr="002115B3">
        <w:trPr>
          <w:trHeight w:val="34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Default="00503732" w:rsidP="002924C0">
            <w:pPr>
              <w:jc w:val="center"/>
              <w:outlineLvl w:val="1"/>
              <w:rPr>
                <w:color w:val="000000"/>
                <w:sz w:val="16"/>
                <w:szCs w:val="16"/>
              </w:rPr>
            </w:pPr>
            <w:r>
              <w:rPr>
                <w:color w:val="000000"/>
                <w:sz w:val="16"/>
                <w:szCs w:val="16"/>
              </w:rPr>
              <w:t>10</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523C5E">
              <w:rPr>
                <w:color w:val="000000"/>
                <w:sz w:val="16"/>
                <w:szCs w:val="16"/>
              </w:rPr>
              <w:t>КТП-П 250/6/0,4 к/</w:t>
            </w:r>
            <w:proofErr w:type="gramStart"/>
            <w:r w:rsidRPr="00523C5E">
              <w:rPr>
                <w:color w:val="000000"/>
                <w:sz w:val="16"/>
                <w:szCs w:val="16"/>
              </w:rPr>
              <w:t>к(</w:t>
            </w:r>
            <w:proofErr w:type="gramEnd"/>
            <w:r w:rsidRPr="00523C5E">
              <w:rPr>
                <w:color w:val="000000"/>
                <w:sz w:val="16"/>
                <w:szCs w:val="16"/>
              </w:rPr>
              <w:t>трансформаторная подстанция)</w:t>
            </w:r>
          </w:p>
        </w:tc>
        <w:tc>
          <w:tcPr>
            <w:tcW w:w="1972" w:type="pct"/>
            <w:gridSpan w:val="2"/>
            <w:tcBorders>
              <w:top w:val="nil"/>
              <w:left w:val="nil"/>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27183D">
              <w:rPr>
                <w:color w:val="000000"/>
                <w:sz w:val="16"/>
                <w:szCs w:val="16"/>
              </w:rPr>
              <w:t>Инв.</w:t>
            </w:r>
            <w:r>
              <w:rPr>
                <w:color w:val="000000"/>
                <w:sz w:val="16"/>
                <w:szCs w:val="16"/>
              </w:rPr>
              <w:t>№</w:t>
            </w:r>
            <w:r>
              <w:t xml:space="preserve"> </w:t>
            </w:r>
            <w:r w:rsidRPr="00523C5E">
              <w:rPr>
                <w:color w:val="000000"/>
                <w:sz w:val="16"/>
                <w:szCs w:val="16"/>
              </w:rPr>
              <w:t>819819</w:t>
            </w:r>
          </w:p>
        </w:tc>
      </w:tr>
      <w:tr w:rsidR="00503732" w:rsidRPr="00096F3A" w:rsidTr="002115B3">
        <w:trPr>
          <w:trHeight w:val="34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Default="00503732" w:rsidP="002924C0">
            <w:pPr>
              <w:jc w:val="center"/>
              <w:outlineLvl w:val="1"/>
              <w:rPr>
                <w:color w:val="000000"/>
                <w:sz w:val="16"/>
                <w:szCs w:val="16"/>
              </w:rPr>
            </w:pPr>
            <w:r>
              <w:rPr>
                <w:color w:val="000000"/>
                <w:sz w:val="16"/>
                <w:szCs w:val="16"/>
              </w:rPr>
              <w:t>11</w:t>
            </w:r>
          </w:p>
        </w:tc>
        <w:tc>
          <w:tcPr>
            <w:tcW w:w="2843" w:type="pct"/>
            <w:tcBorders>
              <w:top w:val="single" w:sz="4" w:space="0" w:color="auto"/>
              <w:left w:val="single" w:sz="4" w:space="0" w:color="auto"/>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proofErr w:type="spellStart"/>
            <w:r w:rsidRPr="00523C5E">
              <w:rPr>
                <w:color w:val="000000"/>
                <w:sz w:val="16"/>
                <w:szCs w:val="16"/>
              </w:rPr>
              <w:t>Бетоносмеситель</w:t>
            </w:r>
            <w:proofErr w:type="spellEnd"/>
          </w:p>
        </w:tc>
        <w:tc>
          <w:tcPr>
            <w:tcW w:w="1972" w:type="pct"/>
            <w:gridSpan w:val="2"/>
            <w:tcBorders>
              <w:top w:val="nil"/>
              <w:left w:val="nil"/>
              <w:bottom w:val="single" w:sz="4" w:space="0" w:color="auto"/>
              <w:right w:val="single" w:sz="4" w:space="0" w:color="auto"/>
            </w:tcBorders>
            <w:shd w:val="clear" w:color="auto" w:fill="auto"/>
            <w:vAlign w:val="center"/>
          </w:tcPr>
          <w:p w:rsidR="00503732" w:rsidRPr="00523C5E" w:rsidRDefault="00503732" w:rsidP="002924C0">
            <w:pPr>
              <w:jc w:val="center"/>
              <w:rPr>
                <w:color w:val="000000"/>
                <w:sz w:val="16"/>
                <w:szCs w:val="16"/>
              </w:rPr>
            </w:pPr>
            <w:r w:rsidRPr="0027183D">
              <w:rPr>
                <w:color w:val="000000"/>
                <w:sz w:val="16"/>
                <w:szCs w:val="16"/>
              </w:rPr>
              <w:t>Инв.</w:t>
            </w:r>
            <w:r>
              <w:rPr>
                <w:color w:val="000000"/>
                <w:sz w:val="16"/>
                <w:szCs w:val="16"/>
              </w:rPr>
              <w:t>№</w:t>
            </w:r>
            <w:r>
              <w:t xml:space="preserve"> </w:t>
            </w:r>
            <w:r w:rsidRPr="00523C5E">
              <w:rPr>
                <w:color w:val="000000"/>
                <w:sz w:val="16"/>
                <w:szCs w:val="16"/>
              </w:rPr>
              <w:t>810242</w:t>
            </w:r>
          </w:p>
        </w:tc>
      </w:tr>
    </w:tbl>
    <w:p w:rsidR="000C6C02" w:rsidRDefault="000C6C02" w:rsidP="000C6C02">
      <w:pPr>
        <w:jc w:val="both"/>
        <w:rPr>
          <w:sz w:val="22"/>
          <w:szCs w:val="22"/>
        </w:rPr>
      </w:pPr>
      <w:r>
        <w:rPr>
          <w:sz w:val="22"/>
          <w:szCs w:val="22"/>
        </w:rPr>
        <w:t xml:space="preserve">    </w:t>
      </w:r>
      <w:r w:rsidRPr="00FA5232">
        <w:rPr>
          <w:sz w:val="22"/>
          <w:szCs w:val="22"/>
        </w:rPr>
        <w:t>Существующие ограничения (обременения) права: не зарегистрировано</w:t>
      </w:r>
      <w:r>
        <w:rPr>
          <w:sz w:val="22"/>
          <w:szCs w:val="22"/>
        </w:rPr>
        <w:t>.</w:t>
      </w:r>
    </w:p>
    <w:p w:rsidR="000C6C02" w:rsidRDefault="000C6C02" w:rsidP="00990D03">
      <w:pPr>
        <w:tabs>
          <w:tab w:val="left" w:pos="284"/>
        </w:tabs>
        <w:ind w:left="-567"/>
        <w:jc w:val="both"/>
      </w:pPr>
    </w:p>
    <w:p w:rsidR="00D94E0B" w:rsidRDefault="002115B3" w:rsidP="005C5391">
      <w:pPr>
        <w:ind w:firstLine="708"/>
        <w:jc w:val="both"/>
      </w:pPr>
      <w:r w:rsidRPr="002115B3">
        <w:t xml:space="preserve">Объекты недвижимого имущества размещены на  земельном участке площадью 15 152 кв. м., являющемся частью земельного участка площадью 515 022 </w:t>
      </w:r>
      <w:proofErr w:type="spellStart"/>
      <w:r w:rsidRPr="002115B3">
        <w:t>кв.м</w:t>
      </w:r>
      <w:proofErr w:type="spellEnd"/>
      <w:r w:rsidRPr="002115B3">
        <w:t>. (кадастровый номер: 64:48:050238:45). Категория земель: земли населённых пунктов; разрешенное использование земельного участка – под полосу отвода, для размещения и эксплуатации объектов недвижимости. Указанный земельный участок находится в полосе отвода Приволжской железной дороги–филиала ОАО «РЖД», передан в пользование Общества на основании договора субаренды  № ЦРИ/7/СА/5277/13/001926 от 20.11.2013г.</w:t>
      </w:r>
    </w:p>
    <w:p w:rsidR="004D728C" w:rsidRDefault="004D728C" w:rsidP="005C5391">
      <w:pPr>
        <w:ind w:firstLine="708"/>
        <w:jc w:val="both"/>
      </w:pPr>
    </w:p>
    <w:p w:rsidR="00D94E0B" w:rsidRDefault="00D94E0B" w:rsidP="00D94E0B">
      <w:pPr>
        <w:ind w:left="-567" w:firstLine="567"/>
        <w:jc w:val="both"/>
        <w:rPr>
          <w:color w:val="000000"/>
        </w:rPr>
      </w:pPr>
      <w:r>
        <w:rPr>
          <w:b/>
          <w:color w:val="000000"/>
          <w:u w:val="single"/>
        </w:rPr>
        <w:t>Лот 3</w:t>
      </w:r>
      <w:r w:rsidRPr="00506CD7">
        <w:rPr>
          <w:b/>
          <w:color w:val="000000"/>
          <w:u w:val="single"/>
        </w:rPr>
        <w:t>.</w:t>
      </w:r>
      <w:r w:rsidRPr="007D444B">
        <w:rPr>
          <w:color w:val="000000"/>
        </w:rPr>
        <w:t xml:space="preserve"> </w:t>
      </w:r>
    </w:p>
    <w:p w:rsidR="00D94E0B" w:rsidRDefault="00D94E0B" w:rsidP="00D94E0B">
      <w:pPr>
        <w:ind w:left="-567" w:firstLine="567"/>
        <w:jc w:val="both"/>
        <w:rPr>
          <w:color w:val="000000"/>
        </w:rPr>
      </w:pPr>
    </w:p>
    <w:p w:rsidR="00D94E0B" w:rsidRDefault="004D728C" w:rsidP="004D728C">
      <w:pPr>
        <w:ind w:left="-567" w:firstLine="567"/>
        <w:jc w:val="both"/>
        <w:rPr>
          <w:color w:val="000000"/>
        </w:rPr>
      </w:pPr>
      <w:r w:rsidRPr="004D728C">
        <w:rPr>
          <w:color w:val="000000"/>
        </w:rPr>
        <w:t>Объекты недвижимого имущества и неотъемлемого оборудования, расположенные по адресу: Тюменская область,</w:t>
      </w:r>
      <w:r>
        <w:rPr>
          <w:color w:val="000000"/>
        </w:rPr>
        <w:t xml:space="preserve"> г. Тюмень, ул. Волгоградская, </w:t>
      </w:r>
      <w:r w:rsidRPr="004D728C">
        <w:rPr>
          <w:color w:val="000000"/>
        </w:rPr>
        <w:t>д. 2в, строение 1, 3, 4</w:t>
      </w:r>
      <w:r w:rsidR="009A23BC" w:rsidRPr="009A23BC">
        <w:rPr>
          <w:color w:val="000000"/>
        </w:rPr>
        <w:t>.</w:t>
      </w:r>
    </w:p>
    <w:p w:rsidR="00D94E0B" w:rsidRDefault="00D94E0B" w:rsidP="005C5391">
      <w:pPr>
        <w:ind w:firstLine="708"/>
        <w:jc w:val="both"/>
        <w:rPr>
          <w:rFonts w:eastAsia="MS Mincho"/>
          <w:lang w:eastAsia="x-none"/>
        </w:rPr>
      </w:pPr>
    </w:p>
    <w:tbl>
      <w:tblPr>
        <w:tblW w:w="5000" w:type="pct"/>
        <w:tblLook w:val="04A0" w:firstRow="1" w:lastRow="0" w:firstColumn="1" w:lastColumn="0" w:noHBand="0" w:noVBand="1"/>
      </w:tblPr>
      <w:tblGrid>
        <w:gridCol w:w="426"/>
        <w:gridCol w:w="4521"/>
        <w:gridCol w:w="1115"/>
        <w:gridCol w:w="1559"/>
        <w:gridCol w:w="2801"/>
      </w:tblGrid>
      <w:tr w:rsidR="004D728C" w:rsidTr="004D728C">
        <w:trPr>
          <w:trHeight w:val="675"/>
        </w:trPr>
        <w:tc>
          <w:tcPr>
            <w:tcW w:w="2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D728C" w:rsidRDefault="004D728C" w:rsidP="002924C0">
            <w:pPr>
              <w:jc w:val="center"/>
              <w:rPr>
                <w:color w:val="000000"/>
                <w:sz w:val="16"/>
                <w:szCs w:val="16"/>
              </w:rPr>
            </w:pPr>
            <w:r>
              <w:rPr>
                <w:color w:val="000000"/>
                <w:sz w:val="16"/>
                <w:szCs w:val="16"/>
              </w:rPr>
              <w:t>№</w:t>
            </w:r>
          </w:p>
        </w:tc>
        <w:tc>
          <w:tcPr>
            <w:tcW w:w="2704" w:type="pct"/>
            <w:gridSpan w:val="2"/>
            <w:tcBorders>
              <w:top w:val="single" w:sz="4" w:space="0" w:color="auto"/>
              <w:left w:val="nil"/>
              <w:bottom w:val="single" w:sz="4" w:space="0" w:color="auto"/>
              <w:right w:val="single" w:sz="4" w:space="0" w:color="auto"/>
            </w:tcBorders>
            <w:shd w:val="clear" w:color="auto" w:fill="D9D9D9"/>
            <w:vAlign w:val="center"/>
            <w:hideMark/>
          </w:tcPr>
          <w:p w:rsidR="004D728C" w:rsidRDefault="004D728C" w:rsidP="002924C0">
            <w:pPr>
              <w:jc w:val="center"/>
              <w:rPr>
                <w:color w:val="000000"/>
                <w:sz w:val="16"/>
                <w:szCs w:val="16"/>
              </w:rPr>
            </w:pPr>
            <w:r>
              <w:rPr>
                <w:color w:val="000000"/>
                <w:sz w:val="16"/>
                <w:szCs w:val="16"/>
              </w:rPr>
              <w:t>Наименование объекта</w:t>
            </w:r>
          </w:p>
        </w:tc>
        <w:tc>
          <w:tcPr>
            <w:tcW w:w="748" w:type="pct"/>
            <w:tcBorders>
              <w:top w:val="single" w:sz="4" w:space="0" w:color="auto"/>
              <w:left w:val="nil"/>
              <w:bottom w:val="single" w:sz="4" w:space="0" w:color="auto"/>
              <w:right w:val="single" w:sz="4" w:space="0" w:color="auto"/>
            </w:tcBorders>
            <w:shd w:val="clear" w:color="auto" w:fill="D9D9D9"/>
            <w:vAlign w:val="center"/>
            <w:hideMark/>
          </w:tcPr>
          <w:p w:rsidR="004D728C" w:rsidRDefault="004D728C" w:rsidP="002924C0">
            <w:pPr>
              <w:jc w:val="center"/>
              <w:rPr>
                <w:color w:val="000000"/>
                <w:sz w:val="16"/>
                <w:szCs w:val="16"/>
              </w:rPr>
            </w:pPr>
            <w:r>
              <w:rPr>
                <w:color w:val="000000"/>
                <w:sz w:val="16"/>
                <w:szCs w:val="16"/>
              </w:rPr>
              <w:t xml:space="preserve">Площадь, </w:t>
            </w:r>
            <w:proofErr w:type="gramStart"/>
            <w:r>
              <w:rPr>
                <w:color w:val="000000"/>
                <w:sz w:val="16"/>
                <w:szCs w:val="16"/>
              </w:rPr>
              <w:t>протяжен-</w:t>
            </w:r>
            <w:proofErr w:type="spellStart"/>
            <w:r>
              <w:rPr>
                <w:color w:val="000000"/>
                <w:sz w:val="16"/>
                <w:szCs w:val="16"/>
              </w:rPr>
              <w:t>ность</w:t>
            </w:r>
            <w:proofErr w:type="spellEnd"/>
            <w:proofErr w:type="gramEnd"/>
            <w:r>
              <w:rPr>
                <w:color w:val="000000"/>
                <w:sz w:val="16"/>
                <w:szCs w:val="16"/>
              </w:rPr>
              <w:t xml:space="preserve">, </w:t>
            </w:r>
            <w:proofErr w:type="spellStart"/>
            <w:r>
              <w:rPr>
                <w:color w:val="000000"/>
                <w:sz w:val="16"/>
                <w:szCs w:val="16"/>
              </w:rPr>
              <w:t>кв.м</w:t>
            </w:r>
            <w:proofErr w:type="spellEnd"/>
            <w:r>
              <w:rPr>
                <w:color w:val="000000"/>
                <w:sz w:val="16"/>
                <w:szCs w:val="16"/>
              </w:rPr>
              <w:t>./м/</w:t>
            </w:r>
            <w:proofErr w:type="spellStart"/>
            <w:r>
              <w:rPr>
                <w:color w:val="000000"/>
                <w:sz w:val="16"/>
                <w:szCs w:val="16"/>
              </w:rPr>
              <w:t>м.п</w:t>
            </w:r>
            <w:proofErr w:type="spellEnd"/>
            <w:r>
              <w:rPr>
                <w:color w:val="000000"/>
                <w:sz w:val="16"/>
                <w:szCs w:val="16"/>
              </w:rPr>
              <w:t>.</w:t>
            </w:r>
          </w:p>
        </w:tc>
        <w:tc>
          <w:tcPr>
            <w:tcW w:w="1344" w:type="pct"/>
            <w:tcBorders>
              <w:top w:val="single" w:sz="4" w:space="0" w:color="auto"/>
              <w:left w:val="nil"/>
              <w:bottom w:val="single" w:sz="4" w:space="0" w:color="auto"/>
              <w:right w:val="single" w:sz="4" w:space="0" w:color="auto"/>
            </w:tcBorders>
            <w:shd w:val="clear" w:color="auto" w:fill="D9D9D9"/>
            <w:vAlign w:val="center"/>
            <w:hideMark/>
          </w:tcPr>
          <w:p w:rsidR="004D728C" w:rsidRDefault="004D728C" w:rsidP="002924C0">
            <w:pPr>
              <w:jc w:val="center"/>
              <w:rPr>
                <w:color w:val="000000"/>
                <w:sz w:val="16"/>
                <w:szCs w:val="16"/>
              </w:rPr>
            </w:pPr>
            <w:r>
              <w:rPr>
                <w:color w:val="000000"/>
                <w:sz w:val="16"/>
                <w:szCs w:val="16"/>
              </w:rPr>
              <w:t>№ свидетельства, дата</w:t>
            </w:r>
          </w:p>
        </w:tc>
      </w:tr>
      <w:tr w:rsidR="004D728C" w:rsidTr="004D728C">
        <w:trPr>
          <w:trHeight w:val="675"/>
        </w:trPr>
        <w:tc>
          <w:tcPr>
            <w:tcW w:w="204" w:type="pct"/>
            <w:tcBorders>
              <w:top w:val="nil"/>
              <w:left w:val="single" w:sz="4" w:space="0" w:color="auto"/>
              <w:bottom w:val="single" w:sz="4" w:space="0" w:color="auto"/>
              <w:right w:val="single" w:sz="4" w:space="0" w:color="auto"/>
            </w:tcBorders>
            <w:shd w:val="clear" w:color="auto" w:fill="FFFFFF"/>
            <w:vAlign w:val="center"/>
            <w:hideMark/>
          </w:tcPr>
          <w:p w:rsidR="004D728C" w:rsidRDefault="004D728C" w:rsidP="002924C0">
            <w:pPr>
              <w:jc w:val="center"/>
              <w:rPr>
                <w:sz w:val="16"/>
                <w:szCs w:val="16"/>
              </w:rPr>
            </w:pPr>
            <w:r>
              <w:rPr>
                <w:sz w:val="16"/>
                <w:szCs w:val="16"/>
              </w:rPr>
              <w:t>1</w:t>
            </w:r>
          </w:p>
        </w:tc>
        <w:tc>
          <w:tcPr>
            <w:tcW w:w="2704" w:type="pct"/>
            <w:gridSpan w:val="2"/>
            <w:tcBorders>
              <w:top w:val="nil"/>
              <w:left w:val="nil"/>
              <w:bottom w:val="single" w:sz="4" w:space="0" w:color="auto"/>
              <w:right w:val="single" w:sz="4" w:space="0" w:color="auto"/>
            </w:tcBorders>
            <w:shd w:val="clear" w:color="auto" w:fill="FFFFFF"/>
            <w:vAlign w:val="center"/>
            <w:hideMark/>
          </w:tcPr>
          <w:p w:rsidR="004D728C" w:rsidRDefault="004D728C" w:rsidP="002924C0">
            <w:pPr>
              <w:rPr>
                <w:sz w:val="16"/>
                <w:szCs w:val="16"/>
              </w:rPr>
            </w:pPr>
            <w:r>
              <w:rPr>
                <w:sz w:val="16"/>
                <w:szCs w:val="16"/>
              </w:rPr>
              <w:t xml:space="preserve"> Контора</w:t>
            </w:r>
            <w:proofErr w:type="gramStart"/>
            <w:r>
              <w:rPr>
                <w:sz w:val="16"/>
                <w:szCs w:val="16"/>
              </w:rPr>
              <w:t xml:space="preserve"> ,</w:t>
            </w:r>
            <w:proofErr w:type="gramEnd"/>
            <w:r>
              <w:rPr>
                <w:sz w:val="16"/>
                <w:szCs w:val="16"/>
              </w:rPr>
              <w:t>назначение: нежилое ,этажность - 1. Кадастровый номер: 72:23:0427003:1855</w:t>
            </w:r>
          </w:p>
        </w:tc>
        <w:tc>
          <w:tcPr>
            <w:tcW w:w="748" w:type="pct"/>
            <w:tcBorders>
              <w:top w:val="nil"/>
              <w:left w:val="nil"/>
              <w:bottom w:val="single" w:sz="4" w:space="0" w:color="auto"/>
              <w:right w:val="single" w:sz="4" w:space="0" w:color="auto"/>
            </w:tcBorders>
            <w:shd w:val="clear" w:color="auto" w:fill="FFFFFF"/>
            <w:vAlign w:val="center"/>
            <w:hideMark/>
          </w:tcPr>
          <w:p w:rsidR="004D728C" w:rsidRDefault="004D728C" w:rsidP="002924C0">
            <w:pPr>
              <w:jc w:val="center"/>
              <w:rPr>
                <w:sz w:val="16"/>
                <w:szCs w:val="16"/>
              </w:rPr>
            </w:pPr>
            <w:r>
              <w:rPr>
                <w:sz w:val="16"/>
                <w:szCs w:val="16"/>
              </w:rPr>
              <w:t>105,80</w:t>
            </w:r>
          </w:p>
        </w:tc>
        <w:tc>
          <w:tcPr>
            <w:tcW w:w="1344" w:type="pct"/>
            <w:tcBorders>
              <w:top w:val="nil"/>
              <w:left w:val="nil"/>
              <w:bottom w:val="single" w:sz="4" w:space="0" w:color="auto"/>
              <w:right w:val="single" w:sz="4" w:space="0" w:color="auto"/>
            </w:tcBorders>
            <w:shd w:val="clear" w:color="auto" w:fill="FFFFFF"/>
            <w:vAlign w:val="center"/>
            <w:hideMark/>
          </w:tcPr>
          <w:p w:rsidR="004D728C" w:rsidRDefault="004D728C" w:rsidP="002924C0">
            <w:pPr>
              <w:jc w:val="center"/>
              <w:rPr>
                <w:sz w:val="16"/>
                <w:szCs w:val="16"/>
              </w:rPr>
            </w:pPr>
            <w:r>
              <w:rPr>
                <w:sz w:val="16"/>
                <w:szCs w:val="16"/>
              </w:rPr>
              <w:t>Выписка из ЕГРН  №66/001/567/2017-3383  от 10.05.2017</w:t>
            </w:r>
          </w:p>
        </w:tc>
      </w:tr>
      <w:tr w:rsidR="004D728C" w:rsidTr="004D728C">
        <w:trPr>
          <w:trHeight w:val="675"/>
        </w:trPr>
        <w:tc>
          <w:tcPr>
            <w:tcW w:w="204" w:type="pct"/>
            <w:tcBorders>
              <w:top w:val="nil"/>
              <w:left w:val="single" w:sz="4" w:space="0" w:color="auto"/>
              <w:bottom w:val="single" w:sz="4" w:space="0" w:color="auto"/>
              <w:right w:val="single" w:sz="4" w:space="0" w:color="auto"/>
            </w:tcBorders>
            <w:shd w:val="clear" w:color="auto" w:fill="FFFFFF"/>
            <w:vAlign w:val="center"/>
            <w:hideMark/>
          </w:tcPr>
          <w:p w:rsidR="004D728C" w:rsidRDefault="004D728C" w:rsidP="002924C0">
            <w:pPr>
              <w:jc w:val="center"/>
              <w:rPr>
                <w:sz w:val="16"/>
                <w:szCs w:val="16"/>
              </w:rPr>
            </w:pPr>
            <w:r>
              <w:rPr>
                <w:sz w:val="16"/>
                <w:szCs w:val="16"/>
              </w:rPr>
              <w:t>2</w:t>
            </w:r>
          </w:p>
        </w:tc>
        <w:tc>
          <w:tcPr>
            <w:tcW w:w="2704" w:type="pct"/>
            <w:gridSpan w:val="2"/>
            <w:tcBorders>
              <w:top w:val="nil"/>
              <w:left w:val="nil"/>
              <w:bottom w:val="single" w:sz="4" w:space="0" w:color="auto"/>
              <w:right w:val="single" w:sz="4" w:space="0" w:color="auto"/>
            </w:tcBorders>
            <w:shd w:val="clear" w:color="auto" w:fill="FFFFFF"/>
            <w:vAlign w:val="center"/>
            <w:hideMark/>
          </w:tcPr>
          <w:p w:rsidR="004D728C" w:rsidRDefault="004D728C" w:rsidP="002924C0">
            <w:pPr>
              <w:rPr>
                <w:sz w:val="16"/>
                <w:szCs w:val="16"/>
              </w:rPr>
            </w:pPr>
            <w:r>
              <w:rPr>
                <w:sz w:val="16"/>
                <w:szCs w:val="16"/>
              </w:rPr>
              <w:t xml:space="preserve"> Склад, назначение: нежилое</w:t>
            </w:r>
            <w:proofErr w:type="gramStart"/>
            <w:r>
              <w:rPr>
                <w:sz w:val="16"/>
                <w:szCs w:val="16"/>
              </w:rPr>
              <w:t xml:space="preserve"> ,</w:t>
            </w:r>
            <w:proofErr w:type="gramEnd"/>
            <w:r>
              <w:rPr>
                <w:sz w:val="16"/>
                <w:szCs w:val="16"/>
              </w:rPr>
              <w:t>этажность - 1, лит. А</w:t>
            </w:r>
            <w:proofErr w:type="gramStart"/>
            <w:r>
              <w:rPr>
                <w:sz w:val="16"/>
                <w:szCs w:val="16"/>
              </w:rPr>
              <w:t>2</w:t>
            </w:r>
            <w:proofErr w:type="gramEnd"/>
            <w:r>
              <w:rPr>
                <w:sz w:val="16"/>
                <w:szCs w:val="16"/>
              </w:rPr>
              <w:t>, А3. Кадастровый (или условный) номер: 72:01/01:01:67:02в/с3:00</w:t>
            </w:r>
          </w:p>
        </w:tc>
        <w:tc>
          <w:tcPr>
            <w:tcW w:w="748" w:type="pct"/>
            <w:tcBorders>
              <w:top w:val="nil"/>
              <w:left w:val="nil"/>
              <w:bottom w:val="single" w:sz="4" w:space="0" w:color="auto"/>
              <w:right w:val="single" w:sz="4" w:space="0" w:color="auto"/>
            </w:tcBorders>
            <w:shd w:val="clear" w:color="auto" w:fill="FFFFFF"/>
            <w:vAlign w:val="center"/>
            <w:hideMark/>
          </w:tcPr>
          <w:p w:rsidR="004D728C" w:rsidRDefault="004D728C" w:rsidP="002924C0">
            <w:pPr>
              <w:jc w:val="center"/>
              <w:rPr>
                <w:sz w:val="16"/>
                <w:szCs w:val="16"/>
              </w:rPr>
            </w:pPr>
            <w:r>
              <w:rPr>
                <w:sz w:val="16"/>
                <w:szCs w:val="16"/>
              </w:rPr>
              <w:t>299,2</w:t>
            </w:r>
          </w:p>
        </w:tc>
        <w:tc>
          <w:tcPr>
            <w:tcW w:w="1344" w:type="pct"/>
            <w:tcBorders>
              <w:top w:val="nil"/>
              <w:left w:val="nil"/>
              <w:bottom w:val="single" w:sz="4" w:space="0" w:color="auto"/>
              <w:right w:val="single" w:sz="4" w:space="0" w:color="auto"/>
            </w:tcBorders>
            <w:shd w:val="clear" w:color="auto" w:fill="FFFFFF"/>
            <w:vAlign w:val="center"/>
            <w:hideMark/>
          </w:tcPr>
          <w:p w:rsidR="004D728C" w:rsidRDefault="004D728C" w:rsidP="002924C0">
            <w:pPr>
              <w:jc w:val="center"/>
              <w:rPr>
                <w:sz w:val="16"/>
                <w:szCs w:val="16"/>
              </w:rPr>
            </w:pPr>
            <w:r>
              <w:rPr>
                <w:sz w:val="16"/>
                <w:szCs w:val="16"/>
              </w:rPr>
              <w:t>72 НК 415204 от 13.12.2006</w:t>
            </w:r>
          </w:p>
        </w:tc>
      </w:tr>
      <w:tr w:rsidR="004D728C" w:rsidTr="004D728C">
        <w:trPr>
          <w:trHeight w:val="675"/>
        </w:trPr>
        <w:tc>
          <w:tcPr>
            <w:tcW w:w="204" w:type="pct"/>
            <w:tcBorders>
              <w:top w:val="nil"/>
              <w:left w:val="single" w:sz="4" w:space="0" w:color="auto"/>
              <w:bottom w:val="single" w:sz="4" w:space="0" w:color="auto"/>
              <w:right w:val="single" w:sz="4" w:space="0" w:color="auto"/>
            </w:tcBorders>
            <w:shd w:val="clear" w:color="auto" w:fill="FFFFFF"/>
            <w:vAlign w:val="center"/>
            <w:hideMark/>
          </w:tcPr>
          <w:p w:rsidR="004D728C" w:rsidRDefault="004D728C" w:rsidP="002924C0">
            <w:pPr>
              <w:jc w:val="center"/>
              <w:rPr>
                <w:sz w:val="16"/>
                <w:szCs w:val="16"/>
              </w:rPr>
            </w:pPr>
            <w:r>
              <w:rPr>
                <w:sz w:val="16"/>
                <w:szCs w:val="16"/>
              </w:rPr>
              <w:t>3</w:t>
            </w:r>
          </w:p>
        </w:tc>
        <w:tc>
          <w:tcPr>
            <w:tcW w:w="2704" w:type="pct"/>
            <w:gridSpan w:val="2"/>
            <w:tcBorders>
              <w:top w:val="nil"/>
              <w:left w:val="nil"/>
              <w:bottom w:val="single" w:sz="4" w:space="0" w:color="auto"/>
              <w:right w:val="single" w:sz="4" w:space="0" w:color="auto"/>
            </w:tcBorders>
            <w:shd w:val="clear" w:color="auto" w:fill="FFFFFF"/>
            <w:vAlign w:val="center"/>
            <w:hideMark/>
          </w:tcPr>
          <w:p w:rsidR="004D728C" w:rsidRDefault="004D728C" w:rsidP="002924C0">
            <w:pPr>
              <w:rPr>
                <w:sz w:val="16"/>
                <w:szCs w:val="16"/>
              </w:rPr>
            </w:pPr>
            <w:r>
              <w:rPr>
                <w:sz w:val="16"/>
                <w:szCs w:val="16"/>
              </w:rPr>
              <w:t xml:space="preserve"> Склад, назначение: нежилое , 1-этажный, лит</w:t>
            </w:r>
            <w:proofErr w:type="gramStart"/>
            <w:r>
              <w:rPr>
                <w:sz w:val="16"/>
                <w:szCs w:val="16"/>
              </w:rPr>
              <w:t>.А</w:t>
            </w:r>
            <w:proofErr w:type="gramEnd"/>
            <w:r>
              <w:rPr>
                <w:sz w:val="16"/>
                <w:szCs w:val="16"/>
              </w:rPr>
              <w:t>4, А5. Кадастровый (или условный) номер: 72:01/01:01:67:02в/с</w:t>
            </w:r>
            <w:proofErr w:type="gramStart"/>
            <w:r>
              <w:rPr>
                <w:sz w:val="16"/>
                <w:szCs w:val="16"/>
              </w:rPr>
              <w:t>1</w:t>
            </w:r>
            <w:proofErr w:type="gramEnd"/>
            <w:r>
              <w:rPr>
                <w:sz w:val="16"/>
                <w:szCs w:val="16"/>
              </w:rPr>
              <w:t>:00</w:t>
            </w:r>
          </w:p>
        </w:tc>
        <w:tc>
          <w:tcPr>
            <w:tcW w:w="748" w:type="pct"/>
            <w:tcBorders>
              <w:top w:val="nil"/>
              <w:left w:val="nil"/>
              <w:bottom w:val="single" w:sz="4" w:space="0" w:color="auto"/>
              <w:right w:val="single" w:sz="4" w:space="0" w:color="auto"/>
            </w:tcBorders>
            <w:shd w:val="clear" w:color="auto" w:fill="FFFFFF"/>
            <w:vAlign w:val="center"/>
            <w:hideMark/>
          </w:tcPr>
          <w:p w:rsidR="004D728C" w:rsidRDefault="004D728C" w:rsidP="002924C0">
            <w:pPr>
              <w:jc w:val="center"/>
              <w:rPr>
                <w:sz w:val="16"/>
                <w:szCs w:val="16"/>
              </w:rPr>
            </w:pPr>
            <w:r>
              <w:rPr>
                <w:sz w:val="16"/>
                <w:szCs w:val="16"/>
              </w:rPr>
              <w:t>352,9</w:t>
            </w:r>
          </w:p>
        </w:tc>
        <w:tc>
          <w:tcPr>
            <w:tcW w:w="1344" w:type="pct"/>
            <w:tcBorders>
              <w:top w:val="nil"/>
              <w:left w:val="nil"/>
              <w:bottom w:val="single" w:sz="4" w:space="0" w:color="auto"/>
              <w:right w:val="single" w:sz="4" w:space="0" w:color="auto"/>
            </w:tcBorders>
            <w:shd w:val="clear" w:color="auto" w:fill="FFFFFF"/>
            <w:vAlign w:val="center"/>
            <w:hideMark/>
          </w:tcPr>
          <w:p w:rsidR="004D728C" w:rsidRDefault="004D728C" w:rsidP="002924C0">
            <w:pPr>
              <w:jc w:val="center"/>
              <w:rPr>
                <w:sz w:val="16"/>
                <w:szCs w:val="16"/>
              </w:rPr>
            </w:pPr>
            <w:r>
              <w:rPr>
                <w:sz w:val="16"/>
                <w:szCs w:val="16"/>
              </w:rPr>
              <w:t>72 НК 415213 от 14.12.2006</w:t>
            </w:r>
          </w:p>
        </w:tc>
      </w:tr>
      <w:tr w:rsidR="004D728C" w:rsidTr="004D728C">
        <w:trPr>
          <w:trHeight w:val="675"/>
        </w:trPr>
        <w:tc>
          <w:tcPr>
            <w:tcW w:w="204" w:type="pct"/>
            <w:tcBorders>
              <w:top w:val="nil"/>
              <w:left w:val="single" w:sz="4" w:space="0" w:color="auto"/>
              <w:bottom w:val="single" w:sz="4" w:space="0" w:color="auto"/>
              <w:right w:val="single" w:sz="4" w:space="0" w:color="auto"/>
            </w:tcBorders>
            <w:shd w:val="clear" w:color="auto" w:fill="FFFFFF"/>
            <w:vAlign w:val="center"/>
            <w:hideMark/>
          </w:tcPr>
          <w:p w:rsidR="004D728C" w:rsidRDefault="004D728C" w:rsidP="002924C0">
            <w:pPr>
              <w:jc w:val="center"/>
              <w:rPr>
                <w:sz w:val="16"/>
                <w:szCs w:val="16"/>
              </w:rPr>
            </w:pPr>
            <w:r>
              <w:rPr>
                <w:sz w:val="16"/>
                <w:szCs w:val="16"/>
              </w:rPr>
              <w:t>4</w:t>
            </w:r>
          </w:p>
        </w:tc>
        <w:tc>
          <w:tcPr>
            <w:tcW w:w="2704" w:type="pct"/>
            <w:gridSpan w:val="2"/>
            <w:tcBorders>
              <w:top w:val="nil"/>
              <w:left w:val="nil"/>
              <w:bottom w:val="single" w:sz="4" w:space="0" w:color="auto"/>
              <w:right w:val="single" w:sz="4" w:space="0" w:color="auto"/>
            </w:tcBorders>
            <w:shd w:val="clear" w:color="auto" w:fill="FFFFFF"/>
            <w:vAlign w:val="center"/>
            <w:hideMark/>
          </w:tcPr>
          <w:p w:rsidR="004D728C" w:rsidRDefault="004D728C" w:rsidP="002924C0">
            <w:pPr>
              <w:rPr>
                <w:sz w:val="16"/>
                <w:szCs w:val="16"/>
              </w:rPr>
            </w:pPr>
            <w:r>
              <w:rPr>
                <w:sz w:val="16"/>
                <w:szCs w:val="16"/>
              </w:rPr>
              <w:t>Гараж Склад</w:t>
            </w:r>
            <w:proofErr w:type="gramStart"/>
            <w:r>
              <w:rPr>
                <w:sz w:val="16"/>
                <w:szCs w:val="16"/>
              </w:rPr>
              <w:t xml:space="preserve"> ,</w:t>
            </w:r>
            <w:proofErr w:type="gramEnd"/>
            <w:r>
              <w:rPr>
                <w:sz w:val="16"/>
                <w:szCs w:val="16"/>
              </w:rPr>
              <w:t xml:space="preserve"> назначение: нежилое ,этажность - 1. Кадастровый номер: 72:23:0427003:1851</w:t>
            </w:r>
          </w:p>
        </w:tc>
        <w:tc>
          <w:tcPr>
            <w:tcW w:w="748" w:type="pct"/>
            <w:tcBorders>
              <w:top w:val="nil"/>
              <w:left w:val="nil"/>
              <w:bottom w:val="single" w:sz="4" w:space="0" w:color="auto"/>
              <w:right w:val="single" w:sz="4" w:space="0" w:color="auto"/>
            </w:tcBorders>
            <w:shd w:val="clear" w:color="auto" w:fill="FFFFFF"/>
            <w:vAlign w:val="center"/>
            <w:hideMark/>
          </w:tcPr>
          <w:p w:rsidR="004D728C" w:rsidRDefault="004D728C" w:rsidP="002924C0">
            <w:pPr>
              <w:jc w:val="center"/>
              <w:rPr>
                <w:sz w:val="16"/>
                <w:szCs w:val="16"/>
              </w:rPr>
            </w:pPr>
            <w:r>
              <w:rPr>
                <w:sz w:val="16"/>
                <w:szCs w:val="16"/>
              </w:rPr>
              <w:t>371,7</w:t>
            </w:r>
          </w:p>
        </w:tc>
        <w:tc>
          <w:tcPr>
            <w:tcW w:w="1344" w:type="pct"/>
            <w:tcBorders>
              <w:top w:val="nil"/>
              <w:left w:val="nil"/>
              <w:bottom w:val="single" w:sz="4" w:space="0" w:color="auto"/>
              <w:right w:val="single" w:sz="4" w:space="0" w:color="auto"/>
            </w:tcBorders>
            <w:shd w:val="clear" w:color="auto" w:fill="FFFFFF"/>
            <w:vAlign w:val="center"/>
            <w:hideMark/>
          </w:tcPr>
          <w:p w:rsidR="004D728C" w:rsidRDefault="004D728C" w:rsidP="002924C0">
            <w:pPr>
              <w:jc w:val="center"/>
              <w:rPr>
                <w:sz w:val="16"/>
                <w:szCs w:val="16"/>
              </w:rPr>
            </w:pPr>
            <w:r>
              <w:rPr>
                <w:sz w:val="16"/>
                <w:szCs w:val="16"/>
              </w:rPr>
              <w:t>Выписка из ЕГРН №66/001/567/2017-3386  от 10.05.2017</w:t>
            </w:r>
          </w:p>
        </w:tc>
      </w:tr>
      <w:tr w:rsidR="004D728C" w:rsidTr="004D728C">
        <w:trPr>
          <w:trHeight w:val="900"/>
        </w:trPr>
        <w:tc>
          <w:tcPr>
            <w:tcW w:w="204" w:type="pct"/>
            <w:tcBorders>
              <w:top w:val="nil"/>
              <w:left w:val="single" w:sz="4" w:space="0" w:color="auto"/>
              <w:bottom w:val="single" w:sz="4" w:space="0" w:color="auto"/>
              <w:right w:val="single" w:sz="4" w:space="0" w:color="auto"/>
            </w:tcBorders>
            <w:shd w:val="clear" w:color="auto" w:fill="FFFFFF"/>
            <w:vAlign w:val="center"/>
            <w:hideMark/>
          </w:tcPr>
          <w:p w:rsidR="004D728C" w:rsidRDefault="004D728C" w:rsidP="002924C0">
            <w:pPr>
              <w:jc w:val="center"/>
              <w:rPr>
                <w:sz w:val="16"/>
                <w:szCs w:val="16"/>
              </w:rPr>
            </w:pPr>
            <w:r>
              <w:rPr>
                <w:sz w:val="16"/>
                <w:szCs w:val="16"/>
              </w:rPr>
              <w:t>5</w:t>
            </w:r>
          </w:p>
        </w:tc>
        <w:tc>
          <w:tcPr>
            <w:tcW w:w="2704" w:type="pct"/>
            <w:gridSpan w:val="2"/>
            <w:tcBorders>
              <w:top w:val="nil"/>
              <w:left w:val="nil"/>
              <w:bottom w:val="single" w:sz="4" w:space="0" w:color="auto"/>
              <w:right w:val="single" w:sz="4" w:space="0" w:color="auto"/>
            </w:tcBorders>
            <w:shd w:val="clear" w:color="auto" w:fill="FFFFFF"/>
            <w:vAlign w:val="center"/>
            <w:hideMark/>
          </w:tcPr>
          <w:p w:rsidR="004D728C" w:rsidRDefault="004D728C" w:rsidP="002924C0">
            <w:pPr>
              <w:rPr>
                <w:sz w:val="16"/>
                <w:szCs w:val="16"/>
              </w:rPr>
            </w:pPr>
            <w:r>
              <w:rPr>
                <w:sz w:val="16"/>
                <w:szCs w:val="16"/>
              </w:rPr>
              <w:t xml:space="preserve"> Сети водопровода из стальных и полиэтиленовых труб назначение: нежилое. Кадастровый (или условный) номер: 72:23:00 00 000:0026:71:401:001:002388540:2155:00000</w:t>
            </w:r>
          </w:p>
        </w:tc>
        <w:tc>
          <w:tcPr>
            <w:tcW w:w="748" w:type="pct"/>
            <w:tcBorders>
              <w:top w:val="nil"/>
              <w:left w:val="nil"/>
              <w:bottom w:val="single" w:sz="4" w:space="0" w:color="auto"/>
              <w:right w:val="single" w:sz="4" w:space="0" w:color="auto"/>
            </w:tcBorders>
            <w:shd w:val="clear" w:color="auto" w:fill="FFFFFF"/>
            <w:vAlign w:val="center"/>
            <w:hideMark/>
          </w:tcPr>
          <w:p w:rsidR="004D728C" w:rsidRDefault="004D728C" w:rsidP="002924C0">
            <w:pPr>
              <w:jc w:val="center"/>
              <w:rPr>
                <w:sz w:val="16"/>
                <w:szCs w:val="16"/>
              </w:rPr>
            </w:pPr>
            <w:r>
              <w:rPr>
                <w:sz w:val="16"/>
                <w:szCs w:val="16"/>
              </w:rPr>
              <w:t>29,9</w:t>
            </w:r>
          </w:p>
        </w:tc>
        <w:tc>
          <w:tcPr>
            <w:tcW w:w="1344" w:type="pct"/>
            <w:tcBorders>
              <w:top w:val="nil"/>
              <w:left w:val="nil"/>
              <w:bottom w:val="single" w:sz="4" w:space="0" w:color="auto"/>
              <w:right w:val="single" w:sz="4" w:space="0" w:color="auto"/>
            </w:tcBorders>
            <w:shd w:val="clear" w:color="auto" w:fill="FFFFFF"/>
            <w:vAlign w:val="center"/>
            <w:hideMark/>
          </w:tcPr>
          <w:p w:rsidR="004D728C" w:rsidRDefault="004D728C" w:rsidP="002924C0">
            <w:pPr>
              <w:jc w:val="center"/>
              <w:rPr>
                <w:sz w:val="16"/>
                <w:szCs w:val="16"/>
              </w:rPr>
            </w:pPr>
            <w:r>
              <w:rPr>
                <w:sz w:val="16"/>
                <w:szCs w:val="16"/>
              </w:rPr>
              <w:t>72 НК 415211 от 16.12.2006</w:t>
            </w:r>
          </w:p>
        </w:tc>
      </w:tr>
      <w:tr w:rsidR="004D728C" w:rsidRPr="0027183D" w:rsidTr="002924C0">
        <w:trPr>
          <w:trHeight w:val="26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728C" w:rsidRPr="0027183D" w:rsidRDefault="004D728C" w:rsidP="002924C0">
            <w:pPr>
              <w:jc w:val="center"/>
              <w:rPr>
                <w:color w:val="000000"/>
                <w:sz w:val="16"/>
                <w:szCs w:val="16"/>
              </w:rPr>
            </w:pPr>
            <w:r>
              <w:rPr>
                <w:color w:val="000000"/>
                <w:sz w:val="16"/>
                <w:szCs w:val="16"/>
              </w:rPr>
              <w:lastRenderedPageBreak/>
              <w:t>Неотъемлемое имущество</w:t>
            </w:r>
          </w:p>
        </w:tc>
      </w:tr>
      <w:tr w:rsidR="004D728C" w:rsidRPr="0027183D" w:rsidTr="004D728C">
        <w:trPr>
          <w:trHeight w:val="346"/>
        </w:trPr>
        <w:tc>
          <w:tcPr>
            <w:tcW w:w="237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728C" w:rsidRPr="002B5715" w:rsidRDefault="004D728C" w:rsidP="002924C0">
            <w:pPr>
              <w:jc w:val="center"/>
              <w:outlineLvl w:val="1"/>
              <w:rPr>
                <w:color w:val="000000"/>
                <w:sz w:val="16"/>
                <w:szCs w:val="16"/>
              </w:rPr>
            </w:pPr>
            <w:r w:rsidRPr="0027183D">
              <w:rPr>
                <w:bCs/>
                <w:color w:val="000000"/>
                <w:sz w:val="16"/>
                <w:szCs w:val="16"/>
              </w:rPr>
              <w:t>Наименование объекта</w:t>
            </w:r>
          </w:p>
        </w:tc>
        <w:tc>
          <w:tcPr>
            <w:tcW w:w="2627" w:type="pct"/>
            <w:gridSpan w:val="3"/>
            <w:tcBorders>
              <w:top w:val="single" w:sz="4" w:space="0" w:color="auto"/>
              <w:left w:val="nil"/>
              <w:bottom w:val="single" w:sz="4" w:space="0" w:color="auto"/>
              <w:right w:val="single" w:sz="4" w:space="0" w:color="auto"/>
            </w:tcBorders>
            <w:shd w:val="clear" w:color="auto" w:fill="D9D9D9"/>
            <w:vAlign w:val="center"/>
          </w:tcPr>
          <w:p w:rsidR="004D728C" w:rsidRPr="0027183D" w:rsidRDefault="004D728C" w:rsidP="002924C0">
            <w:pPr>
              <w:jc w:val="center"/>
              <w:outlineLvl w:val="1"/>
              <w:rPr>
                <w:color w:val="000000"/>
                <w:sz w:val="16"/>
                <w:szCs w:val="16"/>
              </w:rPr>
            </w:pPr>
            <w:r>
              <w:rPr>
                <w:color w:val="000000"/>
                <w:sz w:val="16"/>
                <w:szCs w:val="16"/>
              </w:rPr>
              <w:t>Инвентарный номер</w:t>
            </w:r>
          </w:p>
        </w:tc>
      </w:tr>
      <w:tr w:rsidR="004D728C" w:rsidTr="004D728C">
        <w:trPr>
          <w:trHeight w:val="346"/>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4D728C" w:rsidRDefault="004D728C" w:rsidP="002924C0">
            <w:pPr>
              <w:jc w:val="center"/>
              <w:outlineLvl w:val="1"/>
              <w:rPr>
                <w:color w:val="000000"/>
                <w:sz w:val="16"/>
                <w:szCs w:val="16"/>
              </w:rPr>
            </w:pPr>
            <w:r>
              <w:rPr>
                <w:color w:val="000000"/>
                <w:sz w:val="16"/>
                <w:szCs w:val="16"/>
              </w:rPr>
              <w:t>1</w:t>
            </w:r>
          </w:p>
        </w:tc>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4D728C" w:rsidRPr="00523C5E" w:rsidRDefault="004D728C" w:rsidP="002924C0">
            <w:pPr>
              <w:jc w:val="center"/>
              <w:rPr>
                <w:color w:val="000000"/>
                <w:sz w:val="16"/>
                <w:szCs w:val="16"/>
              </w:rPr>
            </w:pPr>
            <w:r w:rsidRPr="002D1DD8">
              <w:rPr>
                <w:color w:val="000000"/>
                <w:sz w:val="16"/>
                <w:szCs w:val="16"/>
              </w:rPr>
              <w:t>Забор тесовый с воротами металлическими</w:t>
            </w:r>
          </w:p>
        </w:tc>
        <w:tc>
          <w:tcPr>
            <w:tcW w:w="2627" w:type="pct"/>
            <w:gridSpan w:val="3"/>
            <w:tcBorders>
              <w:top w:val="single" w:sz="4" w:space="0" w:color="auto"/>
              <w:left w:val="nil"/>
              <w:bottom w:val="single" w:sz="4" w:space="0" w:color="auto"/>
              <w:right w:val="single" w:sz="4" w:space="0" w:color="auto"/>
            </w:tcBorders>
            <w:shd w:val="clear" w:color="auto" w:fill="auto"/>
            <w:vAlign w:val="center"/>
          </w:tcPr>
          <w:p w:rsidR="004D728C" w:rsidRPr="00523C5E" w:rsidRDefault="004D728C" w:rsidP="002924C0">
            <w:pPr>
              <w:jc w:val="center"/>
              <w:rPr>
                <w:color w:val="000000"/>
                <w:sz w:val="16"/>
                <w:szCs w:val="16"/>
              </w:rPr>
            </w:pPr>
            <w:r w:rsidRPr="0027183D">
              <w:rPr>
                <w:color w:val="000000"/>
                <w:sz w:val="16"/>
                <w:szCs w:val="16"/>
              </w:rPr>
              <w:t>Инв.</w:t>
            </w:r>
            <w:r>
              <w:rPr>
                <w:color w:val="000000"/>
                <w:sz w:val="16"/>
                <w:szCs w:val="16"/>
              </w:rPr>
              <w:t>№</w:t>
            </w:r>
            <w:r w:rsidRPr="002D1DD8">
              <w:rPr>
                <w:color w:val="000000"/>
                <w:sz w:val="16"/>
                <w:szCs w:val="16"/>
              </w:rPr>
              <w:t xml:space="preserve"> К0010103732</w:t>
            </w:r>
          </w:p>
        </w:tc>
      </w:tr>
      <w:tr w:rsidR="004D728C" w:rsidTr="004D728C">
        <w:trPr>
          <w:trHeight w:val="346"/>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4D728C" w:rsidRDefault="004D728C" w:rsidP="002924C0">
            <w:pPr>
              <w:jc w:val="center"/>
              <w:outlineLvl w:val="1"/>
              <w:rPr>
                <w:color w:val="000000"/>
                <w:sz w:val="16"/>
                <w:szCs w:val="16"/>
              </w:rPr>
            </w:pPr>
            <w:r>
              <w:rPr>
                <w:color w:val="000000"/>
                <w:sz w:val="16"/>
                <w:szCs w:val="16"/>
              </w:rPr>
              <w:t>2</w:t>
            </w:r>
          </w:p>
        </w:tc>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4D728C" w:rsidRPr="00523C5E" w:rsidRDefault="004D728C" w:rsidP="002924C0">
            <w:pPr>
              <w:jc w:val="center"/>
              <w:rPr>
                <w:color w:val="000000"/>
                <w:sz w:val="16"/>
                <w:szCs w:val="16"/>
              </w:rPr>
            </w:pPr>
            <w:r w:rsidRPr="00D14757">
              <w:rPr>
                <w:color w:val="000000"/>
                <w:sz w:val="16"/>
                <w:szCs w:val="16"/>
              </w:rPr>
              <w:t xml:space="preserve">Сети канализации </w:t>
            </w:r>
            <w:proofErr w:type="spellStart"/>
            <w:r w:rsidRPr="00D14757">
              <w:rPr>
                <w:color w:val="000000"/>
                <w:sz w:val="16"/>
                <w:szCs w:val="16"/>
              </w:rPr>
              <w:t>г</w:t>
            </w:r>
            <w:proofErr w:type="gramStart"/>
            <w:r w:rsidRPr="00D14757">
              <w:rPr>
                <w:color w:val="000000"/>
                <w:sz w:val="16"/>
                <w:szCs w:val="16"/>
              </w:rPr>
              <w:t>.Т</w:t>
            </w:r>
            <w:proofErr w:type="gramEnd"/>
            <w:r w:rsidRPr="00D14757">
              <w:rPr>
                <w:color w:val="000000"/>
                <w:sz w:val="16"/>
                <w:szCs w:val="16"/>
              </w:rPr>
              <w:t>юмень</w:t>
            </w:r>
            <w:proofErr w:type="spellEnd"/>
          </w:p>
        </w:tc>
        <w:tc>
          <w:tcPr>
            <w:tcW w:w="2627" w:type="pct"/>
            <w:gridSpan w:val="3"/>
            <w:tcBorders>
              <w:top w:val="single" w:sz="4" w:space="0" w:color="auto"/>
              <w:left w:val="nil"/>
              <w:bottom w:val="single" w:sz="4" w:space="0" w:color="auto"/>
              <w:right w:val="single" w:sz="4" w:space="0" w:color="auto"/>
            </w:tcBorders>
            <w:shd w:val="clear" w:color="auto" w:fill="auto"/>
            <w:vAlign w:val="center"/>
          </w:tcPr>
          <w:p w:rsidR="004D728C" w:rsidRPr="00523C5E" w:rsidRDefault="004D728C" w:rsidP="002924C0">
            <w:pPr>
              <w:jc w:val="center"/>
              <w:rPr>
                <w:color w:val="000000"/>
                <w:sz w:val="16"/>
                <w:szCs w:val="16"/>
              </w:rPr>
            </w:pPr>
            <w:r w:rsidRPr="0027183D">
              <w:rPr>
                <w:color w:val="000000"/>
                <w:sz w:val="16"/>
                <w:szCs w:val="16"/>
              </w:rPr>
              <w:t>Инв.</w:t>
            </w:r>
            <w:r>
              <w:rPr>
                <w:color w:val="000000"/>
                <w:sz w:val="16"/>
                <w:szCs w:val="16"/>
              </w:rPr>
              <w:t>№</w:t>
            </w:r>
            <w:r>
              <w:t xml:space="preserve"> </w:t>
            </w:r>
            <w:r w:rsidRPr="00D14757">
              <w:rPr>
                <w:color w:val="000000"/>
                <w:sz w:val="16"/>
                <w:szCs w:val="16"/>
              </w:rPr>
              <w:t>К0010103733</w:t>
            </w:r>
          </w:p>
        </w:tc>
      </w:tr>
    </w:tbl>
    <w:p w:rsidR="00A311D7" w:rsidRDefault="00A311D7" w:rsidP="005C5391">
      <w:pPr>
        <w:ind w:firstLine="708"/>
        <w:jc w:val="both"/>
        <w:rPr>
          <w:rFonts w:eastAsia="MS Mincho"/>
          <w:lang w:eastAsia="x-none"/>
        </w:rPr>
      </w:pPr>
    </w:p>
    <w:p w:rsidR="00CA06C1" w:rsidRDefault="00D94E0B" w:rsidP="00CA06C1">
      <w:pPr>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5F0E99" w:rsidRDefault="005F0E99" w:rsidP="005F0E99">
      <w:pPr>
        <w:ind w:firstLine="708"/>
        <w:rPr>
          <w:rFonts w:eastAsia="MS Mincho"/>
          <w:lang w:eastAsia="x-none"/>
        </w:rPr>
      </w:pPr>
    </w:p>
    <w:p w:rsidR="00CA06C1" w:rsidRDefault="004D728C" w:rsidP="004D728C">
      <w:pPr>
        <w:ind w:firstLine="708"/>
        <w:jc w:val="both"/>
        <w:rPr>
          <w:rFonts w:eastAsia="MS Mincho"/>
          <w:lang w:eastAsia="x-none"/>
        </w:rPr>
      </w:pPr>
      <w:r w:rsidRPr="004D728C">
        <w:rPr>
          <w:rFonts w:eastAsia="MS Mincho"/>
          <w:lang w:eastAsia="x-none"/>
        </w:rPr>
        <w:t>Объекты недвижимости размещены</w:t>
      </w:r>
      <w:r>
        <w:rPr>
          <w:rFonts w:eastAsia="MS Mincho"/>
          <w:lang w:eastAsia="x-none"/>
        </w:rPr>
        <w:t xml:space="preserve"> на земельном участке площадью </w:t>
      </w:r>
      <w:r w:rsidRPr="004D728C">
        <w:rPr>
          <w:rFonts w:eastAsia="MS Mincho"/>
          <w:lang w:eastAsia="x-none"/>
        </w:rPr>
        <w:t>3 180 кв. м., в полосе отвода Свердловской железной дороги (договор субаренды № 30232/НОДРИ 10-08/06-0880 от 01.04.2008 г.). Разрешенное использование: под суще</w:t>
      </w:r>
      <w:r w:rsidR="00D842E0">
        <w:rPr>
          <w:rFonts w:eastAsia="MS Mincho"/>
          <w:lang w:eastAsia="x-none"/>
        </w:rPr>
        <w:t>ствующую производственную базу.</w:t>
      </w: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Pr="00CA06C1" w:rsidRDefault="00CA06C1" w:rsidP="00CA06C1">
      <w:pPr>
        <w:rPr>
          <w:rFonts w:eastAsia="MS Mincho"/>
          <w:lang w:eastAsia="x-none"/>
        </w:rPr>
      </w:pPr>
    </w:p>
    <w:p w:rsidR="00FB5435" w:rsidRDefault="00FB5435" w:rsidP="00640793">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0E2927" w:rsidRPr="004B373D" w:rsidRDefault="000E2927" w:rsidP="000E2927">
      <w:pPr>
        <w:jc w:val="center"/>
        <w:rPr>
          <w:b/>
          <w:sz w:val="26"/>
          <w:szCs w:val="26"/>
        </w:rPr>
      </w:pPr>
      <w:r w:rsidRPr="004B373D">
        <w:rPr>
          <w:b/>
          <w:sz w:val="26"/>
          <w:szCs w:val="26"/>
        </w:rPr>
        <w:t>ДОГОВОР</w:t>
      </w:r>
    </w:p>
    <w:p w:rsidR="000E2927" w:rsidRPr="004B373D" w:rsidRDefault="000E2927" w:rsidP="000E2927">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0E2927" w:rsidRPr="00CF19E7" w:rsidRDefault="000E2927" w:rsidP="000E2927">
      <w:pPr>
        <w:ind w:firstLine="709"/>
        <w:jc w:val="center"/>
        <w:rPr>
          <w:b/>
          <w:bCs/>
          <w:sz w:val="26"/>
          <w:szCs w:val="26"/>
          <w:highlight w:val="yellow"/>
        </w:rPr>
      </w:pPr>
    </w:p>
    <w:p w:rsidR="000E2927" w:rsidRPr="004B373D" w:rsidRDefault="000E2927" w:rsidP="000E2927">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0E2927" w:rsidRPr="00CF19E7" w:rsidRDefault="000E2927" w:rsidP="000E2927">
      <w:pPr>
        <w:ind w:firstLine="709"/>
        <w:jc w:val="both"/>
        <w:rPr>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0E2927" w:rsidRPr="004B373D"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0E2927" w:rsidRPr="00F92216" w:rsidRDefault="000E2927" w:rsidP="000E2927">
      <w:pPr>
        <w:pStyle w:val="aff2"/>
        <w:numPr>
          <w:ilvl w:val="0"/>
          <w:numId w:val="13"/>
        </w:numPr>
        <w:jc w:val="center"/>
      </w:pPr>
      <w:r w:rsidRPr="00F92216">
        <w:t>Предмет Договора</w:t>
      </w:r>
    </w:p>
    <w:p w:rsidR="000E2927" w:rsidRPr="003A155B" w:rsidRDefault="000E2927" w:rsidP="000E2927">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0E2927" w:rsidRDefault="000E2927" w:rsidP="000E2927">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0E2927" w:rsidRPr="00060935" w:rsidRDefault="000E2927" w:rsidP="000E2927">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0E2927" w:rsidRDefault="000E2927" w:rsidP="000E2927">
      <w:pPr>
        <w:widowControl w:val="0"/>
        <w:autoSpaceDE w:val="0"/>
        <w:autoSpaceDN w:val="0"/>
        <w:adjustRightInd w:val="0"/>
        <w:ind w:left="720"/>
        <w:jc w:val="both"/>
        <w:rPr>
          <w:sz w:val="26"/>
          <w:szCs w:val="26"/>
        </w:rPr>
      </w:pPr>
    </w:p>
    <w:p w:rsidR="000E2927" w:rsidRDefault="000E2927" w:rsidP="000E2927">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0E2927" w:rsidRPr="00263B5B" w:rsidRDefault="000E2927" w:rsidP="000E2927">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0E2927" w:rsidRPr="00644CB8" w:rsidRDefault="000E2927" w:rsidP="000E2927">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0E2927" w:rsidRDefault="000E2927" w:rsidP="000E2927">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0E2927" w:rsidRDefault="000E2927" w:rsidP="000E2927">
      <w:pPr>
        <w:shd w:val="clear" w:color="auto" w:fill="FFFFFF"/>
        <w:tabs>
          <w:tab w:val="left" w:pos="0"/>
        </w:tabs>
        <w:ind w:firstLine="709"/>
        <w:rPr>
          <w:bCs/>
          <w:i/>
        </w:rPr>
      </w:pPr>
    </w:p>
    <w:p w:rsidR="000E2927" w:rsidRPr="00623C1A" w:rsidRDefault="000E2927" w:rsidP="000E2927">
      <w:pPr>
        <w:numPr>
          <w:ilvl w:val="0"/>
          <w:numId w:val="13"/>
        </w:numPr>
        <w:jc w:val="center"/>
        <w:rPr>
          <w:b/>
          <w:sz w:val="26"/>
          <w:szCs w:val="26"/>
        </w:rPr>
      </w:pPr>
      <w:r w:rsidRPr="00623C1A">
        <w:rPr>
          <w:b/>
          <w:sz w:val="26"/>
          <w:szCs w:val="26"/>
        </w:rPr>
        <w:t>Цена Договора</w:t>
      </w:r>
    </w:p>
    <w:p w:rsidR="000E2927" w:rsidRPr="00E76D2F" w:rsidRDefault="000E2927" w:rsidP="000E2927">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0E2927" w:rsidRPr="00E76D2F" w:rsidRDefault="000E2927" w:rsidP="000E2927">
      <w:pPr>
        <w:pStyle w:val="aff2"/>
        <w:numPr>
          <w:ilvl w:val="2"/>
          <w:numId w:val="13"/>
        </w:numPr>
        <w:jc w:val="both"/>
      </w:pPr>
      <w:r w:rsidRPr="00E76D2F">
        <w:t>Стоимость объектов недвижимого имущества:</w:t>
      </w:r>
    </w:p>
    <w:p w:rsidR="000E2927" w:rsidRPr="00DB6FF5" w:rsidRDefault="000E2927" w:rsidP="000E2927">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0E2927" w:rsidRDefault="000E2927" w:rsidP="000E2927">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p>
    <w:p w:rsidR="000E2927" w:rsidRDefault="000E2927" w:rsidP="000E2927">
      <w:pPr>
        <w:pStyle w:val="aff2"/>
        <w:ind w:firstLine="720"/>
        <w:jc w:val="both"/>
        <w:rPr>
          <w:b/>
        </w:rPr>
      </w:pPr>
      <w:r w:rsidRPr="00D1552E">
        <w:rPr>
          <w:b/>
        </w:rPr>
        <w:t xml:space="preserve">- </w:t>
      </w:r>
      <w:r>
        <w:rPr>
          <w:b/>
        </w:rPr>
        <w:t xml:space="preserve">   ……………………………………………………………………………………. . </w:t>
      </w:r>
    </w:p>
    <w:p w:rsidR="000E2927" w:rsidRPr="00E76D2F" w:rsidRDefault="000E2927" w:rsidP="000E2927">
      <w:pPr>
        <w:pStyle w:val="aff2"/>
        <w:ind w:firstLine="720"/>
        <w:jc w:val="both"/>
      </w:pPr>
      <w:r>
        <w:rPr>
          <w:b/>
        </w:rPr>
        <w:t xml:space="preserve">2.1.2. </w:t>
      </w:r>
      <w:r w:rsidRPr="00E76D2F">
        <w:t>Стоимость объектов движимого имущества и неотъемлемого оборудования:</w:t>
      </w:r>
    </w:p>
    <w:p w:rsidR="000E2927" w:rsidRPr="003A155B" w:rsidRDefault="000E2927" w:rsidP="000E2927">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0E2927" w:rsidRDefault="000E2927" w:rsidP="000E2927">
      <w:pPr>
        <w:pStyle w:val="aff2"/>
        <w:ind w:firstLine="720"/>
        <w:jc w:val="both"/>
        <w:rPr>
          <w:b/>
        </w:rPr>
      </w:pPr>
    </w:p>
    <w:p w:rsidR="000E2927" w:rsidRPr="00623C1A" w:rsidRDefault="000E2927" w:rsidP="000E2927">
      <w:pPr>
        <w:pStyle w:val="aff2"/>
        <w:numPr>
          <w:ilvl w:val="0"/>
          <w:numId w:val="13"/>
        </w:numPr>
        <w:jc w:val="center"/>
      </w:pPr>
      <w:r w:rsidRPr="00623C1A">
        <w:t>Платежи по Договору</w:t>
      </w:r>
    </w:p>
    <w:p w:rsidR="000E2927" w:rsidRPr="00B11C62"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0E2927" w:rsidRPr="00274B45"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0E2927" w:rsidRDefault="000E2927" w:rsidP="000E2927">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0E2927" w:rsidRPr="00274B45" w:rsidRDefault="000E2927" w:rsidP="000E2927">
      <w:pPr>
        <w:widowControl w:val="0"/>
        <w:autoSpaceDE w:val="0"/>
        <w:autoSpaceDN w:val="0"/>
        <w:adjustRightInd w:val="0"/>
        <w:ind w:firstLine="708"/>
        <w:jc w:val="both"/>
        <w:rPr>
          <w:bCs/>
          <w:sz w:val="26"/>
          <w:szCs w:val="26"/>
          <w:lang w:eastAsia="x-none"/>
        </w:rPr>
      </w:pPr>
    </w:p>
    <w:p w:rsidR="000E2927" w:rsidRPr="00623C1A" w:rsidRDefault="000E2927" w:rsidP="000E2927">
      <w:pPr>
        <w:pStyle w:val="aff2"/>
        <w:numPr>
          <w:ilvl w:val="0"/>
          <w:numId w:val="13"/>
        </w:numPr>
        <w:jc w:val="center"/>
      </w:pPr>
      <w:r w:rsidRPr="00623C1A">
        <w:lastRenderedPageBreak/>
        <w:t>Передача имущества</w:t>
      </w:r>
    </w:p>
    <w:p w:rsidR="000E2927" w:rsidRDefault="000E2927" w:rsidP="000E2927">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0E2927" w:rsidRDefault="000E2927" w:rsidP="000E2927">
      <w:pPr>
        <w:pStyle w:val="aff2"/>
        <w:ind w:firstLine="567"/>
        <w:jc w:val="both"/>
        <w:rPr>
          <w:b/>
        </w:rPr>
      </w:pPr>
    </w:p>
    <w:p w:rsidR="000E2927" w:rsidRDefault="000E2927" w:rsidP="000E2927">
      <w:pPr>
        <w:pStyle w:val="aff2"/>
        <w:ind w:firstLine="567"/>
        <w:jc w:val="both"/>
        <w:rPr>
          <w:b/>
          <w:i w:val="0"/>
        </w:rPr>
      </w:pPr>
      <w:r w:rsidRPr="00F43B22">
        <w:rPr>
          <w:b/>
          <w:i w:val="0"/>
          <w:highlight w:val="lightGray"/>
          <w:u w:val="single"/>
        </w:rPr>
        <w:t>Примечание</w:t>
      </w:r>
      <w:r w:rsidRPr="00B51657">
        <w:rPr>
          <w:b/>
          <w:i w:val="0"/>
          <w:highlight w:val="lightGray"/>
        </w:rPr>
        <w:t>: в случае, если сумма обеспечительного платежа покрывает                             всю стоимость имущества, указанного в п.1.2.2. Договора и конкретизированного</w:t>
      </w:r>
      <w:r>
        <w:rPr>
          <w:b/>
          <w:i w:val="0"/>
          <w:highlight w:val="lightGray"/>
        </w:rPr>
        <w:t xml:space="preserve">                      </w:t>
      </w:r>
      <w:r w:rsidRPr="00B51657">
        <w:rPr>
          <w:b/>
          <w:i w:val="0"/>
          <w:highlight w:val="lightGray"/>
        </w:rPr>
        <w:t xml:space="preserve"> </w:t>
      </w:r>
      <w:r>
        <w:rPr>
          <w:b/>
          <w:i w:val="0"/>
          <w:highlight w:val="lightGray"/>
        </w:rPr>
        <w:t xml:space="preserve">в </w:t>
      </w:r>
      <w:r w:rsidRPr="00B51657">
        <w:rPr>
          <w:b/>
          <w:i w:val="0"/>
          <w:highlight w:val="lightGray"/>
        </w:rPr>
        <w:t>Приложении № 1 к настоящему Договору (недвижимого имущества и неотъемлемого оборудования), то</w:t>
      </w:r>
      <w:r>
        <w:rPr>
          <w:b/>
          <w:i w:val="0"/>
          <w:highlight w:val="lightGray"/>
        </w:rPr>
        <w:t xml:space="preserve"> в отношении данного </w:t>
      </w:r>
      <w:proofErr w:type="gramStart"/>
      <w:r>
        <w:rPr>
          <w:b/>
          <w:i w:val="0"/>
          <w:highlight w:val="lightGray"/>
        </w:rPr>
        <w:t>имущества</w:t>
      </w:r>
      <w:proofErr w:type="gramEnd"/>
      <w:r w:rsidRPr="00B51657">
        <w:rPr>
          <w:b/>
          <w:i w:val="0"/>
          <w:highlight w:val="lightGray"/>
        </w:rPr>
        <w:t xml:space="preserve"> возможно указать иное условие: в течение __(____) рабочих дней </w:t>
      </w:r>
      <w:r w:rsidRPr="00195ABF">
        <w:rPr>
          <w:b/>
          <w:i w:val="0"/>
          <w:highlight w:val="lightGray"/>
          <w:u w:val="single"/>
        </w:rPr>
        <w:t>с момента подписания настоящего Договора</w:t>
      </w:r>
      <w:r w:rsidRPr="00B51657">
        <w:rPr>
          <w:b/>
          <w:i w:val="0"/>
          <w:highlight w:val="lightGray"/>
        </w:rPr>
        <w:t>.</w:t>
      </w:r>
    </w:p>
    <w:p w:rsidR="000E2927" w:rsidRPr="00F72F8E" w:rsidRDefault="000E2927" w:rsidP="000E2927">
      <w:pPr>
        <w:pStyle w:val="aff2"/>
        <w:ind w:firstLine="567"/>
        <w:jc w:val="both"/>
        <w:rPr>
          <w:b/>
          <w:i w:val="0"/>
        </w:rPr>
      </w:pPr>
    </w:p>
    <w:p w:rsidR="000E2927" w:rsidRPr="006A421C" w:rsidRDefault="000E2927" w:rsidP="000E2927">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0E2927" w:rsidRPr="006A421C" w:rsidRDefault="000E2927" w:rsidP="000E2927">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0E2927" w:rsidRPr="00D61116" w:rsidRDefault="000E2927" w:rsidP="000E2927">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0E2927" w:rsidRPr="00D61116" w:rsidRDefault="000E2927" w:rsidP="000E2927">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0E2927" w:rsidRPr="00AC2C49" w:rsidRDefault="000E2927" w:rsidP="000E2927">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0E2927" w:rsidRPr="00AC2C49" w:rsidRDefault="000E2927" w:rsidP="000E2927">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0E2927" w:rsidRPr="00AC2C49" w:rsidRDefault="000E2927" w:rsidP="000E2927">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0E2927" w:rsidRDefault="000E2927" w:rsidP="000E2927">
      <w:pPr>
        <w:pStyle w:val="aff2"/>
        <w:ind w:firstLine="567"/>
        <w:jc w:val="both"/>
        <w:rPr>
          <w:b/>
        </w:rPr>
      </w:pPr>
      <w:r w:rsidRPr="00AC2C49">
        <w:rPr>
          <w:b/>
        </w:rPr>
        <w:t>4.3.4. совершать иные действия, ухудшающие техническое состояние объектов.</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Ответственность Сторон</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5.3. В случае расторжения Договора по инициативе Продавца, по причине </w:t>
      </w:r>
      <w:r w:rsidRPr="00AC2C49">
        <w:rPr>
          <w:bCs/>
          <w:sz w:val="26"/>
          <w:szCs w:val="26"/>
          <w:lang w:eastAsia="x-none"/>
        </w:rPr>
        <w:lastRenderedPageBreak/>
        <w:t>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0E2927" w:rsidRPr="00AC2C49" w:rsidRDefault="000E2927" w:rsidP="000E2927">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0E2927" w:rsidRDefault="000E2927" w:rsidP="000E2927">
      <w:pPr>
        <w:widowControl w:val="0"/>
        <w:autoSpaceDE w:val="0"/>
        <w:autoSpaceDN w:val="0"/>
        <w:adjustRightInd w:val="0"/>
        <w:ind w:firstLine="708"/>
        <w:jc w:val="both"/>
        <w:rPr>
          <w:bCs/>
          <w:sz w:val="26"/>
          <w:szCs w:val="26"/>
          <w:lang w:eastAsia="x-none"/>
        </w:rPr>
      </w:pPr>
    </w:p>
    <w:p w:rsidR="000E2927" w:rsidRPr="00623C1A" w:rsidRDefault="000E2927" w:rsidP="000E2927">
      <w:pPr>
        <w:pStyle w:val="aff2"/>
        <w:numPr>
          <w:ilvl w:val="0"/>
          <w:numId w:val="13"/>
        </w:numPr>
        <w:jc w:val="center"/>
      </w:pPr>
      <w:r w:rsidRPr="00623C1A">
        <w:t>Возникновение права собственности</w:t>
      </w:r>
    </w:p>
    <w:p w:rsidR="000E2927" w:rsidRPr="0061027E" w:rsidRDefault="000E2927" w:rsidP="000E2927">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0E2927" w:rsidRPr="00D4466E" w:rsidRDefault="000E2927" w:rsidP="000E2927">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0E2927" w:rsidRPr="0061027E" w:rsidRDefault="000E2927" w:rsidP="000E2927">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0E2927" w:rsidRDefault="000E2927" w:rsidP="000E2927">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0E2927" w:rsidRDefault="000E2927" w:rsidP="000E2927">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Антикоррупционная оговорка</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 xml:space="preserve">или ценностей, прямо или косвенно, любым лицам для оказания влияния на действия </w:t>
      </w:r>
      <w:r w:rsidRPr="00B6551A">
        <w:rPr>
          <w:sz w:val="26"/>
          <w:szCs w:val="26"/>
        </w:rPr>
        <w:lastRenderedPageBreak/>
        <w:t>или решения этих лиц с целью получить какие-либо неправомерные преимущества или для достижения иных неправомерных целей.</w:t>
      </w:r>
      <w:proofErr w:type="gramEnd"/>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0E2927" w:rsidRDefault="000E2927" w:rsidP="000E2927">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E2927" w:rsidRDefault="000E2927" w:rsidP="000E2927">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0E2927" w:rsidRPr="00124191" w:rsidRDefault="000E2927" w:rsidP="000E2927">
      <w:pPr>
        <w:widowControl w:val="0"/>
        <w:autoSpaceDE w:val="0"/>
        <w:autoSpaceDN w:val="0"/>
        <w:adjustRightInd w:val="0"/>
        <w:ind w:firstLine="708"/>
        <w:jc w:val="both"/>
        <w:rPr>
          <w:sz w:val="26"/>
          <w:szCs w:val="26"/>
        </w:rPr>
      </w:pPr>
    </w:p>
    <w:p w:rsidR="000E2927" w:rsidRPr="00623C1A" w:rsidRDefault="000E2927" w:rsidP="000E2927">
      <w:pPr>
        <w:pStyle w:val="aff2"/>
        <w:numPr>
          <w:ilvl w:val="0"/>
          <w:numId w:val="13"/>
        </w:numPr>
        <w:jc w:val="center"/>
      </w:pPr>
      <w:r w:rsidRPr="00623C1A">
        <w:t>Обстоятельства непреодолимой силы</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 xml:space="preserve">в том числе объявленной или фактической войной, гражданскими волнениями, </w:t>
      </w:r>
      <w:r w:rsidRPr="00C97FED">
        <w:rPr>
          <w:sz w:val="26"/>
          <w:szCs w:val="26"/>
        </w:rPr>
        <w:lastRenderedPageBreak/>
        <w:t>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E2927" w:rsidRDefault="000E2927" w:rsidP="000E2927">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0E2927" w:rsidRPr="00623C1A" w:rsidRDefault="000E2927" w:rsidP="000E2927">
      <w:pPr>
        <w:pStyle w:val="aff2"/>
        <w:numPr>
          <w:ilvl w:val="0"/>
          <w:numId w:val="13"/>
        </w:numPr>
        <w:jc w:val="center"/>
      </w:pPr>
      <w:r w:rsidRPr="00623C1A">
        <w:t>Заключительные положения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0E2927" w:rsidRDefault="000E2927" w:rsidP="000E2927">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0E2927" w:rsidRPr="00874DD8" w:rsidRDefault="000E2927" w:rsidP="000E2927">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0E2927" w:rsidRPr="0073670C" w:rsidRDefault="000E2927" w:rsidP="000E2927">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0E2927" w:rsidRPr="0073670C" w:rsidRDefault="000E2927" w:rsidP="000E2927">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0E2927" w:rsidRPr="00C97FED" w:rsidRDefault="000E2927" w:rsidP="000E2927">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0E2927" w:rsidRDefault="000E2927" w:rsidP="000E2927">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w:t>
      </w:r>
      <w:r w:rsidRPr="00C97FED">
        <w:rPr>
          <w:sz w:val="26"/>
          <w:szCs w:val="26"/>
        </w:rPr>
        <w:lastRenderedPageBreak/>
        <w:t xml:space="preserve">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0E2927" w:rsidRDefault="000E2927" w:rsidP="000E2927">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Pr="00FA0CCF" w:rsidRDefault="000E2927" w:rsidP="000E2927">
      <w:pPr>
        <w:pStyle w:val="aff2"/>
        <w:numPr>
          <w:ilvl w:val="0"/>
          <w:numId w:val="13"/>
        </w:numPr>
        <w:jc w:val="center"/>
      </w:pPr>
      <w:r w:rsidRPr="00623C1A">
        <w:t>Адреса и банковские реквизиты:</w:t>
      </w:r>
    </w:p>
    <w:p w:rsidR="000E2927" w:rsidRPr="00623C1A" w:rsidRDefault="000E2927" w:rsidP="000E2927">
      <w:pPr>
        <w:pStyle w:val="aff2"/>
        <w:ind w:left="1080"/>
      </w:pPr>
    </w:p>
    <w:tbl>
      <w:tblPr>
        <w:tblW w:w="9889" w:type="dxa"/>
        <w:tblLayout w:type="fixed"/>
        <w:tblLook w:val="0000" w:firstRow="0" w:lastRow="0" w:firstColumn="0" w:lastColumn="0" w:noHBand="0" w:noVBand="0"/>
      </w:tblPr>
      <w:tblGrid>
        <w:gridCol w:w="4788"/>
        <w:gridCol w:w="565"/>
        <w:gridCol w:w="4536"/>
      </w:tblGrid>
      <w:tr w:rsidR="000E2927" w:rsidRPr="00AF0783" w:rsidTr="00452903">
        <w:trPr>
          <w:trHeight w:val="1276"/>
        </w:trPr>
        <w:tc>
          <w:tcPr>
            <w:tcW w:w="4788" w:type="dxa"/>
          </w:tcPr>
          <w:p w:rsidR="000E2927" w:rsidRPr="00AF0783" w:rsidRDefault="000E2927" w:rsidP="00452903">
            <w:pPr>
              <w:rPr>
                <w:bCs/>
                <w:sz w:val="26"/>
                <w:szCs w:val="26"/>
              </w:rPr>
            </w:pPr>
            <w:r w:rsidRPr="00AF0783">
              <w:rPr>
                <w:b/>
                <w:bCs/>
                <w:sz w:val="26"/>
                <w:szCs w:val="26"/>
              </w:rPr>
              <w:t>Продавец</w:t>
            </w:r>
            <w:r w:rsidRPr="00AF0783">
              <w:rPr>
                <w:bCs/>
                <w:sz w:val="26"/>
                <w:szCs w:val="26"/>
              </w:rPr>
              <w:t>:</w:t>
            </w:r>
          </w:p>
          <w:p w:rsidR="000E2927" w:rsidRPr="00AF0783" w:rsidRDefault="000E2927" w:rsidP="00452903">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0E2927" w:rsidRPr="00AF0783" w:rsidRDefault="000E2927" w:rsidP="00452903">
            <w:pPr>
              <w:jc w:val="both"/>
              <w:rPr>
                <w:bCs/>
                <w:sz w:val="26"/>
                <w:szCs w:val="26"/>
              </w:rPr>
            </w:pPr>
            <w:r w:rsidRPr="00AF0783">
              <w:rPr>
                <w:bCs/>
                <w:sz w:val="26"/>
                <w:szCs w:val="26"/>
              </w:rPr>
              <w:t>ОГРН 1067746082546</w:t>
            </w:r>
          </w:p>
          <w:p w:rsidR="000E2927" w:rsidRPr="00E37EE4" w:rsidRDefault="000E2927" w:rsidP="00E37EE4">
            <w:pPr>
              <w:jc w:val="both"/>
              <w:rPr>
                <w:bCs/>
                <w:sz w:val="26"/>
                <w:szCs w:val="26"/>
              </w:rPr>
            </w:pPr>
            <w:r w:rsidRPr="00E37EE4">
              <w:rPr>
                <w:bCs/>
                <w:sz w:val="26"/>
                <w:szCs w:val="26"/>
              </w:rPr>
              <w:t>Адрес места нахождения: 1050</w:t>
            </w:r>
            <w:r w:rsidR="00EF3C03" w:rsidRPr="00E37EE4">
              <w:rPr>
                <w:bCs/>
                <w:sz w:val="26"/>
                <w:szCs w:val="26"/>
              </w:rPr>
              <w:t>05</w:t>
            </w:r>
            <w:r w:rsidRPr="00E37EE4">
              <w:rPr>
                <w:bCs/>
                <w:sz w:val="26"/>
                <w:szCs w:val="26"/>
              </w:rPr>
              <w:t xml:space="preserve">, </w:t>
            </w:r>
          </w:p>
          <w:p w:rsidR="000E2927" w:rsidRPr="00E37EE4" w:rsidRDefault="000E2927" w:rsidP="00E37EE4">
            <w:pPr>
              <w:jc w:val="both"/>
              <w:rPr>
                <w:bCs/>
                <w:sz w:val="26"/>
                <w:szCs w:val="26"/>
              </w:rPr>
            </w:pPr>
            <w:r w:rsidRPr="00E37EE4">
              <w:rPr>
                <w:bCs/>
                <w:sz w:val="26"/>
                <w:szCs w:val="26"/>
              </w:rPr>
              <w:t>г. Москва, ул. Казакова, д. 8 стр. 6.</w:t>
            </w:r>
          </w:p>
          <w:p w:rsidR="000E2927" w:rsidRDefault="000E2927" w:rsidP="00E37EE4">
            <w:pPr>
              <w:rPr>
                <w:bCs/>
                <w:sz w:val="26"/>
                <w:szCs w:val="26"/>
              </w:rPr>
            </w:pPr>
            <w:r w:rsidRPr="00B02334">
              <w:rPr>
                <w:bCs/>
                <w:sz w:val="26"/>
                <w:szCs w:val="26"/>
              </w:rPr>
              <w:t xml:space="preserve">ИНН: 7708587205,                                                        КПП: 770901001/997450001                                          </w:t>
            </w:r>
          </w:p>
          <w:p w:rsidR="000E2927" w:rsidRPr="00AF0783" w:rsidRDefault="000E2927" w:rsidP="00452903">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0E2927" w:rsidRPr="00AF0783" w:rsidRDefault="000E2927" w:rsidP="00452903">
            <w:pPr>
              <w:jc w:val="both"/>
              <w:rPr>
                <w:bCs/>
                <w:sz w:val="26"/>
                <w:szCs w:val="26"/>
              </w:rPr>
            </w:pPr>
            <w:r>
              <w:rPr>
                <w:bCs/>
                <w:sz w:val="26"/>
                <w:szCs w:val="26"/>
              </w:rPr>
              <w:t>в ПАО Банк ВТБ</w:t>
            </w:r>
          </w:p>
          <w:p w:rsidR="000E2927" w:rsidRPr="00E37EE4" w:rsidRDefault="000E2927" w:rsidP="00E37EE4">
            <w:pPr>
              <w:jc w:val="both"/>
              <w:rPr>
                <w:bCs/>
                <w:sz w:val="26"/>
                <w:szCs w:val="26"/>
              </w:rPr>
            </w:pPr>
            <w:r w:rsidRPr="00E37EE4">
              <w:rPr>
                <w:bCs/>
                <w:sz w:val="26"/>
                <w:szCs w:val="26"/>
              </w:rPr>
              <w:t>К/с: 30101810700000000187</w:t>
            </w:r>
          </w:p>
          <w:p w:rsidR="000E2927" w:rsidRPr="00AF0783" w:rsidRDefault="000E2927" w:rsidP="00E37EE4">
            <w:pPr>
              <w:jc w:val="both"/>
              <w:rPr>
                <w:bCs/>
                <w:sz w:val="26"/>
                <w:szCs w:val="26"/>
              </w:rPr>
            </w:pPr>
            <w:r w:rsidRPr="00AF0783">
              <w:rPr>
                <w:bCs/>
                <w:sz w:val="26"/>
                <w:szCs w:val="26"/>
              </w:rPr>
              <w:t>БИК: 044525187</w:t>
            </w:r>
          </w:p>
          <w:p w:rsidR="000E2927" w:rsidRPr="00AF0783" w:rsidRDefault="000E2927" w:rsidP="00452903">
            <w:pPr>
              <w:rPr>
                <w:bCs/>
                <w:sz w:val="26"/>
                <w:szCs w:val="26"/>
              </w:rPr>
            </w:pPr>
          </w:p>
          <w:p w:rsidR="000E2927" w:rsidRPr="00AF0783" w:rsidRDefault="000E2927" w:rsidP="00452903">
            <w:pPr>
              <w:tabs>
                <w:tab w:val="left" w:pos="4320"/>
              </w:tabs>
              <w:rPr>
                <w:sz w:val="26"/>
                <w:szCs w:val="26"/>
              </w:rPr>
            </w:pPr>
          </w:p>
        </w:tc>
        <w:tc>
          <w:tcPr>
            <w:tcW w:w="565" w:type="dxa"/>
          </w:tcPr>
          <w:p w:rsidR="000E2927" w:rsidRPr="00AF0783" w:rsidRDefault="000E2927" w:rsidP="00452903">
            <w:pPr>
              <w:ind w:firstLine="720"/>
              <w:rPr>
                <w:sz w:val="26"/>
                <w:szCs w:val="26"/>
              </w:rPr>
            </w:pPr>
          </w:p>
        </w:tc>
        <w:tc>
          <w:tcPr>
            <w:tcW w:w="4536" w:type="dxa"/>
          </w:tcPr>
          <w:p w:rsidR="000E2927" w:rsidRPr="00AF0783" w:rsidRDefault="000E2927" w:rsidP="00452903">
            <w:pPr>
              <w:ind w:firstLine="33"/>
              <w:rPr>
                <w:bCs/>
                <w:sz w:val="26"/>
                <w:szCs w:val="26"/>
              </w:rPr>
            </w:pPr>
            <w:r w:rsidRPr="00AF0783">
              <w:rPr>
                <w:b/>
                <w:bCs/>
                <w:sz w:val="26"/>
                <w:szCs w:val="26"/>
              </w:rPr>
              <w:t>Покупатель</w:t>
            </w:r>
            <w:r w:rsidRPr="00AF0783">
              <w:rPr>
                <w:bCs/>
                <w:sz w:val="26"/>
                <w:szCs w:val="26"/>
              </w:rPr>
              <w:t>:</w:t>
            </w:r>
          </w:p>
          <w:p w:rsidR="000E2927" w:rsidRPr="00AF0783" w:rsidRDefault="000E2927" w:rsidP="00452903">
            <w:pPr>
              <w:ind w:firstLine="33"/>
              <w:rPr>
                <w:bCs/>
                <w:sz w:val="26"/>
                <w:szCs w:val="26"/>
              </w:rPr>
            </w:pPr>
            <w:r>
              <w:rPr>
                <w:b/>
                <w:sz w:val="26"/>
                <w:szCs w:val="26"/>
              </w:rPr>
              <w:t>___________________________</w:t>
            </w:r>
          </w:p>
          <w:p w:rsidR="000E2927" w:rsidRPr="00AF0783" w:rsidRDefault="000E2927" w:rsidP="00452903">
            <w:pPr>
              <w:tabs>
                <w:tab w:val="left" w:pos="567"/>
                <w:tab w:val="left" w:pos="1134"/>
              </w:tabs>
              <w:ind w:firstLine="33"/>
              <w:rPr>
                <w:sz w:val="26"/>
                <w:szCs w:val="26"/>
              </w:rPr>
            </w:pPr>
            <w:r>
              <w:rPr>
                <w:sz w:val="26"/>
                <w:szCs w:val="26"/>
              </w:rPr>
              <w:t>___________________________</w:t>
            </w:r>
          </w:p>
          <w:p w:rsidR="000E2927" w:rsidRPr="00FA0CCF" w:rsidRDefault="000E2927" w:rsidP="00452903">
            <w:pPr>
              <w:pStyle w:val="24"/>
              <w:jc w:val="both"/>
            </w:pPr>
            <w:r>
              <w:t>___________________________</w:t>
            </w:r>
          </w:p>
          <w:p w:rsidR="000E2927" w:rsidRDefault="000E2927" w:rsidP="00452903">
            <w:pPr>
              <w:jc w:val="both"/>
              <w:rPr>
                <w:bCs/>
                <w:sz w:val="26"/>
                <w:szCs w:val="26"/>
              </w:rPr>
            </w:pPr>
            <w:r>
              <w:rPr>
                <w:bCs/>
                <w:sz w:val="26"/>
                <w:szCs w:val="26"/>
              </w:rPr>
              <w:t>___________________________</w:t>
            </w:r>
          </w:p>
          <w:p w:rsidR="000E2927" w:rsidRPr="00AF0783" w:rsidRDefault="000E2927" w:rsidP="00452903">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0E2927" w:rsidRPr="00AF0783" w:rsidRDefault="000E2927" w:rsidP="00452903">
            <w:pPr>
              <w:jc w:val="both"/>
              <w:rPr>
                <w:bCs/>
                <w:sz w:val="26"/>
                <w:szCs w:val="26"/>
              </w:rPr>
            </w:pPr>
            <w:r>
              <w:rPr>
                <w:bCs/>
                <w:sz w:val="26"/>
                <w:szCs w:val="26"/>
              </w:rPr>
              <w:t>в _________________________</w:t>
            </w:r>
            <w:r w:rsidRPr="00AF0783">
              <w:rPr>
                <w:bCs/>
                <w:sz w:val="26"/>
                <w:szCs w:val="26"/>
              </w:rPr>
              <w:t xml:space="preserve">, </w:t>
            </w:r>
          </w:p>
          <w:p w:rsidR="000E2927" w:rsidRPr="00AF0783" w:rsidRDefault="000E2927" w:rsidP="00452903">
            <w:pPr>
              <w:jc w:val="both"/>
              <w:rPr>
                <w:bCs/>
                <w:sz w:val="26"/>
                <w:szCs w:val="26"/>
              </w:rPr>
            </w:pPr>
            <w:r>
              <w:rPr>
                <w:bCs/>
                <w:sz w:val="26"/>
                <w:szCs w:val="26"/>
              </w:rPr>
              <w:t>___________________________</w:t>
            </w:r>
          </w:p>
          <w:p w:rsidR="000E2927" w:rsidRPr="00AF0783" w:rsidRDefault="000E2927" w:rsidP="00452903">
            <w:pPr>
              <w:pStyle w:val="1"/>
              <w:jc w:val="both"/>
              <w:rPr>
                <w:sz w:val="26"/>
                <w:szCs w:val="26"/>
              </w:rPr>
            </w:pPr>
            <w:r>
              <w:rPr>
                <w:sz w:val="26"/>
                <w:szCs w:val="26"/>
              </w:rPr>
              <w:t>К/с</w:t>
            </w:r>
            <w:r w:rsidRPr="00AF0783">
              <w:rPr>
                <w:sz w:val="26"/>
                <w:szCs w:val="26"/>
              </w:rPr>
              <w:t xml:space="preserve">: </w:t>
            </w:r>
            <w:r>
              <w:rPr>
                <w:sz w:val="26"/>
                <w:szCs w:val="26"/>
              </w:rPr>
              <w:t>_________________</w:t>
            </w:r>
          </w:p>
          <w:p w:rsidR="000E2927" w:rsidRPr="00AF0783" w:rsidRDefault="000E2927" w:rsidP="00452903">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0E2927" w:rsidRPr="00AF078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E2927" w:rsidRPr="00AF0783" w:rsidTr="00452903">
        <w:trPr>
          <w:trHeight w:val="2341"/>
        </w:trPr>
        <w:tc>
          <w:tcPr>
            <w:tcW w:w="5028" w:type="dxa"/>
          </w:tcPr>
          <w:p w:rsidR="000E2927" w:rsidRPr="00AF0783" w:rsidRDefault="000E2927" w:rsidP="00452903">
            <w:pPr>
              <w:pStyle w:val="aff2"/>
              <w:ind w:firstLine="720"/>
            </w:pPr>
          </w:p>
          <w:p w:rsidR="000E2927" w:rsidRPr="00AF0783" w:rsidRDefault="000E2927" w:rsidP="00452903">
            <w:pPr>
              <w:rPr>
                <w:sz w:val="26"/>
                <w:szCs w:val="26"/>
              </w:rPr>
            </w:pPr>
            <w:r w:rsidRPr="00AF0783">
              <w:rPr>
                <w:sz w:val="26"/>
                <w:szCs w:val="26"/>
              </w:rPr>
              <w:t xml:space="preserve">Управляющий СМТ № </w:t>
            </w:r>
            <w:r>
              <w:rPr>
                <w:sz w:val="26"/>
                <w:szCs w:val="26"/>
              </w:rPr>
              <w:t>_____</w:t>
            </w:r>
          </w:p>
          <w:p w:rsidR="000E2927" w:rsidRPr="00AF0783" w:rsidRDefault="000E2927" w:rsidP="0045290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sidRPr="00AF0783">
              <w:rPr>
                <w:sz w:val="26"/>
                <w:szCs w:val="26"/>
              </w:rPr>
              <w:t>____________  /</w:t>
            </w:r>
            <w:r>
              <w:rPr>
                <w:sz w:val="26"/>
                <w:szCs w:val="26"/>
              </w:rPr>
              <w:t>______________/</w:t>
            </w:r>
            <w:r w:rsidRPr="00AF0783">
              <w:rPr>
                <w:sz w:val="26"/>
                <w:szCs w:val="26"/>
              </w:rPr>
              <w:t xml:space="preserve"> </w:t>
            </w:r>
          </w:p>
          <w:p w:rsidR="000E2927" w:rsidRDefault="000E2927" w:rsidP="00452903">
            <w:pPr>
              <w:ind w:firstLine="720"/>
              <w:rPr>
                <w:sz w:val="22"/>
                <w:szCs w:val="22"/>
              </w:rPr>
            </w:pPr>
            <w:r>
              <w:rPr>
                <w:sz w:val="22"/>
                <w:szCs w:val="22"/>
              </w:rPr>
              <w:t xml:space="preserve">        </w:t>
            </w:r>
          </w:p>
          <w:p w:rsidR="000E2927" w:rsidRPr="00C358D6" w:rsidRDefault="000E2927" w:rsidP="00452903">
            <w:pPr>
              <w:ind w:firstLine="720"/>
              <w:rPr>
                <w:sz w:val="20"/>
                <w:szCs w:val="20"/>
              </w:rPr>
            </w:pPr>
            <w:r>
              <w:rPr>
                <w:sz w:val="22"/>
                <w:szCs w:val="22"/>
              </w:rPr>
              <w:t xml:space="preserve">         </w:t>
            </w:r>
            <w:r w:rsidRPr="00C358D6">
              <w:rPr>
                <w:sz w:val="20"/>
                <w:szCs w:val="20"/>
              </w:rPr>
              <w:t xml:space="preserve">М.П. </w:t>
            </w:r>
          </w:p>
          <w:p w:rsidR="000E2927" w:rsidRPr="00AF0783" w:rsidRDefault="000E2927" w:rsidP="00452903">
            <w:pPr>
              <w:ind w:firstLine="720"/>
              <w:jc w:val="center"/>
              <w:rPr>
                <w:sz w:val="26"/>
                <w:szCs w:val="26"/>
              </w:rPr>
            </w:pPr>
          </w:p>
        </w:tc>
        <w:tc>
          <w:tcPr>
            <w:tcW w:w="4719" w:type="dxa"/>
          </w:tcPr>
          <w:p w:rsidR="000E2927" w:rsidRPr="00AF0783" w:rsidRDefault="000E2927" w:rsidP="00452903">
            <w:pPr>
              <w:ind w:firstLine="720"/>
              <w:jc w:val="center"/>
              <w:rPr>
                <w:sz w:val="26"/>
                <w:szCs w:val="26"/>
              </w:rPr>
            </w:pPr>
          </w:p>
          <w:p w:rsidR="000E2927" w:rsidRPr="00AF0783" w:rsidRDefault="000E2927" w:rsidP="00452903">
            <w:pPr>
              <w:rPr>
                <w:sz w:val="26"/>
                <w:szCs w:val="26"/>
              </w:rPr>
            </w:pPr>
            <w:r>
              <w:rPr>
                <w:sz w:val="26"/>
                <w:szCs w:val="26"/>
              </w:rPr>
              <w:t xml:space="preserve">    ____________________________</w:t>
            </w:r>
          </w:p>
          <w:p w:rsidR="000E2927" w:rsidRPr="00AF0783" w:rsidRDefault="000E2927" w:rsidP="00452903">
            <w:pPr>
              <w:jc w:val="center"/>
              <w:rPr>
                <w:sz w:val="26"/>
                <w:szCs w:val="26"/>
              </w:rPr>
            </w:pP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Pr>
                <w:sz w:val="26"/>
                <w:szCs w:val="26"/>
              </w:rPr>
              <w:t xml:space="preserve">    ____________</w:t>
            </w:r>
            <w:r w:rsidRPr="00AF0783">
              <w:rPr>
                <w:sz w:val="26"/>
                <w:szCs w:val="26"/>
              </w:rPr>
              <w:t xml:space="preserve"> /</w:t>
            </w:r>
            <w:r>
              <w:rPr>
                <w:sz w:val="26"/>
                <w:szCs w:val="26"/>
              </w:rPr>
              <w:t>______________ /</w:t>
            </w:r>
          </w:p>
          <w:p w:rsidR="000E2927" w:rsidRPr="00AF0783" w:rsidRDefault="000E2927" w:rsidP="00452903">
            <w:pPr>
              <w:ind w:firstLine="720"/>
              <w:rPr>
                <w:sz w:val="22"/>
                <w:szCs w:val="22"/>
              </w:rPr>
            </w:pPr>
          </w:p>
          <w:p w:rsidR="000E2927" w:rsidRPr="00AF0783" w:rsidRDefault="000E2927" w:rsidP="00452903">
            <w:pPr>
              <w:ind w:firstLine="720"/>
              <w:jc w:val="center"/>
              <w:rPr>
                <w:sz w:val="26"/>
                <w:szCs w:val="26"/>
              </w:rPr>
            </w:pPr>
          </w:p>
        </w:tc>
      </w:tr>
    </w:tbl>
    <w:p w:rsidR="000E2927" w:rsidRPr="00AF0783" w:rsidRDefault="000E2927" w:rsidP="000E2927">
      <w:pPr>
        <w:jc w:val="both"/>
        <w:rPr>
          <w:sz w:val="26"/>
          <w:szCs w:val="26"/>
        </w:rPr>
      </w:pPr>
    </w:p>
    <w:p w:rsidR="000E2927" w:rsidRPr="00CF19E7" w:rsidRDefault="000E2927" w:rsidP="000E2927">
      <w:pPr>
        <w:ind w:firstLine="7200"/>
        <w:jc w:val="both"/>
        <w:rPr>
          <w:sz w:val="26"/>
          <w:szCs w:val="26"/>
          <w:highlight w:val="yellow"/>
        </w:rPr>
      </w:pPr>
    </w:p>
    <w:p w:rsidR="000E2927" w:rsidRPr="00CF19E7" w:rsidRDefault="000E2927" w:rsidP="000E2927">
      <w:pPr>
        <w:ind w:firstLine="7200"/>
        <w:jc w:val="both"/>
        <w:rPr>
          <w:sz w:val="26"/>
          <w:szCs w:val="26"/>
          <w:highlight w:val="yellow"/>
        </w:rPr>
        <w:sectPr w:rsidR="000E2927" w:rsidRPr="00CF19E7" w:rsidSect="00452903">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0E2927" w:rsidRPr="00B02334" w:rsidRDefault="000E2927" w:rsidP="000E2927">
      <w:pPr>
        <w:spacing w:line="360" w:lineRule="exact"/>
        <w:jc w:val="right"/>
        <w:rPr>
          <w:b/>
          <w:sz w:val="26"/>
          <w:szCs w:val="26"/>
        </w:rPr>
      </w:pPr>
      <w:r w:rsidRPr="00B02334">
        <w:rPr>
          <w:b/>
          <w:sz w:val="26"/>
          <w:szCs w:val="26"/>
        </w:rPr>
        <w:lastRenderedPageBreak/>
        <w:t>Приложение № 1</w:t>
      </w:r>
    </w:p>
    <w:p w:rsidR="000E2927" w:rsidRPr="0020313C" w:rsidRDefault="000E2927" w:rsidP="000E2927">
      <w:pPr>
        <w:spacing w:line="360" w:lineRule="exact"/>
        <w:jc w:val="right"/>
        <w:rPr>
          <w:sz w:val="26"/>
          <w:szCs w:val="26"/>
        </w:rPr>
      </w:pPr>
      <w:r w:rsidRPr="0020313C">
        <w:rPr>
          <w:sz w:val="26"/>
          <w:szCs w:val="26"/>
        </w:rPr>
        <w:t>к договору купли-продажи</w:t>
      </w:r>
    </w:p>
    <w:p w:rsidR="000E2927" w:rsidRPr="0020313C" w:rsidRDefault="000E2927" w:rsidP="000E2927">
      <w:pPr>
        <w:spacing w:line="360" w:lineRule="exact"/>
        <w:jc w:val="right"/>
        <w:rPr>
          <w:sz w:val="26"/>
          <w:szCs w:val="26"/>
        </w:rPr>
      </w:pPr>
      <w:r w:rsidRPr="0020313C">
        <w:rPr>
          <w:sz w:val="26"/>
          <w:szCs w:val="26"/>
        </w:rPr>
        <w:t>№ ____________ от __.__.20__ г.</w:t>
      </w:r>
    </w:p>
    <w:p w:rsidR="000E2927" w:rsidRPr="0020313C" w:rsidRDefault="000E2927" w:rsidP="000E2927">
      <w:pPr>
        <w:spacing w:line="360" w:lineRule="exact"/>
        <w:jc w:val="center"/>
        <w:rPr>
          <w:sz w:val="26"/>
          <w:szCs w:val="26"/>
        </w:rPr>
      </w:pPr>
    </w:p>
    <w:p w:rsidR="000E2927" w:rsidRDefault="000E2927" w:rsidP="000E2927">
      <w:pPr>
        <w:spacing w:line="360" w:lineRule="exact"/>
        <w:jc w:val="center"/>
        <w:rPr>
          <w:b/>
          <w:sz w:val="26"/>
          <w:szCs w:val="26"/>
        </w:rPr>
      </w:pPr>
    </w:p>
    <w:p w:rsidR="000E2927" w:rsidRDefault="000E2927" w:rsidP="000E2927">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0E2927" w:rsidRPr="00E441BF" w:rsidRDefault="000E2927" w:rsidP="000E292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E2927" w:rsidRPr="00164D62" w:rsidTr="0045290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E2927" w:rsidRPr="0016259C" w:rsidRDefault="000E2927" w:rsidP="00452903">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0E2927" w:rsidRPr="00327FBF" w:rsidRDefault="000E2927" w:rsidP="0045290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E2927" w:rsidRPr="0016259C" w:rsidRDefault="000E2927" w:rsidP="00452903">
            <w:pPr>
              <w:jc w:val="center"/>
              <w:outlineLvl w:val="1"/>
              <w:rPr>
                <w:b/>
                <w:bCs/>
                <w:sz w:val="16"/>
                <w:szCs w:val="16"/>
              </w:rPr>
            </w:pPr>
          </w:p>
          <w:p w:rsidR="000E2927" w:rsidRPr="0016259C" w:rsidRDefault="000E2927" w:rsidP="00452903">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0E2927" w:rsidRDefault="000E2927" w:rsidP="00452903">
            <w:pPr>
              <w:jc w:val="center"/>
              <w:outlineLvl w:val="1"/>
              <w:rPr>
                <w:b/>
                <w:bCs/>
                <w:sz w:val="16"/>
                <w:szCs w:val="16"/>
              </w:rPr>
            </w:pPr>
          </w:p>
          <w:p w:rsidR="000E2927" w:rsidRDefault="000E2927" w:rsidP="00452903">
            <w:pPr>
              <w:jc w:val="center"/>
              <w:outlineLvl w:val="1"/>
              <w:rPr>
                <w:b/>
                <w:bCs/>
                <w:sz w:val="16"/>
                <w:szCs w:val="16"/>
              </w:rPr>
            </w:pPr>
            <w:r>
              <w:rPr>
                <w:b/>
                <w:bCs/>
                <w:sz w:val="16"/>
                <w:szCs w:val="16"/>
              </w:rPr>
              <w:t>Инвент</w:t>
            </w:r>
            <w:r w:rsidRPr="0016259C">
              <w:rPr>
                <w:b/>
                <w:bCs/>
                <w:sz w:val="16"/>
                <w:szCs w:val="16"/>
              </w:rPr>
              <w:t>арный номер</w:t>
            </w:r>
          </w:p>
          <w:p w:rsidR="000E2927" w:rsidRPr="00D40A9E" w:rsidRDefault="000E2927" w:rsidP="00452903">
            <w:pPr>
              <w:jc w:val="center"/>
              <w:outlineLvl w:val="1"/>
              <w:rPr>
                <w:b/>
                <w:bCs/>
                <w:sz w:val="14"/>
                <w:szCs w:val="14"/>
              </w:rPr>
            </w:pPr>
            <w:r w:rsidRPr="00D40A9E">
              <w:rPr>
                <w:b/>
                <w:bCs/>
                <w:sz w:val="14"/>
                <w:szCs w:val="14"/>
                <w:highlight w:val="yellow"/>
              </w:rPr>
              <w:t>(в бухгалтерском учете АО «</w:t>
            </w:r>
            <w:proofErr w:type="spellStart"/>
            <w:r w:rsidRPr="00D40A9E">
              <w:rPr>
                <w:b/>
                <w:bCs/>
                <w:sz w:val="14"/>
                <w:szCs w:val="14"/>
                <w:highlight w:val="yellow"/>
              </w:rPr>
              <w:t>РЖДстрой</w:t>
            </w:r>
            <w:proofErr w:type="spellEnd"/>
            <w:r w:rsidRPr="00D40A9E">
              <w:rPr>
                <w:b/>
                <w:bCs/>
                <w:sz w:val="14"/>
                <w:szCs w:val="14"/>
                <w:highlight w:val="yellow"/>
              </w:rPr>
              <w:t>»)</w:t>
            </w:r>
          </w:p>
        </w:tc>
        <w:tc>
          <w:tcPr>
            <w:tcW w:w="793" w:type="pct"/>
            <w:tcBorders>
              <w:top w:val="single" w:sz="4" w:space="0" w:color="auto"/>
              <w:left w:val="nil"/>
              <w:bottom w:val="single" w:sz="8" w:space="0" w:color="auto"/>
              <w:right w:val="single" w:sz="8" w:space="0" w:color="auto"/>
            </w:tcBorders>
            <w:shd w:val="clear" w:color="auto" w:fill="D9D9D9"/>
          </w:tcPr>
          <w:p w:rsidR="000E2927" w:rsidRDefault="000E2927" w:rsidP="00452903">
            <w:pPr>
              <w:jc w:val="center"/>
              <w:rPr>
                <w:b/>
                <w:bCs/>
                <w:sz w:val="16"/>
                <w:szCs w:val="16"/>
              </w:rPr>
            </w:pPr>
          </w:p>
          <w:p w:rsidR="000E2927" w:rsidRDefault="000E2927" w:rsidP="00452903">
            <w:pPr>
              <w:jc w:val="center"/>
              <w:rPr>
                <w:b/>
                <w:bCs/>
                <w:sz w:val="16"/>
                <w:szCs w:val="16"/>
              </w:rPr>
            </w:pPr>
            <w:r w:rsidRPr="0016259C">
              <w:rPr>
                <w:b/>
                <w:bCs/>
                <w:sz w:val="16"/>
                <w:szCs w:val="16"/>
              </w:rPr>
              <w:t>Цена продажи,</w:t>
            </w:r>
          </w:p>
          <w:p w:rsidR="000E2927" w:rsidRPr="0016259C" w:rsidRDefault="000E2927" w:rsidP="00452903">
            <w:pPr>
              <w:jc w:val="center"/>
              <w:rPr>
                <w:b/>
                <w:bCs/>
                <w:sz w:val="16"/>
                <w:szCs w:val="16"/>
              </w:rPr>
            </w:pPr>
            <w:r w:rsidRPr="0016259C">
              <w:rPr>
                <w:b/>
                <w:bCs/>
                <w:sz w:val="16"/>
                <w:szCs w:val="16"/>
              </w:rPr>
              <w:t xml:space="preserve"> руб.</w:t>
            </w:r>
          </w:p>
          <w:p w:rsidR="000E2927" w:rsidRPr="0016259C" w:rsidRDefault="000E2927" w:rsidP="00452903">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E2927" w:rsidRDefault="000E2927" w:rsidP="00452903">
            <w:pPr>
              <w:jc w:val="center"/>
              <w:rPr>
                <w:b/>
                <w:bCs/>
                <w:sz w:val="16"/>
                <w:szCs w:val="16"/>
              </w:rPr>
            </w:pPr>
          </w:p>
          <w:p w:rsidR="000E2927" w:rsidRPr="0016259C" w:rsidRDefault="000E2927" w:rsidP="00452903">
            <w:pPr>
              <w:jc w:val="center"/>
              <w:rPr>
                <w:b/>
                <w:bCs/>
                <w:sz w:val="16"/>
                <w:szCs w:val="16"/>
              </w:rPr>
            </w:pPr>
            <w:r w:rsidRPr="0016259C">
              <w:rPr>
                <w:b/>
                <w:bCs/>
                <w:sz w:val="16"/>
                <w:szCs w:val="16"/>
              </w:rPr>
              <w:t>Цена продажи, руб.</w:t>
            </w:r>
          </w:p>
          <w:p w:rsidR="000E2927" w:rsidRPr="0016259C" w:rsidRDefault="000E2927" w:rsidP="00452903">
            <w:pPr>
              <w:jc w:val="center"/>
              <w:outlineLvl w:val="1"/>
              <w:rPr>
                <w:b/>
                <w:bCs/>
                <w:sz w:val="16"/>
                <w:szCs w:val="16"/>
              </w:rPr>
            </w:pPr>
            <w:r w:rsidRPr="0016259C">
              <w:rPr>
                <w:b/>
                <w:bCs/>
                <w:sz w:val="16"/>
                <w:szCs w:val="16"/>
              </w:rPr>
              <w:t>с учетом НДС</w:t>
            </w:r>
          </w:p>
        </w:tc>
      </w:tr>
      <w:tr w:rsidR="000E2927" w:rsidRPr="00164D62" w:rsidTr="00452903">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0E2927" w:rsidRDefault="000E2927" w:rsidP="00452903">
            <w:pPr>
              <w:outlineLvl w:val="1"/>
              <w:rPr>
                <w:sz w:val="16"/>
                <w:szCs w:val="16"/>
              </w:rPr>
            </w:pPr>
            <w:r>
              <w:rPr>
                <w:sz w:val="16"/>
                <w:szCs w:val="16"/>
              </w:rPr>
              <w:t xml:space="preserve">                                                  </w:t>
            </w:r>
          </w:p>
          <w:p w:rsidR="000E2927" w:rsidRPr="00E441BF" w:rsidRDefault="000E2927" w:rsidP="00452903">
            <w:pPr>
              <w:jc w:val="center"/>
              <w:outlineLvl w:val="1"/>
              <w:rPr>
                <w:b/>
                <w:bCs/>
                <w:sz w:val="16"/>
                <w:szCs w:val="16"/>
              </w:rPr>
            </w:pPr>
            <w:r w:rsidRPr="00E441BF">
              <w:rPr>
                <w:b/>
                <w:bCs/>
                <w:sz w:val="16"/>
                <w:szCs w:val="16"/>
              </w:rPr>
              <w:t>Недвижимое имущество</w:t>
            </w:r>
          </w:p>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0E2927" w:rsidRDefault="000E2927" w:rsidP="00452903">
            <w:pPr>
              <w:jc w:val="right"/>
              <w:rPr>
                <w:b/>
                <w:bCs/>
                <w:color w:val="000000"/>
                <w:sz w:val="16"/>
                <w:szCs w:val="16"/>
              </w:rPr>
            </w:pPr>
            <w:r w:rsidRPr="00327FBF">
              <w:rPr>
                <w:b/>
                <w:bCs/>
                <w:color w:val="000000"/>
                <w:sz w:val="16"/>
                <w:szCs w:val="16"/>
              </w:rPr>
              <w:t>ИТОГО:</w:t>
            </w:r>
          </w:p>
          <w:p w:rsidR="000E2927" w:rsidRPr="00327FBF" w:rsidRDefault="000E2927" w:rsidP="00452903">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0E2927" w:rsidRPr="00327FBF" w:rsidRDefault="000E2927" w:rsidP="00452903">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0E2927" w:rsidRPr="00327FBF" w:rsidRDefault="000E2927" w:rsidP="00452903">
            <w:pPr>
              <w:jc w:val="center"/>
              <w:rPr>
                <w:b/>
                <w:color w:val="000000"/>
                <w:sz w:val="16"/>
                <w:szCs w:val="16"/>
              </w:rPr>
            </w:pPr>
          </w:p>
        </w:tc>
      </w:tr>
      <w:tr w:rsidR="000E2927" w:rsidRPr="00164D62" w:rsidTr="0045290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E2927" w:rsidRPr="00327FBF" w:rsidRDefault="000E2927" w:rsidP="00452903">
            <w:pPr>
              <w:jc w:val="right"/>
              <w:rPr>
                <w:color w:val="000000"/>
                <w:sz w:val="16"/>
                <w:szCs w:val="16"/>
              </w:rPr>
            </w:pPr>
            <w:r w:rsidRPr="00327FBF">
              <w:rPr>
                <w:color w:val="000000"/>
                <w:sz w:val="16"/>
                <w:szCs w:val="16"/>
              </w:rPr>
              <w:t> </w:t>
            </w:r>
          </w:p>
          <w:p w:rsidR="000E2927" w:rsidRDefault="000E2927" w:rsidP="00452903">
            <w:pPr>
              <w:jc w:val="center"/>
              <w:rPr>
                <w:b/>
                <w:bCs/>
                <w:color w:val="000000"/>
                <w:sz w:val="16"/>
                <w:szCs w:val="16"/>
              </w:rPr>
            </w:pPr>
            <w:r>
              <w:rPr>
                <w:b/>
                <w:bCs/>
                <w:color w:val="000000"/>
                <w:sz w:val="16"/>
                <w:szCs w:val="16"/>
              </w:rPr>
              <w:t>Неотъемлемое оборудование</w:t>
            </w:r>
          </w:p>
          <w:p w:rsidR="000E2927" w:rsidRDefault="000E2927" w:rsidP="00452903">
            <w:pPr>
              <w:jc w:val="center"/>
              <w:rPr>
                <w:b/>
                <w:bCs/>
                <w:color w:val="000000"/>
                <w:sz w:val="16"/>
                <w:szCs w:val="16"/>
              </w:rPr>
            </w:pPr>
          </w:p>
        </w:tc>
      </w:tr>
      <w:tr w:rsidR="000E2927" w:rsidRPr="00164D62" w:rsidTr="0045290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E2927" w:rsidRDefault="000E2927" w:rsidP="00452903">
            <w:pPr>
              <w:jc w:val="right"/>
              <w:rPr>
                <w:b/>
                <w:bCs/>
                <w:color w:val="000000"/>
                <w:sz w:val="16"/>
                <w:szCs w:val="16"/>
              </w:rPr>
            </w:pPr>
            <w:r w:rsidRPr="00327FBF">
              <w:rPr>
                <w:b/>
                <w:bCs/>
                <w:color w:val="000000"/>
                <w:sz w:val="16"/>
                <w:szCs w:val="16"/>
              </w:rPr>
              <w:t>ИТОГО:</w:t>
            </w:r>
          </w:p>
          <w:p w:rsidR="000E2927" w:rsidRPr="00327FBF" w:rsidRDefault="000E2927" w:rsidP="0045290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E2927" w:rsidRPr="00327FBF" w:rsidRDefault="000E2927" w:rsidP="00452903">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E2927" w:rsidRPr="00327FBF" w:rsidRDefault="000E2927" w:rsidP="00452903">
            <w:pPr>
              <w:jc w:val="center"/>
              <w:rPr>
                <w:b/>
                <w:color w:val="000000"/>
                <w:sz w:val="16"/>
                <w:szCs w:val="16"/>
              </w:rPr>
            </w:pPr>
          </w:p>
        </w:tc>
      </w:tr>
      <w:tr w:rsidR="000E2927" w:rsidRPr="00164D62" w:rsidTr="00452903">
        <w:trPr>
          <w:trHeight w:val="20"/>
        </w:trPr>
        <w:tc>
          <w:tcPr>
            <w:tcW w:w="245" w:type="pct"/>
            <w:tcBorders>
              <w:top w:val="nil"/>
              <w:left w:val="single" w:sz="8" w:space="0" w:color="auto"/>
              <w:bottom w:val="nil"/>
              <w:right w:val="single" w:sz="8" w:space="0" w:color="auto"/>
            </w:tcBorders>
            <w:shd w:val="clear" w:color="auto" w:fill="F2F2F2"/>
            <w:vAlign w:val="center"/>
            <w:hideMark/>
          </w:tcPr>
          <w:p w:rsidR="000E2927" w:rsidRPr="00327FBF" w:rsidRDefault="000E2927" w:rsidP="00452903">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0E2927" w:rsidRPr="00327FBF" w:rsidRDefault="000E2927" w:rsidP="00452903">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0E2927" w:rsidRPr="00327FBF" w:rsidRDefault="000E2927" w:rsidP="00452903">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0E2927" w:rsidRDefault="000E2927" w:rsidP="00452903">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0E2927" w:rsidRDefault="000E2927" w:rsidP="00452903">
            <w:pPr>
              <w:jc w:val="center"/>
              <w:rPr>
                <w:b/>
                <w:bCs/>
                <w:color w:val="000000"/>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0E2927" w:rsidRPr="00327FBF" w:rsidRDefault="000E2927" w:rsidP="00452903">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0E2927" w:rsidRPr="00327FBF" w:rsidRDefault="000E2927" w:rsidP="0045290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0E2927" w:rsidRPr="00327FBF" w:rsidRDefault="000E2927" w:rsidP="00452903">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0E2927" w:rsidRDefault="000E2927" w:rsidP="00452903">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0E2927" w:rsidRDefault="000E2927" w:rsidP="00452903">
            <w:pPr>
              <w:jc w:val="center"/>
              <w:rPr>
                <w:b/>
                <w:bCs/>
                <w:color w:val="000000"/>
                <w:sz w:val="16"/>
                <w:szCs w:val="16"/>
              </w:rPr>
            </w:pPr>
          </w:p>
        </w:tc>
      </w:tr>
    </w:tbl>
    <w:p w:rsidR="000E2927" w:rsidRDefault="000E2927" w:rsidP="000E2927">
      <w:pPr>
        <w:tabs>
          <w:tab w:val="left" w:pos="0"/>
          <w:tab w:val="left" w:pos="284"/>
        </w:tabs>
        <w:jc w:val="both"/>
        <w:rPr>
          <w:sz w:val="28"/>
          <w:szCs w:val="28"/>
        </w:rPr>
      </w:pPr>
    </w:p>
    <w:p w:rsidR="000E2927" w:rsidRDefault="000E2927" w:rsidP="000E2927">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0E2927" w:rsidRPr="004569C6" w:rsidRDefault="000E2927" w:rsidP="000E2927">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0E2927"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0E2927" w:rsidRPr="00AF078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0E2927" w:rsidRPr="00AF0783" w:rsidTr="00452903">
        <w:trPr>
          <w:trHeight w:val="2341"/>
        </w:trPr>
        <w:tc>
          <w:tcPr>
            <w:tcW w:w="5028" w:type="dxa"/>
          </w:tcPr>
          <w:p w:rsidR="000E2927" w:rsidRPr="00AF0783" w:rsidRDefault="000E2927" w:rsidP="00452903">
            <w:pPr>
              <w:pStyle w:val="aff2"/>
              <w:ind w:firstLine="720"/>
            </w:pPr>
          </w:p>
          <w:p w:rsidR="000E2927" w:rsidRPr="00AF0783" w:rsidRDefault="000E2927" w:rsidP="00452903">
            <w:pPr>
              <w:rPr>
                <w:sz w:val="26"/>
                <w:szCs w:val="26"/>
              </w:rPr>
            </w:pPr>
            <w:r w:rsidRPr="00AF0783">
              <w:rPr>
                <w:sz w:val="26"/>
                <w:szCs w:val="26"/>
              </w:rPr>
              <w:t xml:space="preserve">Управляющий СМТ № </w:t>
            </w:r>
            <w:r>
              <w:rPr>
                <w:sz w:val="26"/>
                <w:szCs w:val="26"/>
              </w:rPr>
              <w:t>_____</w:t>
            </w:r>
          </w:p>
          <w:p w:rsidR="000E2927" w:rsidRPr="00AF0783" w:rsidRDefault="000E2927" w:rsidP="0045290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sidRPr="00AF0783">
              <w:rPr>
                <w:sz w:val="26"/>
                <w:szCs w:val="26"/>
              </w:rPr>
              <w:t>____________  /</w:t>
            </w:r>
            <w:r>
              <w:rPr>
                <w:sz w:val="26"/>
                <w:szCs w:val="26"/>
              </w:rPr>
              <w:t>______________/</w:t>
            </w:r>
            <w:r w:rsidRPr="00AF0783">
              <w:rPr>
                <w:sz w:val="26"/>
                <w:szCs w:val="26"/>
              </w:rPr>
              <w:t xml:space="preserve"> </w:t>
            </w:r>
          </w:p>
          <w:p w:rsidR="000E2927" w:rsidRPr="00AF0783" w:rsidRDefault="000E2927" w:rsidP="00452903">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0E2927" w:rsidRPr="00AF0783" w:rsidRDefault="000E2927" w:rsidP="00452903">
            <w:pPr>
              <w:ind w:firstLine="720"/>
              <w:jc w:val="center"/>
              <w:rPr>
                <w:sz w:val="26"/>
                <w:szCs w:val="26"/>
              </w:rPr>
            </w:pPr>
          </w:p>
        </w:tc>
        <w:tc>
          <w:tcPr>
            <w:tcW w:w="4719" w:type="dxa"/>
          </w:tcPr>
          <w:p w:rsidR="000E2927" w:rsidRPr="00AF0783" w:rsidRDefault="000E2927" w:rsidP="00452903">
            <w:pPr>
              <w:ind w:firstLine="720"/>
              <w:jc w:val="center"/>
              <w:rPr>
                <w:sz w:val="26"/>
                <w:szCs w:val="26"/>
              </w:rPr>
            </w:pPr>
          </w:p>
          <w:p w:rsidR="000E2927" w:rsidRPr="00AF0783" w:rsidRDefault="000E2927" w:rsidP="00452903">
            <w:pPr>
              <w:rPr>
                <w:sz w:val="26"/>
                <w:szCs w:val="26"/>
              </w:rPr>
            </w:pPr>
            <w:r>
              <w:rPr>
                <w:sz w:val="26"/>
                <w:szCs w:val="26"/>
              </w:rPr>
              <w:t xml:space="preserve">    ____________________________</w:t>
            </w:r>
          </w:p>
          <w:p w:rsidR="000E2927" w:rsidRPr="00AF0783" w:rsidRDefault="000E2927" w:rsidP="00452903">
            <w:pPr>
              <w:jc w:val="center"/>
              <w:rPr>
                <w:sz w:val="26"/>
                <w:szCs w:val="26"/>
              </w:rPr>
            </w:pP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Pr>
                <w:sz w:val="26"/>
                <w:szCs w:val="26"/>
              </w:rPr>
              <w:t xml:space="preserve">    ____________</w:t>
            </w:r>
            <w:r w:rsidRPr="00AF0783">
              <w:rPr>
                <w:sz w:val="26"/>
                <w:szCs w:val="26"/>
              </w:rPr>
              <w:t xml:space="preserve"> /</w:t>
            </w:r>
            <w:r>
              <w:rPr>
                <w:sz w:val="26"/>
                <w:szCs w:val="26"/>
              </w:rPr>
              <w:t>______________ /</w:t>
            </w:r>
          </w:p>
          <w:p w:rsidR="000E2927" w:rsidRPr="00AF0783" w:rsidRDefault="000E2927" w:rsidP="00452903">
            <w:pPr>
              <w:ind w:firstLine="720"/>
              <w:rPr>
                <w:sz w:val="22"/>
                <w:szCs w:val="22"/>
              </w:rPr>
            </w:pPr>
          </w:p>
          <w:p w:rsidR="000E2927" w:rsidRPr="00AF0783" w:rsidRDefault="000E2927" w:rsidP="00452903">
            <w:pPr>
              <w:ind w:firstLine="720"/>
              <w:jc w:val="center"/>
              <w:rPr>
                <w:sz w:val="26"/>
                <w:szCs w:val="26"/>
              </w:rPr>
            </w:pPr>
          </w:p>
        </w:tc>
      </w:tr>
    </w:tbl>
    <w:p w:rsidR="000E2927" w:rsidRDefault="000E2927" w:rsidP="000E2927">
      <w:pPr>
        <w:spacing w:line="360" w:lineRule="exact"/>
        <w:jc w:val="center"/>
        <w:rPr>
          <w:b/>
          <w:sz w:val="26"/>
          <w:szCs w:val="26"/>
        </w:rPr>
      </w:pPr>
    </w:p>
    <w:p w:rsidR="000E2927" w:rsidRDefault="000E2927" w:rsidP="000E2927">
      <w:pPr>
        <w:spacing w:line="360" w:lineRule="exact"/>
        <w:jc w:val="center"/>
        <w:rPr>
          <w:b/>
          <w:sz w:val="26"/>
          <w:szCs w:val="26"/>
        </w:rPr>
      </w:pPr>
    </w:p>
    <w:p w:rsidR="000E2927" w:rsidRDefault="000E2927" w:rsidP="000E2927">
      <w:pPr>
        <w:jc w:val="center"/>
        <w:rPr>
          <w:b/>
          <w:sz w:val="26"/>
          <w:szCs w:val="26"/>
        </w:rPr>
      </w:pPr>
      <w:r w:rsidRPr="00FD786F">
        <w:rPr>
          <w:b/>
          <w:sz w:val="26"/>
          <w:szCs w:val="26"/>
        </w:rPr>
        <w:t>Акт приема – передачи</w:t>
      </w:r>
    </w:p>
    <w:p w:rsidR="000E2927" w:rsidRPr="00FD786F" w:rsidRDefault="000E2927" w:rsidP="000E2927">
      <w:pPr>
        <w:jc w:val="center"/>
        <w:rPr>
          <w:b/>
          <w:sz w:val="26"/>
          <w:szCs w:val="26"/>
        </w:rPr>
      </w:pPr>
      <w:r>
        <w:rPr>
          <w:b/>
          <w:sz w:val="26"/>
          <w:szCs w:val="26"/>
        </w:rPr>
        <w:t>недвижимого имущества</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0E2927" w:rsidRDefault="000E2927" w:rsidP="000E2927">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0E2927" w:rsidRPr="00957B3F" w:rsidRDefault="000E2927" w:rsidP="000E2927">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452903">
        <w:tc>
          <w:tcPr>
            <w:tcW w:w="5495" w:type="dxa"/>
            <w:tcBorders>
              <w:top w:val="nil"/>
              <w:left w:val="nil"/>
              <w:bottom w:val="nil"/>
              <w:right w:val="nil"/>
            </w:tcBorders>
          </w:tcPr>
          <w:p w:rsidR="000E2927" w:rsidRPr="00E411E5" w:rsidRDefault="000E2927" w:rsidP="00452903">
            <w:pPr>
              <w:spacing w:line="360" w:lineRule="exact"/>
              <w:rPr>
                <w:b/>
                <w:sz w:val="26"/>
                <w:szCs w:val="26"/>
              </w:rPr>
            </w:pPr>
            <w:r w:rsidRPr="00E411E5">
              <w:rPr>
                <w:b/>
                <w:sz w:val="26"/>
                <w:szCs w:val="26"/>
              </w:rPr>
              <w:t>от Продавца:</w:t>
            </w:r>
          </w:p>
          <w:p w:rsidR="000E2927" w:rsidRPr="00E411E5" w:rsidRDefault="000E2927" w:rsidP="00452903">
            <w:pPr>
              <w:jc w:val="both"/>
              <w:rPr>
                <w:sz w:val="26"/>
                <w:szCs w:val="26"/>
              </w:rPr>
            </w:pPr>
            <w:r w:rsidRPr="00E411E5">
              <w:rPr>
                <w:sz w:val="26"/>
                <w:szCs w:val="26"/>
              </w:rPr>
              <w:t>Управляющий СМТ №</w:t>
            </w:r>
            <w:r>
              <w:rPr>
                <w:sz w:val="26"/>
                <w:szCs w:val="26"/>
              </w:rPr>
              <w:t>___</w:t>
            </w:r>
          </w:p>
          <w:p w:rsidR="000E2927" w:rsidRPr="00E411E5" w:rsidRDefault="000E2927" w:rsidP="0045290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452903">
            <w:pPr>
              <w:jc w:val="both"/>
              <w:rPr>
                <w:sz w:val="26"/>
                <w:szCs w:val="26"/>
              </w:rPr>
            </w:pPr>
          </w:p>
          <w:p w:rsidR="000E2927" w:rsidRPr="00E411E5" w:rsidRDefault="000E2927" w:rsidP="00452903">
            <w:pPr>
              <w:jc w:val="both"/>
              <w:rPr>
                <w:sz w:val="26"/>
                <w:szCs w:val="26"/>
              </w:rPr>
            </w:pPr>
          </w:p>
          <w:p w:rsidR="000E2927" w:rsidRPr="00E411E5" w:rsidRDefault="000E2927" w:rsidP="0045290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45290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452903">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452903">
            <w:pPr>
              <w:ind w:left="35"/>
              <w:rPr>
                <w:sz w:val="26"/>
                <w:szCs w:val="26"/>
              </w:rPr>
            </w:pPr>
            <w:r>
              <w:rPr>
                <w:sz w:val="26"/>
                <w:szCs w:val="26"/>
              </w:rPr>
              <w:t xml:space="preserve">        </w:t>
            </w:r>
          </w:p>
          <w:p w:rsidR="000E2927" w:rsidRPr="00E411E5" w:rsidRDefault="000E2927" w:rsidP="00452903">
            <w:pPr>
              <w:ind w:left="35"/>
              <w:rPr>
                <w:sz w:val="26"/>
                <w:szCs w:val="26"/>
              </w:rPr>
            </w:pPr>
            <w:r>
              <w:rPr>
                <w:sz w:val="26"/>
                <w:szCs w:val="26"/>
              </w:rPr>
              <w:t xml:space="preserve">      _____________________________</w:t>
            </w:r>
          </w:p>
          <w:p w:rsidR="000E2927" w:rsidRPr="00E411E5" w:rsidRDefault="000E2927" w:rsidP="00452903">
            <w:pPr>
              <w:ind w:left="35"/>
              <w:rPr>
                <w:sz w:val="26"/>
                <w:szCs w:val="26"/>
              </w:rPr>
            </w:pPr>
          </w:p>
          <w:p w:rsidR="000E2927" w:rsidRDefault="000E2927" w:rsidP="00452903">
            <w:pPr>
              <w:ind w:left="35"/>
              <w:rPr>
                <w:sz w:val="26"/>
                <w:szCs w:val="26"/>
              </w:rPr>
            </w:pPr>
            <w:r w:rsidRPr="00E411E5">
              <w:rPr>
                <w:sz w:val="26"/>
                <w:szCs w:val="26"/>
              </w:rPr>
              <w:t xml:space="preserve"> </w:t>
            </w:r>
          </w:p>
          <w:p w:rsidR="000E2927" w:rsidRPr="00E411E5" w:rsidRDefault="000E2927" w:rsidP="0045290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452903">
            <w:pPr>
              <w:ind w:left="35"/>
              <w:rPr>
                <w:sz w:val="26"/>
                <w:szCs w:val="26"/>
              </w:rPr>
            </w:pPr>
            <w:r w:rsidRPr="00E411E5">
              <w:rPr>
                <w:sz w:val="26"/>
                <w:szCs w:val="26"/>
              </w:rPr>
              <w:t xml:space="preserve"> </w:t>
            </w:r>
            <w:r>
              <w:rPr>
                <w:sz w:val="26"/>
                <w:szCs w:val="26"/>
              </w:rPr>
              <w:t xml:space="preserve">       </w:t>
            </w:r>
          </w:p>
        </w:tc>
      </w:tr>
    </w:tbl>
    <w:p w:rsidR="000E2927" w:rsidRDefault="000E2927" w:rsidP="000E2927">
      <w:pPr>
        <w:rPr>
          <w:b/>
          <w:sz w:val="26"/>
          <w:szCs w:val="26"/>
        </w:rPr>
      </w:pPr>
    </w:p>
    <w:p w:rsidR="000E2927" w:rsidRDefault="000E2927" w:rsidP="000E2927">
      <w:pPr>
        <w:jc w:val="center"/>
        <w:rPr>
          <w:b/>
          <w:sz w:val="26"/>
          <w:szCs w:val="26"/>
        </w:rPr>
      </w:pPr>
      <w:r w:rsidRPr="00FD786F">
        <w:rPr>
          <w:b/>
          <w:sz w:val="26"/>
          <w:szCs w:val="26"/>
        </w:rPr>
        <w:t>Акт приема – передачи</w:t>
      </w:r>
    </w:p>
    <w:p w:rsidR="000E2927" w:rsidRPr="00FD786F" w:rsidRDefault="000E2927" w:rsidP="000E2927">
      <w:pPr>
        <w:jc w:val="center"/>
        <w:rPr>
          <w:b/>
          <w:sz w:val="26"/>
          <w:szCs w:val="26"/>
        </w:rPr>
      </w:pPr>
      <w:r>
        <w:rPr>
          <w:b/>
          <w:sz w:val="26"/>
          <w:szCs w:val="26"/>
        </w:rPr>
        <w:t>движимого имущества и неотъемлемого оборудования</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0E2927" w:rsidRDefault="000E2927" w:rsidP="000E2927">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0E2927" w:rsidRDefault="000E2927" w:rsidP="000E2927">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4D4156" w:rsidRPr="00A70F72" w:rsidRDefault="004D4156" w:rsidP="000E2927">
      <w:pPr>
        <w:pStyle w:val="aff2"/>
        <w:spacing w:line="276" w:lineRule="auto"/>
        <w:ind w:firstLine="720"/>
        <w:jc w:val="both"/>
        <w:rPr>
          <w:b/>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452903">
        <w:tc>
          <w:tcPr>
            <w:tcW w:w="5495" w:type="dxa"/>
            <w:tcBorders>
              <w:top w:val="nil"/>
              <w:left w:val="nil"/>
              <w:bottom w:val="nil"/>
              <w:right w:val="nil"/>
            </w:tcBorders>
          </w:tcPr>
          <w:p w:rsidR="000E2927" w:rsidRPr="00E411E5" w:rsidRDefault="000E2927" w:rsidP="00452903">
            <w:pPr>
              <w:spacing w:line="360" w:lineRule="exact"/>
              <w:rPr>
                <w:b/>
                <w:sz w:val="26"/>
                <w:szCs w:val="26"/>
              </w:rPr>
            </w:pPr>
            <w:r w:rsidRPr="00E411E5">
              <w:rPr>
                <w:b/>
                <w:sz w:val="26"/>
                <w:szCs w:val="26"/>
              </w:rPr>
              <w:t>от Продавца:</w:t>
            </w:r>
          </w:p>
          <w:p w:rsidR="000E2927" w:rsidRPr="00E411E5" w:rsidRDefault="000E2927" w:rsidP="00452903">
            <w:pPr>
              <w:jc w:val="both"/>
              <w:rPr>
                <w:sz w:val="26"/>
                <w:szCs w:val="26"/>
              </w:rPr>
            </w:pPr>
            <w:r w:rsidRPr="00E411E5">
              <w:rPr>
                <w:sz w:val="26"/>
                <w:szCs w:val="26"/>
              </w:rPr>
              <w:t>Управляющий СМТ №</w:t>
            </w:r>
            <w:r>
              <w:rPr>
                <w:sz w:val="26"/>
                <w:szCs w:val="26"/>
              </w:rPr>
              <w:t>___</w:t>
            </w:r>
          </w:p>
          <w:p w:rsidR="000E2927" w:rsidRPr="00E411E5" w:rsidRDefault="000E2927" w:rsidP="0045290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452903">
            <w:pPr>
              <w:jc w:val="both"/>
              <w:rPr>
                <w:sz w:val="26"/>
                <w:szCs w:val="26"/>
              </w:rPr>
            </w:pPr>
          </w:p>
          <w:p w:rsidR="000E2927" w:rsidRPr="00E411E5" w:rsidRDefault="000E2927" w:rsidP="00452903">
            <w:pPr>
              <w:jc w:val="both"/>
              <w:rPr>
                <w:sz w:val="26"/>
                <w:szCs w:val="26"/>
              </w:rPr>
            </w:pPr>
          </w:p>
          <w:p w:rsidR="000E2927" w:rsidRPr="00E411E5" w:rsidRDefault="000E2927" w:rsidP="0045290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45290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452903">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452903">
            <w:pPr>
              <w:ind w:left="35"/>
              <w:rPr>
                <w:sz w:val="26"/>
                <w:szCs w:val="26"/>
              </w:rPr>
            </w:pPr>
            <w:r>
              <w:rPr>
                <w:sz w:val="26"/>
                <w:szCs w:val="26"/>
              </w:rPr>
              <w:t xml:space="preserve">        </w:t>
            </w:r>
          </w:p>
          <w:p w:rsidR="000E2927" w:rsidRPr="00E411E5" w:rsidRDefault="000E2927" w:rsidP="00452903">
            <w:pPr>
              <w:ind w:left="35"/>
              <w:rPr>
                <w:sz w:val="26"/>
                <w:szCs w:val="26"/>
              </w:rPr>
            </w:pPr>
            <w:r>
              <w:rPr>
                <w:sz w:val="26"/>
                <w:szCs w:val="26"/>
              </w:rPr>
              <w:t xml:space="preserve">      _____________________________</w:t>
            </w:r>
          </w:p>
          <w:p w:rsidR="000E2927" w:rsidRPr="00E411E5" w:rsidRDefault="000E2927" w:rsidP="00452903">
            <w:pPr>
              <w:ind w:left="35"/>
              <w:rPr>
                <w:sz w:val="26"/>
                <w:szCs w:val="26"/>
              </w:rPr>
            </w:pPr>
          </w:p>
          <w:p w:rsidR="000E2927" w:rsidRDefault="000E2927" w:rsidP="00452903">
            <w:pPr>
              <w:ind w:left="35"/>
              <w:rPr>
                <w:sz w:val="26"/>
                <w:szCs w:val="26"/>
              </w:rPr>
            </w:pPr>
            <w:r w:rsidRPr="00E411E5">
              <w:rPr>
                <w:sz w:val="26"/>
                <w:szCs w:val="26"/>
              </w:rPr>
              <w:t xml:space="preserve"> </w:t>
            </w:r>
          </w:p>
          <w:p w:rsidR="000E2927" w:rsidRPr="00E411E5" w:rsidRDefault="000E2927" w:rsidP="0045290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4D4156">
            <w:pPr>
              <w:ind w:left="35"/>
              <w:rPr>
                <w:sz w:val="26"/>
                <w:szCs w:val="26"/>
              </w:rPr>
            </w:pPr>
            <w:r w:rsidRPr="00E411E5">
              <w:rPr>
                <w:sz w:val="26"/>
                <w:szCs w:val="26"/>
              </w:rPr>
              <w:t xml:space="preserve"> </w:t>
            </w:r>
            <w:r>
              <w:rPr>
                <w:sz w:val="26"/>
                <w:szCs w:val="26"/>
              </w:rPr>
              <w:t xml:space="preserve">   </w:t>
            </w:r>
          </w:p>
        </w:tc>
      </w:tr>
    </w:tbl>
    <w:p w:rsidR="000E2927" w:rsidRPr="008458AA" w:rsidRDefault="000E2927" w:rsidP="004D4156">
      <w:pPr>
        <w:rPr>
          <w:b/>
          <w:sz w:val="26"/>
          <w:szCs w:val="26"/>
        </w:rPr>
      </w:pPr>
    </w:p>
    <w:sectPr w:rsidR="000E2927" w:rsidRPr="008458AA"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73" w:rsidRDefault="00464973" w:rsidP="00016437">
      <w:r>
        <w:separator/>
      </w:r>
    </w:p>
  </w:endnote>
  <w:endnote w:type="continuationSeparator" w:id="0">
    <w:p w:rsidR="00464973" w:rsidRDefault="0046497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73" w:rsidRDefault="00464973" w:rsidP="00452903">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64973" w:rsidRDefault="00464973" w:rsidP="0045290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73" w:rsidRPr="000A5F0B" w:rsidRDefault="00464973" w:rsidP="00452903">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64973" w:rsidRDefault="0046497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73" w:rsidRPr="000A5F0B" w:rsidRDefault="00464973" w:rsidP="00452903">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64973" w:rsidRDefault="004649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73" w:rsidRDefault="00464973" w:rsidP="00016437">
      <w:r>
        <w:separator/>
      </w:r>
    </w:p>
  </w:footnote>
  <w:footnote w:type="continuationSeparator" w:id="0">
    <w:p w:rsidR="00464973" w:rsidRDefault="0046497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73" w:rsidRPr="004638D0" w:rsidRDefault="0046497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73" w:rsidRPr="001B0E87" w:rsidRDefault="0046497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73" w:rsidRDefault="0046497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64973" w:rsidRDefault="0046497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73" w:rsidRDefault="0046497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04B81">
      <w:rPr>
        <w:rStyle w:val="afa"/>
        <w:noProof/>
      </w:rPr>
      <w:t>29</w:t>
    </w:r>
    <w:r>
      <w:rPr>
        <w:rStyle w:val="afa"/>
      </w:rPr>
      <w:fldChar w:fldCharType="end"/>
    </w:r>
  </w:p>
  <w:p w:rsidR="00464973" w:rsidRDefault="0046497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73" w:rsidRDefault="00464973">
    <w:pPr>
      <w:pStyle w:val="a6"/>
      <w:jc w:val="center"/>
    </w:pPr>
    <w:r>
      <w:fldChar w:fldCharType="begin"/>
    </w:r>
    <w:r>
      <w:instrText>PAGE   \* MERGEFORMAT</w:instrText>
    </w:r>
    <w:r>
      <w:fldChar w:fldCharType="separate"/>
    </w:r>
    <w:r w:rsidR="00F04B81">
      <w:rPr>
        <w:noProof/>
      </w:rPr>
      <w:t>32</w:t>
    </w:r>
    <w:r>
      <w:fldChar w:fldCharType="end"/>
    </w:r>
  </w:p>
  <w:p w:rsidR="00464973" w:rsidRDefault="004649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1D7"/>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49E5"/>
    <w:rsid w:val="000B76F5"/>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05499"/>
    <w:rsid w:val="00117EC8"/>
    <w:rsid w:val="00125E3A"/>
    <w:rsid w:val="00126062"/>
    <w:rsid w:val="00132F6E"/>
    <w:rsid w:val="00133B80"/>
    <w:rsid w:val="0013439F"/>
    <w:rsid w:val="001373EE"/>
    <w:rsid w:val="00146617"/>
    <w:rsid w:val="001543F4"/>
    <w:rsid w:val="00157F91"/>
    <w:rsid w:val="00166460"/>
    <w:rsid w:val="00183DC7"/>
    <w:rsid w:val="00184FB1"/>
    <w:rsid w:val="0018557B"/>
    <w:rsid w:val="00186672"/>
    <w:rsid w:val="0018789C"/>
    <w:rsid w:val="00191860"/>
    <w:rsid w:val="00193F7D"/>
    <w:rsid w:val="00194756"/>
    <w:rsid w:val="0019742D"/>
    <w:rsid w:val="001A07A6"/>
    <w:rsid w:val="001B16A0"/>
    <w:rsid w:val="001B1D41"/>
    <w:rsid w:val="001B3E78"/>
    <w:rsid w:val="001C312E"/>
    <w:rsid w:val="001C438D"/>
    <w:rsid w:val="001C76DF"/>
    <w:rsid w:val="001F08B9"/>
    <w:rsid w:val="00200170"/>
    <w:rsid w:val="00203C2F"/>
    <w:rsid w:val="00204C90"/>
    <w:rsid w:val="00206632"/>
    <w:rsid w:val="002115B3"/>
    <w:rsid w:val="00214718"/>
    <w:rsid w:val="0022355F"/>
    <w:rsid w:val="00224EDB"/>
    <w:rsid w:val="00241EF7"/>
    <w:rsid w:val="002436D3"/>
    <w:rsid w:val="002475E2"/>
    <w:rsid w:val="00252B5F"/>
    <w:rsid w:val="00266C24"/>
    <w:rsid w:val="00270DDE"/>
    <w:rsid w:val="00273A20"/>
    <w:rsid w:val="0027619F"/>
    <w:rsid w:val="00283947"/>
    <w:rsid w:val="0028462E"/>
    <w:rsid w:val="00292270"/>
    <w:rsid w:val="002A0F89"/>
    <w:rsid w:val="002A3C10"/>
    <w:rsid w:val="002A7A75"/>
    <w:rsid w:val="002B580C"/>
    <w:rsid w:val="002C1925"/>
    <w:rsid w:val="002C2E0F"/>
    <w:rsid w:val="002D1A46"/>
    <w:rsid w:val="002D3498"/>
    <w:rsid w:val="002D5C0A"/>
    <w:rsid w:val="002D5F7B"/>
    <w:rsid w:val="002E06BA"/>
    <w:rsid w:val="002E0FDF"/>
    <w:rsid w:val="002F3958"/>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06E6"/>
    <w:rsid w:val="00362E1D"/>
    <w:rsid w:val="00374357"/>
    <w:rsid w:val="00382288"/>
    <w:rsid w:val="00395F6D"/>
    <w:rsid w:val="003A17A2"/>
    <w:rsid w:val="003A17D1"/>
    <w:rsid w:val="003B19C9"/>
    <w:rsid w:val="003B3B1E"/>
    <w:rsid w:val="003B3B8D"/>
    <w:rsid w:val="003B5571"/>
    <w:rsid w:val="003B6BD3"/>
    <w:rsid w:val="003C1F61"/>
    <w:rsid w:val="003C31D5"/>
    <w:rsid w:val="003D0AB3"/>
    <w:rsid w:val="003D0BEA"/>
    <w:rsid w:val="003D4285"/>
    <w:rsid w:val="003E0538"/>
    <w:rsid w:val="003E2DFE"/>
    <w:rsid w:val="003E7454"/>
    <w:rsid w:val="003E7665"/>
    <w:rsid w:val="003F080E"/>
    <w:rsid w:val="003F0DCD"/>
    <w:rsid w:val="003F6684"/>
    <w:rsid w:val="003F77CC"/>
    <w:rsid w:val="00405F3C"/>
    <w:rsid w:val="00406BCA"/>
    <w:rsid w:val="00411B79"/>
    <w:rsid w:val="00411F84"/>
    <w:rsid w:val="00412F23"/>
    <w:rsid w:val="00416588"/>
    <w:rsid w:val="0041731C"/>
    <w:rsid w:val="00420821"/>
    <w:rsid w:val="004248A8"/>
    <w:rsid w:val="004265DE"/>
    <w:rsid w:val="00432690"/>
    <w:rsid w:val="00442693"/>
    <w:rsid w:val="0044287C"/>
    <w:rsid w:val="004502D2"/>
    <w:rsid w:val="004516E6"/>
    <w:rsid w:val="00452903"/>
    <w:rsid w:val="00455773"/>
    <w:rsid w:val="00464973"/>
    <w:rsid w:val="00465AB4"/>
    <w:rsid w:val="00472C49"/>
    <w:rsid w:val="004759EE"/>
    <w:rsid w:val="00480262"/>
    <w:rsid w:val="0048594F"/>
    <w:rsid w:val="004927AF"/>
    <w:rsid w:val="004A625C"/>
    <w:rsid w:val="004B3020"/>
    <w:rsid w:val="004B40A4"/>
    <w:rsid w:val="004C31F8"/>
    <w:rsid w:val="004C69E9"/>
    <w:rsid w:val="004C7E0C"/>
    <w:rsid w:val="004C7ED4"/>
    <w:rsid w:val="004D0CA0"/>
    <w:rsid w:val="004D1203"/>
    <w:rsid w:val="004D4156"/>
    <w:rsid w:val="004D728C"/>
    <w:rsid w:val="004E098C"/>
    <w:rsid w:val="00500A16"/>
    <w:rsid w:val="00503732"/>
    <w:rsid w:val="00510323"/>
    <w:rsid w:val="00510B44"/>
    <w:rsid w:val="00521719"/>
    <w:rsid w:val="005264E9"/>
    <w:rsid w:val="00531081"/>
    <w:rsid w:val="0053478B"/>
    <w:rsid w:val="00536F25"/>
    <w:rsid w:val="00541895"/>
    <w:rsid w:val="00545407"/>
    <w:rsid w:val="005507FE"/>
    <w:rsid w:val="00556C3C"/>
    <w:rsid w:val="0056585B"/>
    <w:rsid w:val="005807AB"/>
    <w:rsid w:val="00580FC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C5391"/>
    <w:rsid w:val="005D1600"/>
    <w:rsid w:val="005D1FFC"/>
    <w:rsid w:val="005D290C"/>
    <w:rsid w:val="005D6708"/>
    <w:rsid w:val="005E426F"/>
    <w:rsid w:val="005E66AB"/>
    <w:rsid w:val="005F0E99"/>
    <w:rsid w:val="0060021F"/>
    <w:rsid w:val="00605714"/>
    <w:rsid w:val="00611906"/>
    <w:rsid w:val="00613B43"/>
    <w:rsid w:val="0062066A"/>
    <w:rsid w:val="00623B30"/>
    <w:rsid w:val="00624260"/>
    <w:rsid w:val="006313FA"/>
    <w:rsid w:val="006319DB"/>
    <w:rsid w:val="00640793"/>
    <w:rsid w:val="00640868"/>
    <w:rsid w:val="006448C7"/>
    <w:rsid w:val="006453C3"/>
    <w:rsid w:val="00657C92"/>
    <w:rsid w:val="00660873"/>
    <w:rsid w:val="00664A13"/>
    <w:rsid w:val="00665FFA"/>
    <w:rsid w:val="00680A16"/>
    <w:rsid w:val="00680AB2"/>
    <w:rsid w:val="00684C89"/>
    <w:rsid w:val="00687BB5"/>
    <w:rsid w:val="00690B61"/>
    <w:rsid w:val="006942EA"/>
    <w:rsid w:val="00694B8B"/>
    <w:rsid w:val="006967B7"/>
    <w:rsid w:val="00697E9B"/>
    <w:rsid w:val="006A0532"/>
    <w:rsid w:val="006C020B"/>
    <w:rsid w:val="006C19D4"/>
    <w:rsid w:val="006C52E6"/>
    <w:rsid w:val="006C791A"/>
    <w:rsid w:val="006D0C06"/>
    <w:rsid w:val="006E4FFE"/>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75B8"/>
    <w:rsid w:val="007507F6"/>
    <w:rsid w:val="007528C0"/>
    <w:rsid w:val="00752F2D"/>
    <w:rsid w:val="00754ADF"/>
    <w:rsid w:val="007550E3"/>
    <w:rsid w:val="00772936"/>
    <w:rsid w:val="007744F6"/>
    <w:rsid w:val="007821D8"/>
    <w:rsid w:val="007927B5"/>
    <w:rsid w:val="00795F68"/>
    <w:rsid w:val="007A3504"/>
    <w:rsid w:val="007A44DE"/>
    <w:rsid w:val="007B46DB"/>
    <w:rsid w:val="007B5ED2"/>
    <w:rsid w:val="007C13B8"/>
    <w:rsid w:val="007C25BA"/>
    <w:rsid w:val="007C376F"/>
    <w:rsid w:val="007C403D"/>
    <w:rsid w:val="007D25CF"/>
    <w:rsid w:val="007D307A"/>
    <w:rsid w:val="007E4664"/>
    <w:rsid w:val="007F1691"/>
    <w:rsid w:val="007F6DA6"/>
    <w:rsid w:val="007F7587"/>
    <w:rsid w:val="0080083D"/>
    <w:rsid w:val="00804A59"/>
    <w:rsid w:val="00810A1E"/>
    <w:rsid w:val="008111D9"/>
    <w:rsid w:val="008135F9"/>
    <w:rsid w:val="00824F41"/>
    <w:rsid w:val="00825214"/>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2F48"/>
    <w:rsid w:val="008C270A"/>
    <w:rsid w:val="008C2860"/>
    <w:rsid w:val="008C769E"/>
    <w:rsid w:val="008D7869"/>
    <w:rsid w:val="008E3A4D"/>
    <w:rsid w:val="008E4FEB"/>
    <w:rsid w:val="008F1677"/>
    <w:rsid w:val="008F2963"/>
    <w:rsid w:val="008F3EC5"/>
    <w:rsid w:val="008F51F3"/>
    <w:rsid w:val="008F599A"/>
    <w:rsid w:val="009005AA"/>
    <w:rsid w:val="0091076E"/>
    <w:rsid w:val="0091162B"/>
    <w:rsid w:val="00911B15"/>
    <w:rsid w:val="009135F0"/>
    <w:rsid w:val="0092101C"/>
    <w:rsid w:val="00924092"/>
    <w:rsid w:val="00940B7F"/>
    <w:rsid w:val="00950272"/>
    <w:rsid w:val="009535AF"/>
    <w:rsid w:val="00954DF7"/>
    <w:rsid w:val="00962D61"/>
    <w:rsid w:val="00967BFE"/>
    <w:rsid w:val="00986F74"/>
    <w:rsid w:val="00990268"/>
    <w:rsid w:val="00990D03"/>
    <w:rsid w:val="00990D9C"/>
    <w:rsid w:val="0099200E"/>
    <w:rsid w:val="009924D9"/>
    <w:rsid w:val="009A23BC"/>
    <w:rsid w:val="009A263A"/>
    <w:rsid w:val="009A67B6"/>
    <w:rsid w:val="009B2F08"/>
    <w:rsid w:val="009C36D9"/>
    <w:rsid w:val="009D3203"/>
    <w:rsid w:val="009D4355"/>
    <w:rsid w:val="009D646C"/>
    <w:rsid w:val="009F1714"/>
    <w:rsid w:val="00A0448A"/>
    <w:rsid w:val="00A05E3E"/>
    <w:rsid w:val="00A06ABC"/>
    <w:rsid w:val="00A100D4"/>
    <w:rsid w:val="00A12D23"/>
    <w:rsid w:val="00A1776C"/>
    <w:rsid w:val="00A2227C"/>
    <w:rsid w:val="00A23B0E"/>
    <w:rsid w:val="00A26AD5"/>
    <w:rsid w:val="00A311D7"/>
    <w:rsid w:val="00A47F13"/>
    <w:rsid w:val="00A5462C"/>
    <w:rsid w:val="00A57185"/>
    <w:rsid w:val="00A62688"/>
    <w:rsid w:val="00A640AB"/>
    <w:rsid w:val="00A67626"/>
    <w:rsid w:val="00A70775"/>
    <w:rsid w:val="00A73FC6"/>
    <w:rsid w:val="00A750EA"/>
    <w:rsid w:val="00A75282"/>
    <w:rsid w:val="00A92202"/>
    <w:rsid w:val="00A9416F"/>
    <w:rsid w:val="00AA68F6"/>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C005E1"/>
    <w:rsid w:val="00C07878"/>
    <w:rsid w:val="00C16834"/>
    <w:rsid w:val="00C260DE"/>
    <w:rsid w:val="00C3051A"/>
    <w:rsid w:val="00C3418D"/>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A06C1"/>
    <w:rsid w:val="00CC3AB7"/>
    <w:rsid w:val="00CC44F4"/>
    <w:rsid w:val="00CC6C06"/>
    <w:rsid w:val="00CD3546"/>
    <w:rsid w:val="00CD363B"/>
    <w:rsid w:val="00CE6E08"/>
    <w:rsid w:val="00CE7AC5"/>
    <w:rsid w:val="00CF0802"/>
    <w:rsid w:val="00CF411A"/>
    <w:rsid w:val="00D062B4"/>
    <w:rsid w:val="00D06BEE"/>
    <w:rsid w:val="00D07944"/>
    <w:rsid w:val="00D10C10"/>
    <w:rsid w:val="00D15C0F"/>
    <w:rsid w:val="00D276EF"/>
    <w:rsid w:val="00D347F5"/>
    <w:rsid w:val="00D34F73"/>
    <w:rsid w:val="00D35842"/>
    <w:rsid w:val="00D35D7B"/>
    <w:rsid w:val="00D53624"/>
    <w:rsid w:val="00D538A0"/>
    <w:rsid w:val="00D575C2"/>
    <w:rsid w:val="00D57713"/>
    <w:rsid w:val="00D57FFC"/>
    <w:rsid w:val="00D6369C"/>
    <w:rsid w:val="00D6499B"/>
    <w:rsid w:val="00D64C64"/>
    <w:rsid w:val="00D715CD"/>
    <w:rsid w:val="00D71B03"/>
    <w:rsid w:val="00D8072E"/>
    <w:rsid w:val="00D83668"/>
    <w:rsid w:val="00D842E0"/>
    <w:rsid w:val="00D9324D"/>
    <w:rsid w:val="00D94E0B"/>
    <w:rsid w:val="00DA0A41"/>
    <w:rsid w:val="00DA735A"/>
    <w:rsid w:val="00DA7372"/>
    <w:rsid w:val="00DA7622"/>
    <w:rsid w:val="00DB093C"/>
    <w:rsid w:val="00DB19E8"/>
    <w:rsid w:val="00DB6EAD"/>
    <w:rsid w:val="00DC0CFF"/>
    <w:rsid w:val="00DD49B8"/>
    <w:rsid w:val="00DE02E9"/>
    <w:rsid w:val="00DE2ADA"/>
    <w:rsid w:val="00DE4390"/>
    <w:rsid w:val="00DE6DD9"/>
    <w:rsid w:val="00DF1C9E"/>
    <w:rsid w:val="00DF27A9"/>
    <w:rsid w:val="00DF46CB"/>
    <w:rsid w:val="00DF65C7"/>
    <w:rsid w:val="00E01277"/>
    <w:rsid w:val="00E0294E"/>
    <w:rsid w:val="00E04B02"/>
    <w:rsid w:val="00E06D02"/>
    <w:rsid w:val="00E26C8C"/>
    <w:rsid w:val="00E35F2B"/>
    <w:rsid w:val="00E37EE4"/>
    <w:rsid w:val="00E43D23"/>
    <w:rsid w:val="00E47911"/>
    <w:rsid w:val="00E57049"/>
    <w:rsid w:val="00E602FD"/>
    <w:rsid w:val="00E610E4"/>
    <w:rsid w:val="00E654AA"/>
    <w:rsid w:val="00E6757C"/>
    <w:rsid w:val="00E6797C"/>
    <w:rsid w:val="00E75E35"/>
    <w:rsid w:val="00E761FB"/>
    <w:rsid w:val="00E85C95"/>
    <w:rsid w:val="00E91221"/>
    <w:rsid w:val="00E92080"/>
    <w:rsid w:val="00EA203B"/>
    <w:rsid w:val="00EB099B"/>
    <w:rsid w:val="00EB1048"/>
    <w:rsid w:val="00EB62A8"/>
    <w:rsid w:val="00EC34B4"/>
    <w:rsid w:val="00ED3331"/>
    <w:rsid w:val="00ED3B8D"/>
    <w:rsid w:val="00ED708A"/>
    <w:rsid w:val="00EE02B5"/>
    <w:rsid w:val="00EE2A32"/>
    <w:rsid w:val="00EE5EFB"/>
    <w:rsid w:val="00EF0750"/>
    <w:rsid w:val="00EF3C03"/>
    <w:rsid w:val="00EF4E42"/>
    <w:rsid w:val="00EF6635"/>
    <w:rsid w:val="00F02009"/>
    <w:rsid w:val="00F04B81"/>
    <w:rsid w:val="00F06CB4"/>
    <w:rsid w:val="00F11572"/>
    <w:rsid w:val="00F1495A"/>
    <w:rsid w:val="00F22A4A"/>
    <w:rsid w:val="00F22A7A"/>
    <w:rsid w:val="00F3346B"/>
    <w:rsid w:val="00F4154B"/>
    <w:rsid w:val="00F4603B"/>
    <w:rsid w:val="00F51AB4"/>
    <w:rsid w:val="00F566B3"/>
    <w:rsid w:val="00F63B52"/>
    <w:rsid w:val="00F64779"/>
    <w:rsid w:val="00F6629B"/>
    <w:rsid w:val="00F70252"/>
    <w:rsid w:val="00F7387F"/>
    <w:rsid w:val="00F804E1"/>
    <w:rsid w:val="00F85C93"/>
    <w:rsid w:val="00F948AF"/>
    <w:rsid w:val="00F97DD9"/>
    <w:rsid w:val="00FA37F7"/>
    <w:rsid w:val="00FA68DF"/>
    <w:rsid w:val="00FB5380"/>
    <w:rsid w:val="00FB5435"/>
    <w:rsid w:val="00FB614C"/>
    <w:rsid w:val="00FB7209"/>
    <w:rsid w:val="00FC359A"/>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151A-C019-4E00-849C-E89224A6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8490</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4</cp:revision>
  <cp:lastPrinted>2018-06-25T09:28:00Z</cp:lastPrinted>
  <dcterms:created xsi:type="dcterms:W3CDTF">2018-09-26T06:40:00Z</dcterms:created>
  <dcterms:modified xsi:type="dcterms:W3CDTF">2018-09-26T07:12:00Z</dcterms:modified>
</cp:coreProperties>
</file>