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9F3CE2">
        <w:rPr>
          <w:b/>
          <w:bCs/>
          <w:caps/>
          <w:color w:val="000000" w:themeColor="text1"/>
        </w:rPr>
        <w:t>82</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E5F58">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B3161A" w:rsidRDefault="001442E2" w:rsidP="001442E2">
            <w:pPr>
              <w:pStyle w:val="Default"/>
              <w:spacing w:before="120" w:after="120"/>
              <w:jc w:val="both"/>
              <w:rPr>
                <w:b/>
                <w:iCs/>
                <w:color w:val="auto"/>
              </w:rPr>
            </w:pPr>
            <w:r w:rsidRPr="00B3161A">
              <w:rPr>
                <w:b/>
                <w:iCs/>
                <w:color w:val="auto"/>
              </w:rPr>
              <w:t>Лот № 1</w:t>
            </w:r>
          </w:p>
          <w:p w:rsidR="00E85F99" w:rsidRPr="00B3161A" w:rsidRDefault="00F708B1" w:rsidP="001442E2">
            <w:pPr>
              <w:pStyle w:val="Default"/>
              <w:spacing w:before="120" w:after="120"/>
              <w:jc w:val="both"/>
              <w:rPr>
                <w:iCs/>
              </w:rPr>
            </w:pPr>
            <w:r w:rsidRPr="00B3161A">
              <w:rPr>
                <w:iCs/>
              </w:rPr>
              <w:t xml:space="preserve">Объекты недвижимого </w:t>
            </w:r>
            <w:r w:rsidR="00B11D88" w:rsidRPr="00B3161A">
              <w:rPr>
                <w:iCs/>
              </w:rPr>
              <w:t>имущества</w:t>
            </w:r>
            <w:r w:rsidRPr="00B3161A">
              <w:rPr>
                <w:iCs/>
              </w:rPr>
              <w:t xml:space="preserve"> и неотъемлемого оборудования</w:t>
            </w:r>
            <w:r w:rsidR="00B11D88" w:rsidRPr="00B3161A">
              <w:rPr>
                <w:iCs/>
              </w:rPr>
              <w:t xml:space="preserve">,  расположенные по адресу: </w:t>
            </w:r>
            <w:r w:rsidR="00355B74" w:rsidRPr="00B3161A">
              <w:t xml:space="preserve">Брянская область, </w:t>
            </w:r>
            <w:proofErr w:type="spellStart"/>
            <w:r w:rsidR="00355B74" w:rsidRPr="00B3161A">
              <w:t>Фокинский</w:t>
            </w:r>
            <w:proofErr w:type="spellEnd"/>
            <w:r w:rsidR="00355B74" w:rsidRPr="00B3161A">
              <w:t xml:space="preserve"> район, г. Брянск, Московский пр., д. 19</w:t>
            </w:r>
          </w:p>
          <w:p w:rsidR="001442E2" w:rsidRPr="00B3161A" w:rsidRDefault="001442E2" w:rsidP="001442E2">
            <w:pPr>
              <w:pStyle w:val="Default"/>
              <w:spacing w:before="120" w:after="120"/>
              <w:jc w:val="both"/>
              <w:rPr>
                <w:b/>
                <w:iCs/>
                <w:color w:val="auto"/>
              </w:rPr>
            </w:pPr>
            <w:r w:rsidRPr="00B3161A">
              <w:rPr>
                <w:b/>
                <w:iCs/>
                <w:color w:val="auto"/>
              </w:rPr>
              <w:t>Лот № 2</w:t>
            </w:r>
          </w:p>
          <w:p w:rsidR="001442E2" w:rsidRPr="0086788D" w:rsidRDefault="00B11D88" w:rsidP="00B3161A">
            <w:pPr>
              <w:jc w:val="both"/>
              <w:rPr>
                <w:iCs/>
              </w:rPr>
            </w:pPr>
            <w:r w:rsidRPr="00B3161A">
              <w:rPr>
                <w:iCs/>
              </w:rPr>
              <w:t xml:space="preserve">Объекты недвижимого имущества, расположенные по адресу: </w:t>
            </w:r>
            <w:r w:rsidR="00B3161A" w:rsidRPr="00B3161A">
              <w:t>Оренбургская область, г. Бузулук, ул. Набережная, д. 6</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A8560A" w:rsidRDefault="007C13B8" w:rsidP="00587294">
            <w:pPr>
              <w:jc w:val="both"/>
            </w:pPr>
            <w:r w:rsidRPr="005D7A2D">
              <w:rPr>
                <w:rFonts w:eastAsia="Calibri"/>
              </w:rPr>
              <w:t xml:space="preserve">Начальная цена продажи (лота): </w:t>
            </w:r>
            <w:r w:rsidR="00A8560A" w:rsidRPr="00A8560A">
              <w:t>54 595 966 (Пятьдесят четыре миллиона пятьсот девяносто пять тысяч девятьсот шестьдесят шесть) рублей 90 копеек с учетом НДС</w:t>
            </w:r>
            <w:r w:rsidR="00D748A9" w:rsidRPr="00A8560A">
              <w:rPr>
                <w:rStyle w:val="FontStyle28"/>
                <w:sz w:val="24"/>
                <w:szCs w:val="24"/>
              </w:rPr>
              <w:t>.</w:t>
            </w:r>
          </w:p>
          <w:p w:rsidR="00812A32" w:rsidRPr="005D7A2D" w:rsidRDefault="00812A32" w:rsidP="008167DD">
            <w:pPr>
              <w:jc w:val="both"/>
              <w:rPr>
                <w:rStyle w:val="FontStyle28"/>
                <w:i/>
                <w:sz w:val="24"/>
                <w:szCs w:val="24"/>
              </w:rPr>
            </w:pPr>
          </w:p>
          <w:p w:rsidR="001E326B" w:rsidRPr="00035A18" w:rsidRDefault="008167DD" w:rsidP="001E326B">
            <w:pPr>
              <w:jc w:val="both"/>
              <w:rPr>
                <w:rStyle w:val="FontStyle28"/>
                <w:sz w:val="24"/>
                <w:szCs w:val="24"/>
              </w:rPr>
            </w:pPr>
            <w:r w:rsidRPr="00035A18">
              <w:rPr>
                <w:rStyle w:val="FontStyle28"/>
                <w:sz w:val="24"/>
                <w:szCs w:val="24"/>
              </w:rPr>
              <w:t xml:space="preserve">Минимальная цена продажи </w:t>
            </w:r>
            <w:r w:rsidRPr="00035A18">
              <w:t>(лота):</w:t>
            </w:r>
            <w:r w:rsidRPr="00035A18">
              <w:rPr>
                <w:rStyle w:val="FontStyle28"/>
                <w:sz w:val="24"/>
                <w:szCs w:val="24"/>
              </w:rPr>
              <w:t xml:space="preserve"> </w:t>
            </w:r>
            <w:r w:rsidR="00035A18" w:rsidRPr="00035A18">
              <w:t>44 613 328 (Сорок четыре миллиона шестьсот тринадцать тысяч триста двадцать восемь) рублей 90 копеек</w:t>
            </w:r>
            <w:r w:rsidR="00A4437B" w:rsidRPr="00035A18">
              <w:t>.</w:t>
            </w:r>
          </w:p>
          <w:p w:rsidR="00D748A9" w:rsidRPr="005D7A2D" w:rsidRDefault="00D748A9" w:rsidP="001E326B">
            <w:pPr>
              <w:jc w:val="both"/>
              <w:rPr>
                <w:rStyle w:val="FontStyle28"/>
                <w:sz w:val="24"/>
                <w:szCs w:val="24"/>
              </w:rPr>
            </w:pPr>
          </w:p>
          <w:p w:rsidR="00241EF7" w:rsidRPr="00AE67E2" w:rsidRDefault="007C13B8" w:rsidP="00317A98">
            <w:pPr>
              <w:autoSpaceDE w:val="0"/>
              <w:autoSpaceDN w:val="0"/>
              <w:adjustRightInd w:val="0"/>
              <w:jc w:val="both"/>
              <w:outlineLvl w:val="1"/>
            </w:pPr>
            <w:r w:rsidRPr="00AE67E2">
              <w:rPr>
                <w:rFonts w:eastAsia="Calibri"/>
                <w:i/>
              </w:rPr>
              <w:t>Шаг аукциона</w:t>
            </w:r>
            <w:r w:rsidR="00AB5BDE" w:rsidRPr="00AE67E2">
              <w:rPr>
                <w:rFonts w:eastAsia="Calibri"/>
                <w:i/>
              </w:rPr>
              <w:t xml:space="preserve"> на </w:t>
            </w:r>
            <w:r w:rsidR="008629D2" w:rsidRPr="00AE67E2">
              <w:rPr>
                <w:rFonts w:eastAsia="Calibri"/>
                <w:i/>
              </w:rPr>
              <w:t xml:space="preserve">понижение </w:t>
            </w:r>
            <w:r w:rsidR="00AB5BDE" w:rsidRPr="00AE67E2">
              <w:rPr>
                <w:rFonts w:eastAsia="Calibri"/>
                <w:i/>
              </w:rPr>
              <w:t>объект</w:t>
            </w:r>
            <w:r w:rsidR="008629D2" w:rsidRPr="00AE67E2">
              <w:rPr>
                <w:rFonts w:eastAsia="Calibri"/>
                <w:i/>
              </w:rPr>
              <w:t>ов</w:t>
            </w:r>
            <w:r w:rsidR="00AB5BDE" w:rsidRPr="00AE67E2">
              <w:rPr>
                <w:rFonts w:eastAsia="Calibri"/>
                <w:i/>
              </w:rPr>
              <w:t xml:space="preserve"> недвижимого имущества</w:t>
            </w:r>
            <w:r w:rsidR="0024559B" w:rsidRPr="00AE67E2">
              <w:rPr>
                <w:rFonts w:eastAsia="Calibri"/>
                <w:i/>
              </w:rPr>
              <w:t>:</w:t>
            </w:r>
            <w:r w:rsidR="00F31913" w:rsidRPr="00AE67E2">
              <w:rPr>
                <w:rFonts w:eastAsia="Calibri"/>
                <w:i/>
              </w:rPr>
              <w:t xml:space="preserve"> </w:t>
            </w:r>
            <w:r w:rsidR="00AE67E2" w:rsidRPr="00AE67E2">
              <w:rPr>
                <w:bCs/>
                <w:color w:val="000000"/>
              </w:rPr>
              <w:t>2</w:t>
            </w:r>
            <w:r w:rsidR="00317A98">
              <w:rPr>
                <w:bCs/>
                <w:color w:val="000000"/>
              </w:rPr>
              <w:t> </w:t>
            </w:r>
            <w:r w:rsidR="00AE67E2" w:rsidRPr="00AE67E2">
              <w:rPr>
                <w:bCs/>
                <w:color w:val="000000"/>
              </w:rPr>
              <w:t xml:space="preserve">495 659 </w:t>
            </w:r>
            <w:r w:rsidR="00236607" w:rsidRPr="00AE67E2">
              <w:t>(</w:t>
            </w:r>
            <w:r w:rsidR="002A6F20">
              <w:t>Два</w:t>
            </w:r>
            <w:r w:rsidR="00236607" w:rsidRPr="00AE67E2">
              <w:t xml:space="preserve"> миллиона </w:t>
            </w:r>
            <w:r w:rsidR="002A6F20">
              <w:t>четыреста девяносто пять тысяч шестьсот пятьдесят девять</w:t>
            </w:r>
            <w:r w:rsidR="00236607" w:rsidRPr="00AE67E2">
              <w:t xml:space="preserve">) рублей </w:t>
            </w:r>
            <w:r w:rsidR="00AE67E2" w:rsidRPr="00AE67E2">
              <w:t>5</w:t>
            </w:r>
            <w:r w:rsidR="00236607" w:rsidRPr="00AE67E2">
              <w:t>0 копеек</w:t>
            </w:r>
            <w:r w:rsidR="00B35B12" w:rsidRPr="00AE67E2">
              <w:t xml:space="preserve"> с учетом НДС.</w:t>
            </w:r>
          </w:p>
          <w:p w:rsidR="00B35B12" w:rsidRPr="00A22650" w:rsidRDefault="008629D2" w:rsidP="00DB3AA9">
            <w:pPr>
              <w:autoSpaceDE w:val="0"/>
              <w:autoSpaceDN w:val="0"/>
              <w:adjustRightInd w:val="0"/>
              <w:spacing w:before="120" w:after="120"/>
              <w:jc w:val="both"/>
            </w:pPr>
            <w:r w:rsidRPr="00A22650">
              <w:rPr>
                <w:rFonts w:eastAsia="Calibri"/>
                <w:i/>
              </w:rPr>
              <w:t>Шаг аукциона на повышение объектов недвижимого имущества:</w:t>
            </w:r>
            <w:r w:rsidR="002401B6" w:rsidRPr="00A22650">
              <w:rPr>
                <w:i/>
              </w:rPr>
              <w:t xml:space="preserve"> </w:t>
            </w:r>
            <w:r w:rsidR="00DB3AA9" w:rsidRPr="00A22650">
              <w:rPr>
                <w:bCs/>
                <w:color w:val="000000"/>
              </w:rPr>
              <w:t>1 247 829</w:t>
            </w:r>
            <w:r w:rsidR="00DB3AA9" w:rsidRPr="00A22650">
              <w:t xml:space="preserve"> </w:t>
            </w:r>
            <w:r w:rsidR="00C96F65" w:rsidRPr="00A22650">
              <w:t xml:space="preserve">(Один миллион </w:t>
            </w:r>
            <w:r w:rsidR="00A22650" w:rsidRPr="00A22650">
              <w:t>двести сорок семь</w:t>
            </w:r>
            <w:r w:rsidR="00DB3AA9" w:rsidRPr="00A22650">
              <w:t xml:space="preserve"> тысяч </w:t>
            </w:r>
            <w:r w:rsidR="00A22650" w:rsidRPr="00A22650">
              <w:t>восемьсот двадцать девять</w:t>
            </w:r>
            <w:r w:rsidR="00DB3AA9" w:rsidRPr="00A22650">
              <w:t>) рублей 75</w:t>
            </w:r>
            <w:r w:rsidR="00C96F65" w:rsidRPr="00A22650">
              <w:t xml:space="preserve"> копеек с учетом НДС</w:t>
            </w:r>
            <w:r w:rsidR="00A714FF" w:rsidRPr="00A2265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2</w:t>
            </w:r>
          </w:p>
          <w:p w:rsidR="001442E2" w:rsidRPr="008E0048" w:rsidRDefault="001442E2" w:rsidP="00647D71">
            <w:pPr>
              <w:jc w:val="both"/>
            </w:pPr>
            <w:r w:rsidRPr="008E0048">
              <w:rPr>
                <w:rFonts w:eastAsia="Calibri"/>
              </w:rPr>
              <w:t xml:space="preserve">Начальная цена продажи (лота): </w:t>
            </w:r>
            <w:r w:rsidR="008E0048" w:rsidRPr="008E0048">
              <w:rPr>
                <w:bCs/>
                <w:color w:val="000000"/>
              </w:rPr>
              <w:t>2 850 530</w:t>
            </w:r>
            <w:r w:rsidR="008E0048" w:rsidRPr="008E0048">
              <w:t xml:space="preserve"> (два миллиона восемьсот пятьдесят тысяч пятьсот тридцать) руб</w:t>
            </w:r>
            <w:r w:rsidR="008E0048">
              <w:t>лей</w:t>
            </w:r>
            <w:r w:rsidR="008E0048" w:rsidRPr="008E0048">
              <w:t xml:space="preserve"> 00 </w:t>
            </w:r>
            <w:r w:rsidR="008E0048">
              <w:t>копеек</w:t>
            </w:r>
            <w:r w:rsidR="008E0048" w:rsidRPr="008E0048">
              <w:t xml:space="preserve"> с учетом НДС</w:t>
            </w:r>
            <w:r w:rsidR="000607EB" w:rsidRPr="008E0048">
              <w:t>.</w:t>
            </w:r>
          </w:p>
          <w:p w:rsidR="001442E2" w:rsidRPr="005D7A2D" w:rsidRDefault="001442E2" w:rsidP="001442E2">
            <w:pPr>
              <w:jc w:val="both"/>
              <w:rPr>
                <w:rStyle w:val="FontStyle28"/>
                <w:i/>
                <w:sz w:val="24"/>
                <w:szCs w:val="24"/>
              </w:rPr>
            </w:pPr>
          </w:p>
          <w:p w:rsidR="001442E2" w:rsidRPr="00A0110A" w:rsidRDefault="001442E2" w:rsidP="001442E2">
            <w:pPr>
              <w:jc w:val="both"/>
              <w:rPr>
                <w:rStyle w:val="FontStyle28"/>
                <w:sz w:val="24"/>
                <w:szCs w:val="24"/>
              </w:rPr>
            </w:pPr>
            <w:r w:rsidRPr="00A0110A">
              <w:rPr>
                <w:rStyle w:val="FontStyle28"/>
                <w:sz w:val="24"/>
                <w:szCs w:val="24"/>
              </w:rPr>
              <w:t xml:space="preserve">Минимальная цена продажи </w:t>
            </w:r>
            <w:r w:rsidRPr="00A0110A">
              <w:t>(лота):</w:t>
            </w:r>
            <w:r w:rsidRPr="00A0110A">
              <w:rPr>
                <w:rStyle w:val="FontStyle28"/>
                <w:sz w:val="24"/>
                <w:szCs w:val="24"/>
              </w:rPr>
              <w:t xml:space="preserve"> </w:t>
            </w:r>
            <w:r w:rsidR="00A0110A" w:rsidRPr="00A0110A">
              <w:rPr>
                <w:color w:val="000000"/>
              </w:rPr>
              <w:t>2 </w:t>
            </w:r>
            <w:r w:rsidR="00A0110A" w:rsidRPr="00A0110A">
              <w:t>280 424 (</w:t>
            </w:r>
            <w:r w:rsidR="00A0110A" w:rsidRPr="00A0110A">
              <w:rPr>
                <w:color w:val="000000"/>
              </w:rPr>
              <w:t>Два миллиона двести восемьдесят тысяч четыреста двадцать четыре) рубля 00 копеек с учетом НДС</w:t>
            </w:r>
            <w:r w:rsidRPr="00A0110A">
              <w:rPr>
                <w:rStyle w:val="FontStyle28"/>
                <w:sz w:val="24"/>
                <w:szCs w:val="24"/>
              </w:rPr>
              <w:t>.</w:t>
            </w:r>
          </w:p>
          <w:p w:rsidR="001442E2" w:rsidRPr="005D7A2D" w:rsidRDefault="001442E2" w:rsidP="001442E2">
            <w:pPr>
              <w:jc w:val="both"/>
              <w:rPr>
                <w:rStyle w:val="FontStyle28"/>
                <w:sz w:val="24"/>
                <w:szCs w:val="24"/>
              </w:rPr>
            </w:pPr>
          </w:p>
          <w:p w:rsidR="001442E2" w:rsidRPr="00E662D3" w:rsidRDefault="001442E2" w:rsidP="00E662D3">
            <w:pPr>
              <w:autoSpaceDE w:val="0"/>
              <w:autoSpaceDN w:val="0"/>
              <w:adjustRightInd w:val="0"/>
              <w:jc w:val="both"/>
              <w:outlineLvl w:val="1"/>
            </w:pPr>
            <w:r w:rsidRPr="00E662D3">
              <w:rPr>
                <w:rFonts w:eastAsia="Calibri"/>
                <w:i/>
              </w:rPr>
              <w:t>Шаг аукциона на понижение объектов недвижимого имущества:</w:t>
            </w:r>
            <w:r w:rsidR="00E662D3" w:rsidRPr="00E662D3">
              <w:rPr>
                <w:rFonts w:eastAsia="Calibri"/>
                <w:i/>
              </w:rPr>
              <w:t xml:space="preserve"> </w:t>
            </w:r>
            <w:r w:rsidR="00E662D3" w:rsidRPr="00E662D3">
              <w:rPr>
                <w:bCs/>
                <w:color w:val="000000"/>
              </w:rPr>
              <w:t xml:space="preserve">142 526 </w:t>
            </w:r>
            <w:r w:rsidR="00C96F65" w:rsidRPr="00E662D3">
              <w:t>(</w:t>
            </w:r>
            <w:r w:rsidR="00F36AC0">
              <w:t xml:space="preserve">Сто сорок две </w:t>
            </w:r>
            <w:r w:rsidR="00E662D3" w:rsidRPr="00E662D3">
              <w:t>тысяч</w:t>
            </w:r>
            <w:r w:rsidR="00F36AC0">
              <w:t>и пятьсот двадцать</w:t>
            </w:r>
            <w:r w:rsidR="00E662D3" w:rsidRPr="00E662D3">
              <w:t>) рублей 5</w:t>
            </w:r>
            <w:r w:rsidR="00C96F65" w:rsidRPr="00E662D3">
              <w:t>0 копеек</w:t>
            </w:r>
            <w:r w:rsidRPr="00E662D3">
              <w:t xml:space="preserve"> с учетом НДС.</w:t>
            </w:r>
          </w:p>
          <w:p w:rsidR="001442E2" w:rsidRPr="00AF79FF" w:rsidRDefault="001442E2" w:rsidP="00090EBA">
            <w:pPr>
              <w:autoSpaceDE w:val="0"/>
              <w:autoSpaceDN w:val="0"/>
              <w:adjustRightInd w:val="0"/>
              <w:spacing w:before="120" w:after="120"/>
              <w:jc w:val="both"/>
            </w:pPr>
            <w:r w:rsidRPr="00AF79FF">
              <w:rPr>
                <w:rFonts w:eastAsia="Calibri"/>
                <w:i/>
              </w:rPr>
              <w:t>Шаг аукциона на повышение объектов недвижимого имущества:</w:t>
            </w:r>
            <w:r w:rsidR="00AF79FF" w:rsidRPr="00AF79FF">
              <w:rPr>
                <w:rFonts w:eastAsia="Calibri"/>
                <w:i/>
              </w:rPr>
              <w:t xml:space="preserve"> </w:t>
            </w:r>
            <w:r w:rsidR="00AF79FF" w:rsidRPr="00AF79FF">
              <w:rPr>
                <w:bCs/>
                <w:color w:val="000000"/>
              </w:rPr>
              <w:t xml:space="preserve">71 263 </w:t>
            </w:r>
            <w:r w:rsidR="00C96F65" w:rsidRPr="00AF79FF">
              <w:t>(</w:t>
            </w:r>
            <w:r w:rsidR="00F36AC0">
              <w:t xml:space="preserve">Семьдесят одна </w:t>
            </w:r>
            <w:r w:rsidR="00AF79FF" w:rsidRPr="00AF79FF">
              <w:t>тысяч</w:t>
            </w:r>
            <w:r w:rsidR="00F36AC0">
              <w:t>а</w:t>
            </w:r>
            <w:r w:rsidR="00090EBA">
              <w:t xml:space="preserve"> двести шестьдесят три) рубля</w:t>
            </w:r>
            <w:r w:rsidR="00AF79FF" w:rsidRPr="00AF79FF">
              <w:t xml:space="preserve"> 25</w:t>
            </w:r>
            <w:r w:rsidR="00C96F65" w:rsidRPr="00AF79FF">
              <w:t xml:space="preserve"> копеек </w:t>
            </w:r>
            <w:r w:rsidRPr="00AF79FF">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D6533F" w:rsidRDefault="007C13B8" w:rsidP="004265DE">
            <w:pPr>
              <w:autoSpaceDE w:val="0"/>
              <w:autoSpaceDN w:val="0"/>
              <w:adjustRightInd w:val="0"/>
              <w:spacing w:before="120" w:after="120"/>
              <w:jc w:val="both"/>
              <w:rPr>
                <w:rFonts w:eastAsia="Calibri"/>
              </w:rPr>
            </w:pPr>
            <w:r w:rsidRPr="00D6533F">
              <w:rPr>
                <w:rFonts w:eastAsia="Calibri"/>
              </w:rPr>
              <w:t>1) Место подачи (приема) Заявок: электронная площадка www.rts-tender.ru.</w:t>
            </w:r>
          </w:p>
          <w:p w:rsidR="007C13B8" w:rsidRPr="00D6533F" w:rsidRDefault="007C13B8" w:rsidP="004265DE">
            <w:pPr>
              <w:autoSpaceDE w:val="0"/>
              <w:autoSpaceDN w:val="0"/>
              <w:adjustRightInd w:val="0"/>
              <w:spacing w:before="120" w:after="120"/>
              <w:jc w:val="both"/>
              <w:rPr>
                <w:rFonts w:eastAsia="Calibri"/>
              </w:rPr>
            </w:pPr>
            <w:r w:rsidRPr="00D6533F">
              <w:rPr>
                <w:rFonts w:eastAsia="Calibri"/>
              </w:rPr>
              <w:t xml:space="preserve">2) Дата и время начала подачи (приема) Заявок: </w:t>
            </w:r>
            <w:r w:rsidR="00D6533F" w:rsidRPr="00D6533F">
              <w:rPr>
                <w:rFonts w:eastAsia="Calibri"/>
              </w:rPr>
              <w:t>03</w:t>
            </w:r>
            <w:r w:rsidR="00F31913" w:rsidRPr="00D6533F">
              <w:rPr>
                <w:rFonts w:eastAsia="Calibri"/>
              </w:rPr>
              <w:t>.0</w:t>
            </w:r>
            <w:r w:rsidR="00D6533F" w:rsidRPr="00D6533F">
              <w:rPr>
                <w:rFonts w:eastAsia="Calibri"/>
              </w:rPr>
              <w:t>9</w:t>
            </w:r>
            <w:r w:rsidRPr="00D6533F">
              <w:rPr>
                <w:rFonts w:eastAsia="Calibri"/>
              </w:rPr>
              <w:t>.</w:t>
            </w:r>
            <w:r w:rsidR="00204C90" w:rsidRPr="00D6533F">
              <w:rPr>
                <w:rFonts w:eastAsia="Calibri"/>
              </w:rPr>
              <w:t>2018</w:t>
            </w:r>
            <w:r w:rsidR="006125E5" w:rsidRPr="00D6533F">
              <w:rPr>
                <w:rFonts w:eastAsia="Calibri"/>
              </w:rPr>
              <w:t>г.</w:t>
            </w:r>
            <w:r w:rsidR="00FB33D2" w:rsidRPr="00D6533F">
              <w:rPr>
                <w:rFonts w:eastAsia="Calibri"/>
              </w:rPr>
              <w:t xml:space="preserve"> в 12</w:t>
            </w:r>
            <w:r w:rsidR="005264E9" w:rsidRPr="00D6533F">
              <w:rPr>
                <w:rFonts w:eastAsia="Calibri"/>
              </w:rPr>
              <w:t>:</w:t>
            </w:r>
            <w:r w:rsidR="00E6797C" w:rsidRPr="00D6533F">
              <w:rPr>
                <w:rFonts w:eastAsia="Calibri"/>
              </w:rPr>
              <w:t>00</w:t>
            </w:r>
            <w:r w:rsidRPr="00D6533F">
              <w:rPr>
                <w:rFonts w:eastAsia="Calibri"/>
              </w:rPr>
              <w:t xml:space="preserve"> </w:t>
            </w:r>
            <w:r w:rsidR="005264E9" w:rsidRPr="00D6533F">
              <w:rPr>
                <w:rFonts w:eastAsia="Calibri"/>
              </w:rPr>
              <w:t>(</w:t>
            </w:r>
            <w:proofErr w:type="gramStart"/>
            <w:r w:rsidR="005264E9" w:rsidRPr="00D6533F">
              <w:rPr>
                <w:rFonts w:eastAsia="Calibri"/>
              </w:rPr>
              <w:t>МСК</w:t>
            </w:r>
            <w:proofErr w:type="gramEnd"/>
            <w:r w:rsidR="005264E9" w:rsidRPr="00D6533F">
              <w:rPr>
                <w:rFonts w:eastAsia="Calibri"/>
              </w:rPr>
              <w:t xml:space="preserve">) </w:t>
            </w:r>
            <w:r w:rsidRPr="00D6533F">
              <w:rPr>
                <w:rFonts w:eastAsia="Calibri"/>
              </w:rPr>
              <w:t>Подача Заявок осуществляется круглосуточно.</w:t>
            </w:r>
          </w:p>
          <w:p w:rsidR="005264E9" w:rsidRPr="00D6533F" w:rsidRDefault="007C13B8" w:rsidP="004265DE">
            <w:pPr>
              <w:autoSpaceDE w:val="0"/>
              <w:autoSpaceDN w:val="0"/>
              <w:adjustRightInd w:val="0"/>
              <w:spacing w:before="120" w:after="120"/>
              <w:jc w:val="both"/>
              <w:rPr>
                <w:rFonts w:eastAsia="Calibri"/>
              </w:rPr>
            </w:pPr>
            <w:r w:rsidRPr="00D6533F">
              <w:rPr>
                <w:rFonts w:eastAsia="Calibri"/>
              </w:rPr>
              <w:t>3) Дата и время окон</w:t>
            </w:r>
            <w:r w:rsidR="00184FB1" w:rsidRPr="00D6533F">
              <w:rPr>
                <w:rFonts w:eastAsia="Calibri"/>
              </w:rPr>
              <w:t xml:space="preserve">чания подачи (приема) Заявок: </w:t>
            </w:r>
            <w:r w:rsidR="00ED1536" w:rsidRPr="00D6533F">
              <w:rPr>
                <w:rFonts w:eastAsia="Calibri"/>
              </w:rPr>
              <w:t>05</w:t>
            </w:r>
            <w:r w:rsidR="00F31913" w:rsidRPr="00D6533F">
              <w:rPr>
                <w:rFonts w:eastAsia="Calibri"/>
              </w:rPr>
              <w:t>.10</w:t>
            </w:r>
            <w:r w:rsidR="00445988" w:rsidRPr="00D6533F">
              <w:rPr>
                <w:rFonts w:eastAsia="Calibri"/>
              </w:rPr>
              <w:t>.2018</w:t>
            </w:r>
            <w:r w:rsidR="00F31913" w:rsidRPr="00D6533F">
              <w:rPr>
                <w:rFonts w:eastAsia="Calibri"/>
              </w:rPr>
              <w:t xml:space="preserve"> </w:t>
            </w:r>
            <w:r w:rsidR="003479DB" w:rsidRPr="00D6533F">
              <w:rPr>
                <w:rFonts w:eastAsia="Calibri"/>
              </w:rPr>
              <w:t>г.</w:t>
            </w:r>
            <w:r w:rsidRPr="00D6533F">
              <w:rPr>
                <w:rFonts w:eastAsia="Calibri"/>
              </w:rPr>
              <w:t xml:space="preserve"> в </w:t>
            </w:r>
            <w:r w:rsidR="00F31913" w:rsidRPr="00D6533F">
              <w:rPr>
                <w:rFonts w:eastAsia="Calibri"/>
              </w:rPr>
              <w:t>12</w:t>
            </w:r>
            <w:r w:rsidR="005264E9" w:rsidRPr="00D6533F">
              <w:rPr>
                <w:rFonts w:eastAsia="Calibri"/>
              </w:rPr>
              <w:t>:</w:t>
            </w:r>
            <w:r w:rsidR="00657C92" w:rsidRPr="00D6533F">
              <w:rPr>
                <w:rFonts w:eastAsia="Calibri"/>
              </w:rPr>
              <w:t>00</w:t>
            </w:r>
            <w:r w:rsidR="005264E9" w:rsidRPr="00D6533F">
              <w:rPr>
                <w:rFonts w:eastAsia="Calibri"/>
              </w:rPr>
              <w:t xml:space="preserve"> (</w:t>
            </w:r>
            <w:proofErr w:type="gramStart"/>
            <w:r w:rsidR="005264E9" w:rsidRPr="00D6533F">
              <w:rPr>
                <w:rFonts w:eastAsia="Calibri"/>
              </w:rPr>
              <w:t>МСК</w:t>
            </w:r>
            <w:proofErr w:type="gramEnd"/>
            <w:r w:rsidR="005264E9" w:rsidRPr="00D6533F">
              <w:rPr>
                <w:rFonts w:eastAsia="Calibri"/>
              </w:rPr>
              <w:t>)</w:t>
            </w:r>
            <w:r w:rsidRPr="00D6533F">
              <w:rPr>
                <w:rFonts w:eastAsia="Calibri"/>
              </w:rPr>
              <w:t xml:space="preserve"> </w:t>
            </w:r>
          </w:p>
          <w:p w:rsidR="001B3E78" w:rsidRPr="00D6533F" w:rsidRDefault="007C13B8" w:rsidP="004265DE">
            <w:pPr>
              <w:autoSpaceDE w:val="0"/>
              <w:autoSpaceDN w:val="0"/>
              <w:adjustRightInd w:val="0"/>
              <w:spacing w:before="120" w:after="120"/>
              <w:jc w:val="both"/>
              <w:rPr>
                <w:iCs/>
              </w:rPr>
            </w:pPr>
            <w:r w:rsidRPr="00D6533F">
              <w:rPr>
                <w:rFonts w:eastAsia="Calibri"/>
              </w:rPr>
              <w:t xml:space="preserve">4) Дата определения </w:t>
            </w:r>
            <w:r w:rsidR="00311507" w:rsidRPr="00D6533F">
              <w:rPr>
                <w:rFonts w:eastAsia="Calibri"/>
              </w:rPr>
              <w:t>у</w:t>
            </w:r>
            <w:r w:rsidRPr="00D6533F">
              <w:rPr>
                <w:rFonts w:eastAsia="Calibri"/>
              </w:rPr>
              <w:t xml:space="preserve">частников: </w:t>
            </w:r>
            <w:r w:rsidR="00F96991" w:rsidRPr="00D6533F">
              <w:rPr>
                <w:rFonts w:eastAsia="Calibri"/>
              </w:rPr>
              <w:t>0</w:t>
            </w:r>
            <w:r w:rsidR="00ED1536" w:rsidRPr="00D6533F">
              <w:rPr>
                <w:rFonts w:eastAsia="Calibri"/>
              </w:rPr>
              <w:t>8</w:t>
            </w:r>
            <w:r w:rsidR="00F31913" w:rsidRPr="00D6533F">
              <w:rPr>
                <w:rFonts w:eastAsia="Calibri"/>
              </w:rPr>
              <w:t>.10</w:t>
            </w:r>
            <w:r w:rsidR="00204C90" w:rsidRPr="00D6533F">
              <w:rPr>
                <w:rFonts w:eastAsia="Calibri"/>
              </w:rPr>
              <w:t>.2018</w:t>
            </w:r>
            <w:r w:rsidR="003479DB" w:rsidRPr="00D6533F">
              <w:rPr>
                <w:rFonts w:eastAsia="Calibri"/>
              </w:rPr>
              <w:t>г.</w:t>
            </w:r>
            <w:r w:rsidRPr="00D6533F">
              <w:rPr>
                <w:rFonts w:eastAsia="Calibri"/>
              </w:rPr>
              <w:t xml:space="preserve"> </w:t>
            </w:r>
          </w:p>
          <w:p w:rsidR="001B3E78" w:rsidRPr="00D6533F" w:rsidRDefault="007C13B8" w:rsidP="001B3E78">
            <w:pPr>
              <w:autoSpaceDE w:val="0"/>
              <w:autoSpaceDN w:val="0"/>
              <w:adjustRightInd w:val="0"/>
              <w:spacing w:before="120" w:after="120"/>
              <w:jc w:val="both"/>
              <w:rPr>
                <w:iCs/>
              </w:rPr>
            </w:pPr>
            <w:r w:rsidRPr="00D6533F">
              <w:rPr>
                <w:rFonts w:eastAsia="Calibri"/>
              </w:rPr>
              <w:t xml:space="preserve">5) Дата и время проведения </w:t>
            </w:r>
            <w:r w:rsidR="00F63B52" w:rsidRPr="00D6533F">
              <w:rPr>
                <w:rFonts w:eastAsia="Calibri"/>
              </w:rPr>
              <w:t>Процедуры</w:t>
            </w:r>
            <w:r w:rsidRPr="00D6533F">
              <w:rPr>
                <w:rFonts w:eastAsia="Calibri"/>
              </w:rPr>
              <w:t xml:space="preserve">: </w:t>
            </w:r>
            <w:r w:rsidR="00ED1536" w:rsidRPr="00D6533F">
              <w:rPr>
                <w:rFonts w:eastAsia="Calibri"/>
              </w:rPr>
              <w:t>09</w:t>
            </w:r>
            <w:r w:rsidR="00F31913" w:rsidRPr="00D6533F">
              <w:rPr>
                <w:rFonts w:eastAsia="Calibri"/>
              </w:rPr>
              <w:t>.10</w:t>
            </w:r>
            <w:r w:rsidR="00204C90" w:rsidRPr="00D6533F">
              <w:rPr>
                <w:rFonts w:eastAsia="Calibri"/>
              </w:rPr>
              <w:t>.2018</w:t>
            </w:r>
            <w:r w:rsidR="003479DB" w:rsidRPr="00D6533F">
              <w:rPr>
                <w:rFonts w:eastAsia="Calibri"/>
              </w:rPr>
              <w:t>г.</w:t>
            </w:r>
            <w:r w:rsidR="00E6797C" w:rsidRPr="00D6533F">
              <w:rPr>
                <w:rFonts w:eastAsia="Calibri"/>
              </w:rPr>
              <w:t xml:space="preserve"> в 0</w:t>
            </w:r>
            <w:r w:rsidR="003479DB" w:rsidRPr="00D6533F">
              <w:rPr>
                <w:rFonts w:eastAsia="Calibri"/>
              </w:rPr>
              <w:t>9</w:t>
            </w:r>
            <w:r w:rsidR="005264E9" w:rsidRPr="00D6533F">
              <w:rPr>
                <w:rFonts w:eastAsia="Calibri"/>
              </w:rPr>
              <w:t>:</w:t>
            </w:r>
            <w:r w:rsidR="00E6797C" w:rsidRPr="00D6533F">
              <w:rPr>
                <w:rFonts w:eastAsia="Calibri"/>
              </w:rPr>
              <w:t>00</w:t>
            </w:r>
            <w:r w:rsidRPr="00D6533F">
              <w:rPr>
                <w:rFonts w:eastAsia="Calibri"/>
              </w:rPr>
              <w:t xml:space="preserve"> </w:t>
            </w:r>
            <w:r w:rsidR="005264E9" w:rsidRPr="00D6533F">
              <w:rPr>
                <w:rFonts w:eastAsia="Calibri"/>
              </w:rPr>
              <w:t>(</w:t>
            </w:r>
            <w:proofErr w:type="gramStart"/>
            <w:r w:rsidR="005264E9" w:rsidRPr="00D6533F">
              <w:rPr>
                <w:rFonts w:eastAsia="Calibri"/>
              </w:rPr>
              <w:t>МСК</w:t>
            </w:r>
            <w:proofErr w:type="gramEnd"/>
            <w:r w:rsidR="005264E9" w:rsidRPr="00D6533F">
              <w:rPr>
                <w:rFonts w:eastAsia="Calibri"/>
              </w:rPr>
              <w:t>)</w:t>
            </w:r>
          </w:p>
          <w:p w:rsidR="007C13B8" w:rsidRPr="000F5AA1" w:rsidRDefault="007C13B8" w:rsidP="00ED1536">
            <w:pPr>
              <w:autoSpaceDE w:val="0"/>
              <w:autoSpaceDN w:val="0"/>
              <w:adjustRightInd w:val="0"/>
              <w:spacing w:before="120" w:after="120"/>
              <w:jc w:val="both"/>
              <w:rPr>
                <w:iCs/>
                <w:color w:val="000000" w:themeColor="text1"/>
              </w:rPr>
            </w:pPr>
            <w:r w:rsidRPr="00D6533F">
              <w:rPr>
                <w:rFonts w:eastAsia="Calibri"/>
              </w:rPr>
              <w:t xml:space="preserve">6) Срок подведения итогов </w:t>
            </w:r>
            <w:r w:rsidR="00F63B52" w:rsidRPr="00D6533F">
              <w:rPr>
                <w:rFonts w:eastAsia="Calibri"/>
              </w:rPr>
              <w:t>Процедуры</w:t>
            </w:r>
            <w:r w:rsidR="00084EFE" w:rsidRPr="00D6533F">
              <w:rPr>
                <w:rFonts w:eastAsia="Calibri"/>
              </w:rPr>
              <w:t>:</w:t>
            </w:r>
            <w:r w:rsidR="007D307A" w:rsidRPr="00D6533F">
              <w:rPr>
                <w:rFonts w:eastAsia="Calibri"/>
              </w:rPr>
              <w:t xml:space="preserve"> </w:t>
            </w:r>
            <w:r w:rsidR="00ED1536" w:rsidRPr="00D6533F">
              <w:rPr>
                <w:rFonts w:eastAsia="Calibri"/>
              </w:rPr>
              <w:t>09</w:t>
            </w:r>
            <w:r w:rsidR="00F31913" w:rsidRPr="00D6533F">
              <w:rPr>
                <w:rFonts w:eastAsia="Calibri"/>
              </w:rPr>
              <w:t>.10</w:t>
            </w:r>
            <w:r w:rsidR="00204C90" w:rsidRPr="00D6533F">
              <w:rPr>
                <w:rFonts w:eastAsia="Calibri"/>
              </w:rPr>
              <w:t>.2018</w:t>
            </w:r>
            <w:r w:rsidR="003479DB" w:rsidRPr="00D6533F">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 xml:space="preserve">В случае направления запроса иностранными лицами такой запрос должен </w:t>
            </w:r>
            <w:r w:rsidRPr="00624260">
              <w:rPr>
                <w:rFonts w:eastAsiaTheme="minorHAnsi"/>
                <w:lang w:eastAsia="en-US"/>
              </w:rPr>
              <w:lastRenderedPageBreak/>
              <w:t>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BD2058" w:rsidRPr="00CD27AC" w:rsidRDefault="0044615B" w:rsidP="00BD2058">
            <w:pPr>
              <w:jc w:val="both"/>
              <w:rPr>
                <w:rFonts w:eastAsia="Calibri"/>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BD2058" w:rsidRPr="00CD27AC">
              <w:t>5 460 000 (Пять миллионов четыреста шестьдесят тысяч) рублей 00 копеек с НДС</w:t>
            </w:r>
            <w:r w:rsidR="00BD2058" w:rsidRPr="00CD27AC">
              <w:rPr>
                <w:color w:val="000000" w:themeColor="text1"/>
              </w:rPr>
              <w:t>.</w:t>
            </w:r>
          </w:p>
          <w:p w:rsidR="00445988" w:rsidRPr="00CD27AC"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 xml:space="preserve">2 </w:t>
            </w:r>
            <w:r w:rsidR="0097261D">
              <w:rPr>
                <w:rFonts w:eastAsiaTheme="minorHAnsi"/>
                <w:b/>
                <w:lang w:eastAsia="en-US"/>
              </w:rPr>
              <w:t>–</w:t>
            </w:r>
            <w:r w:rsidR="00445988" w:rsidRPr="00445988">
              <w:rPr>
                <w:rFonts w:eastAsiaTheme="minorHAnsi"/>
                <w:b/>
                <w:lang w:eastAsia="en-US"/>
              </w:rPr>
              <w:t xml:space="preserve"> </w:t>
            </w:r>
            <w:r w:rsidR="0097261D">
              <w:t xml:space="preserve">285 </w:t>
            </w:r>
            <w:r w:rsidR="00CD27AC" w:rsidRPr="00CD27AC">
              <w:t>0</w:t>
            </w:r>
            <w:r w:rsidR="0097261D">
              <w:t>5</w:t>
            </w:r>
            <w:r w:rsidR="00CD27AC" w:rsidRPr="00CD27AC">
              <w:t>0 (</w:t>
            </w:r>
            <w:r w:rsidR="003A3B67">
              <w:t>Двести восемьдесят пять</w:t>
            </w:r>
            <w:r w:rsidR="00CD27AC" w:rsidRPr="00CD27AC">
              <w:t xml:space="preserve"> тысяч</w:t>
            </w:r>
            <w:r w:rsidR="003A3B67">
              <w:t xml:space="preserve"> пятьдесят</w:t>
            </w:r>
            <w:r w:rsidR="00CD27AC" w:rsidRPr="00CD27AC">
              <w:t>) рублей 00 копеек с НДС</w:t>
            </w:r>
            <w:r w:rsidR="00445988" w:rsidRPr="00CD27AC">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D72B1D">
              <w:rPr>
                <w:rFonts w:eastAsiaTheme="minorHAnsi"/>
                <w:bCs/>
                <w:lang w:eastAsia="en-US"/>
              </w:rPr>
              <w:t xml:space="preserve">2) </w:t>
            </w:r>
            <w:r w:rsidRPr="00D72B1D">
              <w:rPr>
                <w:rFonts w:eastAsiaTheme="minorHAnsi"/>
                <w:lang w:eastAsia="en-US"/>
              </w:rPr>
              <w:t>Претендент обеспечивает поступление задатка</w:t>
            </w:r>
            <w:r w:rsidR="00772936" w:rsidRPr="00D72B1D">
              <w:rPr>
                <w:rFonts w:eastAsiaTheme="minorHAnsi"/>
                <w:i/>
                <w:lang w:eastAsia="en-US"/>
              </w:rPr>
              <w:t xml:space="preserve"> </w:t>
            </w:r>
            <w:r w:rsidRPr="00D72B1D">
              <w:rPr>
                <w:rFonts w:eastAsiaTheme="minorHAnsi"/>
                <w:lang w:eastAsia="en-US"/>
              </w:rPr>
              <w:t xml:space="preserve">в срок </w:t>
            </w:r>
            <w:r w:rsidRPr="00D72B1D">
              <w:rPr>
                <w:rFonts w:eastAsiaTheme="minorHAnsi"/>
                <w:bCs/>
                <w:lang w:eastAsia="en-US"/>
              </w:rPr>
              <w:t xml:space="preserve">с </w:t>
            </w:r>
            <w:r w:rsidR="00D72B1D" w:rsidRPr="00D72B1D">
              <w:rPr>
                <w:rFonts w:eastAsiaTheme="minorHAnsi"/>
                <w:bCs/>
                <w:lang w:eastAsia="en-US"/>
              </w:rPr>
              <w:t>03</w:t>
            </w:r>
            <w:r w:rsidR="00F401C0" w:rsidRPr="00D72B1D">
              <w:rPr>
                <w:rFonts w:eastAsiaTheme="minorHAnsi"/>
                <w:bCs/>
                <w:lang w:eastAsia="en-US"/>
              </w:rPr>
              <w:t>.0</w:t>
            </w:r>
            <w:r w:rsidR="00D72B1D" w:rsidRPr="00D72B1D">
              <w:rPr>
                <w:rFonts w:eastAsiaTheme="minorHAnsi"/>
                <w:bCs/>
                <w:lang w:eastAsia="en-US"/>
              </w:rPr>
              <w:t>9</w:t>
            </w:r>
            <w:r w:rsidR="004A6685" w:rsidRPr="00D72B1D">
              <w:rPr>
                <w:rFonts w:eastAsiaTheme="minorHAnsi"/>
                <w:bCs/>
                <w:lang w:eastAsia="en-US"/>
              </w:rPr>
              <w:t>.2018</w:t>
            </w:r>
            <w:r w:rsidR="00841BC2" w:rsidRPr="00D72B1D">
              <w:rPr>
                <w:rFonts w:eastAsiaTheme="minorHAnsi"/>
                <w:bCs/>
                <w:lang w:eastAsia="en-US"/>
              </w:rPr>
              <w:t xml:space="preserve"> </w:t>
            </w:r>
            <w:r w:rsidR="00473C09" w:rsidRPr="00D72B1D">
              <w:rPr>
                <w:rFonts w:eastAsiaTheme="minorHAnsi"/>
                <w:bCs/>
                <w:lang w:eastAsia="en-US"/>
              </w:rPr>
              <w:t>г</w:t>
            </w:r>
            <w:r w:rsidR="00841BC2" w:rsidRPr="00D72B1D">
              <w:rPr>
                <w:rFonts w:eastAsiaTheme="minorHAnsi"/>
                <w:bCs/>
                <w:lang w:eastAsia="en-US"/>
              </w:rPr>
              <w:t>.</w:t>
            </w:r>
            <w:r w:rsidRPr="00D72B1D">
              <w:rPr>
                <w:rFonts w:eastAsiaTheme="minorHAnsi"/>
                <w:bCs/>
                <w:lang w:eastAsia="en-US"/>
              </w:rPr>
              <w:t xml:space="preserve"> по </w:t>
            </w:r>
            <w:r w:rsidR="00D72B1D" w:rsidRPr="00D72B1D">
              <w:rPr>
                <w:rFonts w:eastAsiaTheme="minorHAnsi"/>
                <w:bCs/>
                <w:lang w:eastAsia="en-US"/>
              </w:rPr>
              <w:t>05</w:t>
            </w:r>
            <w:r w:rsidR="004A6685" w:rsidRPr="00D72B1D">
              <w:rPr>
                <w:rFonts w:eastAsiaTheme="minorHAnsi"/>
                <w:bCs/>
                <w:lang w:eastAsia="en-US"/>
              </w:rPr>
              <w:t>.10</w:t>
            </w:r>
            <w:r w:rsidR="00204C90" w:rsidRPr="00D72B1D">
              <w:rPr>
                <w:rFonts w:eastAsiaTheme="minorHAnsi"/>
                <w:bCs/>
                <w:lang w:eastAsia="en-US"/>
              </w:rPr>
              <w:t>.2018</w:t>
            </w:r>
            <w:r w:rsidR="00841BC2" w:rsidRPr="00D72B1D">
              <w:rPr>
                <w:rFonts w:eastAsiaTheme="minorHAnsi"/>
                <w:bCs/>
                <w:lang w:eastAsia="en-US"/>
              </w:rPr>
              <w:t xml:space="preserve"> </w:t>
            </w:r>
            <w:r w:rsidR="00473C09" w:rsidRPr="00D72B1D">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C27D69" w:rsidRDefault="00C27D69" w:rsidP="00C27D69">
      <w:pPr>
        <w:jc w:val="both"/>
        <w:rPr>
          <w:rStyle w:val="FontStyle28"/>
          <w:sz w:val="28"/>
          <w:szCs w:val="28"/>
        </w:rPr>
      </w:pPr>
      <w:r w:rsidRPr="009905EF">
        <w:rPr>
          <w:iCs/>
          <w:szCs w:val="28"/>
        </w:rPr>
        <w:t>Объекты недвижимого имущества</w:t>
      </w:r>
      <w:r>
        <w:rPr>
          <w:iCs/>
          <w:szCs w:val="28"/>
        </w:rPr>
        <w:t xml:space="preserve"> и неотъемлемого оборудования</w:t>
      </w:r>
      <w:r w:rsidRPr="009905EF">
        <w:rPr>
          <w:iCs/>
          <w:szCs w:val="28"/>
        </w:rPr>
        <w:t xml:space="preserve">, расположенные по адресу: </w:t>
      </w:r>
      <w:r>
        <w:rPr>
          <w:rStyle w:val="FontStyle28"/>
          <w:sz w:val="28"/>
          <w:szCs w:val="28"/>
        </w:rPr>
        <w:t xml:space="preserve"> </w:t>
      </w:r>
      <w:r w:rsidRPr="00F904CB">
        <w:rPr>
          <w:szCs w:val="28"/>
        </w:rPr>
        <w:t xml:space="preserve">Брянская область, </w:t>
      </w:r>
      <w:proofErr w:type="spellStart"/>
      <w:r w:rsidRPr="00F904CB">
        <w:rPr>
          <w:szCs w:val="28"/>
        </w:rPr>
        <w:t>Фокинский</w:t>
      </w:r>
      <w:proofErr w:type="spellEnd"/>
      <w:r w:rsidRPr="00F904CB">
        <w:rPr>
          <w:szCs w:val="28"/>
        </w:rPr>
        <w:t xml:space="preserve"> район, г. Брянск, Московский пр.</w:t>
      </w:r>
      <w:r>
        <w:rPr>
          <w:szCs w:val="28"/>
        </w:rPr>
        <w:t>,</w:t>
      </w:r>
      <w:r w:rsidRPr="00F904CB">
        <w:rPr>
          <w:szCs w:val="28"/>
        </w:rPr>
        <w:t xml:space="preserve"> </w:t>
      </w:r>
      <w:r>
        <w:rPr>
          <w:szCs w:val="28"/>
        </w:rPr>
        <w:t xml:space="preserve">д. </w:t>
      </w:r>
      <w:r w:rsidRPr="00F904CB">
        <w:rPr>
          <w:szCs w:val="28"/>
        </w:rPr>
        <w:t>19</w:t>
      </w:r>
    </w:p>
    <w:tbl>
      <w:tblPr>
        <w:tblW w:w="5000" w:type="pct"/>
        <w:tblLook w:val="04A0" w:firstRow="1" w:lastRow="0" w:firstColumn="1" w:lastColumn="0" w:noHBand="0" w:noVBand="1"/>
      </w:tblPr>
      <w:tblGrid>
        <w:gridCol w:w="538"/>
        <w:gridCol w:w="6720"/>
        <w:gridCol w:w="1309"/>
        <w:gridCol w:w="1855"/>
      </w:tblGrid>
      <w:tr w:rsidR="00C27D69" w:rsidTr="00DE0602">
        <w:trPr>
          <w:trHeight w:val="602"/>
        </w:trPr>
        <w:tc>
          <w:tcPr>
            <w:tcW w:w="2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7D69" w:rsidRDefault="00C27D69" w:rsidP="004E27A1">
            <w:pPr>
              <w:jc w:val="center"/>
              <w:rPr>
                <w:b/>
                <w:bCs/>
                <w:color w:val="000000"/>
                <w:sz w:val="16"/>
                <w:szCs w:val="16"/>
              </w:rPr>
            </w:pPr>
            <w:r>
              <w:rPr>
                <w:b/>
                <w:bCs/>
                <w:color w:val="000000"/>
                <w:sz w:val="16"/>
                <w:szCs w:val="16"/>
              </w:rPr>
              <w:t>№</w:t>
            </w:r>
          </w:p>
        </w:tc>
        <w:tc>
          <w:tcPr>
            <w:tcW w:w="3223" w:type="pct"/>
            <w:tcBorders>
              <w:top w:val="single" w:sz="8" w:space="0" w:color="auto"/>
              <w:left w:val="nil"/>
              <w:bottom w:val="single" w:sz="8" w:space="0" w:color="auto"/>
              <w:right w:val="single" w:sz="8" w:space="0" w:color="auto"/>
            </w:tcBorders>
            <w:shd w:val="clear" w:color="000000" w:fill="D9D9D9"/>
            <w:vAlign w:val="center"/>
            <w:hideMark/>
          </w:tcPr>
          <w:p w:rsidR="00C27D69" w:rsidRDefault="00C27D69" w:rsidP="004E27A1">
            <w:pPr>
              <w:jc w:val="center"/>
              <w:rPr>
                <w:b/>
                <w:bCs/>
                <w:color w:val="000000"/>
                <w:sz w:val="16"/>
                <w:szCs w:val="16"/>
              </w:rPr>
            </w:pPr>
            <w:r>
              <w:rPr>
                <w:b/>
                <w:bCs/>
                <w:color w:val="000000"/>
                <w:sz w:val="16"/>
                <w:szCs w:val="16"/>
              </w:rPr>
              <w:t>Наименование объекта</w:t>
            </w:r>
          </w:p>
        </w:tc>
        <w:tc>
          <w:tcPr>
            <w:tcW w:w="628" w:type="pct"/>
            <w:tcBorders>
              <w:top w:val="single" w:sz="8" w:space="0" w:color="auto"/>
              <w:left w:val="nil"/>
              <w:bottom w:val="single" w:sz="8" w:space="0" w:color="auto"/>
              <w:right w:val="single" w:sz="8" w:space="0" w:color="auto"/>
            </w:tcBorders>
            <w:shd w:val="clear" w:color="000000" w:fill="D9D9D9"/>
            <w:vAlign w:val="center"/>
            <w:hideMark/>
          </w:tcPr>
          <w:p w:rsidR="00C27D69" w:rsidRDefault="00C27D69" w:rsidP="004E27A1">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./м/км/</w:t>
            </w:r>
            <w:proofErr w:type="spellStart"/>
            <w:r>
              <w:rPr>
                <w:b/>
                <w:bCs/>
                <w:color w:val="000000"/>
                <w:sz w:val="16"/>
                <w:szCs w:val="16"/>
              </w:rPr>
              <w:t>м.п</w:t>
            </w:r>
            <w:proofErr w:type="spellEnd"/>
            <w:r>
              <w:rPr>
                <w:b/>
                <w:bCs/>
                <w:color w:val="000000"/>
                <w:sz w:val="16"/>
                <w:szCs w:val="16"/>
              </w:rPr>
              <w:t>.</w:t>
            </w:r>
          </w:p>
        </w:tc>
        <w:tc>
          <w:tcPr>
            <w:tcW w:w="890" w:type="pct"/>
            <w:tcBorders>
              <w:top w:val="single" w:sz="8" w:space="0" w:color="auto"/>
              <w:left w:val="nil"/>
              <w:bottom w:val="single" w:sz="8" w:space="0" w:color="auto"/>
              <w:right w:val="single" w:sz="8" w:space="0" w:color="auto"/>
            </w:tcBorders>
            <w:shd w:val="clear" w:color="000000" w:fill="D9D9D9"/>
            <w:vAlign w:val="center"/>
            <w:hideMark/>
          </w:tcPr>
          <w:p w:rsidR="00C27D69" w:rsidRDefault="00C27D69" w:rsidP="004E27A1">
            <w:pPr>
              <w:jc w:val="center"/>
              <w:rPr>
                <w:b/>
                <w:bCs/>
                <w:color w:val="000000"/>
                <w:sz w:val="16"/>
                <w:szCs w:val="16"/>
              </w:rPr>
            </w:pPr>
            <w:r>
              <w:rPr>
                <w:b/>
                <w:bCs/>
                <w:color w:val="000000"/>
                <w:sz w:val="16"/>
                <w:szCs w:val="16"/>
              </w:rPr>
              <w:t>Серия, № свидетельства, дата</w:t>
            </w:r>
          </w:p>
        </w:tc>
      </w:tr>
      <w:tr w:rsidR="00C27D69" w:rsidTr="00DE0602">
        <w:trPr>
          <w:trHeight w:val="55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административное, назначение: нежилое, инв. № 210/04, </w:t>
            </w:r>
            <w:proofErr w:type="gramStart"/>
            <w:r>
              <w:rPr>
                <w:color w:val="000000"/>
                <w:sz w:val="16"/>
                <w:szCs w:val="16"/>
              </w:rPr>
              <w:t>лит</w:t>
            </w:r>
            <w:proofErr w:type="gramEnd"/>
            <w:r>
              <w:rPr>
                <w:color w:val="000000"/>
                <w:sz w:val="16"/>
                <w:szCs w:val="16"/>
              </w:rPr>
              <w:t>. А, количество этажей: 3, в том числе подземных: 1, кадастровый (или условный) номер: 32:28:0041504:162</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2369</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Выписка из ЕГРП от 29.07.2016</w:t>
            </w:r>
          </w:p>
        </w:tc>
      </w:tr>
      <w:tr w:rsidR="00C27D69" w:rsidTr="00DE0602">
        <w:trPr>
          <w:trHeight w:val="53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2</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гаража №1, назначение: нежилое, 1 - </w:t>
            </w:r>
            <w:proofErr w:type="gramStart"/>
            <w:r>
              <w:rPr>
                <w:color w:val="000000"/>
                <w:sz w:val="16"/>
                <w:szCs w:val="16"/>
              </w:rPr>
              <w:t>этажный</w:t>
            </w:r>
            <w:proofErr w:type="gramEnd"/>
            <w:r>
              <w:rPr>
                <w:color w:val="000000"/>
                <w:sz w:val="16"/>
                <w:szCs w:val="16"/>
              </w:rPr>
              <w:t>, инв. № 220/04, лит. Н, Н</w:t>
            </w:r>
            <w:proofErr w:type="gramStart"/>
            <w:r>
              <w:rPr>
                <w:color w:val="000000"/>
                <w:sz w:val="16"/>
                <w:szCs w:val="16"/>
              </w:rPr>
              <w:t>1</w:t>
            </w:r>
            <w:proofErr w:type="gramEnd"/>
            <w:r>
              <w:rPr>
                <w:color w:val="000000"/>
                <w:sz w:val="16"/>
                <w:szCs w:val="16"/>
              </w:rPr>
              <w:t>, Н2, кадастровый (или условный) номер: 32-32-01/032/2006-654</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751,5</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243052 от 12.10.2007</w:t>
            </w:r>
          </w:p>
        </w:tc>
      </w:tr>
      <w:tr w:rsidR="00C27D69" w:rsidTr="00DE0602">
        <w:trPr>
          <w:trHeight w:val="24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3</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гаража №2, назначение: нежилое, 1 - </w:t>
            </w:r>
            <w:proofErr w:type="gramStart"/>
            <w:r>
              <w:rPr>
                <w:color w:val="000000"/>
                <w:sz w:val="16"/>
                <w:szCs w:val="16"/>
              </w:rPr>
              <w:t>этажный</w:t>
            </w:r>
            <w:proofErr w:type="gramEnd"/>
            <w:r>
              <w:rPr>
                <w:color w:val="000000"/>
                <w:sz w:val="16"/>
                <w:szCs w:val="16"/>
              </w:rPr>
              <w:t>, инв. № 218/04, лит. Л, кадастровый (или условный) номер: 32-32-01/032/2006-655</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494,5</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245342 от 10.10.2007</w:t>
            </w:r>
          </w:p>
        </w:tc>
      </w:tr>
      <w:tr w:rsidR="00C27D69" w:rsidTr="00DE0602">
        <w:trPr>
          <w:trHeight w:val="39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4</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кладовой №1, назначение: нежилое, инв. № 212/04, </w:t>
            </w:r>
            <w:proofErr w:type="gramStart"/>
            <w:r>
              <w:rPr>
                <w:color w:val="000000"/>
                <w:sz w:val="16"/>
                <w:szCs w:val="16"/>
              </w:rPr>
              <w:t>лит</w:t>
            </w:r>
            <w:proofErr w:type="gramEnd"/>
            <w:r>
              <w:rPr>
                <w:color w:val="000000"/>
                <w:sz w:val="16"/>
                <w:szCs w:val="16"/>
              </w:rPr>
              <w:t>. А, кадастровый (или условный) номер: 32-32-01/032/2006-648</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22</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252908 от 12.10.2007</w:t>
            </w:r>
          </w:p>
        </w:tc>
      </w:tr>
      <w:tr w:rsidR="00C27D69" w:rsidTr="00DE0602">
        <w:trPr>
          <w:trHeight w:val="264"/>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5</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кладовой №2, назначение: нежилое, 2 - </w:t>
            </w:r>
            <w:proofErr w:type="gramStart"/>
            <w:r>
              <w:rPr>
                <w:color w:val="000000"/>
                <w:sz w:val="16"/>
                <w:szCs w:val="16"/>
              </w:rPr>
              <w:t>этажный</w:t>
            </w:r>
            <w:proofErr w:type="gramEnd"/>
            <w:r>
              <w:rPr>
                <w:color w:val="000000"/>
                <w:sz w:val="16"/>
                <w:szCs w:val="16"/>
              </w:rPr>
              <w:t>, инв. № 213/04, лит. Г, кадастровый (или условный) номер: 32-32-01/032/2006-649</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443,1</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244880 от 11.10.2007</w:t>
            </w:r>
          </w:p>
        </w:tc>
      </w:tr>
      <w:tr w:rsidR="00C27D69" w:rsidTr="00DE0602">
        <w:trPr>
          <w:trHeight w:val="40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6</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механизированного бетонного узла № 2, назначение: нежилое, 1 - </w:t>
            </w:r>
            <w:proofErr w:type="gramStart"/>
            <w:r>
              <w:rPr>
                <w:color w:val="000000"/>
                <w:sz w:val="16"/>
                <w:szCs w:val="16"/>
              </w:rPr>
              <w:t>этажный</w:t>
            </w:r>
            <w:proofErr w:type="gramEnd"/>
            <w:r>
              <w:rPr>
                <w:color w:val="000000"/>
                <w:sz w:val="16"/>
                <w:szCs w:val="16"/>
              </w:rPr>
              <w:t>, инв. № 216/04, лит. Е, кадастровый (или условный) номер: 32-32-01/032/2006-643</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287,9</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243328 от 12.10.2007</w:t>
            </w:r>
          </w:p>
        </w:tc>
      </w:tr>
      <w:tr w:rsidR="00C27D69" w:rsidTr="00DE0602">
        <w:trPr>
          <w:trHeight w:val="568"/>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7</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механизированного бетонного узла №1, назначение: нежилое, 1 - </w:t>
            </w:r>
            <w:proofErr w:type="gramStart"/>
            <w:r>
              <w:rPr>
                <w:color w:val="000000"/>
                <w:sz w:val="16"/>
                <w:szCs w:val="16"/>
              </w:rPr>
              <w:t>этажный</w:t>
            </w:r>
            <w:proofErr w:type="gramEnd"/>
            <w:r>
              <w:rPr>
                <w:color w:val="000000"/>
                <w:sz w:val="16"/>
                <w:szCs w:val="16"/>
              </w:rPr>
              <w:t xml:space="preserve"> (подземных этажей - цокольный), инв. № 217/04, лит. И, кадастровый (или условный) номер: 32-32-01/032/2006-650</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81,1</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243302 от 10.10.2007</w:t>
            </w:r>
          </w:p>
        </w:tc>
      </w:tr>
      <w:tr w:rsidR="00C27D69" w:rsidTr="00DE0602">
        <w:trPr>
          <w:trHeight w:val="36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8</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цеха </w:t>
            </w:r>
            <w:proofErr w:type="spellStart"/>
            <w:r>
              <w:rPr>
                <w:color w:val="000000"/>
                <w:sz w:val="16"/>
                <w:szCs w:val="16"/>
              </w:rPr>
              <w:t>известегасилки</w:t>
            </w:r>
            <w:proofErr w:type="spellEnd"/>
            <w:r>
              <w:rPr>
                <w:color w:val="000000"/>
                <w:sz w:val="16"/>
                <w:szCs w:val="16"/>
              </w:rPr>
              <w:t>, назначение: нежилое, 1 - этажный, инв. № 215/04, лит. Е</w:t>
            </w:r>
            <w:proofErr w:type="gramStart"/>
            <w:r>
              <w:rPr>
                <w:color w:val="000000"/>
                <w:sz w:val="16"/>
                <w:szCs w:val="16"/>
              </w:rPr>
              <w:t>1</w:t>
            </w:r>
            <w:proofErr w:type="gramEnd"/>
            <w:r>
              <w:rPr>
                <w:color w:val="000000"/>
                <w:sz w:val="16"/>
                <w:szCs w:val="16"/>
              </w:rPr>
              <w:t>, кадастровый (или условный) номер: 32-32-01/032/2006-641</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119</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244563 от 10.10.2007</w:t>
            </w:r>
          </w:p>
        </w:tc>
      </w:tr>
      <w:tr w:rsidR="00C27D69" w:rsidTr="00DE0602">
        <w:trPr>
          <w:trHeight w:val="51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9</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Здание цеха металлоконструкций, назначение: нежилое, 1 - этажный, инв. № 219/04, лит. М, кадастровый (или условный) номер: 32-32-01/032/2006-652</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258,9</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244564 от 10.10.2007</w:t>
            </w:r>
          </w:p>
        </w:tc>
      </w:tr>
      <w:tr w:rsidR="00C27D69" w:rsidTr="00DE0602">
        <w:trPr>
          <w:trHeight w:val="51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10</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Здание цеха ремонта электрооборудования, назначение: нежилое, инв. № 211/04, </w:t>
            </w:r>
            <w:proofErr w:type="gramStart"/>
            <w:r>
              <w:rPr>
                <w:color w:val="000000"/>
                <w:sz w:val="16"/>
                <w:szCs w:val="16"/>
              </w:rPr>
              <w:t>лит</w:t>
            </w:r>
            <w:proofErr w:type="gramEnd"/>
            <w:r>
              <w:rPr>
                <w:color w:val="000000"/>
                <w:sz w:val="16"/>
                <w:szCs w:val="16"/>
              </w:rPr>
              <w:t xml:space="preserve">. </w:t>
            </w:r>
            <w:proofErr w:type="gramStart"/>
            <w:r>
              <w:rPr>
                <w:color w:val="000000"/>
                <w:sz w:val="16"/>
                <w:szCs w:val="16"/>
              </w:rPr>
              <w:t>Б</w:t>
            </w:r>
            <w:proofErr w:type="gramEnd"/>
            <w:r>
              <w:rPr>
                <w:color w:val="000000"/>
                <w:sz w:val="16"/>
                <w:szCs w:val="16"/>
              </w:rPr>
              <w:t>, кадастровый (или условный) номер: 32-32-01/032/2006-653</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399,9</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243026 от 10.10.2007</w:t>
            </w:r>
          </w:p>
        </w:tc>
      </w:tr>
      <w:tr w:rsidR="00C27D69" w:rsidTr="00DE0602">
        <w:trPr>
          <w:trHeight w:val="64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11</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proofErr w:type="gramStart"/>
            <w:r>
              <w:rPr>
                <w:color w:val="000000"/>
                <w:sz w:val="16"/>
                <w:szCs w:val="16"/>
              </w:rPr>
              <w:t>Здание цеха столярно-комплектовочного, назначение: нежилое, 1 - этажный (подземных этажей - цокольный), инв. № 221/04, лит.</w:t>
            </w:r>
            <w:proofErr w:type="gramEnd"/>
            <w:r>
              <w:rPr>
                <w:color w:val="000000"/>
                <w:sz w:val="16"/>
                <w:szCs w:val="16"/>
              </w:rPr>
              <w:t xml:space="preserve"> Р</w:t>
            </w:r>
            <w:proofErr w:type="gramStart"/>
            <w:r>
              <w:rPr>
                <w:color w:val="000000"/>
                <w:sz w:val="16"/>
                <w:szCs w:val="16"/>
              </w:rPr>
              <w:t>,Р</w:t>
            </w:r>
            <w:proofErr w:type="gramEnd"/>
            <w:r>
              <w:rPr>
                <w:color w:val="000000"/>
                <w:sz w:val="16"/>
                <w:szCs w:val="16"/>
              </w:rPr>
              <w:t>1,Р2,Р3, кадастровый (или условный) номер: 32-32-01/032/2006-646</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1021,3</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243038 от 11.10.2007</w:t>
            </w:r>
          </w:p>
        </w:tc>
      </w:tr>
      <w:tr w:rsidR="00C27D69" w:rsidTr="00DE0602">
        <w:trPr>
          <w:trHeight w:val="444"/>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12</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Сеть водопроводная, назначение: сооружения коммунальной инфраструктуры, инв. № 228/04, </w:t>
            </w:r>
            <w:proofErr w:type="gramStart"/>
            <w:r>
              <w:rPr>
                <w:color w:val="000000"/>
                <w:sz w:val="16"/>
                <w:szCs w:val="16"/>
              </w:rPr>
              <w:t>лит</w:t>
            </w:r>
            <w:proofErr w:type="gramEnd"/>
            <w:r>
              <w:rPr>
                <w:color w:val="000000"/>
                <w:sz w:val="16"/>
                <w:szCs w:val="16"/>
              </w:rPr>
              <w:t>. VII, кадастровый (или условный) номер: 32-32-01/032/2006-658</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1400</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244874 от 10.10.2007</w:t>
            </w:r>
          </w:p>
        </w:tc>
      </w:tr>
      <w:tr w:rsidR="00C27D69" w:rsidTr="00DE0602">
        <w:trPr>
          <w:trHeight w:val="438"/>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13</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 xml:space="preserve">Станция автозаправочная, назначение: нежилое, 1 - </w:t>
            </w:r>
            <w:proofErr w:type="gramStart"/>
            <w:r>
              <w:rPr>
                <w:color w:val="000000"/>
                <w:sz w:val="16"/>
                <w:szCs w:val="16"/>
              </w:rPr>
              <w:t>этажный</w:t>
            </w:r>
            <w:proofErr w:type="gramEnd"/>
            <w:r>
              <w:rPr>
                <w:color w:val="000000"/>
                <w:sz w:val="16"/>
                <w:szCs w:val="16"/>
              </w:rPr>
              <w:t>, инв. № 214/04, лит. Д, кадастровый (или условный) номер: 32-32-01/032/2006-647</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11</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243053 от 12.10.2007</w:t>
            </w:r>
          </w:p>
        </w:tc>
      </w:tr>
      <w:tr w:rsidR="00C27D69" w:rsidTr="00DE0602">
        <w:trPr>
          <w:trHeight w:val="161"/>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14</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Земельный участок, категория земель: земли поселений, кадастровый (или условный) номер: 32:28:04 15 04:0001</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53717</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187694 от 27.03.2007</w:t>
            </w:r>
          </w:p>
        </w:tc>
      </w:tr>
      <w:tr w:rsidR="00C27D69" w:rsidTr="00DE0602">
        <w:trPr>
          <w:trHeight w:val="48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15</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Переезд, назначение: сооружения транспорта, инв. № 225/04, лит. III, кадастровый (или условный) номер: 32-32-01/032/2006-645</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17,5</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252909 от 12.10.2007</w:t>
            </w:r>
          </w:p>
        </w:tc>
      </w:tr>
      <w:tr w:rsidR="00C27D69" w:rsidTr="00DE0602">
        <w:trPr>
          <w:trHeight w:val="616"/>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16</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Путь подъездной железнодорожный широкой колеи №1, назначение: сооружения транспорта, инв. № 223/04, лит. I, кадастровый (или условный) номер: 32-32-01/032/2006-659</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0,35</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243061 от 15.10.2007</w:t>
            </w:r>
          </w:p>
        </w:tc>
      </w:tr>
      <w:tr w:rsidR="00C27D69" w:rsidTr="00DE0602">
        <w:trPr>
          <w:trHeight w:val="554"/>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17</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Путь подъездной железнодорожный широкой колеи №2, назначение: сооружения транспорта, инв. № 224/04, лит. II, кадастровый (или условный) номер: 32-32-01/032/2006-664</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0,32</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245351 от 11.10.2007</w:t>
            </w:r>
          </w:p>
        </w:tc>
      </w:tr>
      <w:tr w:rsidR="00C27D69" w:rsidTr="00DE0602">
        <w:trPr>
          <w:trHeight w:val="69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18</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Линия электропередач кабельная напряжением до 10кВ</w:t>
            </w:r>
            <w:proofErr w:type="gramStart"/>
            <w:r>
              <w:rPr>
                <w:color w:val="000000"/>
                <w:sz w:val="16"/>
                <w:szCs w:val="16"/>
              </w:rPr>
              <w:t>,н</w:t>
            </w:r>
            <w:proofErr w:type="gramEnd"/>
            <w:r>
              <w:rPr>
                <w:color w:val="000000"/>
                <w:sz w:val="16"/>
                <w:szCs w:val="16"/>
              </w:rPr>
              <w:t>азначение: сооружения энергетики и электропередачи, инв. № 226/04, лит. IV, кадастровый (или условный) номер: 32-32-01/032/2006-665</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0,37</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245486 от 12.10.2007</w:t>
            </w:r>
          </w:p>
        </w:tc>
      </w:tr>
      <w:tr w:rsidR="00C27D69" w:rsidTr="00DE0602">
        <w:trPr>
          <w:trHeight w:val="488"/>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4E27A1">
            <w:pPr>
              <w:jc w:val="center"/>
              <w:rPr>
                <w:bCs/>
                <w:color w:val="000000"/>
                <w:sz w:val="16"/>
                <w:szCs w:val="16"/>
              </w:rPr>
            </w:pPr>
            <w:r w:rsidRPr="00A154DF">
              <w:rPr>
                <w:bCs/>
                <w:color w:val="000000"/>
                <w:sz w:val="16"/>
                <w:szCs w:val="16"/>
              </w:rPr>
              <w:t>19</w:t>
            </w:r>
          </w:p>
        </w:tc>
        <w:tc>
          <w:tcPr>
            <w:tcW w:w="3223" w:type="pct"/>
            <w:tcBorders>
              <w:top w:val="nil"/>
              <w:left w:val="nil"/>
              <w:bottom w:val="single" w:sz="8" w:space="0" w:color="auto"/>
              <w:right w:val="single" w:sz="8" w:space="0" w:color="auto"/>
            </w:tcBorders>
            <w:shd w:val="clear" w:color="auto" w:fill="auto"/>
            <w:vAlign w:val="center"/>
            <w:hideMark/>
          </w:tcPr>
          <w:p w:rsidR="00C27D69" w:rsidRDefault="00C27D69" w:rsidP="004E27A1">
            <w:pPr>
              <w:rPr>
                <w:color w:val="000000"/>
                <w:sz w:val="16"/>
                <w:szCs w:val="16"/>
              </w:rPr>
            </w:pPr>
            <w:r>
              <w:rPr>
                <w:color w:val="000000"/>
                <w:sz w:val="16"/>
                <w:szCs w:val="16"/>
              </w:rPr>
              <w:t>Подстанция трансформаторная комплексного типа, назначение: нежилое, инв. № 222/04, лит. 1, кадастровый (или условный) номер: 32-32-01/032/2006-644</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2,5</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32 АГ 244562 от 10.10.2007</w:t>
            </w:r>
          </w:p>
        </w:tc>
      </w:tr>
      <w:tr w:rsidR="00C27D69" w:rsidTr="00DE0602">
        <w:trPr>
          <w:trHeight w:val="241"/>
        </w:trPr>
        <w:tc>
          <w:tcPr>
            <w:tcW w:w="258" w:type="pct"/>
            <w:tcBorders>
              <w:top w:val="nil"/>
              <w:left w:val="single" w:sz="8" w:space="0" w:color="auto"/>
              <w:bottom w:val="single" w:sz="8" w:space="0" w:color="auto"/>
              <w:right w:val="single" w:sz="4" w:space="0" w:color="auto"/>
            </w:tcBorders>
            <w:shd w:val="clear" w:color="auto" w:fill="auto"/>
            <w:vAlign w:val="center"/>
            <w:hideMark/>
          </w:tcPr>
          <w:p w:rsidR="00C27D69" w:rsidRDefault="00C27D69" w:rsidP="004E27A1">
            <w:pPr>
              <w:jc w:val="center"/>
              <w:rPr>
                <w:color w:val="000000"/>
                <w:sz w:val="16"/>
                <w:szCs w:val="16"/>
              </w:rPr>
            </w:pPr>
            <w:r>
              <w:rPr>
                <w:color w:val="000000"/>
                <w:sz w:val="16"/>
                <w:szCs w:val="16"/>
              </w:rPr>
              <w:t> </w:t>
            </w:r>
          </w:p>
        </w:tc>
        <w:tc>
          <w:tcPr>
            <w:tcW w:w="3223" w:type="pct"/>
            <w:tcBorders>
              <w:top w:val="nil"/>
              <w:left w:val="single" w:sz="4" w:space="0" w:color="auto"/>
              <w:bottom w:val="single" w:sz="8" w:space="0" w:color="auto"/>
              <w:right w:val="single" w:sz="8" w:space="0" w:color="auto"/>
            </w:tcBorders>
            <w:shd w:val="clear" w:color="auto" w:fill="auto"/>
            <w:vAlign w:val="center"/>
            <w:hideMark/>
          </w:tcPr>
          <w:p w:rsidR="00C27D69" w:rsidRDefault="00C27D69" w:rsidP="004E27A1">
            <w:pPr>
              <w:jc w:val="center"/>
              <w:rPr>
                <w:b/>
                <w:bCs/>
                <w:color w:val="000000"/>
                <w:sz w:val="16"/>
                <w:szCs w:val="16"/>
              </w:rPr>
            </w:pPr>
            <w:r>
              <w:rPr>
                <w:b/>
                <w:bCs/>
                <w:color w:val="000000"/>
                <w:sz w:val="16"/>
                <w:szCs w:val="16"/>
              </w:rPr>
              <w:t>ИТОГО:</w:t>
            </w:r>
          </w:p>
        </w:tc>
        <w:tc>
          <w:tcPr>
            <w:tcW w:w="628"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b/>
                <w:bCs/>
                <w:color w:val="000000"/>
                <w:sz w:val="16"/>
                <w:szCs w:val="16"/>
              </w:rPr>
            </w:pPr>
            <w:r>
              <w:rPr>
                <w:b/>
                <w:bCs/>
                <w:color w:val="000000"/>
                <w:sz w:val="16"/>
                <w:szCs w:val="16"/>
              </w:rPr>
              <w:t> </w:t>
            </w:r>
          </w:p>
        </w:tc>
        <w:tc>
          <w:tcPr>
            <w:tcW w:w="890" w:type="pct"/>
            <w:tcBorders>
              <w:top w:val="nil"/>
              <w:left w:val="nil"/>
              <w:bottom w:val="single" w:sz="8" w:space="0" w:color="auto"/>
              <w:right w:val="single" w:sz="8" w:space="0" w:color="auto"/>
            </w:tcBorders>
            <w:shd w:val="clear" w:color="auto" w:fill="auto"/>
            <w:vAlign w:val="center"/>
            <w:hideMark/>
          </w:tcPr>
          <w:p w:rsidR="00C27D69" w:rsidRDefault="00C27D69" w:rsidP="004E27A1">
            <w:pPr>
              <w:jc w:val="center"/>
              <w:rPr>
                <w:b/>
                <w:bCs/>
                <w:color w:val="000000"/>
                <w:sz w:val="16"/>
                <w:szCs w:val="16"/>
              </w:rPr>
            </w:pPr>
            <w:r>
              <w:rPr>
                <w:b/>
                <w:bCs/>
                <w:color w:val="000000"/>
                <w:sz w:val="16"/>
                <w:szCs w:val="16"/>
              </w:rPr>
              <w:t> </w:t>
            </w:r>
          </w:p>
        </w:tc>
      </w:tr>
      <w:tr w:rsidR="00C27D69" w:rsidTr="00DE0602">
        <w:trPr>
          <w:trHeight w:val="269"/>
        </w:trPr>
        <w:tc>
          <w:tcPr>
            <w:tcW w:w="2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D69" w:rsidRPr="00AF19C4" w:rsidRDefault="00C27D69" w:rsidP="004E27A1">
            <w:pPr>
              <w:jc w:val="center"/>
              <w:rPr>
                <w:b/>
                <w:sz w:val="16"/>
                <w:szCs w:val="16"/>
              </w:rPr>
            </w:pPr>
            <w:r w:rsidRPr="00AF19C4">
              <w:rPr>
                <w:b/>
                <w:sz w:val="16"/>
                <w:szCs w:val="16"/>
              </w:rPr>
              <w:t>№</w:t>
            </w:r>
          </w:p>
        </w:tc>
        <w:tc>
          <w:tcPr>
            <w:tcW w:w="3223" w:type="pct"/>
            <w:tcBorders>
              <w:top w:val="single" w:sz="4" w:space="0" w:color="auto"/>
              <w:left w:val="nil"/>
              <w:bottom w:val="single" w:sz="4" w:space="0" w:color="auto"/>
              <w:right w:val="single" w:sz="4" w:space="0" w:color="auto"/>
            </w:tcBorders>
            <w:shd w:val="clear" w:color="auto" w:fill="D9D9D9"/>
            <w:vAlign w:val="center"/>
            <w:hideMark/>
          </w:tcPr>
          <w:p w:rsidR="00C27D69" w:rsidRPr="00AF19C4" w:rsidRDefault="00C27D69" w:rsidP="004E27A1">
            <w:pPr>
              <w:jc w:val="center"/>
              <w:rPr>
                <w:b/>
                <w:sz w:val="16"/>
                <w:szCs w:val="16"/>
              </w:rPr>
            </w:pPr>
            <w:r w:rsidRPr="00AF19C4">
              <w:rPr>
                <w:b/>
                <w:sz w:val="16"/>
                <w:szCs w:val="16"/>
              </w:rPr>
              <w:t>Наименование неотъемлемого имущества (оборудования)</w:t>
            </w:r>
          </w:p>
        </w:tc>
        <w:tc>
          <w:tcPr>
            <w:tcW w:w="1518" w:type="pct"/>
            <w:gridSpan w:val="2"/>
            <w:tcBorders>
              <w:top w:val="single" w:sz="4" w:space="0" w:color="auto"/>
              <w:left w:val="nil"/>
              <w:bottom w:val="single" w:sz="4" w:space="0" w:color="auto"/>
              <w:right w:val="single" w:sz="4" w:space="0" w:color="auto"/>
            </w:tcBorders>
            <w:shd w:val="clear" w:color="auto" w:fill="D9D9D9"/>
            <w:vAlign w:val="center"/>
            <w:hideMark/>
          </w:tcPr>
          <w:p w:rsidR="00C27D69" w:rsidRPr="00AF19C4" w:rsidRDefault="00C27D69" w:rsidP="004E27A1">
            <w:pPr>
              <w:jc w:val="center"/>
              <w:rPr>
                <w:b/>
                <w:sz w:val="16"/>
                <w:szCs w:val="16"/>
              </w:rPr>
            </w:pPr>
            <w:r w:rsidRPr="00AF19C4">
              <w:rPr>
                <w:b/>
                <w:sz w:val="16"/>
                <w:szCs w:val="16"/>
              </w:rPr>
              <w:t>Инвентарный номер</w:t>
            </w:r>
          </w:p>
        </w:tc>
      </w:tr>
      <w:tr w:rsidR="00C27D69" w:rsidTr="00DE0602">
        <w:trPr>
          <w:trHeight w:val="30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D69" w:rsidRPr="00D86603" w:rsidRDefault="00C27D69" w:rsidP="004E27A1">
            <w:pPr>
              <w:jc w:val="center"/>
              <w:rPr>
                <w:sz w:val="16"/>
                <w:szCs w:val="16"/>
              </w:rPr>
            </w:pPr>
            <w:r w:rsidRPr="00D86603">
              <w:rPr>
                <w:sz w:val="16"/>
                <w:szCs w:val="16"/>
              </w:rPr>
              <w:t>1</w:t>
            </w:r>
          </w:p>
        </w:tc>
        <w:tc>
          <w:tcPr>
            <w:tcW w:w="322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4E27A1">
            <w:pPr>
              <w:rPr>
                <w:sz w:val="16"/>
                <w:szCs w:val="16"/>
              </w:rPr>
            </w:pPr>
            <w:r>
              <w:rPr>
                <w:sz w:val="16"/>
                <w:szCs w:val="16"/>
              </w:rPr>
              <w:t xml:space="preserve">Забор железобетонный 1 180,0 </w:t>
            </w:r>
            <w:proofErr w:type="spellStart"/>
            <w:r>
              <w:rPr>
                <w:sz w:val="16"/>
                <w:szCs w:val="16"/>
              </w:rPr>
              <w:t>п.</w:t>
            </w:r>
            <w:proofErr w:type="gramStart"/>
            <w:r>
              <w:rPr>
                <w:sz w:val="16"/>
                <w:szCs w:val="16"/>
              </w:rPr>
              <w:t>м</w:t>
            </w:r>
            <w:proofErr w:type="spellEnd"/>
            <w:proofErr w:type="gramEnd"/>
            <w:r>
              <w:rPr>
                <w:sz w:val="16"/>
                <w:szCs w:val="16"/>
              </w:rPr>
              <w:t>.</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4E27A1">
            <w:pPr>
              <w:jc w:val="center"/>
              <w:rPr>
                <w:sz w:val="16"/>
                <w:szCs w:val="16"/>
              </w:rPr>
            </w:pPr>
            <w:r>
              <w:rPr>
                <w:sz w:val="16"/>
                <w:szCs w:val="16"/>
              </w:rPr>
              <w:t>07.00366</w:t>
            </w:r>
          </w:p>
        </w:tc>
      </w:tr>
      <w:tr w:rsidR="00C27D69" w:rsidTr="00DE0602">
        <w:trPr>
          <w:trHeight w:val="30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4E27A1">
            <w:pPr>
              <w:jc w:val="center"/>
              <w:rPr>
                <w:sz w:val="16"/>
                <w:szCs w:val="16"/>
              </w:rPr>
            </w:pPr>
            <w:r w:rsidRPr="00D86603">
              <w:rPr>
                <w:sz w:val="16"/>
                <w:szCs w:val="16"/>
              </w:rPr>
              <w:t>2</w:t>
            </w:r>
          </w:p>
        </w:tc>
        <w:tc>
          <w:tcPr>
            <w:tcW w:w="322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4E27A1">
            <w:pPr>
              <w:rPr>
                <w:sz w:val="16"/>
                <w:szCs w:val="16"/>
              </w:rPr>
            </w:pPr>
            <w:r>
              <w:rPr>
                <w:sz w:val="16"/>
                <w:szCs w:val="16"/>
              </w:rPr>
              <w:t>Земляное полотно железной дороги</w:t>
            </w:r>
          </w:p>
        </w:tc>
        <w:tc>
          <w:tcPr>
            <w:tcW w:w="1518" w:type="pct"/>
            <w:gridSpan w:val="2"/>
            <w:tcBorders>
              <w:top w:val="nil"/>
              <w:left w:val="nil"/>
              <w:bottom w:val="single" w:sz="4" w:space="0" w:color="auto"/>
              <w:right w:val="single" w:sz="4" w:space="0" w:color="auto"/>
            </w:tcBorders>
            <w:shd w:val="clear" w:color="auto" w:fill="auto"/>
            <w:vAlign w:val="center"/>
            <w:hideMark/>
          </w:tcPr>
          <w:p w:rsidR="00C27D69" w:rsidRDefault="00C27D69" w:rsidP="004E27A1">
            <w:pPr>
              <w:jc w:val="center"/>
              <w:rPr>
                <w:sz w:val="16"/>
                <w:szCs w:val="16"/>
              </w:rPr>
            </w:pPr>
            <w:r>
              <w:rPr>
                <w:sz w:val="16"/>
                <w:szCs w:val="16"/>
              </w:rPr>
              <w:t>07.00364</w:t>
            </w:r>
          </w:p>
        </w:tc>
      </w:tr>
      <w:tr w:rsidR="00C27D69" w:rsidTr="00DE0602">
        <w:trPr>
          <w:trHeight w:val="30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4E27A1">
            <w:pPr>
              <w:jc w:val="center"/>
              <w:rPr>
                <w:sz w:val="16"/>
                <w:szCs w:val="16"/>
              </w:rPr>
            </w:pPr>
            <w:r w:rsidRPr="00D86603">
              <w:rPr>
                <w:sz w:val="16"/>
                <w:szCs w:val="16"/>
              </w:rPr>
              <w:t>3</w:t>
            </w:r>
          </w:p>
        </w:tc>
        <w:tc>
          <w:tcPr>
            <w:tcW w:w="3223" w:type="pct"/>
            <w:tcBorders>
              <w:top w:val="nil"/>
              <w:left w:val="nil"/>
              <w:bottom w:val="single" w:sz="4" w:space="0" w:color="auto"/>
              <w:right w:val="single" w:sz="4" w:space="0" w:color="auto"/>
            </w:tcBorders>
            <w:shd w:val="clear" w:color="auto" w:fill="auto"/>
            <w:vAlign w:val="center"/>
            <w:hideMark/>
          </w:tcPr>
          <w:p w:rsidR="00C27D69" w:rsidRDefault="00C27D69" w:rsidP="004E27A1">
            <w:pPr>
              <w:rPr>
                <w:sz w:val="16"/>
                <w:szCs w:val="16"/>
              </w:rPr>
            </w:pPr>
            <w:r>
              <w:rPr>
                <w:sz w:val="16"/>
                <w:szCs w:val="16"/>
              </w:rPr>
              <w:t xml:space="preserve">Путь подъездной ж/д 320 </w:t>
            </w:r>
            <w:proofErr w:type="spellStart"/>
            <w:r>
              <w:rPr>
                <w:sz w:val="16"/>
                <w:szCs w:val="16"/>
              </w:rPr>
              <w:t>п.</w:t>
            </w:r>
            <w:proofErr w:type="gramStart"/>
            <w:r>
              <w:rPr>
                <w:sz w:val="16"/>
                <w:szCs w:val="16"/>
              </w:rPr>
              <w:t>м</w:t>
            </w:r>
            <w:proofErr w:type="spellEnd"/>
            <w:proofErr w:type="gramEnd"/>
            <w:r>
              <w:rPr>
                <w:sz w:val="16"/>
                <w:szCs w:val="16"/>
              </w:rPr>
              <w:t>.</w:t>
            </w:r>
          </w:p>
        </w:tc>
        <w:tc>
          <w:tcPr>
            <w:tcW w:w="1518" w:type="pct"/>
            <w:gridSpan w:val="2"/>
            <w:tcBorders>
              <w:top w:val="nil"/>
              <w:left w:val="nil"/>
              <w:bottom w:val="single" w:sz="4" w:space="0" w:color="auto"/>
              <w:right w:val="single" w:sz="4" w:space="0" w:color="auto"/>
            </w:tcBorders>
            <w:shd w:val="clear" w:color="auto" w:fill="auto"/>
            <w:vAlign w:val="center"/>
            <w:hideMark/>
          </w:tcPr>
          <w:p w:rsidR="00C27D69" w:rsidRDefault="00C27D69" w:rsidP="004E27A1">
            <w:pPr>
              <w:jc w:val="center"/>
              <w:rPr>
                <w:sz w:val="16"/>
                <w:szCs w:val="16"/>
              </w:rPr>
            </w:pPr>
            <w:r>
              <w:rPr>
                <w:sz w:val="16"/>
                <w:szCs w:val="16"/>
              </w:rPr>
              <w:t>07.03820</w:t>
            </w:r>
          </w:p>
        </w:tc>
      </w:tr>
      <w:tr w:rsidR="00C27D69" w:rsidTr="00DE0602">
        <w:trPr>
          <w:trHeight w:val="30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4E27A1">
            <w:pPr>
              <w:jc w:val="center"/>
              <w:rPr>
                <w:sz w:val="16"/>
                <w:szCs w:val="16"/>
              </w:rPr>
            </w:pPr>
            <w:r w:rsidRPr="00D86603">
              <w:rPr>
                <w:sz w:val="16"/>
                <w:szCs w:val="16"/>
              </w:rPr>
              <w:t>4</w:t>
            </w:r>
          </w:p>
        </w:tc>
        <w:tc>
          <w:tcPr>
            <w:tcW w:w="322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4E27A1">
            <w:pPr>
              <w:rPr>
                <w:sz w:val="16"/>
                <w:szCs w:val="16"/>
              </w:rPr>
            </w:pPr>
            <w:r>
              <w:rPr>
                <w:sz w:val="16"/>
                <w:szCs w:val="16"/>
              </w:rPr>
              <w:t>Модульная установка строительных смесей</w:t>
            </w:r>
          </w:p>
        </w:tc>
        <w:tc>
          <w:tcPr>
            <w:tcW w:w="1518" w:type="pct"/>
            <w:gridSpan w:val="2"/>
            <w:tcBorders>
              <w:top w:val="nil"/>
              <w:left w:val="nil"/>
              <w:bottom w:val="single" w:sz="4" w:space="0" w:color="auto"/>
              <w:right w:val="single" w:sz="4" w:space="0" w:color="auto"/>
            </w:tcBorders>
            <w:shd w:val="clear" w:color="auto" w:fill="auto"/>
            <w:vAlign w:val="center"/>
            <w:hideMark/>
          </w:tcPr>
          <w:p w:rsidR="00C27D69" w:rsidRDefault="00C27D69" w:rsidP="004E27A1">
            <w:pPr>
              <w:jc w:val="center"/>
              <w:rPr>
                <w:sz w:val="16"/>
                <w:szCs w:val="16"/>
              </w:rPr>
            </w:pPr>
            <w:r>
              <w:rPr>
                <w:sz w:val="16"/>
                <w:szCs w:val="16"/>
              </w:rPr>
              <w:t>07.03818</w:t>
            </w:r>
          </w:p>
        </w:tc>
      </w:tr>
      <w:tr w:rsidR="00C27D69" w:rsidTr="00DE0602">
        <w:trPr>
          <w:trHeight w:val="30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D69" w:rsidRPr="00D86603" w:rsidRDefault="00C27D69" w:rsidP="004E27A1">
            <w:pPr>
              <w:jc w:val="center"/>
              <w:rPr>
                <w:sz w:val="16"/>
                <w:szCs w:val="16"/>
              </w:rPr>
            </w:pPr>
            <w:r w:rsidRPr="00D86603">
              <w:rPr>
                <w:sz w:val="16"/>
                <w:szCs w:val="16"/>
              </w:rPr>
              <w:t>5</w:t>
            </w:r>
          </w:p>
        </w:tc>
        <w:tc>
          <w:tcPr>
            <w:tcW w:w="322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4E27A1">
            <w:pPr>
              <w:rPr>
                <w:sz w:val="16"/>
                <w:szCs w:val="16"/>
              </w:rPr>
            </w:pPr>
            <w:r>
              <w:rPr>
                <w:sz w:val="16"/>
                <w:szCs w:val="16"/>
              </w:rPr>
              <w:t>Система пожарной сигнализации</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4E27A1">
            <w:pPr>
              <w:jc w:val="center"/>
              <w:rPr>
                <w:sz w:val="16"/>
                <w:szCs w:val="16"/>
              </w:rPr>
            </w:pPr>
            <w:r>
              <w:rPr>
                <w:sz w:val="16"/>
                <w:szCs w:val="16"/>
              </w:rPr>
              <w:t>07.35526</w:t>
            </w:r>
          </w:p>
        </w:tc>
      </w:tr>
      <w:tr w:rsidR="00C27D69" w:rsidTr="00DE0602">
        <w:trPr>
          <w:trHeight w:val="30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4E27A1">
            <w:pPr>
              <w:jc w:val="center"/>
              <w:rPr>
                <w:sz w:val="16"/>
                <w:szCs w:val="16"/>
              </w:rPr>
            </w:pPr>
            <w:r w:rsidRPr="00D86603">
              <w:rPr>
                <w:sz w:val="16"/>
                <w:szCs w:val="16"/>
              </w:rPr>
              <w:t>6</w:t>
            </w:r>
          </w:p>
        </w:tc>
        <w:tc>
          <w:tcPr>
            <w:tcW w:w="3223" w:type="pct"/>
            <w:tcBorders>
              <w:top w:val="nil"/>
              <w:left w:val="nil"/>
              <w:bottom w:val="single" w:sz="4" w:space="0" w:color="auto"/>
              <w:right w:val="single" w:sz="4" w:space="0" w:color="auto"/>
            </w:tcBorders>
            <w:shd w:val="clear" w:color="auto" w:fill="auto"/>
            <w:vAlign w:val="center"/>
            <w:hideMark/>
          </w:tcPr>
          <w:p w:rsidR="00C27D69" w:rsidRDefault="00C27D69" w:rsidP="004E27A1">
            <w:pPr>
              <w:rPr>
                <w:sz w:val="16"/>
                <w:szCs w:val="16"/>
              </w:rPr>
            </w:pPr>
            <w:r>
              <w:rPr>
                <w:sz w:val="16"/>
                <w:szCs w:val="16"/>
              </w:rPr>
              <w:t>Система пожарной сигнализации</w:t>
            </w:r>
          </w:p>
        </w:tc>
        <w:tc>
          <w:tcPr>
            <w:tcW w:w="1518" w:type="pct"/>
            <w:gridSpan w:val="2"/>
            <w:tcBorders>
              <w:top w:val="nil"/>
              <w:left w:val="nil"/>
              <w:bottom w:val="single" w:sz="4" w:space="0" w:color="auto"/>
              <w:right w:val="single" w:sz="4" w:space="0" w:color="auto"/>
            </w:tcBorders>
            <w:shd w:val="clear" w:color="auto" w:fill="auto"/>
            <w:vAlign w:val="center"/>
            <w:hideMark/>
          </w:tcPr>
          <w:p w:rsidR="00C27D69" w:rsidRDefault="00C27D69" w:rsidP="004E27A1">
            <w:pPr>
              <w:jc w:val="center"/>
              <w:rPr>
                <w:sz w:val="16"/>
                <w:szCs w:val="16"/>
              </w:rPr>
            </w:pPr>
            <w:r>
              <w:rPr>
                <w:sz w:val="16"/>
                <w:szCs w:val="16"/>
              </w:rPr>
              <w:t>07.35535</w:t>
            </w:r>
          </w:p>
        </w:tc>
      </w:tr>
    </w:tbl>
    <w:p w:rsidR="00C27D69" w:rsidRDefault="00C27D69" w:rsidP="00C27D69">
      <w:pPr>
        <w:spacing w:after="200" w:line="360" w:lineRule="exact"/>
        <w:ind w:firstLine="709"/>
        <w:contextualSpacing/>
        <w:rPr>
          <w:rStyle w:val="FontStyle28"/>
          <w:sz w:val="28"/>
          <w:szCs w:val="28"/>
        </w:rPr>
      </w:pPr>
    </w:p>
    <w:p w:rsidR="00C27D69" w:rsidRPr="008F0005" w:rsidRDefault="00C27D69" w:rsidP="00C27D69">
      <w:pPr>
        <w:jc w:val="both"/>
        <w:rPr>
          <w:b/>
          <w:bCs/>
          <w:szCs w:val="28"/>
        </w:rPr>
      </w:pPr>
      <w:r w:rsidRPr="008F0005">
        <w:rPr>
          <w:szCs w:val="28"/>
        </w:rPr>
        <w:t xml:space="preserve">Объекты недвижимости в составе имущественного комплекса, размещены на земельном участке общей площадью </w:t>
      </w:r>
      <w:r w:rsidRPr="008F0005">
        <w:rPr>
          <w:iCs/>
          <w:szCs w:val="28"/>
        </w:rPr>
        <w:t>77 800 кв. м., находящемся в собственности АО «</w:t>
      </w:r>
      <w:proofErr w:type="spellStart"/>
      <w:r w:rsidRPr="008F0005">
        <w:rPr>
          <w:iCs/>
          <w:szCs w:val="28"/>
        </w:rPr>
        <w:t>РЖДстрой</w:t>
      </w:r>
      <w:proofErr w:type="spellEnd"/>
      <w:r w:rsidRPr="008F0005">
        <w:rPr>
          <w:iCs/>
          <w:szCs w:val="28"/>
        </w:rPr>
        <w:t>».</w:t>
      </w:r>
    </w:p>
    <w:p w:rsidR="00C27D69" w:rsidRDefault="00C27D69" w:rsidP="00C27D69">
      <w:pPr>
        <w:ind w:firstLine="708"/>
        <w:jc w:val="both"/>
        <w:rPr>
          <w:szCs w:val="28"/>
        </w:rPr>
      </w:pPr>
    </w:p>
    <w:p w:rsidR="00716712" w:rsidRDefault="00716712" w:rsidP="00716712">
      <w:pPr>
        <w:autoSpaceDE w:val="0"/>
        <w:autoSpaceDN w:val="0"/>
        <w:adjustRightInd w:val="0"/>
        <w:spacing w:line="360" w:lineRule="exact"/>
        <w:rPr>
          <w:b/>
          <w:bCs/>
          <w:szCs w:val="28"/>
        </w:rPr>
      </w:pPr>
      <w:r>
        <w:rPr>
          <w:b/>
          <w:bCs/>
          <w:szCs w:val="28"/>
        </w:rPr>
        <w:t>Лот №</w:t>
      </w:r>
      <w:r w:rsidR="00DE0602">
        <w:rPr>
          <w:b/>
          <w:bCs/>
          <w:szCs w:val="28"/>
        </w:rPr>
        <w:t>2</w:t>
      </w:r>
      <w:r>
        <w:rPr>
          <w:b/>
          <w:bCs/>
          <w:szCs w:val="28"/>
        </w:rPr>
        <w:t>.</w:t>
      </w:r>
    </w:p>
    <w:p w:rsidR="001A19F8" w:rsidRPr="00F509B1" w:rsidRDefault="00396A83" w:rsidP="001A19F8">
      <w:pPr>
        <w:jc w:val="both"/>
        <w:rPr>
          <w:b/>
          <w:color w:val="000000"/>
        </w:rPr>
      </w:pPr>
      <w:r w:rsidRPr="00C048BC">
        <w:rPr>
          <w:rFonts w:eastAsia="MS Mincho"/>
          <w:lang w:eastAsia="x-none"/>
        </w:rPr>
        <w:t xml:space="preserve">Объекты недвижимого имущества,  расположенные по адресу: </w:t>
      </w:r>
      <w:r w:rsidR="00C048BC" w:rsidRPr="00C048BC">
        <w:t>Оренбургская область, г. Бузулук, ул. Набережная, д. 6</w:t>
      </w:r>
    </w:p>
    <w:tbl>
      <w:tblPr>
        <w:tblpPr w:leftFromText="180" w:rightFromText="180" w:vertAnchor="text" w:horzAnchor="margin" w:tblpY="166"/>
        <w:tblW w:w="4948" w:type="pct"/>
        <w:tblLayout w:type="fixed"/>
        <w:tblLook w:val="04A0" w:firstRow="1" w:lastRow="0" w:firstColumn="1" w:lastColumn="0" w:noHBand="0" w:noVBand="1"/>
      </w:tblPr>
      <w:tblGrid>
        <w:gridCol w:w="460"/>
        <w:gridCol w:w="6737"/>
        <w:gridCol w:w="1415"/>
        <w:gridCol w:w="1702"/>
      </w:tblGrid>
      <w:tr w:rsidR="001A19F8" w:rsidRPr="00823593" w:rsidTr="007143AF">
        <w:trPr>
          <w:trHeight w:val="693"/>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A19F8" w:rsidRPr="00C262CC" w:rsidRDefault="001A19F8" w:rsidP="001A19F8">
            <w:pPr>
              <w:jc w:val="center"/>
              <w:rPr>
                <w:b/>
                <w:bCs/>
                <w:sz w:val="16"/>
                <w:szCs w:val="16"/>
              </w:rPr>
            </w:pPr>
            <w:r w:rsidRPr="00C262CC">
              <w:rPr>
                <w:b/>
                <w:bCs/>
                <w:sz w:val="16"/>
                <w:szCs w:val="16"/>
              </w:rPr>
              <w:t>№</w:t>
            </w:r>
          </w:p>
        </w:tc>
        <w:tc>
          <w:tcPr>
            <w:tcW w:w="3266" w:type="pct"/>
            <w:tcBorders>
              <w:top w:val="single" w:sz="4" w:space="0" w:color="auto"/>
              <w:left w:val="nil"/>
              <w:bottom w:val="single" w:sz="4" w:space="0" w:color="auto"/>
              <w:right w:val="single" w:sz="4" w:space="0" w:color="auto"/>
            </w:tcBorders>
            <w:shd w:val="clear" w:color="000000" w:fill="D9D9D9"/>
            <w:vAlign w:val="center"/>
            <w:hideMark/>
          </w:tcPr>
          <w:p w:rsidR="001A19F8" w:rsidRPr="00C262CC" w:rsidRDefault="001A19F8" w:rsidP="001A19F8">
            <w:pPr>
              <w:jc w:val="center"/>
              <w:rPr>
                <w:b/>
                <w:bCs/>
                <w:sz w:val="16"/>
                <w:szCs w:val="16"/>
              </w:rPr>
            </w:pPr>
            <w:r w:rsidRPr="00C262CC">
              <w:rPr>
                <w:b/>
                <w:bCs/>
                <w:sz w:val="16"/>
                <w:szCs w:val="16"/>
              </w:rPr>
              <w:t>Наименование объектов</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1A19F8" w:rsidRPr="00C262CC" w:rsidRDefault="001A19F8" w:rsidP="001A19F8">
            <w:pPr>
              <w:jc w:val="center"/>
              <w:rPr>
                <w:b/>
                <w:bCs/>
                <w:sz w:val="16"/>
                <w:szCs w:val="16"/>
              </w:rPr>
            </w:pPr>
            <w:r w:rsidRPr="00C262CC">
              <w:rPr>
                <w:b/>
                <w:bCs/>
                <w:sz w:val="16"/>
                <w:szCs w:val="16"/>
              </w:rPr>
              <w:t xml:space="preserve">Общая площадь, </w:t>
            </w:r>
            <w:proofErr w:type="spellStart"/>
            <w:r w:rsidRPr="00C262CC">
              <w:rPr>
                <w:b/>
                <w:bCs/>
                <w:sz w:val="16"/>
                <w:szCs w:val="16"/>
              </w:rPr>
              <w:t>кв.м</w:t>
            </w:r>
            <w:proofErr w:type="spellEnd"/>
            <w:r w:rsidRPr="00C262CC">
              <w:rPr>
                <w:b/>
                <w:bCs/>
                <w:sz w:val="16"/>
                <w:szCs w:val="16"/>
              </w:rPr>
              <w:t xml:space="preserve">. или протяженность, </w:t>
            </w:r>
            <w:proofErr w:type="gramStart"/>
            <w:r w:rsidRPr="00C262CC">
              <w:rPr>
                <w:b/>
                <w:bCs/>
                <w:sz w:val="16"/>
                <w:szCs w:val="16"/>
              </w:rPr>
              <w:t>м</w:t>
            </w:r>
            <w:proofErr w:type="gramEnd"/>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1A19F8" w:rsidRPr="00C262CC" w:rsidRDefault="001A19F8" w:rsidP="001A19F8">
            <w:pPr>
              <w:jc w:val="center"/>
              <w:rPr>
                <w:b/>
                <w:bCs/>
                <w:sz w:val="16"/>
                <w:szCs w:val="16"/>
              </w:rPr>
            </w:pPr>
            <w:r w:rsidRPr="00C262CC">
              <w:rPr>
                <w:b/>
                <w:bCs/>
                <w:sz w:val="16"/>
                <w:szCs w:val="16"/>
              </w:rPr>
              <w:t>Серия, № свидетельства, дата</w:t>
            </w:r>
          </w:p>
        </w:tc>
      </w:tr>
      <w:tr w:rsidR="007143AF" w:rsidRPr="00823593" w:rsidTr="007143AF">
        <w:trPr>
          <w:trHeight w:val="485"/>
        </w:trPr>
        <w:tc>
          <w:tcPr>
            <w:tcW w:w="223" w:type="pct"/>
            <w:tcBorders>
              <w:top w:val="nil"/>
              <w:left w:val="single" w:sz="4" w:space="0" w:color="auto"/>
              <w:bottom w:val="single" w:sz="4" w:space="0" w:color="auto"/>
              <w:right w:val="single" w:sz="4" w:space="0" w:color="auto"/>
            </w:tcBorders>
            <w:shd w:val="clear" w:color="auto" w:fill="auto"/>
            <w:vAlign w:val="center"/>
          </w:tcPr>
          <w:p w:rsidR="001A19F8" w:rsidRPr="00C262CC" w:rsidRDefault="001A19F8" w:rsidP="001A19F8">
            <w:pPr>
              <w:jc w:val="center"/>
              <w:rPr>
                <w:sz w:val="16"/>
                <w:szCs w:val="16"/>
              </w:rPr>
            </w:pPr>
            <w:r w:rsidRPr="00C262CC">
              <w:rPr>
                <w:sz w:val="16"/>
                <w:szCs w:val="16"/>
              </w:rPr>
              <w:t>1</w:t>
            </w:r>
          </w:p>
        </w:tc>
        <w:tc>
          <w:tcPr>
            <w:tcW w:w="326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outlineLvl w:val="1"/>
              <w:rPr>
                <w:sz w:val="16"/>
                <w:szCs w:val="16"/>
              </w:rPr>
            </w:pPr>
            <w:r w:rsidRPr="00C262CC">
              <w:rPr>
                <w:sz w:val="16"/>
                <w:szCs w:val="16"/>
              </w:rPr>
              <w:t xml:space="preserve">Здание проходной, </w:t>
            </w:r>
            <w:r w:rsidRPr="00C262CC">
              <w:rPr>
                <w:color w:val="000000"/>
                <w:sz w:val="16"/>
                <w:szCs w:val="16"/>
              </w:rPr>
              <w:t>кадастровый номер: 56-56-09/040/2006-400</w:t>
            </w:r>
          </w:p>
        </w:tc>
        <w:tc>
          <w:tcPr>
            <w:tcW w:w="68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7,70</w:t>
            </w:r>
          </w:p>
        </w:tc>
        <w:tc>
          <w:tcPr>
            <w:tcW w:w="825"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56 АА 397277 от 09.06.2007</w:t>
            </w:r>
          </w:p>
        </w:tc>
      </w:tr>
      <w:tr w:rsidR="007143AF" w:rsidRPr="00823593" w:rsidTr="007143AF">
        <w:trPr>
          <w:trHeight w:val="524"/>
        </w:trPr>
        <w:tc>
          <w:tcPr>
            <w:tcW w:w="223" w:type="pct"/>
            <w:tcBorders>
              <w:top w:val="nil"/>
              <w:left w:val="single" w:sz="4" w:space="0" w:color="auto"/>
              <w:bottom w:val="single" w:sz="4" w:space="0" w:color="auto"/>
              <w:right w:val="single" w:sz="4" w:space="0" w:color="auto"/>
            </w:tcBorders>
            <w:shd w:val="clear" w:color="auto" w:fill="auto"/>
            <w:vAlign w:val="center"/>
          </w:tcPr>
          <w:p w:rsidR="001A19F8" w:rsidRPr="00C262CC" w:rsidRDefault="001A19F8" w:rsidP="001A19F8">
            <w:pPr>
              <w:jc w:val="center"/>
              <w:rPr>
                <w:sz w:val="16"/>
                <w:szCs w:val="16"/>
              </w:rPr>
            </w:pPr>
            <w:r w:rsidRPr="00C262CC">
              <w:rPr>
                <w:sz w:val="16"/>
                <w:szCs w:val="16"/>
              </w:rPr>
              <w:t>2</w:t>
            </w:r>
          </w:p>
        </w:tc>
        <w:tc>
          <w:tcPr>
            <w:tcW w:w="326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outlineLvl w:val="1"/>
              <w:rPr>
                <w:sz w:val="16"/>
                <w:szCs w:val="16"/>
              </w:rPr>
            </w:pPr>
            <w:r w:rsidRPr="00C262CC">
              <w:rPr>
                <w:sz w:val="16"/>
                <w:szCs w:val="16"/>
              </w:rPr>
              <w:t xml:space="preserve">Двухэтажное здание растворного узла, </w:t>
            </w:r>
            <w:r w:rsidRPr="00C262CC">
              <w:rPr>
                <w:color w:val="000000"/>
                <w:sz w:val="16"/>
                <w:szCs w:val="16"/>
              </w:rPr>
              <w:t>кадастровый номер: 56-56-09/040/2006-397</w:t>
            </w:r>
          </w:p>
        </w:tc>
        <w:tc>
          <w:tcPr>
            <w:tcW w:w="68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110,10</w:t>
            </w:r>
          </w:p>
        </w:tc>
        <w:tc>
          <w:tcPr>
            <w:tcW w:w="825"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56 АА 397271 от 09.06.2007</w:t>
            </w:r>
          </w:p>
        </w:tc>
      </w:tr>
      <w:tr w:rsidR="007143AF" w:rsidRPr="00823593" w:rsidTr="007143AF">
        <w:trPr>
          <w:trHeight w:val="504"/>
        </w:trPr>
        <w:tc>
          <w:tcPr>
            <w:tcW w:w="223" w:type="pct"/>
            <w:tcBorders>
              <w:top w:val="nil"/>
              <w:left w:val="single" w:sz="4" w:space="0" w:color="auto"/>
              <w:bottom w:val="single" w:sz="4" w:space="0" w:color="auto"/>
              <w:right w:val="single" w:sz="4" w:space="0" w:color="auto"/>
            </w:tcBorders>
            <w:shd w:val="clear" w:color="auto" w:fill="auto"/>
            <w:vAlign w:val="center"/>
          </w:tcPr>
          <w:p w:rsidR="001A19F8" w:rsidRPr="00C262CC" w:rsidRDefault="001A19F8" w:rsidP="001A19F8">
            <w:pPr>
              <w:jc w:val="center"/>
              <w:rPr>
                <w:sz w:val="16"/>
                <w:szCs w:val="16"/>
              </w:rPr>
            </w:pPr>
            <w:r w:rsidRPr="00C262CC">
              <w:rPr>
                <w:sz w:val="16"/>
                <w:szCs w:val="16"/>
              </w:rPr>
              <w:t>3</w:t>
            </w:r>
          </w:p>
        </w:tc>
        <w:tc>
          <w:tcPr>
            <w:tcW w:w="326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outlineLvl w:val="1"/>
              <w:rPr>
                <w:sz w:val="16"/>
                <w:szCs w:val="16"/>
              </w:rPr>
            </w:pPr>
            <w:r w:rsidRPr="00C262CC">
              <w:rPr>
                <w:sz w:val="16"/>
                <w:szCs w:val="16"/>
              </w:rPr>
              <w:t xml:space="preserve">Одноэтажное здание склада, </w:t>
            </w:r>
            <w:r w:rsidRPr="00C262CC">
              <w:rPr>
                <w:color w:val="000000"/>
                <w:sz w:val="16"/>
                <w:szCs w:val="16"/>
              </w:rPr>
              <w:t>кадастровый номер: 56-56-09/040/2006-399</w:t>
            </w:r>
          </w:p>
        </w:tc>
        <w:tc>
          <w:tcPr>
            <w:tcW w:w="68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180,90</w:t>
            </w:r>
          </w:p>
        </w:tc>
        <w:tc>
          <w:tcPr>
            <w:tcW w:w="825"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56 АА 397276 от 09.06.2007</w:t>
            </w:r>
          </w:p>
        </w:tc>
      </w:tr>
      <w:tr w:rsidR="007143AF" w:rsidRPr="00823593" w:rsidTr="007143AF">
        <w:trPr>
          <w:trHeight w:val="557"/>
        </w:trPr>
        <w:tc>
          <w:tcPr>
            <w:tcW w:w="223" w:type="pct"/>
            <w:tcBorders>
              <w:top w:val="nil"/>
              <w:left w:val="single" w:sz="4" w:space="0" w:color="auto"/>
              <w:bottom w:val="single" w:sz="4" w:space="0" w:color="auto"/>
              <w:right w:val="single" w:sz="4" w:space="0" w:color="auto"/>
            </w:tcBorders>
            <w:shd w:val="clear" w:color="auto" w:fill="auto"/>
            <w:vAlign w:val="center"/>
          </w:tcPr>
          <w:p w:rsidR="001A19F8" w:rsidRPr="00C262CC" w:rsidRDefault="001A19F8" w:rsidP="001A19F8">
            <w:pPr>
              <w:jc w:val="center"/>
              <w:rPr>
                <w:sz w:val="16"/>
                <w:szCs w:val="16"/>
              </w:rPr>
            </w:pPr>
            <w:r w:rsidRPr="00C262CC">
              <w:rPr>
                <w:sz w:val="16"/>
                <w:szCs w:val="16"/>
              </w:rPr>
              <w:t>4</w:t>
            </w:r>
          </w:p>
        </w:tc>
        <w:tc>
          <w:tcPr>
            <w:tcW w:w="326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outlineLvl w:val="1"/>
              <w:rPr>
                <w:sz w:val="16"/>
                <w:szCs w:val="16"/>
              </w:rPr>
            </w:pPr>
            <w:r w:rsidRPr="00C262CC">
              <w:rPr>
                <w:sz w:val="16"/>
                <w:szCs w:val="16"/>
              </w:rPr>
              <w:t xml:space="preserve">Помещение №1 - гараж на 6 автомобилей, расположенное на первом этаже двухэтажного административно-бытового корпуса, </w:t>
            </w:r>
            <w:r w:rsidRPr="00C262CC">
              <w:rPr>
                <w:color w:val="000000"/>
                <w:sz w:val="16"/>
                <w:szCs w:val="16"/>
              </w:rPr>
              <w:t>кадастровый номер: 56-56-09/040/2006-395</w:t>
            </w:r>
          </w:p>
        </w:tc>
        <w:tc>
          <w:tcPr>
            <w:tcW w:w="686"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317,30</w:t>
            </w:r>
          </w:p>
        </w:tc>
        <w:tc>
          <w:tcPr>
            <w:tcW w:w="825" w:type="pct"/>
            <w:tcBorders>
              <w:top w:val="nil"/>
              <w:left w:val="nil"/>
              <w:bottom w:val="single" w:sz="4" w:space="0" w:color="auto"/>
              <w:right w:val="single" w:sz="4" w:space="0" w:color="auto"/>
            </w:tcBorders>
            <w:shd w:val="clear" w:color="auto" w:fill="auto"/>
            <w:vAlign w:val="center"/>
          </w:tcPr>
          <w:p w:rsidR="001A19F8" w:rsidRPr="00C262CC" w:rsidRDefault="001A19F8" w:rsidP="001A19F8">
            <w:pPr>
              <w:jc w:val="center"/>
              <w:outlineLvl w:val="1"/>
              <w:rPr>
                <w:sz w:val="16"/>
                <w:szCs w:val="16"/>
              </w:rPr>
            </w:pPr>
            <w:r w:rsidRPr="00C262CC">
              <w:rPr>
                <w:sz w:val="16"/>
                <w:szCs w:val="16"/>
              </w:rPr>
              <w:t>56 АА 397274 от 09.06.2007</w:t>
            </w:r>
          </w:p>
        </w:tc>
      </w:tr>
      <w:tr w:rsidR="007143AF" w:rsidRPr="00823593" w:rsidTr="007143AF">
        <w:trPr>
          <w:trHeight w:val="492"/>
        </w:trPr>
        <w:tc>
          <w:tcPr>
            <w:tcW w:w="223" w:type="pct"/>
            <w:tcBorders>
              <w:top w:val="nil"/>
              <w:left w:val="single" w:sz="4" w:space="0" w:color="auto"/>
              <w:bottom w:val="single" w:sz="4" w:space="0" w:color="auto"/>
              <w:right w:val="single" w:sz="4" w:space="0" w:color="auto"/>
            </w:tcBorders>
            <w:shd w:val="clear" w:color="auto" w:fill="auto"/>
            <w:vAlign w:val="center"/>
          </w:tcPr>
          <w:p w:rsidR="001A19F8" w:rsidRPr="00651FCE" w:rsidRDefault="001A19F8" w:rsidP="001A19F8">
            <w:pPr>
              <w:jc w:val="right"/>
              <w:rPr>
                <w:sz w:val="16"/>
                <w:szCs w:val="16"/>
              </w:rPr>
            </w:pPr>
            <w:r w:rsidRPr="00651FCE">
              <w:rPr>
                <w:sz w:val="16"/>
                <w:szCs w:val="16"/>
              </w:rPr>
              <w:t>5</w:t>
            </w:r>
          </w:p>
        </w:tc>
        <w:tc>
          <w:tcPr>
            <w:tcW w:w="3266" w:type="pct"/>
            <w:tcBorders>
              <w:top w:val="nil"/>
              <w:left w:val="nil"/>
              <w:bottom w:val="single" w:sz="4" w:space="0" w:color="auto"/>
              <w:right w:val="single" w:sz="4" w:space="0" w:color="auto"/>
            </w:tcBorders>
            <w:shd w:val="clear" w:color="auto" w:fill="auto"/>
            <w:vAlign w:val="center"/>
          </w:tcPr>
          <w:p w:rsidR="001A19F8" w:rsidRPr="00651FCE" w:rsidRDefault="001A19F8" w:rsidP="001A19F8">
            <w:pPr>
              <w:outlineLvl w:val="1"/>
              <w:rPr>
                <w:sz w:val="16"/>
                <w:szCs w:val="16"/>
              </w:rPr>
            </w:pPr>
            <w:r w:rsidRPr="00651FCE">
              <w:rPr>
                <w:sz w:val="16"/>
                <w:szCs w:val="16"/>
              </w:rPr>
              <w:t xml:space="preserve">Помещение №2 - контора, расположенное на втором этаже двухэтажного административно-бытового корпуса, </w:t>
            </w:r>
            <w:r w:rsidRPr="00651FCE">
              <w:rPr>
                <w:color w:val="000000"/>
                <w:sz w:val="16"/>
                <w:szCs w:val="16"/>
              </w:rPr>
              <w:t>кадастровый номер: 56-56-09/040/2006-396</w:t>
            </w:r>
          </w:p>
        </w:tc>
        <w:tc>
          <w:tcPr>
            <w:tcW w:w="686" w:type="pct"/>
            <w:tcBorders>
              <w:top w:val="nil"/>
              <w:left w:val="nil"/>
              <w:bottom w:val="single" w:sz="4" w:space="0" w:color="auto"/>
              <w:right w:val="single" w:sz="4" w:space="0" w:color="auto"/>
            </w:tcBorders>
            <w:shd w:val="clear" w:color="auto" w:fill="auto"/>
            <w:vAlign w:val="center"/>
          </w:tcPr>
          <w:p w:rsidR="001A19F8" w:rsidRPr="00651FCE" w:rsidRDefault="001A19F8" w:rsidP="001A19F8">
            <w:pPr>
              <w:jc w:val="center"/>
              <w:outlineLvl w:val="1"/>
              <w:rPr>
                <w:sz w:val="16"/>
                <w:szCs w:val="16"/>
              </w:rPr>
            </w:pPr>
            <w:r w:rsidRPr="00651FCE">
              <w:rPr>
                <w:sz w:val="16"/>
                <w:szCs w:val="16"/>
              </w:rPr>
              <w:t>318,60</w:t>
            </w:r>
          </w:p>
        </w:tc>
        <w:tc>
          <w:tcPr>
            <w:tcW w:w="825" w:type="pct"/>
            <w:tcBorders>
              <w:top w:val="nil"/>
              <w:left w:val="nil"/>
              <w:bottom w:val="single" w:sz="4" w:space="0" w:color="auto"/>
              <w:right w:val="single" w:sz="4" w:space="0" w:color="auto"/>
            </w:tcBorders>
            <w:shd w:val="clear" w:color="auto" w:fill="auto"/>
            <w:vAlign w:val="center"/>
          </w:tcPr>
          <w:p w:rsidR="001A19F8" w:rsidRPr="00651FCE" w:rsidRDefault="001A19F8" w:rsidP="001A19F8">
            <w:pPr>
              <w:jc w:val="center"/>
              <w:outlineLvl w:val="1"/>
              <w:rPr>
                <w:sz w:val="16"/>
                <w:szCs w:val="16"/>
              </w:rPr>
            </w:pPr>
            <w:r w:rsidRPr="00651FCE">
              <w:rPr>
                <w:sz w:val="16"/>
                <w:szCs w:val="16"/>
              </w:rPr>
              <w:t>56 АА 397275 от 09.06.2007</w:t>
            </w:r>
          </w:p>
        </w:tc>
      </w:tr>
      <w:tr w:rsidR="007143AF" w:rsidRPr="00823593" w:rsidTr="007143AF">
        <w:trPr>
          <w:trHeight w:val="47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A19F8" w:rsidRPr="00651FCE" w:rsidRDefault="001A19F8" w:rsidP="001A19F8">
            <w:pPr>
              <w:jc w:val="right"/>
              <w:rPr>
                <w:sz w:val="16"/>
                <w:szCs w:val="16"/>
              </w:rPr>
            </w:pPr>
            <w:r w:rsidRPr="00651FCE">
              <w:rPr>
                <w:sz w:val="16"/>
                <w:szCs w:val="16"/>
              </w:rPr>
              <w:t>6</w:t>
            </w:r>
          </w:p>
        </w:tc>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rsidR="001A19F8" w:rsidRPr="00651FCE" w:rsidRDefault="001A19F8" w:rsidP="001A19F8">
            <w:pPr>
              <w:outlineLvl w:val="1"/>
              <w:rPr>
                <w:sz w:val="16"/>
                <w:szCs w:val="16"/>
              </w:rPr>
            </w:pPr>
            <w:r w:rsidRPr="00651FCE">
              <w:rPr>
                <w:sz w:val="16"/>
                <w:szCs w:val="16"/>
              </w:rPr>
              <w:t xml:space="preserve">Забор железобетонный, </w:t>
            </w:r>
          </w:p>
          <w:p w:rsidR="001A19F8" w:rsidRPr="00651FCE" w:rsidRDefault="001A19F8" w:rsidP="001A19F8">
            <w:pPr>
              <w:outlineLvl w:val="1"/>
              <w:rPr>
                <w:color w:val="000000"/>
                <w:sz w:val="16"/>
                <w:szCs w:val="16"/>
              </w:rPr>
            </w:pPr>
            <w:r w:rsidRPr="00651FCE">
              <w:rPr>
                <w:color w:val="000000"/>
                <w:sz w:val="16"/>
                <w:szCs w:val="16"/>
              </w:rPr>
              <w:t>кадастровый номер: 56-56-09/040/2006-398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1A19F8" w:rsidRPr="00651FCE" w:rsidRDefault="001A19F8" w:rsidP="001A19F8">
            <w:pPr>
              <w:jc w:val="center"/>
              <w:rPr>
                <w:color w:val="000000"/>
                <w:sz w:val="16"/>
                <w:szCs w:val="16"/>
              </w:rPr>
            </w:pPr>
            <w:r w:rsidRPr="00651FCE">
              <w:rPr>
                <w:color w:val="000000"/>
                <w:sz w:val="16"/>
                <w:szCs w:val="16"/>
              </w:rPr>
              <w:t>176,52</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1A19F8" w:rsidRPr="00651FCE" w:rsidRDefault="001A19F8" w:rsidP="001A19F8">
            <w:pPr>
              <w:jc w:val="center"/>
              <w:outlineLvl w:val="1"/>
              <w:rPr>
                <w:color w:val="000000"/>
                <w:sz w:val="16"/>
                <w:szCs w:val="16"/>
              </w:rPr>
            </w:pPr>
            <w:r w:rsidRPr="00651FCE">
              <w:rPr>
                <w:sz w:val="16"/>
                <w:szCs w:val="16"/>
              </w:rPr>
              <w:t>56 АА 397273 от 09.06.2007</w:t>
            </w:r>
          </w:p>
        </w:tc>
      </w:tr>
    </w:tbl>
    <w:p w:rsidR="007143AF" w:rsidRDefault="007143AF" w:rsidP="001A19F8">
      <w:pPr>
        <w:pStyle w:val="aff0"/>
        <w:ind w:left="-567"/>
        <w:rPr>
          <w:b w:val="0"/>
          <w:bCs/>
          <w:sz w:val="24"/>
          <w:szCs w:val="24"/>
        </w:rPr>
      </w:pPr>
    </w:p>
    <w:p w:rsidR="002E5EBA" w:rsidRPr="008F3EC5" w:rsidRDefault="002E5EBA" w:rsidP="002E5EBA">
      <w:pPr>
        <w:jc w:val="both"/>
        <w:rPr>
          <w:bCs/>
          <w:szCs w:val="20"/>
        </w:rPr>
      </w:pPr>
      <w:proofErr w:type="gramStart"/>
      <w:r w:rsidRPr="008F3EC5">
        <w:rPr>
          <w:bCs/>
          <w:szCs w:val="20"/>
        </w:rPr>
        <w:t xml:space="preserve">Объекты </w:t>
      </w:r>
      <w:r>
        <w:rPr>
          <w:bCs/>
          <w:szCs w:val="20"/>
        </w:rPr>
        <w:t xml:space="preserve">недвижимого </w:t>
      </w:r>
      <w:proofErr w:type="spellStart"/>
      <w:r w:rsidRPr="008F3EC5">
        <w:rPr>
          <w:bCs/>
          <w:szCs w:val="20"/>
        </w:rPr>
        <w:t>мущества</w:t>
      </w:r>
      <w:proofErr w:type="spellEnd"/>
      <w:r w:rsidRPr="008F3EC5">
        <w:rPr>
          <w:bCs/>
          <w:szCs w:val="20"/>
        </w:rPr>
        <w:t xml:space="preserve"> расположены на земельном участке ориентировочной площадью 4 636,00 </w:t>
      </w:r>
      <w:proofErr w:type="spellStart"/>
      <w:r w:rsidRPr="008F3EC5">
        <w:rPr>
          <w:bCs/>
          <w:szCs w:val="20"/>
        </w:rPr>
        <w:t>кв.м</w:t>
      </w:r>
      <w:proofErr w:type="spellEnd"/>
      <w:r w:rsidRPr="008F3EC5">
        <w:rPr>
          <w:bCs/>
          <w:szCs w:val="20"/>
        </w:rPr>
        <w:t>., находящемся в границах единого землепользования с кадастровым номером: 56:38:0209001:1 общей площадью  1 677 689 кв. м., в полосе отвода железной дороги, адрес единого землепользования:</w:t>
      </w:r>
      <w:proofErr w:type="gramEnd"/>
      <w:r w:rsidRPr="008F3EC5">
        <w:rPr>
          <w:bCs/>
          <w:szCs w:val="20"/>
        </w:rPr>
        <w:t xml:space="preserve"> Оренбургская обл., г. Бузулук, категория земель: земли населённых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 Право пользования земельным участком не оформлено.</w:t>
      </w:r>
    </w:p>
    <w:p w:rsidR="002E5EBA" w:rsidRPr="0041731C" w:rsidRDefault="002E5EBA" w:rsidP="002E5EBA">
      <w:pPr>
        <w:autoSpaceDE w:val="0"/>
        <w:autoSpaceDN w:val="0"/>
        <w:adjustRightInd w:val="0"/>
        <w:jc w:val="both"/>
        <w:rPr>
          <w:rFonts w:eastAsia="MS Mincho"/>
          <w:color w:val="FF0000"/>
          <w:lang w:eastAsia="x-none"/>
        </w:rPr>
      </w:pPr>
    </w:p>
    <w:p w:rsidR="002E5EBA" w:rsidRPr="007143AF" w:rsidRDefault="002E5EBA" w:rsidP="001A19F8">
      <w:pPr>
        <w:pStyle w:val="aff0"/>
        <w:ind w:left="-567"/>
        <w:rPr>
          <w:b w:val="0"/>
          <w:bCs/>
          <w:sz w:val="24"/>
          <w:szCs w:val="24"/>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9637AE" w:rsidRDefault="009637AE" w:rsidP="009637A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9637AE" w:rsidRDefault="009637AE" w:rsidP="009637AE">
      <w:pPr>
        <w:tabs>
          <w:tab w:val="num" w:pos="0"/>
          <w:tab w:val="left" w:pos="240"/>
          <w:tab w:val="left" w:pos="1080"/>
        </w:tabs>
        <w:jc w:val="right"/>
        <w:rPr>
          <w:rFonts w:eastAsia="MS Mincho"/>
          <w:b/>
          <w:kern w:val="32"/>
          <w:sz w:val="28"/>
          <w:szCs w:val="28"/>
          <w:lang w:eastAsia="x-none"/>
        </w:rPr>
      </w:pPr>
    </w:p>
    <w:p w:rsidR="009637AE" w:rsidRPr="004B373D" w:rsidRDefault="009637AE" w:rsidP="009637AE">
      <w:pPr>
        <w:jc w:val="center"/>
        <w:rPr>
          <w:b/>
          <w:sz w:val="26"/>
          <w:szCs w:val="26"/>
        </w:rPr>
      </w:pPr>
      <w:r w:rsidRPr="004B373D">
        <w:rPr>
          <w:b/>
          <w:sz w:val="26"/>
          <w:szCs w:val="26"/>
        </w:rPr>
        <w:t>ДОГОВОР</w:t>
      </w:r>
    </w:p>
    <w:p w:rsidR="009637AE" w:rsidRPr="004B373D" w:rsidRDefault="009637AE" w:rsidP="009637AE">
      <w:pPr>
        <w:pStyle w:val="8"/>
        <w:jc w:val="center"/>
        <w:rPr>
          <w:caps/>
          <w:sz w:val="26"/>
          <w:szCs w:val="26"/>
        </w:rPr>
      </w:pPr>
      <w:r w:rsidRPr="004B373D">
        <w:rPr>
          <w:caps/>
          <w:sz w:val="26"/>
          <w:szCs w:val="26"/>
        </w:rPr>
        <w:t xml:space="preserve">КУПЛИ-ПРОДАЖИ № </w:t>
      </w:r>
      <w:r>
        <w:rPr>
          <w:caps/>
          <w:sz w:val="26"/>
          <w:szCs w:val="26"/>
        </w:rPr>
        <w:t>____</w:t>
      </w:r>
    </w:p>
    <w:p w:rsidR="009637AE" w:rsidRPr="00CF19E7" w:rsidRDefault="009637AE" w:rsidP="009637AE">
      <w:pPr>
        <w:ind w:firstLine="709"/>
        <w:jc w:val="center"/>
        <w:rPr>
          <w:b/>
          <w:bCs/>
          <w:sz w:val="26"/>
          <w:szCs w:val="26"/>
          <w:highlight w:val="yellow"/>
        </w:rPr>
      </w:pPr>
    </w:p>
    <w:p w:rsidR="009637AE" w:rsidRPr="004B373D" w:rsidRDefault="009637AE" w:rsidP="009637AE">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9637AE" w:rsidRPr="00CF19E7" w:rsidRDefault="009637AE" w:rsidP="009637AE">
      <w:pPr>
        <w:ind w:firstLine="709"/>
        <w:jc w:val="both"/>
        <w:rPr>
          <w:sz w:val="26"/>
          <w:szCs w:val="26"/>
          <w:highlight w:val="yellow"/>
        </w:rPr>
      </w:pP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9637AE" w:rsidRPr="004B373D" w:rsidRDefault="009637AE" w:rsidP="009637A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637AE" w:rsidRPr="00F92216" w:rsidRDefault="009637AE" w:rsidP="009637AE">
      <w:pPr>
        <w:pStyle w:val="aff2"/>
        <w:numPr>
          <w:ilvl w:val="0"/>
          <w:numId w:val="13"/>
        </w:numPr>
        <w:jc w:val="center"/>
      </w:pPr>
      <w:r w:rsidRPr="00F92216">
        <w:t>Предмет Договора</w:t>
      </w:r>
    </w:p>
    <w:p w:rsidR="009637AE" w:rsidRPr="003A155B" w:rsidRDefault="009637AE" w:rsidP="009637AE">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9637AE" w:rsidRDefault="009637AE" w:rsidP="009637AE">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9637AE" w:rsidRPr="00060935" w:rsidRDefault="009637AE" w:rsidP="009637AE">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9637AE" w:rsidRDefault="009637AE" w:rsidP="009637AE">
      <w:pPr>
        <w:widowControl w:val="0"/>
        <w:numPr>
          <w:ilvl w:val="3"/>
          <w:numId w:val="13"/>
        </w:numPr>
        <w:autoSpaceDE w:val="0"/>
        <w:autoSpaceDN w:val="0"/>
        <w:adjustRightInd w:val="0"/>
        <w:jc w:val="both"/>
        <w:rPr>
          <w:sz w:val="26"/>
          <w:szCs w:val="26"/>
        </w:rPr>
      </w:pPr>
      <w:r>
        <w:rPr>
          <w:sz w:val="26"/>
          <w:szCs w:val="26"/>
        </w:rPr>
        <w:t>________________________;</w:t>
      </w:r>
    </w:p>
    <w:p w:rsidR="009637AE" w:rsidRDefault="009637AE" w:rsidP="009637AE">
      <w:pPr>
        <w:widowControl w:val="0"/>
        <w:numPr>
          <w:ilvl w:val="3"/>
          <w:numId w:val="13"/>
        </w:numPr>
        <w:autoSpaceDE w:val="0"/>
        <w:autoSpaceDN w:val="0"/>
        <w:adjustRightInd w:val="0"/>
        <w:jc w:val="both"/>
        <w:rPr>
          <w:sz w:val="26"/>
          <w:szCs w:val="26"/>
        </w:rPr>
      </w:pPr>
      <w:r>
        <w:rPr>
          <w:sz w:val="26"/>
          <w:szCs w:val="26"/>
        </w:rPr>
        <w:t>________________________;</w:t>
      </w:r>
    </w:p>
    <w:p w:rsidR="009637AE" w:rsidRDefault="009637AE" w:rsidP="009637AE">
      <w:pPr>
        <w:widowControl w:val="0"/>
        <w:numPr>
          <w:ilvl w:val="3"/>
          <w:numId w:val="13"/>
        </w:numPr>
        <w:autoSpaceDE w:val="0"/>
        <w:autoSpaceDN w:val="0"/>
        <w:adjustRightInd w:val="0"/>
        <w:jc w:val="both"/>
        <w:rPr>
          <w:sz w:val="26"/>
          <w:szCs w:val="26"/>
        </w:rPr>
      </w:pPr>
      <w:r>
        <w:rPr>
          <w:sz w:val="26"/>
          <w:szCs w:val="26"/>
        </w:rPr>
        <w:t>________________________;</w:t>
      </w:r>
    </w:p>
    <w:p w:rsidR="009637AE" w:rsidRDefault="009637AE" w:rsidP="009637AE">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9637AE" w:rsidRDefault="009637AE" w:rsidP="009637AE">
      <w:pPr>
        <w:widowControl w:val="0"/>
        <w:autoSpaceDE w:val="0"/>
        <w:autoSpaceDN w:val="0"/>
        <w:adjustRightInd w:val="0"/>
        <w:ind w:left="720"/>
        <w:jc w:val="both"/>
        <w:rPr>
          <w:sz w:val="26"/>
          <w:szCs w:val="26"/>
        </w:rPr>
      </w:pPr>
    </w:p>
    <w:p w:rsidR="009637AE" w:rsidRDefault="009637AE" w:rsidP="009637AE">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637AE" w:rsidRPr="00263B5B" w:rsidRDefault="009637AE" w:rsidP="009637AE">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9637AE" w:rsidRPr="00644CB8" w:rsidRDefault="009637AE" w:rsidP="009637AE">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9637AE" w:rsidRDefault="009637AE" w:rsidP="009637AE">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9637AE" w:rsidRDefault="009637AE" w:rsidP="009637AE">
      <w:pPr>
        <w:shd w:val="clear" w:color="auto" w:fill="FFFFFF"/>
        <w:tabs>
          <w:tab w:val="left" w:pos="0"/>
        </w:tabs>
        <w:ind w:firstLine="709"/>
        <w:rPr>
          <w:bCs/>
          <w:i/>
        </w:rPr>
      </w:pPr>
    </w:p>
    <w:p w:rsidR="009637AE" w:rsidRPr="00623C1A" w:rsidRDefault="009637AE" w:rsidP="009637AE">
      <w:pPr>
        <w:numPr>
          <w:ilvl w:val="0"/>
          <w:numId w:val="13"/>
        </w:numPr>
        <w:jc w:val="center"/>
        <w:rPr>
          <w:b/>
          <w:sz w:val="26"/>
          <w:szCs w:val="26"/>
        </w:rPr>
      </w:pPr>
      <w:r w:rsidRPr="00623C1A">
        <w:rPr>
          <w:b/>
          <w:sz w:val="26"/>
          <w:szCs w:val="26"/>
        </w:rPr>
        <w:t>Цена Договора</w:t>
      </w:r>
    </w:p>
    <w:p w:rsidR="009637AE" w:rsidRPr="00E76D2F" w:rsidRDefault="009637AE" w:rsidP="009637AE">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9637AE" w:rsidRPr="00E76D2F" w:rsidRDefault="009637AE" w:rsidP="009637AE">
      <w:pPr>
        <w:pStyle w:val="aff2"/>
        <w:numPr>
          <w:ilvl w:val="2"/>
          <w:numId w:val="13"/>
        </w:numPr>
        <w:jc w:val="both"/>
      </w:pPr>
      <w:r w:rsidRPr="00E76D2F">
        <w:t>Стоимость объектов недвижимого имущества:</w:t>
      </w:r>
    </w:p>
    <w:p w:rsidR="009637AE" w:rsidRPr="00DB6FF5" w:rsidRDefault="009637AE" w:rsidP="009637AE">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9637AE" w:rsidRDefault="009637AE" w:rsidP="009637AE">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37AE" w:rsidRDefault="009637AE" w:rsidP="009637AE">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37AE" w:rsidRDefault="009637AE" w:rsidP="009637AE">
      <w:pPr>
        <w:pStyle w:val="aff2"/>
        <w:ind w:firstLine="720"/>
        <w:jc w:val="both"/>
        <w:rPr>
          <w:b/>
        </w:rPr>
      </w:pPr>
    </w:p>
    <w:p w:rsidR="009637AE" w:rsidRDefault="009637AE" w:rsidP="009637AE">
      <w:pPr>
        <w:pStyle w:val="aff2"/>
        <w:ind w:firstLine="720"/>
        <w:jc w:val="both"/>
        <w:rPr>
          <w:b/>
        </w:rPr>
      </w:pPr>
      <w:r w:rsidRPr="00D1552E">
        <w:rPr>
          <w:b/>
        </w:rPr>
        <w:t xml:space="preserve">- </w:t>
      </w:r>
      <w:r>
        <w:rPr>
          <w:b/>
        </w:rPr>
        <w:t xml:space="preserve">   ……………………………………………………………………………………. . </w:t>
      </w:r>
    </w:p>
    <w:p w:rsidR="009637AE" w:rsidRPr="00E76D2F" w:rsidRDefault="009637AE" w:rsidP="009637AE">
      <w:pPr>
        <w:pStyle w:val="aff2"/>
        <w:ind w:firstLine="720"/>
        <w:jc w:val="both"/>
      </w:pPr>
      <w:r>
        <w:rPr>
          <w:b/>
        </w:rPr>
        <w:t xml:space="preserve">2.1.2. </w:t>
      </w:r>
      <w:r w:rsidRPr="00E76D2F">
        <w:t>Стоимость объектов движимого имущества и неотъемлемого оборудования:</w:t>
      </w:r>
    </w:p>
    <w:p w:rsidR="009637AE" w:rsidRPr="003A155B" w:rsidRDefault="009637AE" w:rsidP="009637AE">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9637AE" w:rsidRDefault="009637AE" w:rsidP="009637AE">
      <w:pPr>
        <w:pStyle w:val="aff2"/>
        <w:ind w:firstLine="720"/>
        <w:jc w:val="both"/>
        <w:rPr>
          <w:b/>
        </w:rPr>
      </w:pPr>
    </w:p>
    <w:p w:rsidR="009637AE" w:rsidRPr="00623C1A" w:rsidRDefault="009637AE" w:rsidP="009637AE">
      <w:pPr>
        <w:pStyle w:val="aff2"/>
        <w:numPr>
          <w:ilvl w:val="0"/>
          <w:numId w:val="13"/>
        </w:numPr>
        <w:jc w:val="center"/>
      </w:pPr>
      <w:r w:rsidRPr="00623C1A">
        <w:t>Платежи по Договору</w:t>
      </w:r>
    </w:p>
    <w:p w:rsidR="009637AE" w:rsidRPr="00B11C62" w:rsidRDefault="009637AE" w:rsidP="009637AE">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637AE" w:rsidRPr="00274B45" w:rsidRDefault="009637AE" w:rsidP="009637AE">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9637AE" w:rsidRDefault="009637AE" w:rsidP="009637AE">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9637AE" w:rsidRPr="00274B45" w:rsidRDefault="009637AE" w:rsidP="009637AE">
      <w:pPr>
        <w:widowControl w:val="0"/>
        <w:autoSpaceDE w:val="0"/>
        <w:autoSpaceDN w:val="0"/>
        <w:adjustRightInd w:val="0"/>
        <w:ind w:firstLine="708"/>
        <w:jc w:val="both"/>
        <w:rPr>
          <w:bCs/>
          <w:sz w:val="26"/>
          <w:szCs w:val="26"/>
          <w:lang w:eastAsia="x-none"/>
        </w:rPr>
      </w:pPr>
    </w:p>
    <w:p w:rsidR="009637AE" w:rsidRPr="008A5B57" w:rsidRDefault="009637AE" w:rsidP="009637AE">
      <w:pPr>
        <w:pStyle w:val="aff2"/>
        <w:numPr>
          <w:ilvl w:val="0"/>
          <w:numId w:val="13"/>
        </w:numPr>
        <w:jc w:val="center"/>
        <w:rPr>
          <w:i w:val="0"/>
        </w:rPr>
      </w:pPr>
      <w:r w:rsidRPr="008A5B57">
        <w:rPr>
          <w:i w:val="0"/>
        </w:rPr>
        <w:t>Передача имущества</w:t>
      </w:r>
    </w:p>
    <w:p w:rsidR="009637AE" w:rsidRPr="008A5B57" w:rsidRDefault="009637AE" w:rsidP="009637AE">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9637AE" w:rsidRPr="008A5B57" w:rsidRDefault="009637AE" w:rsidP="009637AE">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637AE" w:rsidRPr="008A5B57" w:rsidRDefault="009637AE" w:rsidP="009637AE">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637AE" w:rsidRPr="008A5B57" w:rsidRDefault="009637AE" w:rsidP="009637AE">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9637AE" w:rsidRPr="008A5B57" w:rsidRDefault="009637AE" w:rsidP="009637AE">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637AE" w:rsidRPr="008A5B57" w:rsidRDefault="009637AE" w:rsidP="009637AE">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9637AE" w:rsidRPr="008A5B57" w:rsidRDefault="009637AE" w:rsidP="009637AE">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637AE" w:rsidRPr="008A5B57" w:rsidRDefault="009637AE" w:rsidP="009637AE">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637AE" w:rsidRPr="008A5B57" w:rsidRDefault="009637AE" w:rsidP="009637AE">
      <w:pPr>
        <w:pStyle w:val="aff2"/>
        <w:ind w:firstLine="567"/>
        <w:jc w:val="both"/>
        <w:rPr>
          <w:i w:val="0"/>
        </w:rPr>
      </w:pPr>
      <w:r w:rsidRPr="008A5B57">
        <w:rPr>
          <w:i w:val="0"/>
        </w:rPr>
        <w:t>4.3.4. совершать иные действия, ухудшающие техническое состояние объектов.</w:t>
      </w:r>
    </w:p>
    <w:p w:rsidR="009637AE" w:rsidRPr="008A5B57" w:rsidRDefault="009637AE" w:rsidP="009637AE">
      <w:pPr>
        <w:pStyle w:val="aff2"/>
        <w:ind w:firstLine="567"/>
        <w:jc w:val="both"/>
        <w:rPr>
          <w:i w:val="0"/>
        </w:rPr>
      </w:pPr>
    </w:p>
    <w:p w:rsidR="009637AE" w:rsidRPr="00623C1A" w:rsidRDefault="009637AE" w:rsidP="009637AE">
      <w:pPr>
        <w:pStyle w:val="aff2"/>
        <w:numPr>
          <w:ilvl w:val="0"/>
          <w:numId w:val="13"/>
        </w:numPr>
        <w:jc w:val="center"/>
      </w:pPr>
      <w:r w:rsidRPr="00623C1A">
        <w:t>Ответственность Сторон</w:t>
      </w:r>
    </w:p>
    <w:p w:rsidR="009637AE" w:rsidRPr="00AC2C49" w:rsidRDefault="009637AE" w:rsidP="009637AE">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637AE" w:rsidRPr="00AC2C49" w:rsidRDefault="009637AE" w:rsidP="009637AE">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637AE" w:rsidRDefault="009637AE" w:rsidP="009637AE">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637AE" w:rsidRDefault="009637AE" w:rsidP="009637AE">
      <w:pPr>
        <w:widowControl w:val="0"/>
        <w:autoSpaceDE w:val="0"/>
        <w:autoSpaceDN w:val="0"/>
        <w:adjustRightInd w:val="0"/>
        <w:ind w:firstLine="708"/>
        <w:jc w:val="both"/>
        <w:rPr>
          <w:bCs/>
          <w:sz w:val="26"/>
          <w:szCs w:val="26"/>
          <w:lang w:eastAsia="x-none"/>
        </w:rPr>
      </w:pPr>
    </w:p>
    <w:p w:rsidR="009637AE" w:rsidRDefault="009637AE" w:rsidP="009637A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637AE" w:rsidRPr="00AC2C49" w:rsidRDefault="009637AE" w:rsidP="009637AE">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637AE" w:rsidRPr="00AC2C49" w:rsidRDefault="009637AE" w:rsidP="009637AE">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637AE" w:rsidRDefault="009637AE" w:rsidP="009637A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637AE" w:rsidRDefault="009637AE" w:rsidP="009637AE">
      <w:pPr>
        <w:widowControl w:val="0"/>
        <w:autoSpaceDE w:val="0"/>
        <w:autoSpaceDN w:val="0"/>
        <w:adjustRightInd w:val="0"/>
        <w:ind w:firstLine="708"/>
        <w:jc w:val="both"/>
        <w:rPr>
          <w:bCs/>
          <w:sz w:val="26"/>
          <w:szCs w:val="26"/>
          <w:lang w:eastAsia="x-none"/>
        </w:rPr>
      </w:pPr>
    </w:p>
    <w:p w:rsidR="009637AE" w:rsidRPr="008A5B57" w:rsidRDefault="009637AE" w:rsidP="009637AE">
      <w:pPr>
        <w:pStyle w:val="aff2"/>
        <w:numPr>
          <w:ilvl w:val="0"/>
          <w:numId w:val="13"/>
        </w:numPr>
        <w:jc w:val="center"/>
        <w:rPr>
          <w:i w:val="0"/>
        </w:rPr>
      </w:pPr>
      <w:r w:rsidRPr="008A5B57">
        <w:rPr>
          <w:i w:val="0"/>
        </w:rPr>
        <w:t>Возникновение права собственности</w:t>
      </w:r>
    </w:p>
    <w:p w:rsidR="009637AE" w:rsidRPr="008A5B57" w:rsidRDefault="009637AE" w:rsidP="009637AE">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9637AE" w:rsidRPr="008A5B57" w:rsidRDefault="009637AE" w:rsidP="009637AE">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9637AE" w:rsidRPr="008A5B57" w:rsidRDefault="009637AE" w:rsidP="009637AE">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9637AE" w:rsidRPr="008A5B57" w:rsidRDefault="009637AE" w:rsidP="009637AE">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9637AE" w:rsidRPr="008A5B57" w:rsidRDefault="009637AE" w:rsidP="009637AE">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637AE" w:rsidRDefault="009637AE" w:rsidP="009637AE">
      <w:pPr>
        <w:pStyle w:val="aff2"/>
        <w:ind w:firstLine="567"/>
        <w:jc w:val="both"/>
        <w:rPr>
          <w:b/>
        </w:rPr>
      </w:pPr>
    </w:p>
    <w:p w:rsidR="009637AE" w:rsidRPr="00623C1A" w:rsidRDefault="009637AE" w:rsidP="009637AE">
      <w:pPr>
        <w:pStyle w:val="aff2"/>
        <w:numPr>
          <w:ilvl w:val="0"/>
          <w:numId w:val="13"/>
        </w:numPr>
        <w:jc w:val="center"/>
      </w:pPr>
      <w:r w:rsidRPr="00623C1A">
        <w:t>Антикоррупционная оговорка</w:t>
      </w:r>
    </w:p>
    <w:p w:rsidR="009637AE" w:rsidRPr="00B6551A" w:rsidRDefault="009637AE" w:rsidP="009637AE">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37AE" w:rsidRPr="00B6551A" w:rsidRDefault="009637AE" w:rsidP="009637AE">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9637AE" w:rsidRPr="00B6551A" w:rsidRDefault="009637AE" w:rsidP="009637AE">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637AE" w:rsidRPr="00B22516" w:rsidRDefault="009637AE" w:rsidP="009637AE">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637AE" w:rsidRPr="00B22516" w:rsidRDefault="009637AE" w:rsidP="009637AE">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637AE" w:rsidRDefault="009637AE" w:rsidP="009637AE">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637AE" w:rsidRPr="00B6551A" w:rsidRDefault="009637AE" w:rsidP="009637AE">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637AE" w:rsidRPr="00B6551A" w:rsidRDefault="009637AE" w:rsidP="009637AE">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637AE" w:rsidRPr="00B6551A" w:rsidRDefault="009637AE" w:rsidP="009637AE">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37AE" w:rsidRDefault="009637AE" w:rsidP="009637AE">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637AE" w:rsidRPr="00124191" w:rsidRDefault="009637AE" w:rsidP="009637AE">
      <w:pPr>
        <w:widowControl w:val="0"/>
        <w:autoSpaceDE w:val="0"/>
        <w:autoSpaceDN w:val="0"/>
        <w:adjustRightInd w:val="0"/>
        <w:ind w:firstLine="708"/>
        <w:jc w:val="both"/>
        <w:rPr>
          <w:sz w:val="26"/>
          <w:szCs w:val="26"/>
        </w:rPr>
      </w:pPr>
    </w:p>
    <w:p w:rsidR="009637AE" w:rsidRPr="00623C1A" w:rsidRDefault="009637AE" w:rsidP="009637AE">
      <w:pPr>
        <w:pStyle w:val="aff2"/>
        <w:numPr>
          <w:ilvl w:val="0"/>
          <w:numId w:val="13"/>
        </w:numPr>
        <w:jc w:val="center"/>
      </w:pPr>
      <w:r w:rsidRPr="00623C1A">
        <w:t>Обстоятельства непреодолимой силы</w:t>
      </w:r>
    </w:p>
    <w:p w:rsidR="009637AE" w:rsidRPr="00C97FED" w:rsidRDefault="009637AE" w:rsidP="009637AE">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37AE" w:rsidRPr="00C97FED" w:rsidRDefault="009637AE" w:rsidP="009637AE">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37AE" w:rsidRDefault="009637AE" w:rsidP="009637AE">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637AE" w:rsidRPr="00623C1A" w:rsidRDefault="009637AE" w:rsidP="009637AE">
      <w:pPr>
        <w:pStyle w:val="aff2"/>
        <w:numPr>
          <w:ilvl w:val="0"/>
          <w:numId w:val="13"/>
        </w:numPr>
        <w:jc w:val="center"/>
      </w:pPr>
      <w:r w:rsidRPr="00623C1A">
        <w:t>Заключительные положения</w:t>
      </w:r>
    </w:p>
    <w:p w:rsidR="009637AE" w:rsidRPr="00C97FED" w:rsidRDefault="009637AE" w:rsidP="009637AE">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9637AE" w:rsidRPr="00C97FED" w:rsidRDefault="009637AE" w:rsidP="009637AE">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9637AE" w:rsidRDefault="009637AE" w:rsidP="009637AE">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9637AE" w:rsidRPr="008A5B57" w:rsidRDefault="009637AE" w:rsidP="009637AE">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637AE" w:rsidRPr="008A5B57" w:rsidRDefault="009637AE" w:rsidP="009637AE">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9637AE" w:rsidRPr="0073670C" w:rsidRDefault="009637AE" w:rsidP="009637AE">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637AE" w:rsidRPr="00C97FED" w:rsidRDefault="009637AE" w:rsidP="009637AE">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637AE" w:rsidRDefault="009637AE" w:rsidP="009637AE">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637AE" w:rsidRDefault="009637AE" w:rsidP="009637AE">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Default="009637AE" w:rsidP="009637AE">
      <w:pPr>
        <w:widowControl w:val="0"/>
        <w:autoSpaceDE w:val="0"/>
        <w:autoSpaceDN w:val="0"/>
        <w:adjustRightInd w:val="0"/>
        <w:ind w:firstLine="708"/>
        <w:jc w:val="both"/>
        <w:rPr>
          <w:sz w:val="26"/>
          <w:szCs w:val="26"/>
        </w:rPr>
      </w:pPr>
    </w:p>
    <w:p w:rsidR="009637AE" w:rsidRPr="00FA0CCF" w:rsidRDefault="009637AE" w:rsidP="009637AE">
      <w:pPr>
        <w:pStyle w:val="aff2"/>
        <w:numPr>
          <w:ilvl w:val="0"/>
          <w:numId w:val="13"/>
        </w:numPr>
        <w:jc w:val="center"/>
      </w:pPr>
      <w:r w:rsidRPr="00623C1A">
        <w:t>Адреса и банковские реквизиты:</w:t>
      </w:r>
    </w:p>
    <w:p w:rsidR="009637AE" w:rsidRPr="00623C1A" w:rsidRDefault="009637AE" w:rsidP="009637AE">
      <w:pPr>
        <w:pStyle w:val="aff2"/>
        <w:ind w:left="1080"/>
      </w:pPr>
    </w:p>
    <w:tbl>
      <w:tblPr>
        <w:tblW w:w="9889" w:type="dxa"/>
        <w:tblLayout w:type="fixed"/>
        <w:tblLook w:val="0000" w:firstRow="0" w:lastRow="0" w:firstColumn="0" w:lastColumn="0" w:noHBand="0" w:noVBand="0"/>
      </w:tblPr>
      <w:tblGrid>
        <w:gridCol w:w="4788"/>
        <w:gridCol w:w="565"/>
        <w:gridCol w:w="4536"/>
      </w:tblGrid>
      <w:tr w:rsidR="009637AE" w:rsidRPr="00AF0783" w:rsidTr="00075093">
        <w:trPr>
          <w:trHeight w:val="1276"/>
        </w:trPr>
        <w:tc>
          <w:tcPr>
            <w:tcW w:w="4788" w:type="dxa"/>
          </w:tcPr>
          <w:p w:rsidR="009637AE" w:rsidRPr="00911B15" w:rsidRDefault="009637AE" w:rsidP="00075093">
            <w:pPr>
              <w:rPr>
                <w:bCs/>
                <w:sz w:val="26"/>
                <w:szCs w:val="26"/>
              </w:rPr>
            </w:pPr>
            <w:r w:rsidRPr="00911B15">
              <w:rPr>
                <w:bCs/>
                <w:sz w:val="26"/>
                <w:szCs w:val="26"/>
              </w:rPr>
              <w:t>Продавец:</w:t>
            </w:r>
          </w:p>
          <w:p w:rsidR="009637AE" w:rsidRPr="00911B15" w:rsidRDefault="009637AE" w:rsidP="00075093">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9637AE" w:rsidRPr="00911B15" w:rsidRDefault="009637AE" w:rsidP="00075093">
            <w:pPr>
              <w:jc w:val="both"/>
              <w:rPr>
                <w:bCs/>
                <w:sz w:val="26"/>
                <w:szCs w:val="26"/>
              </w:rPr>
            </w:pPr>
            <w:r w:rsidRPr="00911B15">
              <w:rPr>
                <w:bCs/>
                <w:sz w:val="26"/>
                <w:szCs w:val="26"/>
              </w:rPr>
              <w:t>ОГРН 1067746082546</w:t>
            </w:r>
          </w:p>
          <w:p w:rsidR="009637AE" w:rsidRPr="00911B15" w:rsidRDefault="009637AE" w:rsidP="00075093">
            <w:pPr>
              <w:pStyle w:val="24"/>
              <w:jc w:val="both"/>
              <w:rPr>
                <w:i w:val="0"/>
                <w:color w:val="auto"/>
              </w:rPr>
            </w:pPr>
            <w:r w:rsidRPr="00911B15">
              <w:rPr>
                <w:i w:val="0"/>
                <w:color w:val="auto"/>
              </w:rPr>
              <w:t xml:space="preserve">Адрес места нахождения: 105064, </w:t>
            </w:r>
          </w:p>
          <w:p w:rsidR="009637AE" w:rsidRPr="00911B15" w:rsidRDefault="009637AE" w:rsidP="00075093">
            <w:pPr>
              <w:pStyle w:val="24"/>
              <w:jc w:val="both"/>
              <w:rPr>
                <w:i w:val="0"/>
                <w:color w:val="auto"/>
              </w:rPr>
            </w:pPr>
            <w:r w:rsidRPr="00911B15">
              <w:rPr>
                <w:i w:val="0"/>
                <w:color w:val="auto"/>
              </w:rPr>
              <w:t>г. Москва, ул. Казакова, д. 8 стр. 6.</w:t>
            </w:r>
          </w:p>
          <w:p w:rsidR="009637AE" w:rsidRPr="00911B15" w:rsidRDefault="009637AE" w:rsidP="00075093">
            <w:pPr>
              <w:rPr>
                <w:bCs/>
                <w:sz w:val="26"/>
                <w:szCs w:val="26"/>
              </w:rPr>
            </w:pPr>
            <w:r w:rsidRPr="00911B15">
              <w:rPr>
                <w:bCs/>
                <w:sz w:val="26"/>
                <w:szCs w:val="26"/>
              </w:rPr>
              <w:t xml:space="preserve">ИНН: 7708587205,                                                        КПП: 770901001/997450001                                          </w:t>
            </w:r>
          </w:p>
          <w:p w:rsidR="009637AE" w:rsidRPr="00911B15" w:rsidRDefault="009637AE" w:rsidP="00075093">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9637AE" w:rsidRPr="00911B15" w:rsidRDefault="009637AE" w:rsidP="00075093">
            <w:pPr>
              <w:jc w:val="both"/>
              <w:rPr>
                <w:bCs/>
                <w:sz w:val="26"/>
                <w:szCs w:val="26"/>
              </w:rPr>
            </w:pPr>
            <w:r w:rsidRPr="00911B15">
              <w:rPr>
                <w:bCs/>
                <w:sz w:val="26"/>
                <w:szCs w:val="26"/>
              </w:rPr>
              <w:t>в ПАО Банк ВТБ</w:t>
            </w:r>
          </w:p>
          <w:p w:rsidR="009637AE" w:rsidRPr="00911B15" w:rsidRDefault="009637AE" w:rsidP="00075093">
            <w:pPr>
              <w:pStyle w:val="1"/>
              <w:jc w:val="both"/>
              <w:rPr>
                <w:b w:val="0"/>
                <w:color w:val="auto"/>
                <w:sz w:val="26"/>
                <w:szCs w:val="26"/>
              </w:rPr>
            </w:pPr>
            <w:r w:rsidRPr="00911B15">
              <w:rPr>
                <w:b w:val="0"/>
                <w:color w:val="auto"/>
                <w:sz w:val="26"/>
                <w:szCs w:val="26"/>
              </w:rPr>
              <w:t>К/с: 30101810700000000187</w:t>
            </w:r>
          </w:p>
          <w:p w:rsidR="009637AE" w:rsidRPr="00911B15" w:rsidRDefault="009637AE" w:rsidP="00075093">
            <w:pPr>
              <w:rPr>
                <w:bCs/>
                <w:sz w:val="26"/>
                <w:szCs w:val="26"/>
              </w:rPr>
            </w:pPr>
            <w:r w:rsidRPr="00911B15">
              <w:rPr>
                <w:bCs/>
                <w:sz w:val="26"/>
                <w:szCs w:val="26"/>
              </w:rPr>
              <w:t>БИК: 044525187</w:t>
            </w:r>
          </w:p>
          <w:p w:rsidR="009637AE" w:rsidRPr="00911B15" w:rsidRDefault="009637AE" w:rsidP="00075093">
            <w:pPr>
              <w:rPr>
                <w:bCs/>
                <w:sz w:val="26"/>
                <w:szCs w:val="26"/>
              </w:rPr>
            </w:pPr>
          </w:p>
          <w:p w:rsidR="009637AE" w:rsidRPr="00911B15" w:rsidRDefault="009637AE" w:rsidP="00075093">
            <w:pPr>
              <w:tabs>
                <w:tab w:val="left" w:pos="4320"/>
              </w:tabs>
              <w:rPr>
                <w:sz w:val="26"/>
                <w:szCs w:val="26"/>
              </w:rPr>
            </w:pPr>
          </w:p>
        </w:tc>
        <w:tc>
          <w:tcPr>
            <w:tcW w:w="565" w:type="dxa"/>
          </w:tcPr>
          <w:p w:rsidR="009637AE" w:rsidRPr="00AF0783" w:rsidRDefault="009637AE" w:rsidP="00075093">
            <w:pPr>
              <w:ind w:firstLine="720"/>
              <w:rPr>
                <w:sz w:val="26"/>
                <w:szCs w:val="26"/>
              </w:rPr>
            </w:pPr>
          </w:p>
        </w:tc>
        <w:tc>
          <w:tcPr>
            <w:tcW w:w="4536" w:type="dxa"/>
          </w:tcPr>
          <w:p w:rsidR="009637AE" w:rsidRPr="001D487F" w:rsidRDefault="009637AE" w:rsidP="00075093">
            <w:pPr>
              <w:ind w:firstLine="33"/>
              <w:rPr>
                <w:bCs/>
                <w:sz w:val="26"/>
                <w:szCs w:val="26"/>
              </w:rPr>
            </w:pPr>
            <w:r w:rsidRPr="001D487F">
              <w:rPr>
                <w:b/>
                <w:bCs/>
                <w:sz w:val="26"/>
                <w:szCs w:val="26"/>
              </w:rPr>
              <w:t>Покупатель</w:t>
            </w:r>
            <w:r w:rsidRPr="001D487F">
              <w:rPr>
                <w:bCs/>
                <w:sz w:val="26"/>
                <w:szCs w:val="26"/>
              </w:rPr>
              <w:t>:</w:t>
            </w:r>
          </w:p>
          <w:p w:rsidR="009637AE" w:rsidRPr="001D487F" w:rsidRDefault="009637AE" w:rsidP="00075093">
            <w:pPr>
              <w:ind w:firstLine="33"/>
              <w:rPr>
                <w:bCs/>
                <w:sz w:val="26"/>
                <w:szCs w:val="26"/>
              </w:rPr>
            </w:pPr>
            <w:r w:rsidRPr="001D487F">
              <w:rPr>
                <w:b/>
                <w:sz w:val="26"/>
                <w:szCs w:val="26"/>
              </w:rPr>
              <w:t>___________________________</w:t>
            </w:r>
          </w:p>
          <w:p w:rsidR="009637AE" w:rsidRPr="001D487F" w:rsidRDefault="009637AE" w:rsidP="00075093">
            <w:pPr>
              <w:tabs>
                <w:tab w:val="left" w:pos="567"/>
                <w:tab w:val="left" w:pos="1134"/>
              </w:tabs>
              <w:ind w:firstLine="33"/>
              <w:rPr>
                <w:sz w:val="26"/>
                <w:szCs w:val="26"/>
              </w:rPr>
            </w:pPr>
            <w:r w:rsidRPr="001D487F">
              <w:rPr>
                <w:sz w:val="26"/>
                <w:szCs w:val="26"/>
              </w:rPr>
              <w:t>___________________________</w:t>
            </w:r>
          </w:p>
          <w:p w:rsidR="009637AE" w:rsidRPr="001D487F" w:rsidRDefault="009637AE" w:rsidP="00075093">
            <w:pPr>
              <w:pStyle w:val="24"/>
              <w:jc w:val="both"/>
              <w:rPr>
                <w:color w:val="auto"/>
              </w:rPr>
            </w:pPr>
            <w:r w:rsidRPr="001D487F">
              <w:rPr>
                <w:color w:val="auto"/>
              </w:rPr>
              <w:t>___________________________</w:t>
            </w:r>
          </w:p>
          <w:p w:rsidR="009637AE" w:rsidRPr="001D487F" w:rsidRDefault="009637AE" w:rsidP="00075093">
            <w:pPr>
              <w:jc w:val="both"/>
              <w:rPr>
                <w:bCs/>
                <w:sz w:val="26"/>
                <w:szCs w:val="26"/>
              </w:rPr>
            </w:pPr>
            <w:r w:rsidRPr="001D487F">
              <w:rPr>
                <w:bCs/>
                <w:sz w:val="26"/>
                <w:szCs w:val="26"/>
              </w:rPr>
              <w:t>___________________________</w:t>
            </w:r>
          </w:p>
          <w:p w:rsidR="009637AE" w:rsidRPr="001D487F" w:rsidRDefault="009637AE" w:rsidP="00075093">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9637AE" w:rsidRPr="001D487F" w:rsidRDefault="009637AE" w:rsidP="00075093">
            <w:pPr>
              <w:jc w:val="both"/>
              <w:rPr>
                <w:bCs/>
                <w:sz w:val="26"/>
                <w:szCs w:val="26"/>
              </w:rPr>
            </w:pPr>
            <w:r w:rsidRPr="001D487F">
              <w:rPr>
                <w:bCs/>
                <w:sz w:val="26"/>
                <w:szCs w:val="26"/>
              </w:rPr>
              <w:t xml:space="preserve">в _________________________, </w:t>
            </w:r>
          </w:p>
          <w:p w:rsidR="009637AE" w:rsidRPr="001D487F" w:rsidRDefault="009637AE" w:rsidP="00075093">
            <w:pPr>
              <w:jc w:val="both"/>
              <w:rPr>
                <w:bCs/>
                <w:sz w:val="26"/>
                <w:szCs w:val="26"/>
              </w:rPr>
            </w:pPr>
            <w:r w:rsidRPr="001D487F">
              <w:rPr>
                <w:bCs/>
                <w:sz w:val="26"/>
                <w:szCs w:val="26"/>
              </w:rPr>
              <w:t>___________________________</w:t>
            </w:r>
          </w:p>
          <w:p w:rsidR="009637AE" w:rsidRPr="001D487F" w:rsidRDefault="009637AE" w:rsidP="00075093">
            <w:pPr>
              <w:pStyle w:val="1"/>
              <w:jc w:val="both"/>
              <w:rPr>
                <w:color w:val="auto"/>
                <w:sz w:val="26"/>
                <w:szCs w:val="26"/>
              </w:rPr>
            </w:pPr>
            <w:r w:rsidRPr="001D487F">
              <w:rPr>
                <w:color w:val="auto"/>
                <w:sz w:val="26"/>
                <w:szCs w:val="26"/>
              </w:rPr>
              <w:t>К/с: _________________</w:t>
            </w:r>
          </w:p>
          <w:p w:rsidR="009637AE" w:rsidRPr="001D487F" w:rsidRDefault="009637AE" w:rsidP="00075093">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9637AE" w:rsidRPr="00AF0783" w:rsidRDefault="009637AE" w:rsidP="009637A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637AE" w:rsidRPr="00AF0783" w:rsidTr="00075093">
        <w:trPr>
          <w:trHeight w:val="2341"/>
        </w:trPr>
        <w:tc>
          <w:tcPr>
            <w:tcW w:w="5028" w:type="dxa"/>
          </w:tcPr>
          <w:p w:rsidR="009637AE" w:rsidRPr="00AF0783" w:rsidRDefault="009637AE" w:rsidP="00075093">
            <w:pPr>
              <w:pStyle w:val="aff2"/>
              <w:ind w:firstLine="720"/>
            </w:pPr>
          </w:p>
          <w:p w:rsidR="009637AE" w:rsidRPr="00AF0783" w:rsidRDefault="009637AE" w:rsidP="00075093">
            <w:pPr>
              <w:rPr>
                <w:sz w:val="26"/>
                <w:szCs w:val="26"/>
              </w:rPr>
            </w:pPr>
            <w:r w:rsidRPr="00AF0783">
              <w:rPr>
                <w:sz w:val="26"/>
                <w:szCs w:val="26"/>
              </w:rPr>
              <w:t xml:space="preserve">Управляющий СМТ № </w:t>
            </w:r>
            <w:r>
              <w:rPr>
                <w:sz w:val="26"/>
                <w:szCs w:val="26"/>
              </w:rPr>
              <w:t>_____</w:t>
            </w:r>
          </w:p>
          <w:p w:rsidR="009637AE" w:rsidRPr="00AF0783" w:rsidRDefault="009637AE" w:rsidP="0007509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37AE" w:rsidRPr="00AF0783" w:rsidRDefault="009637AE" w:rsidP="00075093">
            <w:pPr>
              <w:jc w:val="center"/>
              <w:rPr>
                <w:sz w:val="26"/>
                <w:szCs w:val="26"/>
              </w:rPr>
            </w:pPr>
          </w:p>
          <w:p w:rsidR="009637AE" w:rsidRPr="00AF0783" w:rsidRDefault="009637AE" w:rsidP="00075093">
            <w:pPr>
              <w:rPr>
                <w:sz w:val="26"/>
                <w:szCs w:val="26"/>
              </w:rPr>
            </w:pPr>
          </w:p>
          <w:p w:rsidR="009637AE" w:rsidRPr="00AF0783" w:rsidRDefault="009637AE" w:rsidP="00075093">
            <w:pPr>
              <w:rPr>
                <w:sz w:val="26"/>
                <w:szCs w:val="26"/>
              </w:rPr>
            </w:pPr>
            <w:r w:rsidRPr="00AF0783">
              <w:rPr>
                <w:sz w:val="26"/>
                <w:szCs w:val="26"/>
              </w:rPr>
              <w:t>____________  /</w:t>
            </w:r>
            <w:r>
              <w:rPr>
                <w:sz w:val="26"/>
                <w:szCs w:val="26"/>
              </w:rPr>
              <w:t>______________/</w:t>
            </w:r>
            <w:r w:rsidRPr="00AF0783">
              <w:rPr>
                <w:sz w:val="26"/>
                <w:szCs w:val="26"/>
              </w:rPr>
              <w:t xml:space="preserve"> </w:t>
            </w:r>
          </w:p>
          <w:p w:rsidR="009637AE" w:rsidRDefault="009637AE" w:rsidP="00075093">
            <w:pPr>
              <w:ind w:firstLine="720"/>
              <w:rPr>
                <w:sz w:val="22"/>
                <w:szCs w:val="22"/>
              </w:rPr>
            </w:pPr>
            <w:r>
              <w:rPr>
                <w:sz w:val="22"/>
                <w:szCs w:val="22"/>
              </w:rPr>
              <w:t xml:space="preserve">        </w:t>
            </w:r>
          </w:p>
          <w:p w:rsidR="009637AE" w:rsidRPr="00C358D6" w:rsidRDefault="009637AE" w:rsidP="00075093">
            <w:pPr>
              <w:ind w:firstLine="720"/>
              <w:rPr>
                <w:sz w:val="20"/>
                <w:szCs w:val="20"/>
              </w:rPr>
            </w:pPr>
            <w:r>
              <w:rPr>
                <w:sz w:val="22"/>
                <w:szCs w:val="22"/>
              </w:rPr>
              <w:t xml:space="preserve">         </w:t>
            </w:r>
            <w:r w:rsidRPr="00C358D6">
              <w:rPr>
                <w:sz w:val="20"/>
                <w:szCs w:val="20"/>
              </w:rPr>
              <w:t xml:space="preserve">М.П. </w:t>
            </w:r>
          </w:p>
          <w:p w:rsidR="009637AE" w:rsidRPr="00AF0783" w:rsidRDefault="009637AE" w:rsidP="00075093">
            <w:pPr>
              <w:ind w:firstLine="720"/>
              <w:jc w:val="center"/>
              <w:rPr>
                <w:sz w:val="26"/>
                <w:szCs w:val="26"/>
              </w:rPr>
            </w:pPr>
          </w:p>
        </w:tc>
        <w:tc>
          <w:tcPr>
            <w:tcW w:w="4719" w:type="dxa"/>
          </w:tcPr>
          <w:p w:rsidR="009637AE" w:rsidRPr="00AF0783" w:rsidRDefault="009637AE" w:rsidP="00075093">
            <w:pPr>
              <w:ind w:firstLine="720"/>
              <w:jc w:val="center"/>
              <w:rPr>
                <w:sz w:val="26"/>
                <w:szCs w:val="26"/>
              </w:rPr>
            </w:pPr>
          </w:p>
          <w:p w:rsidR="009637AE" w:rsidRPr="00AF0783" w:rsidRDefault="009637AE" w:rsidP="00075093">
            <w:pPr>
              <w:rPr>
                <w:sz w:val="26"/>
                <w:szCs w:val="26"/>
              </w:rPr>
            </w:pPr>
            <w:r>
              <w:rPr>
                <w:sz w:val="26"/>
                <w:szCs w:val="26"/>
              </w:rPr>
              <w:t xml:space="preserve">    ____________________________</w:t>
            </w:r>
          </w:p>
          <w:p w:rsidR="009637AE" w:rsidRPr="00AF0783" w:rsidRDefault="009637AE" w:rsidP="00075093">
            <w:pPr>
              <w:jc w:val="center"/>
              <w:rPr>
                <w:sz w:val="26"/>
                <w:szCs w:val="26"/>
              </w:rPr>
            </w:pPr>
          </w:p>
          <w:p w:rsidR="009637AE" w:rsidRPr="00AF0783" w:rsidRDefault="009637AE" w:rsidP="00075093">
            <w:pPr>
              <w:jc w:val="center"/>
              <w:rPr>
                <w:sz w:val="26"/>
                <w:szCs w:val="26"/>
              </w:rPr>
            </w:pPr>
          </w:p>
          <w:p w:rsidR="009637AE" w:rsidRPr="00AF0783" w:rsidRDefault="009637AE" w:rsidP="00075093">
            <w:pPr>
              <w:rPr>
                <w:sz w:val="26"/>
                <w:szCs w:val="26"/>
              </w:rPr>
            </w:pPr>
          </w:p>
          <w:p w:rsidR="009637AE" w:rsidRPr="00AF0783" w:rsidRDefault="009637AE" w:rsidP="00075093">
            <w:pPr>
              <w:rPr>
                <w:sz w:val="26"/>
                <w:szCs w:val="26"/>
              </w:rPr>
            </w:pPr>
            <w:r>
              <w:rPr>
                <w:sz w:val="26"/>
                <w:szCs w:val="26"/>
              </w:rPr>
              <w:t xml:space="preserve">    ____________</w:t>
            </w:r>
            <w:r w:rsidRPr="00AF0783">
              <w:rPr>
                <w:sz w:val="26"/>
                <w:szCs w:val="26"/>
              </w:rPr>
              <w:t xml:space="preserve"> /</w:t>
            </w:r>
            <w:r>
              <w:rPr>
                <w:sz w:val="26"/>
                <w:szCs w:val="26"/>
              </w:rPr>
              <w:t>______________ /</w:t>
            </w:r>
          </w:p>
          <w:p w:rsidR="009637AE" w:rsidRPr="00AF0783" w:rsidRDefault="009637AE" w:rsidP="00075093">
            <w:pPr>
              <w:ind w:firstLine="720"/>
              <w:rPr>
                <w:sz w:val="22"/>
                <w:szCs w:val="22"/>
              </w:rPr>
            </w:pPr>
          </w:p>
          <w:p w:rsidR="009637AE" w:rsidRPr="00AF0783" w:rsidRDefault="009637AE" w:rsidP="00075093">
            <w:pPr>
              <w:ind w:firstLine="720"/>
              <w:jc w:val="center"/>
              <w:rPr>
                <w:sz w:val="26"/>
                <w:szCs w:val="26"/>
              </w:rPr>
            </w:pPr>
          </w:p>
        </w:tc>
      </w:tr>
    </w:tbl>
    <w:p w:rsidR="009637AE" w:rsidRPr="00AF0783" w:rsidRDefault="009637AE" w:rsidP="009637AE">
      <w:pPr>
        <w:jc w:val="both"/>
        <w:rPr>
          <w:sz w:val="26"/>
          <w:szCs w:val="26"/>
        </w:rPr>
      </w:pPr>
    </w:p>
    <w:p w:rsidR="009637AE" w:rsidRPr="00CF19E7" w:rsidRDefault="009637AE" w:rsidP="009637AE">
      <w:pPr>
        <w:ind w:firstLine="7200"/>
        <w:jc w:val="both"/>
        <w:rPr>
          <w:sz w:val="26"/>
          <w:szCs w:val="26"/>
          <w:highlight w:val="yellow"/>
        </w:rPr>
      </w:pPr>
    </w:p>
    <w:p w:rsidR="009637AE" w:rsidRPr="00CF19E7" w:rsidRDefault="009637AE" w:rsidP="009637AE">
      <w:pPr>
        <w:ind w:firstLine="7200"/>
        <w:jc w:val="both"/>
        <w:rPr>
          <w:sz w:val="26"/>
          <w:szCs w:val="26"/>
          <w:highlight w:val="yellow"/>
        </w:rPr>
        <w:sectPr w:rsidR="009637AE"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637AE" w:rsidRPr="00B02334" w:rsidRDefault="009637AE" w:rsidP="009637AE">
      <w:pPr>
        <w:spacing w:line="360" w:lineRule="exact"/>
        <w:jc w:val="right"/>
        <w:rPr>
          <w:b/>
          <w:sz w:val="26"/>
          <w:szCs w:val="26"/>
        </w:rPr>
      </w:pPr>
      <w:r w:rsidRPr="00B02334">
        <w:rPr>
          <w:b/>
          <w:sz w:val="26"/>
          <w:szCs w:val="26"/>
        </w:rPr>
        <w:t>Приложение № 1</w:t>
      </w:r>
    </w:p>
    <w:p w:rsidR="009637AE" w:rsidRPr="0020313C" w:rsidRDefault="009637AE" w:rsidP="009637AE">
      <w:pPr>
        <w:spacing w:line="360" w:lineRule="exact"/>
        <w:jc w:val="right"/>
        <w:rPr>
          <w:sz w:val="26"/>
          <w:szCs w:val="26"/>
        </w:rPr>
      </w:pPr>
      <w:r w:rsidRPr="0020313C">
        <w:rPr>
          <w:sz w:val="26"/>
          <w:szCs w:val="26"/>
        </w:rPr>
        <w:t>к договору купли-продажи</w:t>
      </w:r>
    </w:p>
    <w:p w:rsidR="009637AE" w:rsidRPr="0020313C" w:rsidRDefault="009637AE" w:rsidP="009637AE">
      <w:pPr>
        <w:spacing w:line="360" w:lineRule="exact"/>
        <w:jc w:val="right"/>
        <w:rPr>
          <w:sz w:val="26"/>
          <w:szCs w:val="26"/>
        </w:rPr>
      </w:pPr>
      <w:r w:rsidRPr="0020313C">
        <w:rPr>
          <w:sz w:val="26"/>
          <w:szCs w:val="26"/>
        </w:rPr>
        <w:t>№ ____________ от __.__.20__ г.</w:t>
      </w:r>
    </w:p>
    <w:p w:rsidR="009637AE" w:rsidRPr="0020313C" w:rsidRDefault="009637AE" w:rsidP="009637AE">
      <w:pPr>
        <w:spacing w:line="360" w:lineRule="exact"/>
        <w:jc w:val="center"/>
        <w:rPr>
          <w:sz w:val="26"/>
          <w:szCs w:val="26"/>
        </w:rPr>
      </w:pPr>
    </w:p>
    <w:p w:rsidR="009637AE" w:rsidRDefault="009637AE" w:rsidP="009637AE">
      <w:pPr>
        <w:spacing w:line="360" w:lineRule="exact"/>
        <w:jc w:val="center"/>
        <w:rPr>
          <w:b/>
          <w:sz w:val="26"/>
          <w:szCs w:val="26"/>
        </w:rPr>
      </w:pPr>
    </w:p>
    <w:p w:rsidR="009637AE" w:rsidRDefault="009637AE" w:rsidP="009637AE">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637AE" w:rsidRPr="00E441BF" w:rsidRDefault="009637AE" w:rsidP="009637A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637AE" w:rsidRPr="00164D62" w:rsidTr="0007509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637AE" w:rsidRPr="0016259C" w:rsidRDefault="009637AE" w:rsidP="0007509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637AE" w:rsidRPr="00327FBF" w:rsidRDefault="009637AE" w:rsidP="0007509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637AE" w:rsidRPr="0016259C" w:rsidRDefault="009637AE" w:rsidP="00075093">
            <w:pPr>
              <w:jc w:val="center"/>
              <w:outlineLvl w:val="1"/>
              <w:rPr>
                <w:b/>
                <w:bCs/>
                <w:sz w:val="16"/>
                <w:szCs w:val="16"/>
              </w:rPr>
            </w:pPr>
          </w:p>
          <w:p w:rsidR="009637AE" w:rsidRPr="0016259C" w:rsidRDefault="009637AE" w:rsidP="0007509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637AE" w:rsidRDefault="009637AE" w:rsidP="00075093">
            <w:pPr>
              <w:jc w:val="center"/>
              <w:outlineLvl w:val="1"/>
              <w:rPr>
                <w:b/>
                <w:bCs/>
                <w:sz w:val="16"/>
                <w:szCs w:val="16"/>
              </w:rPr>
            </w:pPr>
          </w:p>
          <w:p w:rsidR="009637AE" w:rsidRPr="000C577F" w:rsidRDefault="009637AE" w:rsidP="00075093">
            <w:pPr>
              <w:jc w:val="center"/>
              <w:outlineLvl w:val="1"/>
              <w:rPr>
                <w:b/>
                <w:bCs/>
                <w:sz w:val="16"/>
                <w:szCs w:val="16"/>
              </w:rPr>
            </w:pPr>
            <w:r w:rsidRPr="000C577F">
              <w:rPr>
                <w:b/>
                <w:bCs/>
                <w:sz w:val="16"/>
                <w:szCs w:val="16"/>
              </w:rPr>
              <w:t>Инвентарный номер</w:t>
            </w:r>
          </w:p>
          <w:p w:rsidR="009637AE" w:rsidRPr="00D40A9E" w:rsidRDefault="009637AE" w:rsidP="00075093">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637AE" w:rsidRDefault="009637AE" w:rsidP="00075093">
            <w:pPr>
              <w:jc w:val="center"/>
              <w:rPr>
                <w:b/>
                <w:bCs/>
                <w:sz w:val="16"/>
                <w:szCs w:val="16"/>
              </w:rPr>
            </w:pPr>
          </w:p>
          <w:p w:rsidR="009637AE" w:rsidRDefault="009637AE" w:rsidP="00075093">
            <w:pPr>
              <w:jc w:val="center"/>
              <w:rPr>
                <w:b/>
                <w:bCs/>
                <w:sz w:val="16"/>
                <w:szCs w:val="16"/>
              </w:rPr>
            </w:pPr>
            <w:r w:rsidRPr="0016259C">
              <w:rPr>
                <w:b/>
                <w:bCs/>
                <w:sz w:val="16"/>
                <w:szCs w:val="16"/>
              </w:rPr>
              <w:t>Цена продажи,</w:t>
            </w:r>
          </w:p>
          <w:p w:rsidR="009637AE" w:rsidRPr="0016259C" w:rsidRDefault="009637AE" w:rsidP="00075093">
            <w:pPr>
              <w:jc w:val="center"/>
              <w:rPr>
                <w:b/>
                <w:bCs/>
                <w:sz w:val="16"/>
                <w:szCs w:val="16"/>
              </w:rPr>
            </w:pPr>
            <w:r w:rsidRPr="0016259C">
              <w:rPr>
                <w:b/>
                <w:bCs/>
                <w:sz w:val="16"/>
                <w:szCs w:val="16"/>
              </w:rPr>
              <w:t xml:space="preserve"> руб.</w:t>
            </w:r>
          </w:p>
          <w:p w:rsidR="009637AE" w:rsidRPr="0016259C" w:rsidRDefault="009637AE" w:rsidP="0007509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637AE" w:rsidRDefault="009637AE" w:rsidP="00075093">
            <w:pPr>
              <w:jc w:val="center"/>
              <w:rPr>
                <w:b/>
                <w:bCs/>
                <w:sz w:val="16"/>
                <w:szCs w:val="16"/>
              </w:rPr>
            </w:pPr>
          </w:p>
          <w:p w:rsidR="009637AE" w:rsidRPr="0016259C" w:rsidRDefault="009637AE" w:rsidP="00075093">
            <w:pPr>
              <w:jc w:val="center"/>
              <w:rPr>
                <w:b/>
                <w:bCs/>
                <w:sz w:val="16"/>
                <w:szCs w:val="16"/>
              </w:rPr>
            </w:pPr>
            <w:r w:rsidRPr="0016259C">
              <w:rPr>
                <w:b/>
                <w:bCs/>
                <w:sz w:val="16"/>
                <w:szCs w:val="16"/>
              </w:rPr>
              <w:t>Цена продажи, руб.</w:t>
            </w:r>
          </w:p>
          <w:p w:rsidR="009637AE" w:rsidRPr="0016259C" w:rsidRDefault="009637AE" w:rsidP="00075093">
            <w:pPr>
              <w:jc w:val="center"/>
              <w:outlineLvl w:val="1"/>
              <w:rPr>
                <w:b/>
                <w:bCs/>
                <w:sz w:val="16"/>
                <w:szCs w:val="16"/>
              </w:rPr>
            </w:pPr>
            <w:r w:rsidRPr="0016259C">
              <w:rPr>
                <w:b/>
                <w:bCs/>
                <w:sz w:val="16"/>
                <w:szCs w:val="16"/>
              </w:rPr>
              <w:t>с учетом НДС</w:t>
            </w:r>
          </w:p>
        </w:tc>
      </w:tr>
      <w:tr w:rsidR="009637AE" w:rsidRPr="00164D62" w:rsidTr="0007509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637AE" w:rsidRDefault="009637AE" w:rsidP="00075093">
            <w:pPr>
              <w:outlineLvl w:val="1"/>
              <w:rPr>
                <w:sz w:val="16"/>
                <w:szCs w:val="16"/>
              </w:rPr>
            </w:pPr>
            <w:r>
              <w:rPr>
                <w:sz w:val="16"/>
                <w:szCs w:val="16"/>
              </w:rPr>
              <w:t xml:space="preserve">                                                  </w:t>
            </w:r>
          </w:p>
          <w:p w:rsidR="009637AE" w:rsidRPr="00E441BF" w:rsidRDefault="009637AE" w:rsidP="00075093">
            <w:pPr>
              <w:jc w:val="center"/>
              <w:outlineLvl w:val="1"/>
              <w:rPr>
                <w:b/>
                <w:bCs/>
                <w:sz w:val="16"/>
                <w:szCs w:val="16"/>
              </w:rPr>
            </w:pPr>
            <w:r>
              <w:rPr>
                <w:b/>
                <w:bCs/>
                <w:sz w:val="16"/>
                <w:szCs w:val="16"/>
              </w:rPr>
              <w:t>Д</w:t>
            </w:r>
            <w:r w:rsidRPr="00E441BF">
              <w:rPr>
                <w:b/>
                <w:bCs/>
                <w:sz w:val="16"/>
                <w:szCs w:val="16"/>
              </w:rPr>
              <w:t>вижимое имущество</w:t>
            </w:r>
          </w:p>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37AE" w:rsidRPr="00327FBF" w:rsidRDefault="009637AE" w:rsidP="0007509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637AE" w:rsidRDefault="009637AE" w:rsidP="00075093">
            <w:pPr>
              <w:outlineLvl w:val="1"/>
              <w:rPr>
                <w:sz w:val="16"/>
                <w:szCs w:val="16"/>
              </w:rPr>
            </w:pPr>
          </w:p>
          <w:p w:rsidR="009637AE" w:rsidRPr="00327FBF" w:rsidRDefault="009637AE" w:rsidP="0007509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37AE" w:rsidRPr="00327FBF" w:rsidRDefault="009637AE" w:rsidP="0007509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37AE" w:rsidRPr="00327FBF" w:rsidRDefault="009637AE" w:rsidP="0007509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637AE" w:rsidRDefault="009637AE" w:rsidP="00075093">
            <w:pPr>
              <w:outlineLvl w:val="1"/>
              <w:rPr>
                <w:sz w:val="16"/>
                <w:szCs w:val="16"/>
              </w:rPr>
            </w:pPr>
          </w:p>
          <w:p w:rsidR="009637AE" w:rsidRPr="00327FBF" w:rsidRDefault="009637AE" w:rsidP="0007509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37AE" w:rsidRPr="00327FBF" w:rsidRDefault="009637AE" w:rsidP="0007509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37AE" w:rsidRPr="00327FBF" w:rsidRDefault="009637AE" w:rsidP="0007509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637AE" w:rsidRDefault="009637AE" w:rsidP="00075093">
            <w:pPr>
              <w:outlineLvl w:val="1"/>
              <w:rPr>
                <w:sz w:val="16"/>
                <w:szCs w:val="16"/>
              </w:rPr>
            </w:pPr>
          </w:p>
          <w:p w:rsidR="009637AE" w:rsidRPr="00327FBF" w:rsidRDefault="009637AE" w:rsidP="0007509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37AE" w:rsidRPr="00327FBF" w:rsidRDefault="009637AE" w:rsidP="0007509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637AE" w:rsidRPr="00327FBF" w:rsidRDefault="009637AE" w:rsidP="0007509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637AE" w:rsidRDefault="009637AE" w:rsidP="00075093">
            <w:pPr>
              <w:jc w:val="right"/>
              <w:rPr>
                <w:b/>
                <w:bCs/>
                <w:color w:val="000000"/>
                <w:sz w:val="16"/>
                <w:szCs w:val="16"/>
              </w:rPr>
            </w:pPr>
            <w:r w:rsidRPr="00327FBF">
              <w:rPr>
                <w:b/>
                <w:bCs/>
                <w:color w:val="000000"/>
                <w:sz w:val="16"/>
                <w:szCs w:val="16"/>
              </w:rPr>
              <w:t>ИТОГО:</w:t>
            </w:r>
          </w:p>
          <w:p w:rsidR="009637AE" w:rsidRPr="00327FBF" w:rsidRDefault="009637AE" w:rsidP="0007509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637AE" w:rsidRPr="00327FBF" w:rsidRDefault="009637AE" w:rsidP="0007509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637AE" w:rsidRPr="00327FBF" w:rsidRDefault="009637AE" w:rsidP="0007509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637AE" w:rsidRPr="00327FBF" w:rsidRDefault="009637AE" w:rsidP="00075093">
            <w:pPr>
              <w:jc w:val="center"/>
              <w:rPr>
                <w:b/>
                <w:color w:val="000000"/>
                <w:sz w:val="16"/>
                <w:szCs w:val="16"/>
              </w:rPr>
            </w:pPr>
          </w:p>
        </w:tc>
      </w:tr>
      <w:tr w:rsidR="009637AE" w:rsidRPr="00164D62" w:rsidTr="0007509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637AE" w:rsidRPr="00327FBF" w:rsidRDefault="009637AE" w:rsidP="00075093">
            <w:pPr>
              <w:jc w:val="right"/>
              <w:rPr>
                <w:color w:val="000000"/>
                <w:sz w:val="16"/>
                <w:szCs w:val="16"/>
              </w:rPr>
            </w:pPr>
            <w:r w:rsidRPr="00327FBF">
              <w:rPr>
                <w:color w:val="000000"/>
                <w:sz w:val="16"/>
                <w:szCs w:val="16"/>
              </w:rPr>
              <w:t> </w:t>
            </w:r>
          </w:p>
          <w:p w:rsidR="009637AE" w:rsidRDefault="009637AE" w:rsidP="00075093">
            <w:pPr>
              <w:jc w:val="center"/>
              <w:rPr>
                <w:b/>
                <w:bCs/>
                <w:color w:val="000000"/>
                <w:sz w:val="16"/>
                <w:szCs w:val="16"/>
              </w:rPr>
            </w:pPr>
            <w:r>
              <w:rPr>
                <w:b/>
                <w:bCs/>
                <w:color w:val="000000"/>
                <w:sz w:val="16"/>
                <w:szCs w:val="16"/>
              </w:rPr>
              <w:t>Неотъемлемое оборудование</w:t>
            </w:r>
          </w:p>
          <w:p w:rsidR="009637AE" w:rsidRDefault="009637AE" w:rsidP="00075093">
            <w:pPr>
              <w:jc w:val="center"/>
              <w:rPr>
                <w:b/>
                <w:bCs/>
                <w:color w:val="000000"/>
                <w:sz w:val="16"/>
                <w:szCs w:val="16"/>
              </w:rPr>
            </w:pPr>
          </w:p>
        </w:tc>
      </w:tr>
      <w:tr w:rsidR="009637AE" w:rsidRPr="00164D62" w:rsidTr="0007509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637AE" w:rsidRPr="00327FBF" w:rsidRDefault="009637AE" w:rsidP="0007509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637AE" w:rsidRDefault="009637AE" w:rsidP="00075093">
            <w:pPr>
              <w:outlineLvl w:val="1"/>
              <w:rPr>
                <w:sz w:val="16"/>
                <w:szCs w:val="16"/>
              </w:rPr>
            </w:pPr>
          </w:p>
          <w:p w:rsidR="009637AE" w:rsidRPr="00327FBF" w:rsidRDefault="009637AE" w:rsidP="0007509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637AE" w:rsidRPr="00327FBF" w:rsidRDefault="009637AE" w:rsidP="0007509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37AE" w:rsidRPr="00327FBF" w:rsidRDefault="009637AE" w:rsidP="0007509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637AE" w:rsidRDefault="009637AE" w:rsidP="00075093">
            <w:pPr>
              <w:outlineLvl w:val="1"/>
              <w:rPr>
                <w:sz w:val="16"/>
                <w:szCs w:val="16"/>
              </w:rPr>
            </w:pPr>
          </w:p>
          <w:p w:rsidR="009637AE" w:rsidRPr="00327FBF" w:rsidRDefault="009637AE" w:rsidP="0007509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37AE" w:rsidRPr="00327FBF" w:rsidRDefault="009637AE" w:rsidP="0007509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37AE" w:rsidRPr="00327FBF" w:rsidRDefault="009637AE" w:rsidP="0007509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637AE" w:rsidRDefault="009637AE" w:rsidP="00075093">
            <w:pPr>
              <w:outlineLvl w:val="1"/>
              <w:rPr>
                <w:sz w:val="16"/>
                <w:szCs w:val="16"/>
              </w:rPr>
            </w:pPr>
          </w:p>
          <w:p w:rsidR="009637AE" w:rsidRPr="00327FBF" w:rsidRDefault="009637AE" w:rsidP="0007509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37AE" w:rsidRPr="00327FBF" w:rsidRDefault="009637AE" w:rsidP="0007509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37AE" w:rsidRPr="00327FBF" w:rsidRDefault="009637AE" w:rsidP="00075093">
            <w:pPr>
              <w:jc w:val="center"/>
              <w:outlineLvl w:val="1"/>
              <w:rPr>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637AE" w:rsidRPr="00327FBF" w:rsidRDefault="009637AE" w:rsidP="0007509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637AE" w:rsidRDefault="009637AE" w:rsidP="00075093">
            <w:pPr>
              <w:jc w:val="right"/>
              <w:rPr>
                <w:b/>
                <w:bCs/>
                <w:color w:val="000000"/>
                <w:sz w:val="16"/>
                <w:szCs w:val="16"/>
              </w:rPr>
            </w:pPr>
            <w:r w:rsidRPr="00327FBF">
              <w:rPr>
                <w:b/>
                <w:bCs/>
                <w:color w:val="000000"/>
                <w:sz w:val="16"/>
                <w:szCs w:val="16"/>
              </w:rPr>
              <w:t>ИТОГО:</w:t>
            </w:r>
          </w:p>
          <w:p w:rsidR="009637AE" w:rsidRPr="00327FBF" w:rsidRDefault="009637AE" w:rsidP="0007509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637AE" w:rsidRPr="00327FBF" w:rsidRDefault="009637AE" w:rsidP="0007509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637AE" w:rsidRPr="00327FBF" w:rsidRDefault="009637AE" w:rsidP="0007509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637AE" w:rsidRPr="00327FBF" w:rsidRDefault="009637AE" w:rsidP="00075093">
            <w:pPr>
              <w:jc w:val="center"/>
              <w:rPr>
                <w:b/>
                <w:color w:val="000000"/>
                <w:sz w:val="16"/>
                <w:szCs w:val="16"/>
              </w:rPr>
            </w:pPr>
          </w:p>
        </w:tc>
      </w:tr>
      <w:tr w:rsidR="009637AE" w:rsidRPr="00164D62" w:rsidTr="00075093">
        <w:trPr>
          <w:trHeight w:val="20"/>
        </w:trPr>
        <w:tc>
          <w:tcPr>
            <w:tcW w:w="245" w:type="pct"/>
            <w:tcBorders>
              <w:top w:val="nil"/>
              <w:left w:val="single" w:sz="8" w:space="0" w:color="auto"/>
              <w:bottom w:val="nil"/>
              <w:right w:val="single" w:sz="8" w:space="0" w:color="auto"/>
            </w:tcBorders>
            <w:shd w:val="clear" w:color="auto" w:fill="F2F2F2"/>
            <w:vAlign w:val="center"/>
            <w:hideMark/>
          </w:tcPr>
          <w:p w:rsidR="009637AE" w:rsidRPr="00327FBF" w:rsidRDefault="009637AE" w:rsidP="0007509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637AE" w:rsidRPr="00327FBF" w:rsidRDefault="009637AE" w:rsidP="0007509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637AE" w:rsidRPr="00327FBF" w:rsidRDefault="009637AE" w:rsidP="0007509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637AE" w:rsidRDefault="009637AE" w:rsidP="0007509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637AE" w:rsidRDefault="009637AE" w:rsidP="00075093">
            <w:pPr>
              <w:jc w:val="center"/>
              <w:rPr>
                <w:b/>
                <w:bCs/>
                <w:color w:val="000000"/>
                <w:sz w:val="16"/>
                <w:szCs w:val="16"/>
              </w:rPr>
            </w:pPr>
          </w:p>
        </w:tc>
      </w:tr>
      <w:tr w:rsidR="009637AE" w:rsidRPr="00164D62" w:rsidTr="0007509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637AE" w:rsidRPr="00327FBF" w:rsidRDefault="009637AE" w:rsidP="0007509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637AE" w:rsidRPr="00327FBF" w:rsidRDefault="009637AE" w:rsidP="0007509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637AE" w:rsidRPr="00327FBF" w:rsidRDefault="009637AE" w:rsidP="0007509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637AE" w:rsidRDefault="009637AE" w:rsidP="0007509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637AE" w:rsidRDefault="009637AE" w:rsidP="00075093">
            <w:pPr>
              <w:jc w:val="center"/>
              <w:rPr>
                <w:b/>
                <w:bCs/>
                <w:color w:val="000000"/>
                <w:sz w:val="16"/>
                <w:szCs w:val="16"/>
              </w:rPr>
            </w:pPr>
          </w:p>
        </w:tc>
      </w:tr>
    </w:tbl>
    <w:p w:rsidR="009637AE" w:rsidRDefault="009637AE" w:rsidP="009637AE">
      <w:pPr>
        <w:tabs>
          <w:tab w:val="left" w:pos="0"/>
          <w:tab w:val="left" w:pos="284"/>
        </w:tabs>
        <w:jc w:val="both"/>
        <w:rPr>
          <w:sz w:val="28"/>
          <w:szCs w:val="28"/>
        </w:rPr>
      </w:pPr>
    </w:p>
    <w:p w:rsidR="009637AE" w:rsidRDefault="009637AE" w:rsidP="009637AE">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637AE" w:rsidRPr="004569C6" w:rsidRDefault="009637AE" w:rsidP="009637AE">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637AE" w:rsidRDefault="009637AE" w:rsidP="009637A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637AE" w:rsidRPr="00AF0783" w:rsidRDefault="009637AE" w:rsidP="009637A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637AE" w:rsidRPr="00AF0783" w:rsidTr="00075093">
        <w:trPr>
          <w:trHeight w:val="2341"/>
        </w:trPr>
        <w:tc>
          <w:tcPr>
            <w:tcW w:w="5028" w:type="dxa"/>
          </w:tcPr>
          <w:p w:rsidR="009637AE" w:rsidRPr="00AF0783" w:rsidRDefault="009637AE" w:rsidP="00075093">
            <w:pPr>
              <w:pStyle w:val="aff2"/>
              <w:ind w:firstLine="720"/>
            </w:pPr>
          </w:p>
          <w:p w:rsidR="009637AE" w:rsidRPr="00AF0783" w:rsidRDefault="009637AE" w:rsidP="00075093">
            <w:pPr>
              <w:rPr>
                <w:sz w:val="26"/>
                <w:szCs w:val="26"/>
              </w:rPr>
            </w:pPr>
            <w:r w:rsidRPr="00AF0783">
              <w:rPr>
                <w:sz w:val="26"/>
                <w:szCs w:val="26"/>
              </w:rPr>
              <w:t xml:space="preserve">Управляющий СМТ № </w:t>
            </w:r>
            <w:r>
              <w:rPr>
                <w:sz w:val="26"/>
                <w:szCs w:val="26"/>
              </w:rPr>
              <w:t>_____</w:t>
            </w:r>
          </w:p>
          <w:p w:rsidR="009637AE" w:rsidRPr="00AF0783" w:rsidRDefault="009637AE" w:rsidP="0007509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37AE" w:rsidRPr="00AF0783" w:rsidRDefault="009637AE" w:rsidP="00075093">
            <w:pPr>
              <w:jc w:val="center"/>
              <w:rPr>
                <w:sz w:val="26"/>
                <w:szCs w:val="26"/>
              </w:rPr>
            </w:pPr>
          </w:p>
          <w:p w:rsidR="009637AE" w:rsidRPr="00AF0783" w:rsidRDefault="009637AE" w:rsidP="00075093">
            <w:pPr>
              <w:rPr>
                <w:sz w:val="26"/>
                <w:szCs w:val="26"/>
              </w:rPr>
            </w:pPr>
          </w:p>
          <w:p w:rsidR="009637AE" w:rsidRPr="00AF0783" w:rsidRDefault="009637AE" w:rsidP="00075093">
            <w:pPr>
              <w:rPr>
                <w:sz w:val="26"/>
                <w:szCs w:val="26"/>
              </w:rPr>
            </w:pPr>
            <w:r w:rsidRPr="00AF0783">
              <w:rPr>
                <w:sz w:val="26"/>
                <w:szCs w:val="26"/>
              </w:rPr>
              <w:t>____________  /</w:t>
            </w:r>
            <w:r>
              <w:rPr>
                <w:sz w:val="26"/>
                <w:szCs w:val="26"/>
              </w:rPr>
              <w:t>______________/</w:t>
            </w:r>
            <w:r w:rsidRPr="00AF0783">
              <w:rPr>
                <w:sz w:val="26"/>
                <w:szCs w:val="26"/>
              </w:rPr>
              <w:t xml:space="preserve"> </w:t>
            </w:r>
          </w:p>
          <w:p w:rsidR="009637AE" w:rsidRPr="00AF0783" w:rsidRDefault="009637AE" w:rsidP="0007509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637AE" w:rsidRPr="00AF0783" w:rsidRDefault="009637AE" w:rsidP="00075093">
            <w:pPr>
              <w:ind w:firstLine="720"/>
              <w:jc w:val="center"/>
              <w:rPr>
                <w:sz w:val="26"/>
                <w:szCs w:val="26"/>
              </w:rPr>
            </w:pPr>
          </w:p>
        </w:tc>
        <w:tc>
          <w:tcPr>
            <w:tcW w:w="4719" w:type="dxa"/>
          </w:tcPr>
          <w:p w:rsidR="009637AE" w:rsidRPr="00AF0783" w:rsidRDefault="009637AE" w:rsidP="00075093">
            <w:pPr>
              <w:ind w:firstLine="720"/>
              <w:jc w:val="center"/>
              <w:rPr>
                <w:sz w:val="26"/>
                <w:szCs w:val="26"/>
              </w:rPr>
            </w:pPr>
          </w:p>
          <w:p w:rsidR="009637AE" w:rsidRPr="00AF0783" w:rsidRDefault="009637AE" w:rsidP="00075093">
            <w:pPr>
              <w:rPr>
                <w:sz w:val="26"/>
                <w:szCs w:val="26"/>
              </w:rPr>
            </w:pPr>
            <w:r>
              <w:rPr>
                <w:sz w:val="26"/>
                <w:szCs w:val="26"/>
              </w:rPr>
              <w:t xml:space="preserve">    ____________________________</w:t>
            </w:r>
          </w:p>
          <w:p w:rsidR="009637AE" w:rsidRPr="00AF0783" w:rsidRDefault="009637AE" w:rsidP="00075093">
            <w:pPr>
              <w:jc w:val="center"/>
              <w:rPr>
                <w:sz w:val="26"/>
                <w:szCs w:val="26"/>
              </w:rPr>
            </w:pPr>
          </w:p>
          <w:p w:rsidR="009637AE" w:rsidRPr="00AF0783" w:rsidRDefault="009637AE" w:rsidP="00075093">
            <w:pPr>
              <w:jc w:val="center"/>
              <w:rPr>
                <w:sz w:val="26"/>
                <w:szCs w:val="26"/>
              </w:rPr>
            </w:pPr>
          </w:p>
          <w:p w:rsidR="009637AE" w:rsidRPr="00AF0783" w:rsidRDefault="009637AE" w:rsidP="00075093">
            <w:pPr>
              <w:rPr>
                <w:sz w:val="26"/>
                <w:szCs w:val="26"/>
              </w:rPr>
            </w:pPr>
          </w:p>
          <w:p w:rsidR="009637AE" w:rsidRPr="00AF0783" w:rsidRDefault="009637AE" w:rsidP="00075093">
            <w:pPr>
              <w:rPr>
                <w:sz w:val="26"/>
                <w:szCs w:val="26"/>
              </w:rPr>
            </w:pPr>
            <w:r>
              <w:rPr>
                <w:sz w:val="26"/>
                <w:szCs w:val="26"/>
              </w:rPr>
              <w:t xml:space="preserve">    ____________</w:t>
            </w:r>
            <w:r w:rsidRPr="00AF0783">
              <w:rPr>
                <w:sz w:val="26"/>
                <w:szCs w:val="26"/>
              </w:rPr>
              <w:t xml:space="preserve"> /</w:t>
            </w:r>
            <w:r>
              <w:rPr>
                <w:sz w:val="26"/>
                <w:szCs w:val="26"/>
              </w:rPr>
              <w:t>______________ /</w:t>
            </w:r>
          </w:p>
          <w:p w:rsidR="009637AE" w:rsidRPr="00AF0783" w:rsidRDefault="009637AE" w:rsidP="00075093">
            <w:pPr>
              <w:ind w:firstLine="720"/>
              <w:rPr>
                <w:sz w:val="22"/>
                <w:szCs w:val="22"/>
              </w:rPr>
            </w:pPr>
          </w:p>
          <w:p w:rsidR="009637AE" w:rsidRPr="00AF0783" w:rsidRDefault="009637AE" w:rsidP="00075093">
            <w:pPr>
              <w:ind w:firstLine="720"/>
              <w:jc w:val="center"/>
              <w:rPr>
                <w:sz w:val="26"/>
                <w:szCs w:val="26"/>
              </w:rPr>
            </w:pPr>
          </w:p>
        </w:tc>
      </w:tr>
    </w:tbl>
    <w:p w:rsidR="009637AE" w:rsidRDefault="009637AE" w:rsidP="009637AE">
      <w:pPr>
        <w:spacing w:line="360" w:lineRule="exact"/>
        <w:jc w:val="center"/>
        <w:rPr>
          <w:b/>
          <w:sz w:val="26"/>
          <w:szCs w:val="26"/>
        </w:rPr>
      </w:pPr>
    </w:p>
    <w:p w:rsidR="009637AE" w:rsidRDefault="009637AE" w:rsidP="009637AE">
      <w:pPr>
        <w:jc w:val="center"/>
        <w:rPr>
          <w:b/>
          <w:sz w:val="26"/>
          <w:szCs w:val="26"/>
        </w:rPr>
      </w:pPr>
      <w:r w:rsidRPr="00FD786F">
        <w:rPr>
          <w:b/>
          <w:sz w:val="26"/>
          <w:szCs w:val="26"/>
        </w:rPr>
        <w:t>Акт приема – передачи</w:t>
      </w:r>
    </w:p>
    <w:p w:rsidR="009637AE" w:rsidRPr="00FD786F" w:rsidRDefault="009637AE" w:rsidP="009637AE">
      <w:pPr>
        <w:jc w:val="center"/>
        <w:rPr>
          <w:b/>
          <w:sz w:val="26"/>
          <w:szCs w:val="26"/>
        </w:rPr>
      </w:pPr>
      <w:r>
        <w:rPr>
          <w:b/>
          <w:sz w:val="26"/>
          <w:szCs w:val="26"/>
        </w:rPr>
        <w:t>недвижимого имущества</w:t>
      </w:r>
    </w:p>
    <w:p w:rsidR="009637AE" w:rsidRPr="00FD786F" w:rsidRDefault="009637AE" w:rsidP="009637AE">
      <w:pPr>
        <w:spacing w:line="360" w:lineRule="exact"/>
        <w:jc w:val="center"/>
        <w:rPr>
          <w:b/>
          <w:sz w:val="26"/>
          <w:szCs w:val="26"/>
        </w:rPr>
      </w:pPr>
    </w:p>
    <w:p w:rsidR="009637AE" w:rsidRPr="00FD786F" w:rsidRDefault="009637AE" w:rsidP="009637A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37AE" w:rsidRPr="00CF19E7" w:rsidRDefault="009637AE" w:rsidP="009637AE">
      <w:pPr>
        <w:jc w:val="center"/>
        <w:rPr>
          <w:b/>
          <w:sz w:val="26"/>
          <w:szCs w:val="26"/>
          <w:highlight w:val="yellow"/>
        </w:rPr>
      </w:pP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9637AE" w:rsidRPr="00E2092F" w:rsidRDefault="009637AE" w:rsidP="009637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37AE" w:rsidRPr="004343CF" w:rsidRDefault="009637AE" w:rsidP="009637A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9637AE" w:rsidRPr="006C532E" w:rsidRDefault="009637AE" w:rsidP="009637AE">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4" w:name="_Ref380682185"/>
      <w:bookmarkStart w:id="5" w:name="TXT_CN_PRICE"/>
    </w:p>
    <w:p w:rsidR="009637AE" w:rsidRDefault="009637AE" w:rsidP="009637AE">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4"/>
      <w:bookmarkEnd w:id="5"/>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9637AE" w:rsidRPr="00957B3F" w:rsidRDefault="009637AE" w:rsidP="009637AE">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637AE" w:rsidRPr="00CF19E7" w:rsidRDefault="009637AE" w:rsidP="009637AE">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37AE" w:rsidRPr="00E411E5" w:rsidTr="00075093">
        <w:tc>
          <w:tcPr>
            <w:tcW w:w="5495" w:type="dxa"/>
            <w:tcBorders>
              <w:top w:val="nil"/>
              <w:left w:val="nil"/>
              <w:bottom w:val="nil"/>
              <w:right w:val="nil"/>
            </w:tcBorders>
          </w:tcPr>
          <w:p w:rsidR="009637AE" w:rsidRPr="00E411E5" w:rsidRDefault="009637AE" w:rsidP="00075093">
            <w:pPr>
              <w:spacing w:line="360" w:lineRule="exact"/>
              <w:rPr>
                <w:b/>
                <w:sz w:val="26"/>
                <w:szCs w:val="26"/>
              </w:rPr>
            </w:pPr>
            <w:r w:rsidRPr="00E411E5">
              <w:rPr>
                <w:b/>
                <w:sz w:val="26"/>
                <w:szCs w:val="26"/>
              </w:rPr>
              <w:t>от Продавца:</w:t>
            </w:r>
          </w:p>
          <w:p w:rsidR="009637AE" w:rsidRPr="00E411E5" w:rsidRDefault="009637AE" w:rsidP="00075093">
            <w:pPr>
              <w:jc w:val="both"/>
              <w:rPr>
                <w:sz w:val="26"/>
                <w:szCs w:val="26"/>
              </w:rPr>
            </w:pPr>
            <w:r w:rsidRPr="00E411E5">
              <w:rPr>
                <w:sz w:val="26"/>
                <w:szCs w:val="26"/>
              </w:rPr>
              <w:t>Управляющий СМТ №</w:t>
            </w:r>
            <w:r>
              <w:rPr>
                <w:sz w:val="26"/>
                <w:szCs w:val="26"/>
              </w:rPr>
              <w:t>___</w:t>
            </w:r>
          </w:p>
          <w:p w:rsidR="009637AE" w:rsidRPr="00E411E5" w:rsidRDefault="009637AE" w:rsidP="0007509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37AE" w:rsidRPr="00E411E5" w:rsidRDefault="009637AE" w:rsidP="00075093">
            <w:pPr>
              <w:jc w:val="both"/>
              <w:rPr>
                <w:sz w:val="26"/>
                <w:szCs w:val="26"/>
              </w:rPr>
            </w:pPr>
          </w:p>
          <w:p w:rsidR="009637AE" w:rsidRPr="00E411E5" w:rsidRDefault="009637AE" w:rsidP="00075093">
            <w:pPr>
              <w:jc w:val="both"/>
              <w:rPr>
                <w:sz w:val="26"/>
                <w:szCs w:val="26"/>
              </w:rPr>
            </w:pPr>
          </w:p>
          <w:p w:rsidR="009637AE" w:rsidRPr="00E411E5" w:rsidRDefault="009637AE" w:rsidP="0007509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37AE" w:rsidRPr="00E411E5" w:rsidRDefault="009637AE" w:rsidP="0007509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37AE" w:rsidRPr="00E411E5" w:rsidRDefault="009637AE" w:rsidP="00075093">
            <w:pPr>
              <w:spacing w:line="360" w:lineRule="exact"/>
              <w:jc w:val="both"/>
              <w:rPr>
                <w:b/>
                <w:sz w:val="26"/>
                <w:szCs w:val="26"/>
              </w:rPr>
            </w:pPr>
            <w:r>
              <w:rPr>
                <w:b/>
                <w:sz w:val="26"/>
                <w:szCs w:val="26"/>
              </w:rPr>
              <w:t xml:space="preserve">        </w:t>
            </w:r>
            <w:r w:rsidRPr="00E411E5">
              <w:rPr>
                <w:b/>
                <w:sz w:val="26"/>
                <w:szCs w:val="26"/>
              </w:rPr>
              <w:t>от Покупателя:</w:t>
            </w:r>
          </w:p>
          <w:p w:rsidR="009637AE" w:rsidRDefault="009637AE" w:rsidP="00075093">
            <w:pPr>
              <w:ind w:left="35"/>
              <w:rPr>
                <w:sz w:val="26"/>
                <w:szCs w:val="26"/>
              </w:rPr>
            </w:pPr>
            <w:r>
              <w:rPr>
                <w:sz w:val="26"/>
                <w:szCs w:val="26"/>
              </w:rPr>
              <w:t xml:space="preserve">        </w:t>
            </w:r>
          </w:p>
          <w:p w:rsidR="009637AE" w:rsidRPr="00E411E5" w:rsidRDefault="009637AE" w:rsidP="00075093">
            <w:pPr>
              <w:ind w:left="35"/>
              <w:rPr>
                <w:sz w:val="26"/>
                <w:szCs w:val="26"/>
              </w:rPr>
            </w:pPr>
            <w:r>
              <w:rPr>
                <w:sz w:val="26"/>
                <w:szCs w:val="26"/>
              </w:rPr>
              <w:t xml:space="preserve">      _____________________________</w:t>
            </w:r>
          </w:p>
          <w:p w:rsidR="009637AE" w:rsidRPr="00E411E5" w:rsidRDefault="009637AE" w:rsidP="00075093">
            <w:pPr>
              <w:ind w:left="35"/>
              <w:rPr>
                <w:sz w:val="26"/>
                <w:szCs w:val="26"/>
              </w:rPr>
            </w:pPr>
          </w:p>
          <w:p w:rsidR="009637AE" w:rsidRDefault="009637AE" w:rsidP="00075093">
            <w:pPr>
              <w:ind w:left="35"/>
              <w:rPr>
                <w:sz w:val="26"/>
                <w:szCs w:val="26"/>
              </w:rPr>
            </w:pPr>
            <w:r w:rsidRPr="00E411E5">
              <w:rPr>
                <w:sz w:val="26"/>
                <w:szCs w:val="26"/>
              </w:rPr>
              <w:t xml:space="preserve"> </w:t>
            </w:r>
          </w:p>
          <w:p w:rsidR="009637AE" w:rsidRPr="00E411E5" w:rsidRDefault="009637AE" w:rsidP="0007509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37AE" w:rsidRPr="00E411E5" w:rsidRDefault="009637AE" w:rsidP="00075093">
            <w:pPr>
              <w:ind w:left="35"/>
              <w:rPr>
                <w:sz w:val="26"/>
                <w:szCs w:val="26"/>
              </w:rPr>
            </w:pPr>
            <w:r w:rsidRPr="00E411E5">
              <w:rPr>
                <w:sz w:val="26"/>
                <w:szCs w:val="26"/>
              </w:rPr>
              <w:t xml:space="preserve"> </w:t>
            </w:r>
            <w:r>
              <w:rPr>
                <w:sz w:val="26"/>
                <w:szCs w:val="26"/>
              </w:rPr>
              <w:t xml:space="preserve">       </w:t>
            </w:r>
          </w:p>
        </w:tc>
      </w:tr>
    </w:tbl>
    <w:p w:rsidR="009637AE" w:rsidRDefault="009637AE" w:rsidP="009637AE">
      <w:pPr>
        <w:rPr>
          <w:b/>
          <w:sz w:val="26"/>
          <w:szCs w:val="26"/>
        </w:rPr>
      </w:pPr>
    </w:p>
    <w:p w:rsidR="009637AE" w:rsidRDefault="009637AE" w:rsidP="009637AE">
      <w:pPr>
        <w:jc w:val="center"/>
        <w:rPr>
          <w:b/>
          <w:sz w:val="26"/>
          <w:szCs w:val="26"/>
        </w:rPr>
      </w:pPr>
      <w:r w:rsidRPr="00FD786F">
        <w:rPr>
          <w:b/>
          <w:sz w:val="26"/>
          <w:szCs w:val="26"/>
        </w:rPr>
        <w:t>Акт приема – передачи</w:t>
      </w:r>
    </w:p>
    <w:p w:rsidR="009637AE" w:rsidRPr="00FD786F" w:rsidRDefault="009637AE" w:rsidP="009637AE">
      <w:pPr>
        <w:jc w:val="center"/>
        <w:rPr>
          <w:b/>
          <w:sz w:val="26"/>
          <w:szCs w:val="26"/>
        </w:rPr>
      </w:pPr>
      <w:r>
        <w:rPr>
          <w:b/>
          <w:sz w:val="26"/>
          <w:szCs w:val="26"/>
        </w:rPr>
        <w:t>движимого имущества и неотъемлемого оборудования</w:t>
      </w:r>
    </w:p>
    <w:p w:rsidR="009637AE" w:rsidRPr="00FD786F" w:rsidRDefault="009637AE" w:rsidP="009637AE">
      <w:pPr>
        <w:spacing w:line="360" w:lineRule="exact"/>
        <w:jc w:val="center"/>
        <w:rPr>
          <w:b/>
          <w:sz w:val="26"/>
          <w:szCs w:val="26"/>
        </w:rPr>
      </w:pPr>
    </w:p>
    <w:p w:rsidR="009637AE" w:rsidRPr="00FD786F" w:rsidRDefault="009637AE" w:rsidP="009637A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37AE" w:rsidRPr="00CF19E7" w:rsidRDefault="009637AE" w:rsidP="009637AE">
      <w:pPr>
        <w:jc w:val="center"/>
        <w:rPr>
          <w:b/>
          <w:sz w:val="26"/>
          <w:szCs w:val="26"/>
          <w:highlight w:val="yellow"/>
        </w:rPr>
      </w:pP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37AE" w:rsidRDefault="009637AE" w:rsidP="009637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637AE" w:rsidRPr="00E2092F" w:rsidRDefault="009637AE" w:rsidP="009637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37AE" w:rsidRPr="004343CF" w:rsidRDefault="009637AE" w:rsidP="009637A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637AE" w:rsidRPr="006C532E" w:rsidRDefault="009637AE" w:rsidP="009637AE">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637AE" w:rsidRDefault="009637AE" w:rsidP="009637AE">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637AE" w:rsidRPr="00A70F72" w:rsidRDefault="009637AE" w:rsidP="009637AE">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37AE" w:rsidRPr="00E411E5" w:rsidTr="00075093">
        <w:tc>
          <w:tcPr>
            <w:tcW w:w="5495" w:type="dxa"/>
            <w:tcBorders>
              <w:top w:val="nil"/>
              <w:left w:val="nil"/>
              <w:bottom w:val="nil"/>
              <w:right w:val="nil"/>
            </w:tcBorders>
          </w:tcPr>
          <w:p w:rsidR="009637AE" w:rsidRPr="00E411E5" w:rsidRDefault="009637AE" w:rsidP="00075093">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9637AE" w:rsidRPr="00E411E5" w:rsidRDefault="009637AE" w:rsidP="00075093">
            <w:pPr>
              <w:jc w:val="both"/>
              <w:rPr>
                <w:sz w:val="26"/>
                <w:szCs w:val="26"/>
              </w:rPr>
            </w:pPr>
            <w:r w:rsidRPr="00E411E5">
              <w:rPr>
                <w:sz w:val="26"/>
                <w:szCs w:val="26"/>
              </w:rPr>
              <w:t>Управляющий СМТ №</w:t>
            </w:r>
            <w:r>
              <w:rPr>
                <w:sz w:val="26"/>
                <w:szCs w:val="26"/>
              </w:rPr>
              <w:t>___</w:t>
            </w:r>
          </w:p>
          <w:p w:rsidR="009637AE" w:rsidRPr="00E411E5" w:rsidRDefault="009637AE" w:rsidP="0007509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37AE" w:rsidRPr="00E411E5" w:rsidRDefault="009637AE" w:rsidP="00075093">
            <w:pPr>
              <w:jc w:val="both"/>
              <w:rPr>
                <w:sz w:val="26"/>
                <w:szCs w:val="26"/>
              </w:rPr>
            </w:pPr>
          </w:p>
          <w:p w:rsidR="009637AE" w:rsidRPr="00E411E5" w:rsidRDefault="009637AE" w:rsidP="00075093">
            <w:pPr>
              <w:jc w:val="both"/>
              <w:rPr>
                <w:sz w:val="26"/>
                <w:szCs w:val="26"/>
              </w:rPr>
            </w:pPr>
          </w:p>
          <w:p w:rsidR="009637AE" w:rsidRPr="00E411E5" w:rsidRDefault="009637AE" w:rsidP="0007509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37AE" w:rsidRPr="00E411E5" w:rsidRDefault="009637AE" w:rsidP="0007509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37AE" w:rsidRPr="00E411E5" w:rsidRDefault="009637AE" w:rsidP="00075093">
            <w:pPr>
              <w:spacing w:line="360" w:lineRule="exact"/>
              <w:jc w:val="both"/>
              <w:rPr>
                <w:b/>
                <w:sz w:val="26"/>
                <w:szCs w:val="26"/>
              </w:rPr>
            </w:pPr>
            <w:r>
              <w:rPr>
                <w:b/>
                <w:sz w:val="26"/>
                <w:szCs w:val="26"/>
              </w:rPr>
              <w:t xml:space="preserve">        </w:t>
            </w:r>
            <w:r w:rsidRPr="00E411E5">
              <w:rPr>
                <w:b/>
                <w:sz w:val="26"/>
                <w:szCs w:val="26"/>
              </w:rPr>
              <w:t>от Покупателя:</w:t>
            </w:r>
          </w:p>
          <w:p w:rsidR="009637AE" w:rsidRDefault="009637AE" w:rsidP="00075093">
            <w:pPr>
              <w:ind w:left="35"/>
              <w:rPr>
                <w:sz w:val="26"/>
                <w:szCs w:val="26"/>
              </w:rPr>
            </w:pPr>
            <w:r>
              <w:rPr>
                <w:sz w:val="26"/>
                <w:szCs w:val="26"/>
              </w:rPr>
              <w:t xml:space="preserve">        </w:t>
            </w:r>
          </w:p>
          <w:p w:rsidR="009637AE" w:rsidRPr="00E411E5" w:rsidRDefault="009637AE" w:rsidP="00075093">
            <w:pPr>
              <w:ind w:left="35"/>
              <w:rPr>
                <w:sz w:val="26"/>
                <w:szCs w:val="26"/>
              </w:rPr>
            </w:pPr>
            <w:r>
              <w:rPr>
                <w:sz w:val="26"/>
                <w:szCs w:val="26"/>
              </w:rPr>
              <w:t xml:space="preserve">      _____________________________</w:t>
            </w:r>
          </w:p>
          <w:p w:rsidR="009637AE" w:rsidRPr="00E411E5" w:rsidRDefault="009637AE" w:rsidP="00075093">
            <w:pPr>
              <w:ind w:left="35"/>
              <w:rPr>
                <w:sz w:val="26"/>
                <w:szCs w:val="26"/>
              </w:rPr>
            </w:pPr>
          </w:p>
          <w:p w:rsidR="009637AE" w:rsidRDefault="009637AE" w:rsidP="00075093">
            <w:pPr>
              <w:ind w:left="35"/>
              <w:rPr>
                <w:sz w:val="26"/>
                <w:szCs w:val="26"/>
              </w:rPr>
            </w:pPr>
            <w:r w:rsidRPr="00E411E5">
              <w:rPr>
                <w:sz w:val="26"/>
                <w:szCs w:val="26"/>
              </w:rPr>
              <w:t xml:space="preserve"> </w:t>
            </w:r>
          </w:p>
          <w:p w:rsidR="009637AE" w:rsidRPr="00E411E5" w:rsidRDefault="009637AE" w:rsidP="0007509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37AE" w:rsidRPr="00E411E5" w:rsidRDefault="009637AE" w:rsidP="00075093">
            <w:pPr>
              <w:ind w:left="35"/>
              <w:rPr>
                <w:sz w:val="26"/>
                <w:szCs w:val="26"/>
              </w:rPr>
            </w:pPr>
            <w:r w:rsidRPr="00E411E5">
              <w:rPr>
                <w:sz w:val="26"/>
                <w:szCs w:val="26"/>
              </w:rPr>
              <w:t xml:space="preserve"> </w:t>
            </w:r>
            <w:r>
              <w:rPr>
                <w:sz w:val="26"/>
                <w:szCs w:val="26"/>
              </w:rPr>
              <w:t xml:space="preserve">       </w:t>
            </w:r>
          </w:p>
        </w:tc>
      </w:tr>
    </w:tbl>
    <w:p w:rsidR="009637AE" w:rsidRPr="008458AA" w:rsidRDefault="009637AE" w:rsidP="009637AE">
      <w:pPr>
        <w:rPr>
          <w:b/>
          <w:sz w:val="26"/>
          <w:szCs w:val="26"/>
        </w:rPr>
      </w:pPr>
    </w:p>
    <w:p w:rsidR="009637AE" w:rsidRPr="008458AA" w:rsidRDefault="009637AE" w:rsidP="009637AE">
      <w:pPr>
        <w:rPr>
          <w:b/>
          <w:sz w:val="26"/>
          <w:szCs w:val="26"/>
        </w:rPr>
      </w:pPr>
    </w:p>
    <w:p w:rsidR="009637AE" w:rsidRPr="005B485D" w:rsidRDefault="009637AE" w:rsidP="009637AE">
      <w:pPr>
        <w:tabs>
          <w:tab w:val="num" w:pos="0"/>
          <w:tab w:val="left" w:pos="240"/>
          <w:tab w:val="left" w:pos="1080"/>
        </w:tabs>
        <w:jc w:val="right"/>
        <w:rPr>
          <w:b/>
          <w:sz w:val="28"/>
          <w:szCs w:val="28"/>
        </w:rPr>
      </w:pPr>
    </w:p>
    <w:p w:rsidR="009637AE" w:rsidRDefault="009637AE" w:rsidP="005B485D">
      <w:pPr>
        <w:tabs>
          <w:tab w:val="num" w:pos="0"/>
          <w:tab w:val="left" w:pos="240"/>
          <w:tab w:val="left" w:pos="1080"/>
        </w:tabs>
        <w:jc w:val="right"/>
        <w:rPr>
          <w:rFonts w:eastAsia="MS Mincho"/>
          <w:b/>
          <w:kern w:val="32"/>
          <w:sz w:val="28"/>
          <w:szCs w:val="28"/>
          <w:lang w:eastAsia="x-none"/>
        </w:rPr>
      </w:pPr>
      <w:bookmarkStart w:id="6" w:name="_GoBack"/>
      <w:bookmarkEnd w:id="6"/>
    </w:p>
    <w:bookmarkEnd w:id="3"/>
    <w:sectPr w:rsidR="009637AE"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B6" w:rsidRDefault="008B45B6" w:rsidP="00016437">
      <w:r>
        <w:separator/>
      </w:r>
    </w:p>
  </w:endnote>
  <w:endnote w:type="continuationSeparator" w:id="0">
    <w:p w:rsidR="008B45B6" w:rsidRDefault="008B45B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E" w:rsidRDefault="009637AE"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637AE" w:rsidRDefault="009637AE"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E" w:rsidRPr="000A5F0B" w:rsidRDefault="009637A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37AE" w:rsidRDefault="009637A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E" w:rsidRPr="000A5F0B" w:rsidRDefault="009637A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637AE" w:rsidRDefault="009637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B6" w:rsidRDefault="008B45B6" w:rsidP="00016437">
      <w:r>
        <w:separator/>
      </w:r>
    </w:p>
  </w:footnote>
  <w:footnote w:type="continuationSeparator" w:id="0">
    <w:p w:rsidR="008B45B6" w:rsidRDefault="008B45B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6" w:rsidRPr="004638D0" w:rsidRDefault="00ED153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6" w:rsidRPr="001B0E87" w:rsidRDefault="00ED153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E" w:rsidRDefault="009637A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637AE" w:rsidRDefault="009637A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AE" w:rsidRDefault="009637A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23</w:t>
    </w:r>
    <w:r>
      <w:rPr>
        <w:rStyle w:val="afa"/>
      </w:rPr>
      <w:fldChar w:fldCharType="end"/>
    </w:r>
  </w:p>
  <w:p w:rsidR="009637AE" w:rsidRDefault="009637A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36" w:rsidRDefault="00ED1536">
    <w:pPr>
      <w:pStyle w:val="a6"/>
      <w:jc w:val="center"/>
    </w:pPr>
    <w:r>
      <w:fldChar w:fldCharType="begin"/>
    </w:r>
    <w:r>
      <w:instrText>PAGE   \* MERGEFORMAT</w:instrText>
    </w:r>
    <w:r>
      <w:fldChar w:fldCharType="separate"/>
    </w:r>
    <w:r w:rsidR="009637AE">
      <w:rPr>
        <w:noProof/>
      </w:rPr>
      <w:t>31</w:t>
    </w:r>
    <w:r>
      <w:fldChar w:fldCharType="end"/>
    </w:r>
  </w:p>
  <w:p w:rsidR="00ED1536" w:rsidRDefault="00ED15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35A18"/>
    <w:rsid w:val="000434F5"/>
    <w:rsid w:val="00044F5B"/>
    <w:rsid w:val="00047ED5"/>
    <w:rsid w:val="000607EB"/>
    <w:rsid w:val="00060C43"/>
    <w:rsid w:val="00060F0E"/>
    <w:rsid w:val="000633A9"/>
    <w:rsid w:val="00063CFA"/>
    <w:rsid w:val="00063F6F"/>
    <w:rsid w:val="00064898"/>
    <w:rsid w:val="00066A17"/>
    <w:rsid w:val="0007207F"/>
    <w:rsid w:val="000723F0"/>
    <w:rsid w:val="0007403E"/>
    <w:rsid w:val="00084EFE"/>
    <w:rsid w:val="00085C17"/>
    <w:rsid w:val="000864F1"/>
    <w:rsid w:val="00086BB8"/>
    <w:rsid w:val="00090EBA"/>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9C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A19F8"/>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6F20"/>
    <w:rsid w:val="002A7A75"/>
    <w:rsid w:val="002B580C"/>
    <w:rsid w:val="002C1925"/>
    <w:rsid w:val="002D0DAF"/>
    <w:rsid w:val="002D1A46"/>
    <w:rsid w:val="002D2F60"/>
    <w:rsid w:val="002D3498"/>
    <w:rsid w:val="002D5C0A"/>
    <w:rsid w:val="002D5F7B"/>
    <w:rsid w:val="002E0FDF"/>
    <w:rsid w:val="002E5EBA"/>
    <w:rsid w:val="002F7E36"/>
    <w:rsid w:val="0030113E"/>
    <w:rsid w:val="00301F3A"/>
    <w:rsid w:val="00305AAB"/>
    <w:rsid w:val="00311507"/>
    <w:rsid w:val="00311FDF"/>
    <w:rsid w:val="00314000"/>
    <w:rsid w:val="00317458"/>
    <w:rsid w:val="00317A9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55B74"/>
    <w:rsid w:val="00362E1D"/>
    <w:rsid w:val="00363D5F"/>
    <w:rsid w:val="00374357"/>
    <w:rsid w:val="00374A04"/>
    <w:rsid w:val="00377A16"/>
    <w:rsid w:val="00382288"/>
    <w:rsid w:val="00384956"/>
    <w:rsid w:val="00396A83"/>
    <w:rsid w:val="003A17A2"/>
    <w:rsid w:val="003A17D1"/>
    <w:rsid w:val="003A3B67"/>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3AF"/>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3898"/>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B45B6"/>
    <w:rsid w:val="008C270A"/>
    <w:rsid w:val="008C2860"/>
    <w:rsid w:val="008C5C0E"/>
    <w:rsid w:val="008C6610"/>
    <w:rsid w:val="008D7869"/>
    <w:rsid w:val="008E0048"/>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37AE"/>
    <w:rsid w:val="00967BFE"/>
    <w:rsid w:val="0097261D"/>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1B06"/>
    <w:rsid w:val="009C36D9"/>
    <w:rsid w:val="009D4355"/>
    <w:rsid w:val="009F1714"/>
    <w:rsid w:val="009F1771"/>
    <w:rsid w:val="009F3CE2"/>
    <w:rsid w:val="00A0110A"/>
    <w:rsid w:val="00A0448A"/>
    <w:rsid w:val="00A05E3E"/>
    <w:rsid w:val="00A06ABC"/>
    <w:rsid w:val="00A100D4"/>
    <w:rsid w:val="00A12CBB"/>
    <w:rsid w:val="00A12D23"/>
    <w:rsid w:val="00A15A36"/>
    <w:rsid w:val="00A16D5C"/>
    <w:rsid w:val="00A1776C"/>
    <w:rsid w:val="00A2227C"/>
    <w:rsid w:val="00A22650"/>
    <w:rsid w:val="00A23B0E"/>
    <w:rsid w:val="00A246ED"/>
    <w:rsid w:val="00A26AD5"/>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0A"/>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67E2"/>
    <w:rsid w:val="00AE7C13"/>
    <w:rsid w:val="00AE7D1D"/>
    <w:rsid w:val="00AF01B3"/>
    <w:rsid w:val="00AF1EA4"/>
    <w:rsid w:val="00AF3401"/>
    <w:rsid w:val="00AF79FF"/>
    <w:rsid w:val="00AF7F54"/>
    <w:rsid w:val="00B02D71"/>
    <w:rsid w:val="00B03D16"/>
    <w:rsid w:val="00B0461D"/>
    <w:rsid w:val="00B11D88"/>
    <w:rsid w:val="00B14C52"/>
    <w:rsid w:val="00B23652"/>
    <w:rsid w:val="00B248CA"/>
    <w:rsid w:val="00B259B7"/>
    <w:rsid w:val="00B266C9"/>
    <w:rsid w:val="00B273F6"/>
    <w:rsid w:val="00B3161A"/>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0D37"/>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D2058"/>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48BC"/>
    <w:rsid w:val="00C07878"/>
    <w:rsid w:val="00C13456"/>
    <w:rsid w:val="00C16834"/>
    <w:rsid w:val="00C260DE"/>
    <w:rsid w:val="00C27D69"/>
    <w:rsid w:val="00C3051A"/>
    <w:rsid w:val="00C3157E"/>
    <w:rsid w:val="00C411E5"/>
    <w:rsid w:val="00C44B9B"/>
    <w:rsid w:val="00C454EE"/>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27AC"/>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6533F"/>
    <w:rsid w:val="00D715CD"/>
    <w:rsid w:val="00D71B03"/>
    <w:rsid w:val="00D72B1D"/>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3AA9"/>
    <w:rsid w:val="00DB57A9"/>
    <w:rsid w:val="00DB63D9"/>
    <w:rsid w:val="00DB6EAD"/>
    <w:rsid w:val="00DC0CFF"/>
    <w:rsid w:val="00DD49B8"/>
    <w:rsid w:val="00DD6896"/>
    <w:rsid w:val="00DE0602"/>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62D3"/>
    <w:rsid w:val="00E6757C"/>
    <w:rsid w:val="00E6797C"/>
    <w:rsid w:val="00E75E35"/>
    <w:rsid w:val="00E761FB"/>
    <w:rsid w:val="00E85C95"/>
    <w:rsid w:val="00E85F99"/>
    <w:rsid w:val="00E91221"/>
    <w:rsid w:val="00E92080"/>
    <w:rsid w:val="00EA57E3"/>
    <w:rsid w:val="00EB099B"/>
    <w:rsid w:val="00EB1048"/>
    <w:rsid w:val="00EB40B7"/>
    <w:rsid w:val="00EB5D14"/>
    <w:rsid w:val="00EC15CF"/>
    <w:rsid w:val="00EC34B4"/>
    <w:rsid w:val="00EC3B04"/>
    <w:rsid w:val="00ED1536"/>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31913"/>
    <w:rsid w:val="00F3346B"/>
    <w:rsid w:val="00F348D2"/>
    <w:rsid w:val="00F36AC0"/>
    <w:rsid w:val="00F401C0"/>
    <w:rsid w:val="00F4154B"/>
    <w:rsid w:val="00F4603B"/>
    <w:rsid w:val="00F51AB4"/>
    <w:rsid w:val="00F62000"/>
    <w:rsid w:val="00F63B52"/>
    <w:rsid w:val="00F64779"/>
    <w:rsid w:val="00F6629B"/>
    <w:rsid w:val="00F708B1"/>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35704619">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42088748">
      <w:bodyDiv w:val="1"/>
      <w:marLeft w:val="0"/>
      <w:marRight w:val="0"/>
      <w:marTop w:val="0"/>
      <w:marBottom w:val="0"/>
      <w:divBdr>
        <w:top w:val="none" w:sz="0" w:space="0" w:color="auto"/>
        <w:left w:val="none" w:sz="0" w:space="0" w:color="auto"/>
        <w:bottom w:val="none" w:sz="0" w:space="0" w:color="auto"/>
        <w:right w:val="none" w:sz="0" w:space="0" w:color="auto"/>
      </w:divBdr>
    </w:div>
    <w:div w:id="1651638830">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 w:id="20476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707B-86DF-47C5-9E2E-170AF94E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26</Pages>
  <Words>8457</Words>
  <Characters>48210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Филиппова Анна Александровна</cp:lastModifiedBy>
  <cp:revision>322</cp:revision>
  <cp:lastPrinted>2018-06-25T09:28:00Z</cp:lastPrinted>
  <dcterms:created xsi:type="dcterms:W3CDTF">2018-06-25T07:46:00Z</dcterms:created>
  <dcterms:modified xsi:type="dcterms:W3CDTF">2018-08-29T12:14:00Z</dcterms:modified>
</cp:coreProperties>
</file>