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116CE" w:rsidRDefault="00016437"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6F6E3E">
        <w:rPr>
          <w:b/>
          <w:bCs/>
          <w:caps/>
          <w:color w:val="000000" w:themeColor="text1"/>
        </w:rPr>
        <w:t xml:space="preserve"> 31</w:t>
      </w:r>
      <w:r w:rsidR="00DB56B3">
        <w:rPr>
          <w:b/>
          <w:bCs/>
          <w:caps/>
          <w:color w:val="000000" w:themeColor="text1"/>
        </w:rPr>
        <w:t>3</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w:t>
            </w:r>
            <w:r w:rsidR="00AE5F58">
              <w:t>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7948F4">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7948F4">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B342CF" w:rsidRDefault="001442E2" w:rsidP="001442E2">
            <w:pPr>
              <w:pStyle w:val="Default"/>
              <w:spacing w:before="120" w:after="120"/>
              <w:jc w:val="both"/>
              <w:rPr>
                <w:b/>
                <w:iCs/>
                <w:color w:val="auto"/>
              </w:rPr>
            </w:pPr>
            <w:r w:rsidRPr="00B342CF">
              <w:rPr>
                <w:b/>
                <w:iCs/>
                <w:color w:val="auto"/>
              </w:rPr>
              <w:t>Лот № 1</w:t>
            </w:r>
          </w:p>
          <w:p w:rsidR="00E85F99" w:rsidRPr="00B342CF" w:rsidRDefault="00F708B1" w:rsidP="001442E2">
            <w:pPr>
              <w:pStyle w:val="Default"/>
              <w:spacing w:before="120" w:after="120"/>
              <w:jc w:val="both"/>
              <w:rPr>
                <w:iCs/>
              </w:rPr>
            </w:pPr>
            <w:r w:rsidRPr="00B342CF">
              <w:rPr>
                <w:iCs/>
              </w:rPr>
              <w:t xml:space="preserve">Объекты недвижимого </w:t>
            </w:r>
            <w:r w:rsidR="00B11D88" w:rsidRPr="00B342CF">
              <w:rPr>
                <w:iCs/>
              </w:rPr>
              <w:t>имущества</w:t>
            </w:r>
            <w:r w:rsidRPr="00B342CF">
              <w:rPr>
                <w:iCs/>
              </w:rPr>
              <w:t xml:space="preserve"> и неотъемлемого оборудования</w:t>
            </w:r>
            <w:r w:rsidR="00B11D88" w:rsidRPr="00B342CF">
              <w:rPr>
                <w:iCs/>
              </w:rPr>
              <w:t xml:space="preserve">,  расположенные по адресу: </w:t>
            </w:r>
            <w:r w:rsidR="00355B74" w:rsidRPr="00B342CF">
              <w:t xml:space="preserve">Брянская область, </w:t>
            </w:r>
            <w:proofErr w:type="spellStart"/>
            <w:r w:rsidR="00355B74" w:rsidRPr="00B342CF">
              <w:t>Фокинский</w:t>
            </w:r>
            <w:proofErr w:type="spellEnd"/>
            <w:r w:rsidR="00355B74" w:rsidRPr="00B342CF">
              <w:t xml:space="preserve"> район, г. Брянск, Московский пр., д. 19</w:t>
            </w:r>
          </w:p>
          <w:p w:rsidR="001442E2" w:rsidRPr="00B342CF" w:rsidRDefault="001442E2" w:rsidP="001442E2">
            <w:pPr>
              <w:pStyle w:val="Default"/>
              <w:spacing w:before="120" w:after="120"/>
              <w:jc w:val="both"/>
              <w:rPr>
                <w:b/>
                <w:iCs/>
                <w:color w:val="auto"/>
              </w:rPr>
            </w:pPr>
            <w:r w:rsidRPr="00B342CF">
              <w:rPr>
                <w:b/>
                <w:iCs/>
                <w:color w:val="auto"/>
              </w:rPr>
              <w:t>Лот № 2</w:t>
            </w:r>
          </w:p>
          <w:p w:rsidR="001442E2" w:rsidRPr="00B342CF" w:rsidRDefault="00B11D88" w:rsidP="00B3161A">
            <w:pPr>
              <w:jc w:val="both"/>
            </w:pPr>
            <w:r w:rsidRPr="00B342CF">
              <w:rPr>
                <w:iCs/>
              </w:rPr>
              <w:t>Объекты недвижимого</w:t>
            </w:r>
            <w:r w:rsidR="00B342CF" w:rsidRPr="00B342CF">
              <w:rPr>
                <w:iCs/>
              </w:rPr>
              <w:t xml:space="preserve"> и движимого </w:t>
            </w:r>
            <w:r w:rsidRPr="00B342CF">
              <w:rPr>
                <w:iCs/>
              </w:rPr>
              <w:t xml:space="preserve"> имущества, расположенные по адресу: </w:t>
            </w:r>
            <w:r w:rsidR="005D3A87" w:rsidRPr="00B342CF">
              <w:t xml:space="preserve">Тамбовская область, г. Мичуринск, </w:t>
            </w:r>
            <w:proofErr w:type="spellStart"/>
            <w:r w:rsidR="005D3A87" w:rsidRPr="00B342CF">
              <w:t>микр</w:t>
            </w:r>
            <w:proofErr w:type="spellEnd"/>
            <w:r w:rsidR="005D3A87" w:rsidRPr="00B342CF">
              <w:t>. «Кочетовка», улица Строителей, д. 3</w:t>
            </w:r>
          </w:p>
          <w:p w:rsidR="00DA0EF4" w:rsidRPr="00B342CF" w:rsidRDefault="005D3A87" w:rsidP="00DA0EF4">
            <w:pPr>
              <w:pStyle w:val="Default"/>
              <w:spacing w:before="120" w:after="120"/>
              <w:jc w:val="both"/>
              <w:rPr>
                <w:b/>
                <w:iCs/>
                <w:color w:val="auto"/>
              </w:rPr>
            </w:pPr>
            <w:r w:rsidRPr="00B342CF">
              <w:rPr>
                <w:b/>
                <w:iCs/>
                <w:color w:val="auto"/>
              </w:rPr>
              <w:t>Лот № 3</w:t>
            </w:r>
          </w:p>
          <w:p w:rsidR="005D3A87" w:rsidRPr="0086788D" w:rsidRDefault="005D3A87" w:rsidP="00B342CF">
            <w:pPr>
              <w:pStyle w:val="Default"/>
              <w:spacing w:before="120" w:after="120"/>
              <w:jc w:val="both"/>
              <w:rPr>
                <w:iCs/>
              </w:rPr>
            </w:pPr>
            <w:r w:rsidRPr="00B342CF">
              <w:rPr>
                <w:iCs/>
              </w:rPr>
              <w:t>Объект недвижимого и</w:t>
            </w:r>
            <w:r w:rsidR="00DA0EF4" w:rsidRPr="00B342CF">
              <w:rPr>
                <w:iCs/>
              </w:rPr>
              <w:t>мущества, расположенный</w:t>
            </w:r>
            <w:r w:rsidRPr="00B342CF">
              <w:rPr>
                <w:iCs/>
              </w:rPr>
              <w:t xml:space="preserve"> по адресу:</w:t>
            </w:r>
            <w:r w:rsidRPr="00B342CF">
              <w:t xml:space="preserve"> </w:t>
            </w:r>
            <w:r w:rsidR="00DA0EF4" w:rsidRPr="00B342CF">
              <w:t>Свердловская область, г. Екатеринбург, ул. Челюскинцев, д. 11А</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A8560A" w:rsidRDefault="007C13B8" w:rsidP="00587294">
            <w:pPr>
              <w:jc w:val="both"/>
            </w:pPr>
            <w:r w:rsidRPr="005D7A2D">
              <w:rPr>
                <w:rFonts w:eastAsia="Calibri"/>
              </w:rPr>
              <w:t xml:space="preserve">Начальная цена продажи (лота): </w:t>
            </w:r>
            <w:r w:rsidR="00A8560A" w:rsidRPr="00A8560A">
              <w:t>54 595 966 (Пятьдесят четыре миллиона пятьсот девяносто пять тысяч девятьсот шестьдесят шесть) рублей 90 копеек с учетом НДС</w:t>
            </w:r>
            <w:r w:rsidR="00D748A9" w:rsidRPr="00A8560A">
              <w:rPr>
                <w:rStyle w:val="FontStyle28"/>
                <w:sz w:val="24"/>
                <w:szCs w:val="24"/>
              </w:rPr>
              <w:t>.</w:t>
            </w:r>
          </w:p>
          <w:p w:rsidR="00812A32" w:rsidRPr="005D7A2D" w:rsidRDefault="00812A32" w:rsidP="008167DD">
            <w:pPr>
              <w:jc w:val="both"/>
              <w:rPr>
                <w:rStyle w:val="FontStyle28"/>
                <w:i/>
                <w:sz w:val="24"/>
                <w:szCs w:val="24"/>
              </w:rPr>
            </w:pPr>
          </w:p>
          <w:p w:rsidR="001E326B" w:rsidRPr="00035A18" w:rsidRDefault="008167DD" w:rsidP="001E326B">
            <w:pPr>
              <w:jc w:val="both"/>
              <w:rPr>
                <w:rStyle w:val="FontStyle28"/>
                <w:sz w:val="24"/>
                <w:szCs w:val="24"/>
              </w:rPr>
            </w:pPr>
            <w:r w:rsidRPr="00035A18">
              <w:rPr>
                <w:rStyle w:val="FontStyle28"/>
                <w:sz w:val="24"/>
                <w:szCs w:val="24"/>
              </w:rPr>
              <w:t xml:space="preserve">Минимальная цена продажи </w:t>
            </w:r>
            <w:r w:rsidRPr="00035A18">
              <w:t>(лота):</w:t>
            </w:r>
            <w:r w:rsidRPr="00035A18">
              <w:rPr>
                <w:rStyle w:val="FontStyle28"/>
                <w:sz w:val="24"/>
                <w:szCs w:val="24"/>
              </w:rPr>
              <w:t xml:space="preserve"> </w:t>
            </w:r>
            <w:r w:rsidR="00035A18" w:rsidRPr="00035A18">
              <w:t>44 613 328 (Сорок четыре миллиона шестьсот тринадцать тысяч триста двадцать восемь) рублей 90 копеек</w:t>
            </w:r>
            <w:r w:rsidR="00A4437B" w:rsidRPr="00035A18">
              <w:t>.</w:t>
            </w:r>
          </w:p>
          <w:p w:rsidR="00D748A9" w:rsidRDefault="00D748A9" w:rsidP="001E326B">
            <w:pPr>
              <w:jc w:val="both"/>
              <w:rPr>
                <w:rStyle w:val="FontStyle28"/>
                <w:sz w:val="24"/>
                <w:szCs w:val="24"/>
              </w:rPr>
            </w:pPr>
          </w:p>
          <w:p w:rsidR="00241EF7" w:rsidRPr="00AE67E2" w:rsidRDefault="007C13B8" w:rsidP="00317A98">
            <w:pPr>
              <w:autoSpaceDE w:val="0"/>
              <w:autoSpaceDN w:val="0"/>
              <w:adjustRightInd w:val="0"/>
              <w:jc w:val="both"/>
              <w:outlineLvl w:val="1"/>
            </w:pPr>
            <w:r w:rsidRPr="00AE67E2">
              <w:rPr>
                <w:rFonts w:eastAsia="Calibri"/>
                <w:i/>
              </w:rPr>
              <w:t>Шаг аукциона</w:t>
            </w:r>
            <w:r w:rsidR="00AB5BDE" w:rsidRPr="00AE67E2">
              <w:rPr>
                <w:rFonts w:eastAsia="Calibri"/>
                <w:i/>
              </w:rPr>
              <w:t xml:space="preserve"> на </w:t>
            </w:r>
            <w:r w:rsidR="008629D2" w:rsidRPr="00AE67E2">
              <w:rPr>
                <w:rFonts w:eastAsia="Calibri"/>
                <w:i/>
              </w:rPr>
              <w:t xml:space="preserve">понижение </w:t>
            </w:r>
            <w:r w:rsidR="00AB5BDE" w:rsidRPr="00AE67E2">
              <w:rPr>
                <w:rFonts w:eastAsia="Calibri"/>
                <w:i/>
              </w:rPr>
              <w:t>объект</w:t>
            </w:r>
            <w:r w:rsidR="008629D2" w:rsidRPr="00AE67E2">
              <w:rPr>
                <w:rFonts w:eastAsia="Calibri"/>
                <w:i/>
              </w:rPr>
              <w:t>ов</w:t>
            </w:r>
            <w:r w:rsidR="00AB5BDE" w:rsidRPr="00AE67E2">
              <w:rPr>
                <w:rFonts w:eastAsia="Calibri"/>
                <w:i/>
              </w:rPr>
              <w:t xml:space="preserve"> недвижимого имущества</w:t>
            </w:r>
            <w:r w:rsidR="0024559B" w:rsidRPr="00AE67E2">
              <w:rPr>
                <w:rFonts w:eastAsia="Calibri"/>
                <w:i/>
              </w:rPr>
              <w:t>:</w:t>
            </w:r>
            <w:r w:rsidR="00F31913" w:rsidRPr="00AE67E2">
              <w:rPr>
                <w:rFonts w:eastAsia="Calibri"/>
                <w:i/>
              </w:rPr>
              <w:t xml:space="preserve"> </w:t>
            </w:r>
            <w:r w:rsidR="00AE67E2" w:rsidRPr="00AE67E2">
              <w:rPr>
                <w:bCs/>
                <w:color w:val="000000"/>
              </w:rPr>
              <w:t>2</w:t>
            </w:r>
            <w:r w:rsidR="00317A98">
              <w:rPr>
                <w:bCs/>
                <w:color w:val="000000"/>
              </w:rPr>
              <w:t> </w:t>
            </w:r>
            <w:r w:rsidR="00AE67E2" w:rsidRPr="00AE67E2">
              <w:rPr>
                <w:bCs/>
                <w:color w:val="000000"/>
              </w:rPr>
              <w:t xml:space="preserve">495 659 </w:t>
            </w:r>
            <w:r w:rsidR="00236607" w:rsidRPr="00AE67E2">
              <w:lastRenderedPageBreak/>
              <w:t>(</w:t>
            </w:r>
            <w:r w:rsidR="002A6F20">
              <w:t>Два</w:t>
            </w:r>
            <w:r w:rsidR="00236607" w:rsidRPr="00AE67E2">
              <w:t xml:space="preserve"> миллиона </w:t>
            </w:r>
            <w:r w:rsidR="002A6F20">
              <w:t>четыреста девяносто пять тысяч шестьсот пятьдесят девять</w:t>
            </w:r>
            <w:r w:rsidR="00236607" w:rsidRPr="00AE67E2">
              <w:t xml:space="preserve">) рублей </w:t>
            </w:r>
            <w:r w:rsidR="00AE67E2" w:rsidRPr="00AE67E2">
              <w:t>5</w:t>
            </w:r>
            <w:r w:rsidR="00236607" w:rsidRPr="00AE67E2">
              <w:t>0 копеек</w:t>
            </w:r>
            <w:r w:rsidR="00B35B12" w:rsidRPr="00AE67E2">
              <w:t xml:space="preserve"> с учетом НДС.</w:t>
            </w:r>
          </w:p>
          <w:p w:rsidR="00B35B12" w:rsidRPr="00A22650" w:rsidRDefault="008629D2" w:rsidP="00DB3AA9">
            <w:pPr>
              <w:autoSpaceDE w:val="0"/>
              <w:autoSpaceDN w:val="0"/>
              <w:adjustRightInd w:val="0"/>
              <w:spacing w:before="120" w:after="120"/>
              <w:jc w:val="both"/>
            </w:pPr>
            <w:r w:rsidRPr="00A22650">
              <w:rPr>
                <w:rFonts w:eastAsia="Calibri"/>
                <w:i/>
              </w:rPr>
              <w:t>Шаг аукциона на повышение объектов недвижимого имущества:</w:t>
            </w:r>
            <w:r w:rsidR="002401B6" w:rsidRPr="00A22650">
              <w:rPr>
                <w:i/>
              </w:rPr>
              <w:t xml:space="preserve"> </w:t>
            </w:r>
            <w:r w:rsidR="00DB3AA9" w:rsidRPr="00A22650">
              <w:rPr>
                <w:bCs/>
                <w:color w:val="000000"/>
              </w:rPr>
              <w:t>1 247 829</w:t>
            </w:r>
            <w:r w:rsidR="00DB3AA9" w:rsidRPr="00A22650">
              <w:t xml:space="preserve"> </w:t>
            </w:r>
            <w:r w:rsidR="00C96F65" w:rsidRPr="00A22650">
              <w:t xml:space="preserve">(Один миллион </w:t>
            </w:r>
            <w:r w:rsidR="00A22650" w:rsidRPr="00A22650">
              <w:t>двести сорок семь</w:t>
            </w:r>
            <w:r w:rsidR="00DB3AA9" w:rsidRPr="00A22650">
              <w:t xml:space="preserve"> тысяч </w:t>
            </w:r>
            <w:r w:rsidR="00A22650" w:rsidRPr="00A22650">
              <w:t>восемьсот двадцать девять</w:t>
            </w:r>
            <w:r w:rsidR="00DB3AA9" w:rsidRPr="00A22650">
              <w:t>) рублей 75</w:t>
            </w:r>
            <w:r w:rsidR="00C96F65" w:rsidRPr="00A22650">
              <w:t xml:space="preserve"> копеек с учетом НДС</w:t>
            </w:r>
            <w:r w:rsidR="00A714FF" w:rsidRPr="00A2265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D35DC2" w:rsidRDefault="001442E2" w:rsidP="00647D71">
            <w:pPr>
              <w:jc w:val="both"/>
            </w:pPr>
            <w:r w:rsidRPr="00D35DC2">
              <w:rPr>
                <w:rFonts w:eastAsia="Calibri"/>
              </w:rPr>
              <w:t xml:space="preserve">Начальная цена продажи (лота): </w:t>
            </w:r>
            <w:r w:rsidR="00D35DC2" w:rsidRPr="00D35DC2">
              <w:t>13 700 000 (Тринадцать миллионов семьсот тысяч) рублей 00 копеек с учетом НДС</w:t>
            </w:r>
            <w:r w:rsidR="000607EB" w:rsidRPr="00D35DC2">
              <w:t>.</w:t>
            </w:r>
          </w:p>
          <w:p w:rsidR="001442E2" w:rsidRPr="00D35DC2" w:rsidRDefault="001442E2" w:rsidP="001442E2">
            <w:pPr>
              <w:jc w:val="both"/>
              <w:rPr>
                <w:rStyle w:val="FontStyle28"/>
                <w:i/>
                <w:sz w:val="24"/>
                <w:szCs w:val="24"/>
              </w:rPr>
            </w:pPr>
          </w:p>
          <w:p w:rsidR="001442E2" w:rsidRPr="00D35DC2" w:rsidRDefault="001442E2" w:rsidP="001442E2">
            <w:pPr>
              <w:jc w:val="both"/>
              <w:rPr>
                <w:rStyle w:val="FontStyle28"/>
                <w:sz w:val="24"/>
                <w:szCs w:val="24"/>
              </w:rPr>
            </w:pPr>
            <w:r w:rsidRPr="00D35DC2">
              <w:rPr>
                <w:rStyle w:val="FontStyle28"/>
                <w:sz w:val="24"/>
                <w:szCs w:val="24"/>
              </w:rPr>
              <w:t xml:space="preserve">Минимальная цена продажи </w:t>
            </w:r>
            <w:r w:rsidRPr="00D35DC2">
              <w:t>(лота):</w:t>
            </w:r>
            <w:r w:rsidRPr="00D35DC2">
              <w:rPr>
                <w:rStyle w:val="FontStyle28"/>
                <w:sz w:val="24"/>
                <w:szCs w:val="24"/>
              </w:rPr>
              <w:t xml:space="preserve"> </w:t>
            </w:r>
            <w:r w:rsidR="00D35DC2" w:rsidRPr="00D35DC2">
              <w:rPr>
                <w:color w:val="000000"/>
              </w:rPr>
              <w:t>11 080 800</w:t>
            </w:r>
            <w:r w:rsidR="00D35DC2" w:rsidRPr="00D35DC2">
              <w:t xml:space="preserve"> (Одиннадцать миллионов восемьдесят тысяч восемьсот) рублей 00 копеек</w:t>
            </w:r>
            <w:r w:rsidRPr="00D35DC2">
              <w:rPr>
                <w:rStyle w:val="FontStyle28"/>
                <w:sz w:val="24"/>
                <w:szCs w:val="24"/>
              </w:rPr>
              <w:t>.</w:t>
            </w:r>
          </w:p>
          <w:p w:rsidR="00D35DC2" w:rsidRPr="005D7A2D" w:rsidRDefault="00D35DC2" w:rsidP="001442E2">
            <w:pPr>
              <w:jc w:val="both"/>
              <w:rPr>
                <w:rStyle w:val="FontStyle28"/>
                <w:sz w:val="24"/>
                <w:szCs w:val="24"/>
              </w:rPr>
            </w:pPr>
          </w:p>
          <w:p w:rsidR="001442E2" w:rsidRPr="000A0D6E" w:rsidRDefault="001442E2" w:rsidP="00E662D3">
            <w:pPr>
              <w:autoSpaceDE w:val="0"/>
              <w:autoSpaceDN w:val="0"/>
              <w:adjustRightInd w:val="0"/>
              <w:jc w:val="both"/>
              <w:outlineLvl w:val="1"/>
            </w:pPr>
            <w:r w:rsidRPr="00E662D3">
              <w:rPr>
                <w:rFonts w:eastAsia="Calibri"/>
                <w:i/>
              </w:rPr>
              <w:t>Шаг аукциона на понижение объектов недвижимого имущества</w:t>
            </w:r>
            <w:r w:rsidRPr="000A0D6E">
              <w:rPr>
                <w:rFonts w:eastAsia="Calibri"/>
                <w:i/>
              </w:rPr>
              <w:t>:</w:t>
            </w:r>
            <w:r w:rsidR="00E662D3" w:rsidRPr="000A0D6E">
              <w:rPr>
                <w:rFonts w:eastAsia="Calibri"/>
                <w:i/>
              </w:rPr>
              <w:t xml:space="preserve"> </w:t>
            </w:r>
            <w:r w:rsidR="000A0D6E" w:rsidRPr="000A0D6E">
              <w:rPr>
                <w:bCs/>
                <w:color w:val="000000"/>
              </w:rPr>
              <w:t xml:space="preserve">654 800  </w:t>
            </w:r>
            <w:r w:rsidR="00C96F65" w:rsidRPr="000A0D6E">
              <w:t>(</w:t>
            </w:r>
            <w:r w:rsidR="000A0D6E" w:rsidRPr="000A0D6E">
              <w:t>Шестьсот пятьдесят четыре</w:t>
            </w:r>
            <w:r w:rsidR="00F36AC0" w:rsidRPr="000A0D6E">
              <w:t xml:space="preserve"> </w:t>
            </w:r>
            <w:r w:rsidR="00E662D3" w:rsidRPr="000A0D6E">
              <w:t>тысяч</w:t>
            </w:r>
            <w:r w:rsidR="000A0D6E" w:rsidRPr="000A0D6E">
              <w:t>и восемьсот) рублей 0</w:t>
            </w:r>
            <w:r w:rsidR="00C96F65" w:rsidRPr="000A0D6E">
              <w:t>0 копеек</w:t>
            </w:r>
            <w:r w:rsidRPr="000A0D6E">
              <w:t xml:space="preserve"> с учетом НДС.</w:t>
            </w:r>
          </w:p>
          <w:p w:rsidR="000A0D6E" w:rsidRDefault="001442E2" w:rsidP="000A0D6E">
            <w:pPr>
              <w:autoSpaceDE w:val="0"/>
              <w:autoSpaceDN w:val="0"/>
              <w:adjustRightInd w:val="0"/>
              <w:spacing w:before="120" w:after="120"/>
              <w:jc w:val="both"/>
            </w:pPr>
            <w:r w:rsidRPr="00AF79FF">
              <w:rPr>
                <w:rFonts w:eastAsia="Calibri"/>
                <w:i/>
              </w:rPr>
              <w:t>Шаг аукциона на повышение объектов недвижимого имущества:</w:t>
            </w:r>
            <w:r w:rsidR="00AF79FF" w:rsidRPr="00AF79FF">
              <w:rPr>
                <w:rFonts w:eastAsia="Calibri"/>
                <w:i/>
              </w:rPr>
              <w:t xml:space="preserve"> </w:t>
            </w:r>
            <w:r w:rsidR="000A0D6E">
              <w:rPr>
                <w:bCs/>
                <w:color w:val="000000"/>
              </w:rPr>
              <w:t>327 400</w:t>
            </w:r>
            <w:r w:rsidR="00AF79FF" w:rsidRPr="00AF79FF">
              <w:rPr>
                <w:bCs/>
                <w:color w:val="000000"/>
              </w:rPr>
              <w:t xml:space="preserve"> </w:t>
            </w:r>
            <w:r w:rsidR="00C96F65" w:rsidRPr="00AF79FF">
              <w:t>(</w:t>
            </w:r>
            <w:r w:rsidR="000A0D6E">
              <w:t>Триста двадцать семь</w:t>
            </w:r>
            <w:r w:rsidR="00F36AC0">
              <w:t xml:space="preserve"> </w:t>
            </w:r>
            <w:r w:rsidR="00AF79FF" w:rsidRPr="00AF79FF">
              <w:t>тысяч</w:t>
            </w:r>
            <w:r w:rsidR="000A0D6E">
              <w:t xml:space="preserve"> четыреста</w:t>
            </w:r>
            <w:r w:rsidR="00090EBA">
              <w:t>) рубл</w:t>
            </w:r>
            <w:r w:rsidR="000A0D6E">
              <w:t>ей 00</w:t>
            </w:r>
            <w:r w:rsidR="00C96F65" w:rsidRPr="00AF79FF">
              <w:t xml:space="preserve"> копеек </w:t>
            </w:r>
            <w:r w:rsidRPr="00AF79FF">
              <w:t>с учетом НДС.</w:t>
            </w:r>
            <w:r w:rsidR="000A0D6E" w:rsidRPr="00AF79FF">
              <w:t xml:space="preserve"> </w:t>
            </w:r>
          </w:p>
          <w:p w:rsidR="009A1FB0" w:rsidRPr="000633A9" w:rsidRDefault="009A1FB0" w:rsidP="009A1FB0">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9A1FB0" w:rsidRPr="009A1FB0" w:rsidRDefault="009A1FB0" w:rsidP="009A1FB0">
            <w:pPr>
              <w:jc w:val="both"/>
            </w:pPr>
            <w:r w:rsidRPr="009A1FB0">
              <w:rPr>
                <w:rFonts w:eastAsia="Calibri"/>
              </w:rPr>
              <w:t xml:space="preserve">Начальная цена продажи (лота): </w:t>
            </w:r>
            <w:r w:rsidRPr="009A1FB0">
              <w:t>770 000 (Семьсот семьдесят тысяч) рублей 00 копеек с учетом НДС.</w:t>
            </w:r>
          </w:p>
          <w:p w:rsidR="009A1FB0" w:rsidRPr="009A1FB0" w:rsidRDefault="009A1FB0" w:rsidP="009A1FB0">
            <w:pPr>
              <w:jc w:val="both"/>
              <w:rPr>
                <w:rStyle w:val="FontStyle28"/>
                <w:i/>
                <w:sz w:val="24"/>
                <w:szCs w:val="24"/>
              </w:rPr>
            </w:pPr>
          </w:p>
          <w:p w:rsidR="009A1FB0" w:rsidRPr="009A1FB0" w:rsidRDefault="009A1FB0" w:rsidP="009A1FB0">
            <w:pPr>
              <w:jc w:val="both"/>
              <w:rPr>
                <w:rStyle w:val="FontStyle28"/>
                <w:sz w:val="24"/>
                <w:szCs w:val="24"/>
              </w:rPr>
            </w:pPr>
            <w:r w:rsidRPr="009A1FB0">
              <w:rPr>
                <w:rStyle w:val="FontStyle28"/>
                <w:sz w:val="24"/>
                <w:szCs w:val="24"/>
              </w:rPr>
              <w:t xml:space="preserve">Минимальная цена продажи </w:t>
            </w:r>
            <w:r w:rsidRPr="009A1FB0">
              <w:t>(лота):</w:t>
            </w:r>
            <w:r w:rsidRPr="009A1FB0">
              <w:rPr>
                <w:rStyle w:val="FontStyle28"/>
                <w:sz w:val="24"/>
                <w:szCs w:val="24"/>
              </w:rPr>
              <w:t xml:space="preserve"> </w:t>
            </w:r>
            <w:r w:rsidRPr="009A1FB0">
              <w:rPr>
                <w:color w:val="000000"/>
              </w:rPr>
              <w:t>616 000</w:t>
            </w:r>
            <w:r w:rsidRPr="009A1FB0">
              <w:t xml:space="preserve"> (Шестьсот шестнадцать тысяч) рублей 00 копеек</w:t>
            </w:r>
            <w:r w:rsidRPr="009A1FB0">
              <w:rPr>
                <w:rStyle w:val="FontStyle28"/>
                <w:sz w:val="24"/>
                <w:szCs w:val="24"/>
              </w:rPr>
              <w:t>.</w:t>
            </w:r>
          </w:p>
          <w:p w:rsidR="009A1FB0" w:rsidRDefault="009A1FB0" w:rsidP="009A1FB0">
            <w:pPr>
              <w:jc w:val="both"/>
              <w:rPr>
                <w:rStyle w:val="FontStyle28"/>
                <w:sz w:val="24"/>
                <w:szCs w:val="24"/>
              </w:rPr>
            </w:pPr>
          </w:p>
          <w:p w:rsidR="009A1FB0" w:rsidRPr="009A1FB0" w:rsidRDefault="009A1FB0" w:rsidP="009A1FB0">
            <w:pPr>
              <w:autoSpaceDE w:val="0"/>
              <w:autoSpaceDN w:val="0"/>
              <w:adjustRightInd w:val="0"/>
              <w:jc w:val="both"/>
              <w:outlineLvl w:val="1"/>
            </w:pPr>
            <w:r w:rsidRPr="009A1FB0">
              <w:rPr>
                <w:rFonts w:eastAsia="Calibri"/>
                <w:i/>
              </w:rPr>
              <w:t xml:space="preserve">Шаг аукциона на понижение объектов недвижимого имущества: </w:t>
            </w:r>
            <w:r w:rsidRPr="009A1FB0">
              <w:rPr>
                <w:bCs/>
                <w:color w:val="000000"/>
              </w:rPr>
              <w:t xml:space="preserve">38 500  </w:t>
            </w:r>
            <w:r w:rsidRPr="009A1FB0">
              <w:t>(</w:t>
            </w:r>
            <w:r w:rsidR="00B236D8">
              <w:t>Тридцать восемь</w:t>
            </w:r>
            <w:r w:rsidRPr="009A1FB0">
              <w:t xml:space="preserve"> тысяч</w:t>
            </w:r>
            <w:r w:rsidR="00B236D8">
              <w:t xml:space="preserve"> пятьсот</w:t>
            </w:r>
            <w:r w:rsidRPr="009A1FB0">
              <w:t>) рублей 00 копеек с учетом НДС.</w:t>
            </w:r>
          </w:p>
          <w:p w:rsidR="009A1FB0" w:rsidRPr="00AF79FF" w:rsidRDefault="009A1FB0" w:rsidP="00B236D8">
            <w:pPr>
              <w:autoSpaceDE w:val="0"/>
              <w:autoSpaceDN w:val="0"/>
              <w:adjustRightInd w:val="0"/>
              <w:spacing w:before="120" w:after="120"/>
              <w:jc w:val="both"/>
            </w:pPr>
            <w:r w:rsidRPr="009A1FB0">
              <w:rPr>
                <w:rFonts w:eastAsia="Calibri"/>
                <w:i/>
              </w:rPr>
              <w:t xml:space="preserve">Шаг аукциона на повышение объектов недвижимого имущества: </w:t>
            </w:r>
            <w:r w:rsidRPr="009A1FB0">
              <w:rPr>
                <w:bCs/>
                <w:color w:val="000000"/>
              </w:rPr>
              <w:t xml:space="preserve">19 250  </w:t>
            </w:r>
            <w:r w:rsidRPr="009A1FB0">
              <w:t>(</w:t>
            </w:r>
            <w:r w:rsidR="00B236D8">
              <w:t>Девятнадцать</w:t>
            </w:r>
            <w:r w:rsidRPr="009A1FB0">
              <w:t xml:space="preserve"> тысяч </w:t>
            </w:r>
            <w:r w:rsidR="00B236D8">
              <w:t>двести пятьдесят</w:t>
            </w:r>
            <w:r w:rsidRPr="009A1FB0">
              <w:t>) рублей 00 копеек 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D6533F" w:rsidRDefault="007C13B8" w:rsidP="004265DE">
            <w:pPr>
              <w:autoSpaceDE w:val="0"/>
              <w:autoSpaceDN w:val="0"/>
              <w:adjustRightInd w:val="0"/>
              <w:spacing w:before="120" w:after="120"/>
              <w:jc w:val="both"/>
              <w:rPr>
                <w:rFonts w:eastAsia="Calibri"/>
              </w:rPr>
            </w:pPr>
            <w:r w:rsidRPr="00D6533F">
              <w:rPr>
                <w:rFonts w:eastAsia="Calibri"/>
              </w:rPr>
              <w:t>1) Место подачи (приема) Заявок: электронная площадка www.rts-tender.ru.</w:t>
            </w:r>
          </w:p>
          <w:p w:rsidR="007C13B8" w:rsidRPr="00D6533F" w:rsidRDefault="007C13B8" w:rsidP="004265DE">
            <w:pPr>
              <w:autoSpaceDE w:val="0"/>
              <w:autoSpaceDN w:val="0"/>
              <w:adjustRightInd w:val="0"/>
              <w:spacing w:before="120" w:after="120"/>
              <w:jc w:val="both"/>
              <w:rPr>
                <w:rFonts w:eastAsia="Calibri"/>
              </w:rPr>
            </w:pPr>
            <w:r w:rsidRPr="00D6533F">
              <w:rPr>
                <w:rFonts w:eastAsia="Calibri"/>
              </w:rPr>
              <w:t xml:space="preserve">2) Дата и время начала подачи (приема) Заявок: </w:t>
            </w:r>
            <w:r w:rsidR="005E1FB3">
              <w:rPr>
                <w:rFonts w:eastAsia="Calibri"/>
              </w:rPr>
              <w:t>01.11</w:t>
            </w:r>
            <w:r w:rsidRPr="00D6533F">
              <w:rPr>
                <w:rFonts w:eastAsia="Calibri"/>
              </w:rPr>
              <w:t>.</w:t>
            </w:r>
            <w:r w:rsidR="00204C90" w:rsidRPr="00D6533F">
              <w:rPr>
                <w:rFonts w:eastAsia="Calibri"/>
              </w:rPr>
              <w:t>2018</w:t>
            </w:r>
            <w:r w:rsidR="006125E5" w:rsidRPr="00D6533F">
              <w:rPr>
                <w:rFonts w:eastAsia="Calibri"/>
              </w:rPr>
              <w:t>г.</w:t>
            </w:r>
            <w:r w:rsidR="00FB33D2" w:rsidRPr="00D6533F">
              <w:rPr>
                <w:rFonts w:eastAsia="Calibri"/>
              </w:rPr>
              <w:t xml:space="preserve"> в 12</w:t>
            </w:r>
            <w:r w:rsidR="005264E9" w:rsidRPr="00D6533F">
              <w:rPr>
                <w:rFonts w:eastAsia="Calibri"/>
              </w:rPr>
              <w:t>:</w:t>
            </w:r>
            <w:r w:rsidR="00E6797C" w:rsidRPr="00D6533F">
              <w:rPr>
                <w:rFonts w:eastAsia="Calibri"/>
              </w:rPr>
              <w:t>00</w:t>
            </w:r>
            <w:r w:rsidRPr="00D6533F">
              <w:rPr>
                <w:rFonts w:eastAsia="Calibri"/>
              </w:rPr>
              <w:t xml:space="preserve"> </w:t>
            </w:r>
            <w:r w:rsidR="005264E9" w:rsidRPr="00D6533F">
              <w:rPr>
                <w:rFonts w:eastAsia="Calibri"/>
              </w:rPr>
              <w:t>(</w:t>
            </w:r>
            <w:proofErr w:type="gramStart"/>
            <w:r w:rsidR="005264E9" w:rsidRPr="00D6533F">
              <w:rPr>
                <w:rFonts w:eastAsia="Calibri"/>
              </w:rPr>
              <w:t>МСК</w:t>
            </w:r>
            <w:proofErr w:type="gramEnd"/>
            <w:r w:rsidR="005264E9" w:rsidRPr="00D6533F">
              <w:rPr>
                <w:rFonts w:eastAsia="Calibri"/>
              </w:rPr>
              <w:t xml:space="preserve">) </w:t>
            </w:r>
            <w:r w:rsidRPr="00D6533F">
              <w:rPr>
                <w:rFonts w:eastAsia="Calibri"/>
              </w:rPr>
              <w:t>Подача Заявок осуществляется круглосуточно.</w:t>
            </w:r>
          </w:p>
          <w:p w:rsidR="005264E9" w:rsidRPr="00D6533F" w:rsidRDefault="007C13B8" w:rsidP="004265DE">
            <w:pPr>
              <w:autoSpaceDE w:val="0"/>
              <w:autoSpaceDN w:val="0"/>
              <w:adjustRightInd w:val="0"/>
              <w:spacing w:before="120" w:after="120"/>
              <w:jc w:val="both"/>
              <w:rPr>
                <w:rFonts w:eastAsia="Calibri"/>
              </w:rPr>
            </w:pPr>
            <w:r w:rsidRPr="00D6533F">
              <w:rPr>
                <w:rFonts w:eastAsia="Calibri"/>
              </w:rPr>
              <w:t>3) Дата и время окон</w:t>
            </w:r>
            <w:r w:rsidR="00184FB1" w:rsidRPr="00D6533F">
              <w:rPr>
                <w:rFonts w:eastAsia="Calibri"/>
              </w:rPr>
              <w:t xml:space="preserve">чания подачи (приема) Заявок: </w:t>
            </w:r>
            <w:r w:rsidR="005E1FB3">
              <w:rPr>
                <w:rFonts w:eastAsia="Calibri"/>
              </w:rPr>
              <w:t>03</w:t>
            </w:r>
            <w:r w:rsidR="00F31913" w:rsidRPr="00D6533F">
              <w:rPr>
                <w:rFonts w:eastAsia="Calibri"/>
              </w:rPr>
              <w:t>.1</w:t>
            </w:r>
            <w:r w:rsidR="005E1FB3">
              <w:rPr>
                <w:rFonts w:eastAsia="Calibri"/>
              </w:rPr>
              <w:t>2</w:t>
            </w:r>
            <w:r w:rsidR="00445988" w:rsidRPr="00D6533F">
              <w:rPr>
                <w:rFonts w:eastAsia="Calibri"/>
              </w:rPr>
              <w:t>.2018</w:t>
            </w:r>
            <w:r w:rsidR="00F31913" w:rsidRPr="00D6533F">
              <w:rPr>
                <w:rFonts w:eastAsia="Calibri"/>
              </w:rPr>
              <w:t xml:space="preserve"> </w:t>
            </w:r>
            <w:r w:rsidR="003479DB" w:rsidRPr="00D6533F">
              <w:rPr>
                <w:rFonts w:eastAsia="Calibri"/>
              </w:rPr>
              <w:t>г.</w:t>
            </w:r>
            <w:r w:rsidRPr="00D6533F">
              <w:rPr>
                <w:rFonts w:eastAsia="Calibri"/>
              </w:rPr>
              <w:t xml:space="preserve"> в </w:t>
            </w:r>
            <w:r w:rsidR="00F31913" w:rsidRPr="00D6533F">
              <w:rPr>
                <w:rFonts w:eastAsia="Calibri"/>
              </w:rPr>
              <w:t>12</w:t>
            </w:r>
            <w:r w:rsidR="005264E9" w:rsidRPr="00D6533F">
              <w:rPr>
                <w:rFonts w:eastAsia="Calibri"/>
              </w:rPr>
              <w:t>:</w:t>
            </w:r>
            <w:r w:rsidR="00657C92" w:rsidRPr="00D6533F">
              <w:rPr>
                <w:rFonts w:eastAsia="Calibri"/>
              </w:rPr>
              <w:t>00</w:t>
            </w:r>
            <w:r w:rsidR="005264E9" w:rsidRPr="00D6533F">
              <w:rPr>
                <w:rFonts w:eastAsia="Calibri"/>
              </w:rPr>
              <w:t xml:space="preserve"> (</w:t>
            </w:r>
            <w:proofErr w:type="gramStart"/>
            <w:r w:rsidR="005264E9" w:rsidRPr="00D6533F">
              <w:rPr>
                <w:rFonts w:eastAsia="Calibri"/>
              </w:rPr>
              <w:t>МСК</w:t>
            </w:r>
            <w:proofErr w:type="gramEnd"/>
            <w:r w:rsidR="005264E9" w:rsidRPr="00D6533F">
              <w:rPr>
                <w:rFonts w:eastAsia="Calibri"/>
              </w:rPr>
              <w:t>)</w:t>
            </w:r>
            <w:r w:rsidRPr="00D6533F">
              <w:rPr>
                <w:rFonts w:eastAsia="Calibri"/>
              </w:rPr>
              <w:t xml:space="preserve"> </w:t>
            </w:r>
          </w:p>
          <w:p w:rsidR="001B3E78" w:rsidRPr="00D6533F" w:rsidRDefault="007C13B8" w:rsidP="004265DE">
            <w:pPr>
              <w:autoSpaceDE w:val="0"/>
              <w:autoSpaceDN w:val="0"/>
              <w:adjustRightInd w:val="0"/>
              <w:spacing w:before="120" w:after="120"/>
              <w:jc w:val="both"/>
              <w:rPr>
                <w:iCs/>
              </w:rPr>
            </w:pPr>
            <w:r w:rsidRPr="00D6533F">
              <w:rPr>
                <w:rFonts w:eastAsia="Calibri"/>
              </w:rPr>
              <w:t xml:space="preserve">4) Дата определения </w:t>
            </w:r>
            <w:r w:rsidR="00311507" w:rsidRPr="00D6533F">
              <w:rPr>
                <w:rFonts w:eastAsia="Calibri"/>
              </w:rPr>
              <w:t>у</w:t>
            </w:r>
            <w:r w:rsidRPr="00D6533F">
              <w:rPr>
                <w:rFonts w:eastAsia="Calibri"/>
              </w:rPr>
              <w:t xml:space="preserve">частников: </w:t>
            </w:r>
            <w:r w:rsidR="005E1FB3">
              <w:rPr>
                <w:rFonts w:eastAsia="Calibri"/>
              </w:rPr>
              <w:t>04</w:t>
            </w:r>
            <w:r w:rsidR="00F31913" w:rsidRPr="00D6533F">
              <w:rPr>
                <w:rFonts w:eastAsia="Calibri"/>
              </w:rPr>
              <w:t>.1</w:t>
            </w:r>
            <w:r w:rsidR="005E1FB3">
              <w:rPr>
                <w:rFonts w:eastAsia="Calibri"/>
              </w:rPr>
              <w:t>2</w:t>
            </w:r>
            <w:r w:rsidR="00204C90" w:rsidRPr="00D6533F">
              <w:rPr>
                <w:rFonts w:eastAsia="Calibri"/>
              </w:rPr>
              <w:t>.2018</w:t>
            </w:r>
            <w:r w:rsidR="003479DB" w:rsidRPr="00D6533F">
              <w:rPr>
                <w:rFonts w:eastAsia="Calibri"/>
              </w:rPr>
              <w:t>г.</w:t>
            </w:r>
            <w:r w:rsidRPr="00D6533F">
              <w:rPr>
                <w:rFonts w:eastAsia="Calibri"/>
              </w:rPr>
              <w:t xml:space="preserve"> </w:t>
            </w:r>
          </w:p>
          <w:p w:rsidR="001B3E78" w:rsidRPr="00D6533F" w:rsidRDefault="007C13B8" w:rsidP="001B3E78">
            <w:pPr>
              <w:autoSpaceDE w:val="0"/>
              <w:autoSpaceDN w:val="0"/>
              <w:adjustRightInd w:val="0"/>
              <w:spacing w:before="120" w:after="120"/>
              <w:jc w:val="both"/>
              <w:rPr>
                <w:iCs/>
              </w:rPr>
            </w:pPr>
            <w:r w:rsidRPr="00D6533F">
              <w:rPr>
                <w:rFonts w:eastAsia="Calibri"/>
              </w:rPr>
              <w:t xml:space="preserve">5) Дата и время проведения </w:t>
            </w:r>
            <w:r w:rsidR="00F63B52" w:rsidRPr="00D6533F">
              <w:rPr>
                <w:rFonts w:eastAsia="Calibri"/>
              </w:rPr>
              <w:t>Процедуры</w:t>
            </w:r>
            <w:r w:rsidRPr="00D6533F">
              <w:rPr>
                <w:rFonts w:eastAsia="Calibri"/>
              </w:rPr>
              <w:t xml:space="preserve">: </w:t>
            </w:r>
            <w:r w:rsidR="00ED1536" w:rsidRPr="00D6533F">
              <w:rPr>
                <w:rFonts w:eastAsia="Calibri"/>
              </w:rPr>
              <w:t>0</w:t>
            </w:r>
            <w:r w:rsidR="00567A04">
              <w:rPr>
                <w:rFonts w:eastAsia="Calibri"/>
              </w:rPr>
              <w:t>5</w:t>
            </w:r>
            <w:r w:rsidR="00F31913" w:rsidRPr="00D6533F">
              <w:rPr>
                <w:rFonts w:eastAsia="Calibri"/>
              </w:rPr>
              <w:t>.1</w:t>
            </w:r>
            <w:r w:rsidR="005E1FB3">
              <w:rPr>
                <w:rFonts w:eastAsia="Calibri"/>
              </w:rPr>
              <w:t>2</w:t>
            </w:r>
            <w:r w:rsidR="00204C90" w:rsidRPr="00D6533F">
              <w:rPr>
                <w:rFonts w:eastAsia="Calibri"/>
              </w:rPr>
              <w:t>.2018</w:t>
            </w:r>
            <w:r w:rsidR="003479DB" w:rsidRPr="00D6533F">
              <w:rPr>
                <w:rFonts w:eastAsia="Calibri"/>
              </w:rPr>
              <w:t>г.</w:t>
            </w:r>
            <w:r w:rsidR="00E6797C" w:rsidRPr="00D6533F">
              <w:rPr>
                <w:rFonts w:eastAsia="Calibri"/>
              </w:rPr>
              <w:t xml:space="preserve"> в 0</w:t>
            </w:r>
            <w:r w:rsidR="003479DB" w:rsidRPr="00D6533F">
              <w:rPr>
                <w:rFonts w:eastAsia="Calibri"/>
              </w:rPr>
              <w:t>9</w:t>
            </w:r>
            <w:r w:rsidR="005264E9" w:rsidRPr="00D6533F">
              <w:rPr>
                <w:rFonts w:eastAsia="Calibri"/>
              </w:rPr>
              <w:t>:</w:t>
            </w:r>
            <w:r w:rsidR="00E6797C" w:rsidRPr="00D6533F">
              <w:rPr>
                <w:rFonts w:eastAsia="Calibri"/>
              </w:rPr>
              <w:t>00</w:t>
            </w:r>
            <w:r w:rsidRPr="00D6533F">
              <w:rPr>
                <w:rFonts w:eastAsia="Calibri"/>
              </w:rPr>
              <w:t xml:space="preserve"> </w:t>
            </w:r>
            <w:r w:rsidR="005264E9" w:rsidRPr="00D6533F">
              <w:rPr>
                <w:rFonts w:eastAsia="Calibri"/>
              </w:rPr>
              <w:t>(</w:t>
            </w:r>
            <w:proofErr w:type="gramStart"/>
            <w:r w:rsidR="005264E9" w:rsidRPr="00D6533F">
              <w:rPr>
                <w:rFonts w:eastAsia="Calibri"/>
              </w:rPr>
              <w:t>МСК</w:t>
            </w:r>
            <w:proofErr w:type="gramEnd"/>
            <w:r w:rsidR="005264E9" w:rsidRPr="00D6533F">
              <w:rPr>
                <w:rFonts w:eastAsia="Calibri"/>
              </w:rPr>
              <w:t>)</w:t>
            </w:r>
          </w:p>
          <w:p w:rsidR="007C13B8" w:rsidRPr="000F5AA1" w:rsidRDefault="007C13B8" w:rsidP="00567A04">
            <w:pPr>
              <w:autoSpaceDE w:val="0"/>
              <w:autoSpaceDN w:val="0"/>
              <w:adjustRightInd w:val="0"/>
              <w:spacing w:before="120" w:after="120"/>
              <w:jc w:val="both"/>
              <w:rPr>
                <w:iCs/>
                <w:color w:val="000000" w:themeColor="text1"/>
              </w:rPr>
            </w:pPr>
            <w:r w:rsidRPr="00D6533F">
              <w:rPr>
                <w:rFonts w:eastAsia="Calibri"/>
              </w:rPr>
              <w:t xml:space="preserve">6) Срок подведения итогов </w:t>
            </w:r>
            <w:r w:rsidR="00F63B52" w:rsidRPr="00D6533F">
              <w:rPr>
                <w:rFonts w:eastAsia="Calibri"/>
              </w:rPr>
              <w:t>Процедуры</w:t>
            </w:r>
            <w:r w:rsidR="00084EFE" w:rsidRPr="00D6533F">
              <w:rPr>
                <w:rFonts w:eastAsia="Calibri"/>
              </w:rPr>
              <w:t>:</w:t>
            </w:r>
            <w:r w:rsidR="007D307A" w:rsidRPr="00D6533F">
              <w:rPr>
                <w:rFonts w:eastAsia="Calibri"/>
              </w:rPr>
              <w:t xml:space="preserve"> </w:t>
            </w:r>
            <w:r w:rsidR="00ED1536" w:rsidRPr="00D6533F">
              <w:rPr>
                <w:rFonts w:eastAsia="Calibri"/>
              </w:rPr>
              <w:t>0</w:t>
            </w:r>
            <w:r w:rsidR="00567A04">
              <w:rPr>
                <w:rFonts w:eastAsia="Calibri"/>
              </w:rPr>
              <w:t>5</w:t>
            </w:r>
            <w:r w:rsidR="00F31913" w:rsidRPr="00D6533F">
              <w:rPr>
                <w:rFonts w:eastAsia="Calibri"/>
              </w:rPr>
              <w:t>.1</w:t>
            </w:r>
            <w:r w:rsidR="00567A04">
              <w:rPr>
                <w:rFonts w:eastAsia="Calibri"/>
              </w:rPr>
              <w:t>2</w:t>
            </w:r>
            <w:r w:rsidR="00204C90" w:rsidRPr="00D6533F">
              <w:rPr>
                <w:rFonts w:eastAsia="Calibri"/>
              </w:rPr>
              <w:t>.2018</w:t>
            </w:r>
            <w:r w:rsidR="003479DB" w:rsidRPr="00D6533F">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106485"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xml:space="preserve">, указанных в п.3 </w:t>
            </w:r>
            <w:r w:rsidR="00311507">
              <w:rPr>
                <w:rFonts w:eastAsiaTheme="minorHAnsi"/>
                <w:color w:val="000000"/>
                <w:lang w:eastAsia="en-US"/>
              </w:rPr>
              <w:lastRenderedPageBreak/>
              <w:t>раздела 6 Информационного сообщения</w:t>
            </w:r>
            <w:r w:rsidRPr="00624260">
              <w:rPr>
                <w:rFonts w:eastAsiaTheme="minorHAnsi"/>
                <w:color w:val="000000"/>
                <w:lang w:eastAsia="en-US"/>
              </w:rPr>
              <w:t>.</w:t>
            </w:r>
          </w:p>
          <w:p w:rsidR="00D934AE" w:rsidRPr="00624260" w:rsidRDefault="00D934AE" w:rsidP="00D934AE">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BD2058" w:rsidRPr="00CD27AC" w:rsidRDefault="0044615B" w:rsidP="00BD2058">
            <w:pPr>
              <w:jc w:val="both"/>
              <w:rPr>
                <w:rFonts w:eastAsia="Calibri"/>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BD2058" w:rsidRPr="00CD27AC">
              <w:t>5 460 000 (Пять миллионов четыреста шестьдесят тысяч) рублей 00 копеек с НДС</w:t>
            </w:r>
            <w:r w:rsidR="00BD2058" w:rsidRPr="00CD27AC">
              <w:rPr>
                <w:color w:val="000000" w:themeColor="text1"/>
              </w:rPr>
              <w:t>.</w:t>
            </w:r>
          </w:p>
          <w:p w:rsidR="00445988" w:rsidRDefault="0044615B" w:rsidP="00445988">
            <w:pPr>
              <w:jc w:val="both"/>
              <w:rPr>
                <w:color w:val="000000" w:themeColor="text1"/>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 xml:space="preserve">2 </w:t>
            </w:r>
            <w:r w:rsidR="0097261D">
              <w:rPr>
                <w:rFonts w:eastAsiaTheme="minorHAnsi"/>
                <w:b/>
                <w:lang w:eastAsia="en-US"/>
              </w:rPr>
              <w:t>–</w:t>
            </w:r>
            <w:r w:rsidR="00445988" w:rsidRPr="00445988">
              <w:rPr>
                <w:rFonts w:eastAsiaTheme="minorHAnsi"/>
                <w:b/>
                <w:lang w:eastAsia="en-US"/>
              </w:rPr>
              <w:t xml:space="preserve"> </w:t>
            </w:r>
            <w:r w:rsidR="00A6727D">
              <w:t>1 370 000</w:t>
            </w:r>
            <w:r w:rsidR="00CD27AC" w:rsidRPr="00CD27AC">
              <w:t xml:space="preserve"> (</w:t>
            </w:r>
            <w:r w:rsidR="00181DAD">
              <w:t xml:space="preserve">Один миллион триста семьдесят </w:t>
            </w:r>
            <w:r w:rsidR="00CD27AC" w:rsidRPr="00CD27AC">
              <w:t>тысяч) рублей 00 копеек с НДС</w:t>
            </w:r>
            <w:r w:rsidR="00445988" w:rsidRPr="00CD27AC">
              <w:rPr>
                <w:color w:val="000000" w:themeColor="text1"/>
              </w:rPr>
              <w:t>.</w:t>
            </w:r>
          </w:p>
          <w:p w:rsidR="00A16D36" w:rsidRPr="00CD27AC" w:rsidRDefault="00A16D36" w:rsidP="00A16D36">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3 –</w:t>
            </w:r>
            <w:r w:rsidRPr="00445988">
              <w:rPr>
                <w:rFonts w:eastAsiaTheme="minorHAnsi"/>
                <w:b/>
                <w:lang w:eastAsia="en-US"/>
              </w:rPr>
              <w:t xml:space="preserve"> </w:t>
            </w:r>
            <w:r w:rsidR="00E311A3">
              <w:t>77 000</w:t>
            </w:r>
            <w:r w:rsidRPr="00CD27AC">
              <w:t xml:space="preserve"> (</w:t>
            </w:r>
            <w:r w:rsidR="00E311A3">
              <w:t>Семьдесят семь</w:t>
            </w:r>
            <w:r w:rsidRPr="00CD27AC">
              <w:t xml:space="preserve"> тысяч) рублей 00 копеек с НДС</w:t>
            </w:r>
            <w:r w:rsidRPr="00CD27AC">
              <w:rPr>
                <w:color w:val="000000" w:themeColor="text1"/>
              </w:rPr>
              <w:t>.</w:t>
            </w:r>
          </w:p>
          <w:p w:rsidR="00A16D36" w:rsidRPr="00CD27AC" w:rsidRDefault="00A16D36" w:rsidP="00445988">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D72B1D">
              <w:rPr>
                <w:rFonts w:eastAsiaTheme="minorHAnsi"/>
                <w:bCs/>
                <w:lang w:eastAsia="en-US"/>
              </w:rPr>
              <w:t xml:space="preserve">2) </w:t>
            </w:r>
            <w:r w:rsidRPr="00D72B1D">
              <w:rPr>
                <w:rFonts w:eastAsiaTheme="minorHAnsi"/>
                <w:lang w:eastAsia="en-US"/>
              </w:rPr>
              <w:t>Претендент обеспечивает поступление задатка</w:t>
            </w:r>
            <w:r w:rsidR="00772936" w:rsidRPr="00D72B1D">
              <w:rPr>
                <w:rFonts w:eastAsiaTheme="minorHAnsi"/>
                <w:i/>
                <w:lang w:eastAsia="en-US"/>
              </w:rPr>
              <w:t xml:space="preserve"> </w:t>
            </w:r>
            <w:r w:rsidRPr="00D72B1D">
              <w:rPr>
                <w:rFonts w:eastAsiaTheme="minorHAnsi"/>
                <w:lang w:eastAsia="en-US"/>
              </w:rPr>
              <w:t xml:space="preserve">в срок </w:t>
            </w:r>
            <w:r w:rsidRPr="00D72B1D">
              <w:rPr>
                <w:rFonts w:eastAsiaTheme="minorHAnsi"/>
                <w:bCs/>
                <w:lang w:eastAsia="en-US"/>
              </w:rPr>
              <w:t xml:space="preserve">с </w:t>
            </w:r>
            <w:r w:rsidR="00D72B1D" w:rsidRPr="00D72B1D">
              <w:rPr>
                <w:rFonts w:eastAsiaTheme="minorHAnsi"/>
                <w:bCs/>
                <w:lang w:eastAsia="en-US"/>
              </w:rPr>
              <w:t>0</w:t>
            </w:r>
            <w:r w:rsidR="00A16D36">
              <w:rPr>
                <w:rFonts w:eastAsiaTheme="minorHAnsi"/>
                <w:bCs/>
                <w:lang w:eastAsia="en-US"/>
              </w:rPr>
              <w:t>1.11</w:t>
            </w:r>
            <w:r w:rsidR="004A6685" w:rsidRPr="00D72B1D">
              <w:rPr>
                <w:rFonts w:eastAsiaTheme="minorHAnsi"/>
                <w:bCs/>
                <w:lang w:eastAsia="en-US"/>
              </w:rPr>
              <w:t>.2018</w:t>
            </w:r>
            <w:r w:rsidR="00841BC2" w:rsidRPr="00D72B1D">
              <w:rPr>
                <w:rFonts w:eastAsiaTheme="minorHAnsi"/>
                <w:bCs/>
                <w:lang w:eastAsia="en-US"/>
              </w:rPr>
              <w:t xml:space="preserve"> </w:t>
            </w:r>
            <w:r w:rsidR="00473C09" w:rsidRPr="00D72B1D">
              <w:rPr>
                <w:rFonts w:eastAsiaTheme="minorHAnsi"/>
                <w:bCs/>
                <w:lang w:eastAsia="en-US"/>
              </w:rPr>
              <w:t>г</w:t>
            </w:r>
            <w:r w:rsidR="00841BC2" w:rsidRPr="00D72B1D">
              <w:rPr>
                <w:rFonts w:eastAsiaTheme="minorHAnsi"/>
                <w:bCs/>
                <w:lang w:eastAsia="en-US"/>
              </w:rPr>
              <w:t>.</w:t>
            </w:r>
            <w:r w:rsidRPr="00D72B1D">
              <w:rPr>
                <w:rFonts w:eastAsiaTheme="minorHAnsi"/>
                <w:bCs/>
                <w:lang w:eastAsia="en-US"/>
              </w:rPr>
              <w:t xml:space="preserve"> по </w:t>
            </w:r>
            <w:r w:rsidR="00D72B1D" w:rsidRPr="00D72B1D">
              <w:rPr>
                <w:rFonts w:eastAsiaTheme="minorHAnsi"/>
                <w:bCs/>
                <w:lang w:eastAsia="en-US"/>
              </w:rPr>
              <w:t>0</w:t>
            </w:r>
            <w:r w:rsidR="00A16D36">
              <w:rPr>
                <w:rFonts w:eastAsiaTheme="minorHAnsi"/>
                <w:bCs/>
                <w:lang w:eastAsia="en-US"/>
              </w:rPr>
              <w:t>3</w:t>
            </w:r>
            <w:r w:rsidR="004A6685" w:rsidRPr="00D72B1D">
              <w:rPr>
                <w:rFonts w:eastAsiaTheme="minorHAnsi"/>
                <w:bCs/>
                <w:lang w:eastAsia="en-US"/>
              </w:rPr>
              <w:t>.1</w:t>
            </w:r>
            <w:r w:rsidR="00A16D36">
              <w:rPr>
                <w:rFonts w:eastAsiaTheme="minorHAnsi"/>
                <w:bCs/>
                <w:lang w:eastAsia="en-US"/>
              </w:rPr>
              <w:t>2</w:t>
            </w:r>
            <w:r w:rsidR="00204C90" w:rsidRPr="00D72B1D">
              <w:rPr>
                <w:rFonts w:eastAsiaTheme="minorHAnsi"/>
                <w:bCs/>
                <w:lang w:eastAsia="en-US"/>
              </w:rPr>
              <w:t>.2018</w:t>
            </w:r>
            <w:r w:rsidR="00841BC2" w:rsidRPr="00D72B1D">
              <w:rPr>
                <w:rFonts w:eastAsiaTheme="minorHAnsi"/>
                <w:bCs/>
                <w:lang w:eastAsia="en-US"/>
              </w:rPr>
              <w:t xml:space="preserve"> </w:t>
            </w:r>
            <w:r w:rsidR="00473C09" w:rsidRPr="00D72B1D">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6116CE">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bookmarkStart w:id="3" w:name="_GoBack"/>
            <w:bookmarkEnd w:id="3"/>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C27D69" w:rsidRDefault="00C27D69" w:rsidP="00C27D69">
      <w:pPr>
        <w:jc w:val="both"/>
        <w:rPr>
          <w:rStyle w:val="FontStyle28"/>
          <w:sz w:val="28"/>
          <w:szCs w:val="28"/>
        </w:rPr>
      </w:pPr>
      <w:r w:rsidRPr="009905EF">
        <w:rPr>
          <w:iCs/>
          <w:szCs w:val="28"/>
        </w:rPr>
        <w:t>Объекты недвижимого имущества</w:t>
      </w:r>
      <w:r>
        <w:rPr>
          <w:iCs/>
          <w:szCs w:val="28"/>
        </w:rPr>
        <w:t xml:space="preserve"> и неотъемлемого оборудования</w:t>
      </w:r>
      <w:r w:rsidRPr="009905EF">
        <w:rPr>
          <w:iCs/>
          <w:szCs w:val="28"/>
        </w:rPr>
        <w:t xml:space="preserve">, расположенные по адресу: </w:t>
      </w:r>
      <w:r>
        <w:rPr>
          <w:rStyle w:val="FontStyle28"/>
          <w:sz w:val="28"/>
          <w:szCs w:val="28"/>
        </w:rPr>
        <w:t xml:space="preserve"> </w:t>
      </w:r>
      <w:r w:rsidRPr="00F904CB">
        <w:rPr>
          <w:szCs w:val="28"/>
        </w:rPr>
        <w:t xml:space="preserve">Брянская область, </w:t>
      </w:r>
      <w:proofErr w:type="spellStart"/>
      <w:r w:rsidRPr="00F904CB">
        <w:rPr>
          <w:szCs w:val="28"/>
        </w:rPr>
        <w:t>Фокинский</w:t>
      </w:r>
      <w:proofErr w:type="spellEnd"/>
      <w:r w:rsidRPr="00F904CB">
        <w:rPr>
          <w:szCs w:val="28"/>
        </w:rPr>
        <w:t xml:space="preserve"> район, г. Брянск, Московский пр.</w:t>
      </w:r>
      <w:r>
        <w:rPr>
          <w:szCs w:val="28"/>
        </w:rPr>
        <w:t>,</w:t>
      </w:r>
      <w:r w:rsidRPr="00F904CB">
        <w:rPr>
          <w:szCs w:val="28"/>
        </w:rPr>
        <w:t xml:space="preserve"> </w:t>
      </w:r>
      <w:r>
        <w:rPr>
          <w:szCs w:val="28"/>
        </w:rPr>
        <w:t xml:space="preserve">д. </w:t>
      </w:r>
      <w:r w:rsidRPr="00F904CB">
        <w:rPr>
          <w:szCs w:val="28"/>
        </w:rPr>
        <w:t>19</w:t>
      </w:r>
    </w:p>
    <w:tbl>
      <w:tblPr>
        <w:tblW w:w="4881" w:type="pct"/>
        <w:tblLook w:val="04A0" w:firstRow="1" w:lastRow="0" w:firstColumn="1" w:lastColumn="0" w:noHBand="0" w:noVBand="1"/>
      </w:tblPr>
      <w:tblGrid>
        <w:gridCol w:w="537"/>
        <w:gridCol w:w="6721"/>
        <w:gridCol w:w="1309"/>
        <w:gridCol w:w="1607"/>
      </w:tblGrid>
      <w:tr w:rsidR="00C27D69" w:rsidTr="00AE21C9">
        <w:trPr>
          <w:trHeight w:val="602"/>
        </w:trPr>
        <w:tc>
          <w:tcPr>
            <w:tcW w:w="26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7D69" w:rsidRDefault="00C27D69" w:rsidP="005D3A87">
            <w:pPr>
              <w:jc w:val="center"/>
              <w:rPr>
                <w:b/>
                <w:bCs/>
                <w:color w:val="000000"/>
                <w:sz w:val="16"/>
                <w:szCs w:val="16"/>
              </w:rPr>
            </w:pPr>
            <w:r>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C27D69" w:rsidRDefault="00C27D69" w:rsidP="005D3A87">
            <w:pPr>
              <w:jc w:val="center"/>
              <w:rPr>
                <w:b/>
                <w:bCs/>
                <w:color w:val="000000"/>
                <w:sz w:val="16"/>
                <w:szCs w:val="16"/>
              </w:rPr>
            </w:pPr>
            <w:r>
              <w:rPr>
                <w:b/>
                <w:bCs/>
                <w:color w:val="000000"/>
                <w:sz w:val="16"/>
                <w:szCs w:val="16"/>
              </w:rPr>
              <w:t>Наименование объекта</w:t>
            </w:r>
          </w:p>
        </w:tc>
        <w:tc>
          <w:tcPr>
            <w:tcW w:w="643" w:type="pct"/>
            <w:tcBorders>
              <w:top w:val="single" w:sz="8" w:space="0" w:color="auto"/>
              <w:left w:val="nil"/>
              <w:bottom w:val="single" w:sz="8" w:space="0" w:color="auto"/>
              <w:right w:val="single" w:sz="8" w:space="0" w:color="auto"/>
            </w:tcBorders>
            <w:shd w:val="clear" w:color="000000" w:fill="D9D9D9"/>
            <w:vAlign w:val="center"/>
            <w:hideMark/>
          </w:tcPr>
          <w:p w:rsidR="00C27D69" w:rsidRDefault="00C27D69" w:rsidP="005D3A87">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./м/км/</w:t>
            </w:r>
            <w:proofErr w:type="spellStart"/>
            <w:r>
              <w:rPr>
                <w:b/>
                <w:bCs/>
                <w:color w:val="000000"/>
                <w:sz w:val="16"/>
                <w:szCs w:val="16"/>
              </w:rPr>
              <w:t>м.п</w:t>
            </w:r>
            <w:proofErr w:type="spellEnd"/>
            <w:r>
              <w:rPr>
                <w:b/>
                <w:bCs/>
                <w:color w:val="000000"/>
                <w:sz w:val="16"/>
                <w:szCs w:val="16"/>
              </w:rPr>
              <w:t>.</w:t>
            </w:r>
          </w:p>
        </w:tc>
        <w:tc>
          <w:tcPr>
            <w:tcW w:w="790" w:type="pct"/>
            <w:tcBorders>
              <w:top w:val="single" w:sz="8" w:space="0" w:color="auto"/>
              <w:left w:val="nil"/>
              <w:bottom w:val="single" w:sz="8" w:space="0" w:color="auto"/>
              <w:right w:val="single" w:sz="8" w:space="0" w:color="auto"/>
            </w:tcBorders>
            <w:shd w:val="clear" w:color="000000" w:fill="D9D9D9"/>
            <w:vAlign w:val="center"/>
            <w:hideMark/>
          </w:tcPr>
          <w:p w:rsidR="00C27D69" w:rsidRDefault="00C27D69" w:rsidP="005D3A87">
            <w:pPr>
              <w:jc w:val="center"/>
              <w:rPr>
                <w:b/>
                <w:bCs/>
                <w:color w:val="000000"/>
                <w:sz w:val="16"/>
                <w:szCs w:val="16"/>
              </w:rPr>
            </w:pPr>
            <w:r>
              <w:rPr>
                <w:b/>
                <w:bCs/>
                <w:color w:val="000000"/>
                <w:sz w:val="16"/>
                <w:szCs w:val="16"/>
              </w:rPr>
              <w:t>Серия, № свидетельства, дата</w:t>
            </w:r>
          </w:p>
        </w:tc>
      </w:tr>
      <w:tr w:rsidR="00C27D69" w:rsidTr="00AE21C9">
        <w:trPr>
          <w:trHeight w:val="55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административное, назначение: нежилое, инв. № 210/04, </w:t>
            </w:r>
            <w:proofErr w:type="gramStart"/>
            <w:r>
              <w:rPr>
                <w:color w:val="000000"/>
                <w:sz w:val="16"/>
                <w:szCs w:val="16"/>
              </w:rPr>
              <w:t>лит</w:t>
            </w:r>
            <w:proofErr w:type="gramEnd"/>
            <w:r>
              <w:rPr>
                <w:color w:val="000000"/>
                <w:sz w:val="16"/>
                <w:szCs w:val="16"/>
              </w:rPr>
              <w:t>. А, количество этажей: 3, в том числе подземных: 1, кадастровый (или условный) номер: 32:28:0041504:162</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2369</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Выписка из ЕГРП от 29.07.2016</w:t>
            </w:r>
          </w:p>
        </w:tc>
      </w:tr>
      <w:tr w:rsidR="00C27D69" w:rsidTr="00AE21C9">
        <w:trPr>
          <w:trHeight w:val="53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гаража №1, назначение: нежилое, 1 - </w:t>
            </w:r>
            <w:proofErr w:type="gramStart"/>
            <w:r>
              <w:rPr>
                <w:color w:val="000000"/>
                <w:sz w:val="16"/>
                <w:szCs w:val="16"/>
              </w:rPr>
              <w:t>этажный</w:t>
            </w:r>
            <w:proofErr w:type="gramEnd"/>
            <w:r>
              <w:rPr>
                <w:color w:val="000000"/>
                <w:sz w:val="16"/>
                <w:szCs w:val="16"/>
              </w:rPr>
              <w:t>, инв. № 220/04, лит. Н, Н</w:t>
            </w:r>
            <w:proofErr w:type="gramStart"/>
            <w:r>
              <w:rPr>
                <w:color w:val="000000"/>
                <w:sz w:val="16"/>
                <w:szCs w:val="16"/>
              </w:rPr>
              <w:t>1</w:t>
            </w:r>
            <w:proofErr w:type="gramEnd"/>
            <w:r>
              <w:rPr>
                <w:color w:val="000000"/>
                <w:sz w:val="16"/>
                <w:szCs w:val="16"/>
              </w:rPr>
              <w:t>, Н2, кадастровый (или условный) номер: 32-32-01/032/2006-654</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751,5</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243052 от 12.10.2007</w:t>
            </w:r>
          </w:p>
        </w:tc>
      </w:tr>
      <w:tr w:rsidR="00C27D69" w:rsidTr="00AE21C9">
        <w:trPr>
          <w:trHeight w:val="24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3</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гаража №2, назначение: нежилое, 1 - </w:t>
            </w:r>
            <w:proofErr w:type="gramStart"/>
            <w:r>
              <w:rPr>
                <w:color w:val="000000"/>
                <w:sz w:val="16"/>
                <w:szCs w:val="16"/>
              </w:rPr>
              <w:t>этажный</w:t>
            </w:r>
            <w:proofErr w:type="gramEnd"/>
            <w:r>
              <w:rPr>
                <w:color w:val="000000"/>
                <w:sz w:val="16"/>
                <w:szCs w:val="16"/>
              </w:rPr>
              <w:t>, инв. № 218/04, лит. Л, кадастровый (или условный) номер: 32-32-01/032/2006-655</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494,5</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245342 от 10.10.2007</w:t>
            </w:r>
          </w:p>
        </w:tc>
      </w:tr>
      <w:tr w:rsidR="00C27D69" w:rsidTr="00AE21C9">
        <w:trPr>
          <w:trHeight w:val="39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4</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кладовой №1, назначение: нежилое, инв. № 212/04, </w:t>
            </w:r>
            <w:proofErr w:type="gramStart"/>
            <w:r>
              <w:rPr>
                <w:color w:val="000000"/>
                <w:sz w:val="16"/>
                <w:szCs w:val="16"/>
              </w:rPr>
              <w:t>лит</w:t>
            </w:r>
            <w:proofErr w:type="gramEnd"/>
            <w:r>
              <w:rPr>
                <w:color w:val="000000"/>
                <w:sz w:val="16"/>
                <w:szCs w:val="16"/>
              </w:rPr>
              <w:t>. А, кадастровый (или условный) номер: 32-32-01/032/2006-648</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22</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252908 от 12.10.2007</w:t>
            </w:r>
          </w:p>
        </w:tc>
      </w:tr>
      <w:tr w:rsidR="00C27D69" w:rsidTr="00AE21C9">
        <w:trPr>
          <w:trHeight w:val="264"/>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5</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кладовой №2, назначение: нежилое, 2 - </w:t>
            </w:r>
            <w:proofErr w:type="gramStart"/>
            <w:r>
              <w:rPr>
                <w:color w:val="000000"/>
                <w:sz w:val="16"/>
                <w:szCs w:val="16"/>
              </w:rPr>
              <w:t>этажный</w:t>
            </w:r>
            <w:proofErr w:type="gramEnd"/>
            <w:r>
              <w:rPr>
                <w:color w:val="000000"/>
                <w:sz w:val="16"/>
                <w:szCs w:val="16"/>
              </w:rPr>
              <w:t>, инв. № 213/04, лит. Г, кадастровый (или условный) номер: 32-32-01/032/2006-649</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443,1</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244880 от 11.10.2007</w:t>
            </w:r>
          </w:p>
        </w:tc>
      </w:tr>
      <w:tr w:rsidR="00C27D69" w:rsidTr="00AE21C9">
        <w:trPr>
          <w:trHeight w:val="40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6</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механизированного бетонного узла № 2, назначение: нежилое, 1 - </w:t>
            </w:r>
            <w:proofErr w:type="gramStart"/>
            <w:r>
              <w:rPr>
                <w:color w:val="000000"/>
                <w:sz w:val="16"/>
                <w:szCs w:val="16"/>
              </w:rPr>
              <w:t>этажный</w:t>
            </w:r>
            <w:proofErr w:type="gramEnd"/>
            <w:r>
              <w:rPr>
                <w:color w:val="000000"/>
                <w:sz w:val="16"/>
                <w:szCs w:val="16"/>
              </w:rPr>
              <w:t>, инв. № 216/04, лит. Е, кадастровый (или условный) номер: 32-32-01/032/2006-643</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287,9</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243328 от 12.10.2007</w:t>
            </w:r>
          </w:p>
        </w:tc>
      </w:tr>
      <w:tr w:rsidR="00C27D69" w:rsidTr="00AE21C9">
        <w:trPr>
          <w:trHeight w:val="568"/>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7</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механизированного бетонного узла №1, назначение: нежилое, 1 - </w:t>
            </w:r>
            <w:proofErr w:type="gramStart"/>
            <w:r>
              <w:rPr>
                <w:color w:val="000000"/>
                <w:sz w:val="16"/>
                <w:szCs w:val="16"/>
              </w:rPr>
              <w:t>этажный</w:t>
            </w:r>
            <w:proofErr w:type="gramEnd"/>
            <w:r>
              <w:rPr>
                <w:color w:val="000000"/>
                <w:sz w:val="16"/>
                <w:szCs w:val="16"/>
              </w:rPr>
              <w:t xml:space="preserve"> (подземных этажей - цокольный), инв. № 217/04, лит. И, кадастровый (или условный) номер: 32-32-01/032/2006-650</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81,1</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243302 от 10.10.2007</w:t>
            </w:r>
          </w:p>
        </w:tc>
      </w:tr>
      <w:tr w:rsidR="00C27D69" w:rsidTr="00AE21C9">
        <w:trPr>
          <w:trHeight w:val="36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8</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цеха </w:t>
            </w:r>
            <w:proofErr w:type="spellStart"/>
            <w:r>
              <w:rPr>
                <w:color w:val="000000"/>
                <w:sz w:val="16"/>
                <w:szCs w:val="16"/>
              </w:rPr>
              <w:t>известегасилки</w:t>
            </w:r>
            <w:proofErr w:type="spellEnd"/>
            <w:r>
              <w:rPr>
                <w:color w:val="000000"/>
                <w:sz w:val="16"/>
                <w:szCs w:val="16"/>
              </w:rPr>
              <w:t>, назначение: нежилое, 1 - этажный, инв. № 215/04, лит. Е</w:t>
            </w:r>
            <w:proofErr w:type="gramStart"/>
            <w:r>
              <w:rPr>
                <w:color w:val="000000"/>
                <w:sz w:val="16"/>
                <w:szCs w:val="16"/>
              </w:rPr>
              <w:t>1</w:t>
            </w:r>
            <w:proofErr w:type="gramEnd"/>
            <w:r>
              <w:rPr>
                <w:color w:val="000000"/>
                <w:sz w:val="16"/>
                <w:szCs w:val="16"/>
              </w:rPr>
              <w:t>, кадастровый (или условный) номер: 32-32-01/032/2006-641</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119</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244563 от 10.10.2007</w:t>
            </w:r>
          </w:p>
        </w:tc>
      </w:tr>
      <w:tr w:rsidR="00C27D69" w:rsidTr="00AE21C9">
        <w:trPr>
          <w:trHeight w:val="51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9</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Здание цеха металлоконструкций, назначение: нежилое, 1 - этажный, инв. № 219/04, лит. М, кадастровый (или условный) номер: 32-32-01/032/2006-652</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258,9</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244564 от 10.10.2007</w:t>
            </w:r>
          </w:p>
        </w:tc>
      </w:tr>
      <w:tr w:rsidR="00C27D69" w:rsidTr="00AE21C9">
        <w:trPr>
          <w:trHeight w:val="51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10</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Здание цеха ремонта электрооборудования, назначение: нежилое, инв. № 211/04, </w:t>
            </w:r>
            <w:proofErr w:type="gramStart"/>
            <w:r>
              <w:rPr>
                <w:color w:val="000000"/>
                <w:sz w:val="16"/>
                <w:szCs w:val="16"/>
              </w:rPr>
              <w:t>лит</w:t>
            </w:r>
            <w:proofErr w:type="gramEnd"/>
            <w:r>
              <w:rPr>
                <w:color w:val="000000"/>
                <w:sz w:val="16"/>
                <w:szCs w:val="16"/>
              </w:rPr>
              <w:t xml:space="preserve">. </w:t>
            </w:r>
            <w:proofErr w:type="gramStart"/>
            <w:r>
              <w:rPr>
                <w:color w:val="000000"/>
                <w:sz w:val="16"/>
                <w:szCs w:val="16"/>
              </w:rPr>
              <w:t>Б</w:t>
            </w:r>
            <w:proofErr w:type="gramEnd"/>
            <w:r>
              <w:rPr>
                <w:color w:val="000000"/>
                <w:sz w:val="16"/>
                <w:szCs w:val="16"/>
              </w:rPr>
              <w:t>, кадастровый (или условный) номер: 32-32-01/032/2006-653</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399,9</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243026 от 10.10.2007</w:t>
            </w:r>
          </w:p>
        </w:tc>
      </w:tr>
      <w:tr w:rsidR="00C27D69" w:rsidTr="00AE21C9">
        <w:trPr>
          <w:trHeight w:val="64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11</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proofErr w:type="gramStart"/>
            <w:r>
              <w:rPr>
                <w:color w:val="000000"/>
                <w:sz w:val="16"/>
                <w:szCs w:val="16"/>
              </w:rPr>
              <w:t>Здание цеха столярно-комплектовочного, назначение: нежилое, 1 - этажный (подземных этажей - цокольный), инв. № 221/04, лит.</w:t>
            </w:r>
            <w:proofErr w:type="gramEnd"/>
            <w:r>
              <w:rPr>
                <w:color w:val="000000"/>
                <w:sz w:val="16"/>
                <w:szCs w:val="16"/>
              </w:rPr>
              <w:t xml:space="preserve"> Р</w:t>
            </w:r>
            <w:proofErr w:type="gramStart"/>
            <w:r>
              <w:rPr>
                <w:color w:val="000000"/>
                <w:sz w:val="16"/>
                <w:szCs w:val="16"/>
              </w:rPr>
              <w:t>,Р</w:t>
            </w:r>
            <w:proofErr w:type="gramEnd"/>
            <w:r>
              <w:rPr>
                <w:color w:val="000000"/>
                <w:sz w:val="16"/>
                <w:szCs w:val="16"/>
              </w:rPr>
              <w:t>1,Р2,Р3, кадастровый (или условный) номер: 32-32-01/032/2006-646</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1021,3</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243038 от 11.10.2007</w:t>
            </w:r>
          </w:p>
        </w:tc>
      </w:tr>
      <w:tr w:rsidR="00C27D69" w:rsidTr="00AE21C9">
        <w:trPr>
          <w:trHeight w:val="444"/>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12</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Сеть водопроводная, назначение: сооружения коммунальной инфраструктуры, инв. № 228/04, </w:t>
            </w:r>
            <w:proofErr w:type="gramStart"/>
            <w:r>
              <w:rPr>
                <w:color w:val="000000"/>
                <w:sz w:val="16"/>
                <w:szCs w:val="16"/>
              </w:rPr>
              <w:t>лит</w:t>
            </w:r>
            <w:proofErr w:type="gramEnd"/>
            <w:r>
              <w:rPr>
                <w:color w:val="000000"/>
                <w:sz w:val="16"/>
                <w:szCs w:val="16"/>
              </w:rPr>
              <w:t>. VII, кадастровый (или условный) номер: 32-32-01/032/2006-658</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1400</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244874 от 10.10.2007</w:t>
            </w:r>
          </w:p>
        </w:tc>
      </w:tr>
      <w:tr w:rsidR="00C27D69" w:rsidTr="00AE21C9">
        <w:trPr>
          <w:trHeight w:val="438"/>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13</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 xml:space="preserve">Станция автозаправочная, назначение: нежилое, 1 - </w:t>
            </w:r>
            <w:proofErr w:type="gramStart"/>
            <w:r>
              <w:rPr>
                <w:color w:val="000000"/>
                <w:sz w:val="16"/>
                <w:szCs w:val="16"/>
              </w:rPr>
              <w:t>этажный</w:t>
            </w:r>
            <w:proofErr w:type="gramEnd"/>
            <w:r>
              <w:rPr>
                <w:color w:val="000000"/>
                <w:sz w:val="16"/>
                <w:szCs w:val="16"/>
              </w:rPr>
              <w:t>, инв. № 214/04, лит. Д, кадастровый (или условный) номер: 32-32-01/032/2006-647</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11</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243053 от 12.10.2007</w:t>
            </w:r>
          </w:p>
        </w:tc>
      </w:tr>
      <w:tr w:rsidR="00C27D69" w:rsidTr="00AE21C9">
        <w:trPr>
          <w:trHeight w:val="161"/>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14</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Земельный участок, категория земель: земли поселений, кадастровый (или условный) номер: 32:28:04 15 04:0001</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53717</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187694 от 27.03.2007</w:t>
            </w:r>
          </w:p>
        </w:tc>
      </w:tr>
      <w:tr w:rsidR="00C27D69" w:rsidTr="00AE21C9">
        <w:trPr>
          <w:trHeight w:val="48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15</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Переезд, назначение: сооружения транспорта, инв. № 225/04, лит. III, кадастровый (или условный) номер: 32-32-01/032/2006-645</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17,5</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252909 от 12.10.2007</w:t>
            </w:r>
          </w:p>
        </w:tc>
      </w:tr>
      <w:tr w:rsidR="00C27D69" w:rsidTr="00AE21C9">
        <w:trPr>
          <w:trHeight w:val="616"/>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16</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Путь подъездной железнодорожный широкой колеи №1, назначение: сооружения транспорта, инв. № 223/04, лит. I, кадастровый (или условный) номер: 32-32-01/032/2006-659</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0,35</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243061 от 15.10.2007</w:t>
            </w:r>
          </w:p>
        </w:tc>
      </w:tr>
      <w:tr w:rsidR="00C27D69" w:rsidTr="00AE21C9">
        <w:trPr>
          <w:trHeight w:val="554"/>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17</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Путь подъездной железнодорожный широкой колеи №2, назначение: сооружения транспорта, инв. № 224/04, лит. II, кадастровый (или условный) номер: 32-32-01/032/2006-664</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0,32</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245351 от 11.10.2007</w:t>
            </w:r>
          </w:p>
        </w:tc>
      </w:tr>
      <w:tr w:rsidR="00C27D69" w:rsidTr="00AE21C9">
        <w:trPr>
          <w:trHeight w:val="690"/>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18</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Линия электропередач кабельная напряжением до 10кВ</w:t>
            </w:r>
            <w:proofErr w:type="gramStart"/>
            <w:r>
              <w:rPr>
                <w:color w:val="000000"/>
                <w:sz w:val="16"/>
                <w:szCs w:val="16"/>
              </w:rPr>
              <w:t>,н</w:t>
            </w:r>
            <w:proofErr w:type="gramEnd"/>
            <w:r>
              <w:rPr>
                <w:color w:val="000000"/>
                <w:sz w:val="16"/>
                <w:szCs w:val="16"/>
              </w:rPr>
              <w:t>азначение: сооружения энергетики и электропередачи, инв. № 226/04, лит. IV, кадастровый (или условный) номер: 32-32-01/032/2006-665</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0,37</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245486 от 12.10.2007</w:t>
            </w:r>
          </w:p>
        </w:tc>
      </w:tr>
      <w:tr w:rsidR="00C27D69" w:rsidTr="00AE21C9">
        <w:trPr>
          <w:trHeight w:val="488"/>
        </w:trPr>
        <w:tc>
          <w:tcPr>
            <w:tcW w:w="264" w:type="pct"/>
            <w:tcBorders>
              <w:top w:val="nil"/>
              <w:left w:val="single" w:sz="8" w:space="0" w:color="auto"/>
              <w:bottom w:val="single" w:sz="8" w:space="0" w:color="auto"/>
              <w:right w:val="single" w:sz="8" w:space="0" w:color="auto"/>
            </w:tcBorders>
            <w:shd w:val="clear" w:color="auto" w:fill="auto"/>
            <w:vAlign w:val="center"/>
            <w:hideMark/>
          </w:tcPr>
          <w:p w:rsidR="00C27D69" w:rsidRPr="00A154DF" w:rsidRDefault="00C27D69" w:rsidP="005D3A87">
            <w:pPr>
              <w:jc w:val="center"/>
              <w:rPr>
                <w:bCs/>
                <w:color w:val="000000"/>
                <w:sz w:val="16"/>
                <w:szCs w:val="16"/>
              </w:rPr>
            </w:pPr>
            <w:r w:rsidRPr="00A154DF">
              <w:rPr>
                <w:bCs/>
                <w:color w:val="000000"/>
                <w:sz w:val="16"/>
                <w:szCs w:val="16"/>
              </w:rPr>
              <w:t>19</w:t>
            </w:r>
          </w:p>
        </w:tc>
        <w:tc>
          <w:tcPr>
            <w:tcW w:w="3303" w:type="pct"/>
            <w:tcBorders>
              <w:top w:val="nil"/>
              <w:left w:val="nil"/>
              <w:bottom w:val="single" w:sz="8" w:space="0" w:color="auto"/>
              <w:right w:val="single" w:sz="8" w:space="0" w:color="auto"/>
            </w:tcBorders>
            <w:shd w:val="clear" w:color="auto" w:fill="auto"/>
            <w:vAlign w:val="center"/>
            <w:hideMark/>
          </w:tcPr>
          <w:p w:rsidR="00C27D69" w:rsidRDefault="00C27D69" w:rsidP="005D3A87">
            <w:pPr>
              <w:rPr>
                <w:color w:val="000000"/>
                <w:sz w:val="16"/>
                <w:szCs w:val="16"/>
              </w:rPr>
            </w:pPr>
            <w:r>
              <w:rPr>
                <w:color w:val="000000"/>
                <w:sz w:val="16"/>
                <w:szCs w:val="16"/>
              </w:rPr>
              <w:t>Подстанция трансформаторная комплексного типа, назначение: нежилое, инв. № 222/04, лит. 1, кадастровый (или условный) номер: 32-32-01/032/2006-644</w:t>
            </w:r>
          </w:p>
        </w:tc>
        <w:tc>
          <w:tcPr>
            <w:tcW w:w="643"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2,5</w:t>
            </w:r>
          </w:p>
        </w:tc>
        <w:tc>
          <w:tcPr>
            <w:tcW w:w="790" w:type="pct"/>
            <w:tcBorders>
              <w:top w:val="nil"/>
              <w:left w:val="nil"/>
              <w:bottom w:val="single" w:sz="8" w:space="0" w:color="auto"/>
              <w:right w:val="single" w:sz="8" w:space="0" w:color="auto"/>
            </w:tcBorders>
            <w:shd w:val="clear" w:color="auto" w:fill="auto"/>
            <w:vAlign w:val="center"/>
            <w:hideMark/>
          </w:tcPr>
          <w:p w:rsidR="00C27D69" w:rsidRDefault="00C27D69" w:rsidP="005D3A87">
            <w:pPr>
              <w:jc w:val="center"/>
              <w:rPr>
                <w:color w:val="000000"/>
                <w:sz w:val="16"/>
                <w:szCs w:val="16"/>
              </w:rPr>
            </w:pPr>
            <w:r>
              <w:rPr>
                <w:color w:val="000000"/>
                <w:sz w:val="16"/>
                <w:szCs w:val="16"/>
              </w:rPr>
              <w:t>32 АГ 244562 от 10.10.2007</w:t>
            </w:r>
          </w:p>
        </w:tc>
      </w:tr>
      <w:tr w:rsidR="00C27D69" w:rsidTr="00AE21C9">
        <w:trPr>
          <w:trHeight w:val="269"/>
        </w:trPr>
        <w:tc>
          <w:tcPr>
            <w:tcW w:w="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7D69" w:rsidRPr="00AF19C4" w:rsidRDefault="00C27D69" w:rsidP="005D3A87">
            <w:pPr>
              <w:jc w:val="center"/>
              <w:rPr>
                <w:b/>
                <w:sz w:val="16"/>
                <w:szCs w:val="16"/>
              </w:rPr>
            </w:pPr>
            <w:r w:rsidRPr="00AF19C4">
              <w:rPr>
                <w:b/>
                <w:sz w:val="16"/>
                <w:szCs w:val="16"/>
              </w:rPr>
              <w:t>№</w:t>
            </w:r>
          </w:p>
        </w:tc>
        <w:tc>
          <w:tcPr>
            <w:tcW w:w="3303" w:type="pct"/>
            <w:tcBorders>
              <w:top w:val="single" w:sz="4" w:space="0" w:color="auto"/>
              <w:left w:val="nil"/>
              <w:bottom w:val="single" w:sz="4" w:space="0" w:color="auto"/>
              <w:right w:val="single" w:sz="4" w:space="0" w:color="auto"/>
            </w:tcBorders>
            <w:shd w:val="clear" w:color="auto" w:fill="D9D9D9"/>
            <w:vAlign w:val="center"/>
            <w:hideMark/>
          </w:tcPr>
          <w:p w:rsidR="00C27D69" w:rsidRPr="00AF19C4" w:rsidRDefault="00C27D69" w:rsidP="005D3A87">
            <w:pPr>
              <w:jc w:val="center"/>
              <w:rPr>
                <w:b/>
                <w:sz w:val="16"/>
                <w:szCs w:val="16"/>
              </w:rPr>
            </w:pPr>
            <w:r w:rsidRPr="00AF19C4">
              <w:rPr>
                <w:b/>
                <w:sz w:val="16"/>
                <w:szCs w:val="16"/>
              </w:rPr>
              <w:t>Наименование неотъемлемого имущества (оборудования)</w:t>
            </w:r>
          </w:p>
        </w:tc>
        <w:tc>
          <w:tcPr>
            <w:tcW w:w="1433" w:type="pct"/>
            <w:gridSpan w:val="2"/>
            <w:tcBorders>
              <w:top w:val="single" w:sz="4" w:space="0" w:color="auto"/>
              <w:left w:val="nil"/>
              <w:bottom w:val="single" w:sz="4" w:space="0" w:color="auto"/>
              <w:right w:val="single" w:sz="4" w:space="0" w:color="auto"/>
            </w:tcBorders>
            <w:shd w:val="clear" w:color="auto" w:fill="D9D9D9"/>
            <w:vAlign w:val="center"/>
            <w:hideMark/>
          </w:tcPr>
          <w:p w:rsidR="00C27D69" w:rsidRPr="00AF19C4" w:rsidRDefault="00C27D69" w:rsidP="005D3A87">
            <w:pPr>
              <w:jc w:val="center"/>
              <w:rPr>
                <w:b/>
                <w:sz w:val="16"/>
                <w:szCs w:val="16"/>
              </w:rPr>
            </w:pPr>
            <w:r w:rsidRPr="00AF19C4">
              <w:rPr>
                <w:b/>
                <w:sz w:val="16"/>
                <w:szCs w:val="16"/>
              </w:rPr>
              <w:t>Инвентарный номер</w:t>
            </w:r>
          </w:p>
        </w:tc>
      </w:tr>
      <w:tr w:rsidR="00C27D69" w:rsidTr="00AE21C9">
        <w:trPr>
          <w:trHeight w:val="301"/>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D69" w:rsidRPr="00D86603" w:rsidRDefault="00C27D69" w:rsidP="005D3A87">
            <w:pPr>
              <w:jc w:val="center"/>
              <w:rPr>
                <w:sz w:val="16"/>
                <w:szCs w:val="16"/>
              </w:rPr>
            </w:pPr>
            <w:r w:rsidRPr="00D86603">
              <w:rPr>
                <w:sz w:val="16"/>
                <w:szCs w:val="16"/>
              </w:rPr>
              <w:t>1</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5D3A87">
            <w:pPr>
              <w:rPr>
                <w:sz w:val="16"/>
                <w:szCs w:val="16"/>
              </w:rPr>
            </w:pPr>
            <w:r>
              <w:rPr>
                <w:sz w:val="16"/>
                <w:szCs w:val="16"/>
              </w:rPr>
              <w:t xml:space="preserve">Забор железобетонный 1 180,0 </w:t>
            </w:r>
            <w:proofErr w:type="spellStart"/>
            <w:r>
              <w:rPr>
                <w:sz w:val="16"/>
                <w:szCs w:val="16"/>
              </w:rPr>
              <w:t>п.</w:t>
            </w:r>
            <w:proofErr w:type="gramStart"/>
            <w:r>
              <w:rPr>
                <w:sz w:val="16"/>
                <w:szCs w:val="16"/>
              </w:rPr>
              <w:t>м</w:t>
            </w:r>
            <w:proofErr w:type="spellEnd"/>
            <w:proofErr w:type="gramEnd"/>
            <w:r>
              <w:rPr>
                <w:sz w:val="16"/>
                <w:szCs w:val="16"/>
              </w:rPr>
              <w:t>.</w:t>
            </w:r>
          </w:p>
        </w:tc>
        <w:tc>
          <w:tcPr>
            <w:tcW w:w="1433" w:type="pct"/>
            <w:gridSpan w:val="2"/>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5D3A87">
            <w:pPr>
              <w:jc w:val="center"/>
              <w:rPr>
                <w:sz w:val="16"/>
                <w:szCs w:val="16"/>
              </w:rPr>
            </w:pPr>
            <w:r>
              <w:rPr>
                <w:sz w:val="16"/>
                <w:szCs w:val="16"/>
              </w:rPr>
              <w:t>07.00366</w:t>
            </w:r>
          </w:p>
        </w:tc>
      </w:tr>
      <w:tr w:rsidR="00C27D69" w:rsidTr="00AE21C9">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5D3A87">
            <w:pPr>
              <w:jc w:val="center"/>
              <w:rPr>
                <w:sz w:val="16"/>
                <w:szCs w:val="16"/>
              </w:rPr>
            </w:pPr>
            <w:r w:rsidRPr="00D86603">
              <w:rPr>
                <w:sz w:val="16"/>
                <w:szCs w:val="16"/>
              </w:rPr>
              <w:t>2</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5D3A87">
            <w:pPr>
              <w:rPr>
                <w:sz w:val="16"/>
                <w:szCs w:val="16"/>
              </w:rPr>
            </w:pPr>
            <w:r>
              <w:rPr>
                <w:sz w:val="16"/>
                <w:szCs w:val="16"/>
              </w:rPr>
              <w:t>Земляное полотно железной дороги</w:t>
            </w:r>
          </w:p>
        </w:tc>
        <w:tc>
          <w:tcPr>
            <w:tcW w:w="1433" w:type="pct"/>
            <w:gridSpan w:val="2"/>
            <w:tcBorders>
              <w:top w:val="nil"/>
              <w:left w:val="nil"/>
              <w:bottom w:val="single" w:sz="4" w:space="0" w:color="auto"/>
              <w:right w:val="single" w:sz="4" w:space="0" w:color="auto"/>
            </w:tcBorders>
            <w:shd w:val="clear" w:color="auto" w:fill="auto"/>
            <w:vAlign w:val="center"/>
            <w:hideMark/>
          </w:tcPr>
          <w:p w:rsidR="00C27D69" w:rsidRDefault="00C27D69" w:rsidP="005D3A87">
            <w:pPr>
              <w:jc w:val="center"/>
              <w:rPr>
                <w:sz w:val="16"/>
                <w:szCs w:val="16"/>
              </w:rPr>
            </w:pPr>
            <w:r>
              <w:rPr>
                <w:sz w:val="16"/>
                <w:szCs w:val="16"/>
              </w:rPr>
              <w:t>07.00364</w:t>
            </w:r>
          </w:p>
        </w:tc>
      </w:tr>
      <w:tr w:rsidR="00C27D69" w:rsidTr="00AE21C9">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5D3A87">
            <w:pPr>
              <w:jc w:val="center"/>
              <w:rPr>
                <w:sz w:val="16"/>
                <w:szCs w:val="16"/>
              </w:rPr>
            </w:pPr>
            <w:r w:rsidRPr="00D86603">
              <w:rPr>
                <w:sz w:val="16"/>
                <w:szCs w:val="16"/>
              </w:rPr>
              <w:t>3</w:t>
            </w:r>
          </w:p>
        </w:tc>
        <w:tc>
          <w:tcPr>
            <w:tcW w:w="3303" w:type="pct"/>
            <w:tcBorders>
              <w:top w:val="nil"/>
              <w:left w:val="nil"/>
              <w:bottom w:val="single" w:sz="4" w:space="0" w:color="auto"/>
              <w:right w:val="single" w:sz="4" w:space="0" w:color="auto"/>
            </w:tcBorders>
            <w:shd w:val="clear" w:color="auto" w:fill="auto"/>
            <w:vAlign w:val="center"/>
            <w:hideMark/>
          </w:tcPr>
          <w:p w:rsidR="00C27D69" w:rsidRDefault="00C27D69" w:rsidP="005D3A87">
            <w:pPr>
              <w:rPr>
                <w:sz w:val="16"/>
                <w:szCs w:val="16"/>
              </w:rPr>
            </w:pPr>
            <w:r>
              <w:rPr>
                <w:sz w:val="16"/>
                <w:szCs w:val="16"/>
              </w:rPr>
              <w:t xml:space="preserve">Путь подъездной ж/д 320 </w:t>
            </w:r>
            <w:proofErr w:type="spellStart"/>
            <w:r>
              <w:rPr>
                <w:sz w:val="16"/>
                <w:szCs w:val="16"/>
              </w:rPr>
              <w:t>п.</w:t>
            </w:r>
            <w:proofErr w:type="gramStart"/>
            <w:r>
              <w:rPr>
                <w:sz w:val="16"/>
                <w:szCs w:val="16"/>
              </w:rPr>
              <w:t>м</w:t>
            </w:r>
            <w:proofErr w:type="spellEnd"/>
            <w:proofErr w:type="gramEnd"/>
            <w:r>
              <w:rPr>
                <w:sz w:val="16"/>
                <w:szCs w:val="16"/>
              </w:rPr>
              <w:t>.</w:t>
            </w:r>
          </w:p>
        </w:tc>
        <w:tc>
          <w:tcPr>
            <w:tcW w:w="1433" w:type="pct"/>
            <w:gridSpan w:val="2"/>
            <w:tcBorders>
              <w:top w:val="nil"/>
              <w:left w:val="nil"/>
              <w:bottom w:val="single" w:sz="4" w:space="0" w:color="auto"/>
              <w:right w:val="single" w:sz="4" w:space="0" w:color="auto"/>
            </w:tcBorders>
            <w:shd w:val="clear" w:color="auto" w:fill="auto"/>
            <w:vAlign w:val="center"/>
            <w:hideMark/>
          </w:tcPr>
          <w:p w:rsidR="00C27D69" w:rsidRDefault="00C27D69" w:rsidP="005D3A87">
            <w:pPr>
              <w:jc w:val="center"/>
              <w:rPr>
                <w:sz w:val="16"/>
                <w:szCs w:val="16"/>
              </w:rPr>
            </w:pPr>
            <w:r>
              <w:rPr>
                <w:sz w:val="16"/>
                <w:szCs w:val="16"/>
              </w:rPr>
              <w:t>07.03820</w:t>
            </w:r>
          </w:p>
        </w:tc>
      </w:tr>
      <w:tr w:rsidR="00C27D69" w:rsidTr="00AE21C9">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5D3A87">
            <w:pPr>
              <w:jc w:val="center"/>
              <w:rPr>
                <w:sz w:val="16"/>
                <w:szCs w:val="16"/>
              </w:rPr>
            </w:pPr>
            <w:r w:rsidRPr="00D86603">
              <w:rPr>
                <w:sz w:val="16"/>
                <w:szCs w:val="16"/>
              </w:rPr>
              <w:t>4</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5D3A87">
            <w:pPr>
              <w:rPr>
                <w:sz w:val="16"/>
                <w:szCs w:val="16"/>
              </w:rPr>
            </w:pPr>
            <w:r>
              <w:rPr>
                <w:sz w:val="16"/>
                <w:szCs w:val="16"/>
              </w:rPr>
              <w:t>Модульная установка строительных смесей</w:t>
            </w:r>
          </w:p>
        </w:tc>
        <w:tc>
          <w:tcPr>
            <w:tcW w:w="1433" w:type="pct"/>
            <w:gridSpan w:val="2"/>
            <w:tcBorders>
              <w:top w:val="nil"/>
              <w:left w:val="nil"/>
              <w:bottom w:val="single" w:sz="4" w:space="0" w:color="auto"/>
              <w:right w:val="single" w:sz="4" w:space="0" w:color="auto"/>
            </w:tcBorders>
            <w:shd w:val="clear" w:color="auto" w:fill="auto"/>
            <w:vAlign w:val="center"/>
            <w:hideMark/>
          </w:tcPr>
          <w:p w:rsidR="00C27D69" w:rsidRDefault="00C27D69" w:rsidP="005D3A87">
            <w:pPr>
              <w:jc w:val="center"/>
              <w:rPr>
                <w:sz w:val="16"/>
                <w:szCs w:val="16"/>
              </w:rPr>
            </w:pPr>
            <w:r>
              <w:rPr>
                <w:sz w:val="16"/>
                <w:szCs w:val="16"/>
              </w:rPr>
              <w:t>07.03818</w:t>
            </w:r>
          </w:p>
        </w:tc>
      </w:tr>
      <w:tr w:rsidR="00C27D69" w:rsidTr="00AE21C9">
        <w:trPr>
          <w:trHeight w:val="301"/>
        </w:trPr>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D69" w:rsidRPr="00D86603" w:rsidRDefault="00C27D69" w:rsidP="005D3A87">
            <w:pPr>
              <w:jc w:val="center"/>
              <w:rPr>
                <w:sz w:val="16"/>
                <w:szCs w:val="16"/>
              </w:rPr>
            </w:pPr>
            <w:r w:rsidRPr="00D86603">
              <w:rPr>
                <w:sz w:val="16"/>
                <w:szCs w:val="16"/>
              </w:rPr>
              <w:t>5</w:t>
            </w:r>
          </w:p>
        </w:tc>
        <w:tc>
          <w:tcPr>
            <w:tcW w:w="3303" w:type="pct"/>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5D3A87">
            <w:pPr>
              <w:rPr>
                <w:sz w:val="16"/>
                <w:szCs w:val="16"/>
              </w:rPr>
            </w:pPr>
            <w:r>
              <w:rPr>
                <w:sz w:val="16"/>
                <w:szCs w:val="16"/>
              </w:rPr>
              <w:t>Система пожарной сигнализации</w:t>
            </w:r>
          </w:p>
        </w:tc>
        <w:tc>
          <w:tcPr>
            <w:tcW w:w="1433" w:type="pct"/>
            <w:gridSpan w:val="2"/>
            <w:tcBorders>
              <w:top w:val="single" w:sz="4" w:space="0" w:color="auto"/>
              <w:left w:val="nil"/>
              <w:bottom w:val="single" w:sz="4" w:space="0" w:color="auto"/>
              <w:right w:val="single" w:sz="4" w:space="0" w:color="auto"/>
            </w:tcBorders>
            <w:shd w:val="clear" w:color="auto" w:fill="auto"/>
            <w:vAlign w:val="center"/>
            <w:hideMark/>
          </w:tcPr>
          <w:p w:rsidR="00C27D69" w:rsidRDefault="00C27D69" w:rsidP="005D3A87">
            <w:pPr>
              <w:jc w:val="center"/>
              <w:rPr>
                <w:sz w:val="16"/>
                <w:szCs w:val="16"/>
              </w:rPr>
            </w:pPr>
            <w:r>
              <w:rPr>
                <w:sz w:val="16"/>
                <w:szCs w:val="16"/>
              </w:rPr>
              <w:t>07.35526</w:t>
            </w:r>
          </w:p>
        </w:tc>
      </w:tr>
      <w:tr w:rsidR="00C27D69" w:rsidTr="00AE21C9">
        <w:trPr>
          <w:trHeight w:val="301"/>
        </w:trPr>
        <w:tc>
          <w:tcPr>
            <w:tcW w:w="264" w:type="pct"/>
            <w:tcBorders>
              <w:top w:val="nil"/>
              <w:left w:val="single" w:sz="4" w:space="0" w:color="auto"/>
              <w:bottom w:val="single" w:sz="4" w:space="0" w:color="auto"/>
              <w:right w:val="single" w:sz="4" w:space="0" w:color="auto"/>
            </w:tcBorders>
            <w:shd w:val="clear" w:color="auto" w:fill="auto"/>
            <w:vAlign w:val="center"/>
            <w:hideMark/>
          </w:tcPr>
          <w:p w:rsidR="00C27D69" w:rsidRPr="00D86603" w:rsidRDefault="00C27D69" w:rsidP="005D3A87">
            <w:pPr>
              <w:jc w:val="center"/>
              <w:rPr>
                <w:sz w:val="16"/>
                <w:szCs w:val="16"/>
              </w:rPr>
            </w:pPr>
            <w:r w:rsidRPr="00D86603">
              <w:rPr>
                <w:sz w:val="16"/>
                <w:szCs w:val="16"/>
              </w:rPr>
              <w:t>6</w:t>
            </w:r>
          </w:p>
        </w:tc>
        <w:tc>
          <w:tcPr>
            <w:tcW w:w="3303" w:type="pct"/>
            <w:tcBorders>
              <w:top w:val="nil"/>
              <w:left w:val="nil"/>
              <w:bottom w:val="single" w:sz="4" w:space="0" w:color="auto"/>
              <w:right w:val="single" w:sz="4" w:space="0" w:color="auto"/>
            </w:tcBorders>
            <w:shd w:val="clear" w:color="auto" w:fill="auto"/>
            <w:vAlign w:val="center"/>
            <w:hideMark/>
          </w:tcPr>
          <w:p w:rsidR="00C27D69" w:rsidRDefault="00C27D69" w:rsidP="005D3A87">
            <w:pPr>
              <w:rPr>
                <w:sz w:val="16"/>
                <w:szCs w:val="16"/>
              </w:rPr>
            </w:pPr>
            <w:r>
              <w:rPr>
                <w:sz w:val="16"/>
                <w:szCs w:val="16"/>
              </w:rPr>
              <w:t>Система пожарной сигнализации</w:t>
            </w:r>
          </w:p>
        </w:tc>
        <w:tc>
          <w:tcPr>
            <w:tcW w:w="1433" w:type="pct"/>
            <w:gridSpan w:val="2"/>
            <w:tcBorders>
              <w:top w:val="nil"/>
              <w:left w:val="nil"/>
              <w:bottom w:val="single" w:sz="4" w:space="0" w:color="auto"/>
              <w:right w:val="single" w:sz="4" w:space="0" w:color="auto"/>
            </w:tcBorders>
            <w:shd w:val="clear" w:color="auto" w:fill="auto"/>
            <w:vAlign w:val="center"/>
            <w:hideMark/>
          </w:tcPr>
          <w:p w:rsidR="00C27D69" w:rsidRDefault="00C27D69" w:rsidP="005D3A87">
            <w:pPr>
              <w:jc w:val="center"/>
              <w:rPr>
                <w:sz w:val="16"/>
                <w:szCs w:val="16"/>
              </w:rPr>
            </w:pPr>
            <w:r>
              <w:rPr>
                <w:sz w:val="16"/>
                <w:szCs w:val="16"/>
              </w:rPr>
              <w:t>07.35535</w:t>
            </w:r>
          </w:p>
        </w:tc>
      </w:tr>
    </w:tbl>
    <w:p w:rsidR="00C27D69" w:rsidRDefault="00C27D69" w:rsidP="00C27D69">
      <w:pPr>
        <w:spacing w:after="200" w:line="360" w:lineRule="exact"/>
        <w:ind w:firstLine="709"/>
        <w:contextualSpacing/>
        <w:rPr>
          <w:rStyle w:val="FontStyle28"/>
          <w:sz w:val="28"/>
          <w:szCs w:val="28"/>
        </w:rPr>
      </w:pPr>
    </w:p>
    <w:p w:rsidR="00C27D69" w:rsidRPr="008F0005" w:rsidRDefault="00C27D69" w:rsidP="00C27D69">
      <w:pPr>
        <w:jc w:val="both"/>
        <w:rPr>
          <w:b/>
          <w:bCs/>
          <w:szCs w:val="28"/>
        </w:rPr>
      </w:pPr>
      <w:r w:rsidRPr="008F0005">
        <w:rPr>
          <w:szCs w:val="28"/>
        </w:rPr>
        <w:t xml:space="preserve">Объекты недвижимости в составе имущественного комплекса, размещены на земельном участке общей площадью </w:t>
      </w:r>
      <w:r w:rsidRPr="008F0005">
        <w:rPr>
          <w:iCs/>
          <w:szCs w:val="28"/>
        </w:rPr>
        <w:t>77 800 кв. м., находящемся в собственности АО «</w:t>
      </w:r>
      <w:proofErr w:type="spellStart"/>
      <w:r w:rsidRPr="008F0005">
        <w:rPr>
          <w:iCs/>
          <w:szCs w:val="28"/>
        </w:rPr>
        <w:t>РЖДстрой</w:t>
      </w:r>
      <w:proofErr w:type="spellEnd"/>
      <w:r w:rsidRPr="008F0005">
        <w:rPr>
          <w:iCs/>
          <w:szCs w:val="28"/>
        </w:rPr>
        <w:t>».</w:t>
      </w:r>
    </w:p>
    <w:p w:rsidR="00C27D69" w:rsidRDefault="00C27D69" w:rsidP="00C27D69">
      <w:pPr>
        <w:ind w:firstLine="708"/>
        <w:jc w:val="both"/>
        <w:rPr>
          <w:szCs w:val="28"/>
        </w:rPr>
      </w:pPr>
    </w:p>
    <w:p w:rsidR="009000F1" w:rsidRPr="009000F1" w:rsidRDefault="009000F1" w:rsidP="009000F1">
      <w:pPr>
        <w:ind w:left="-142" w:firstLine="142"/>
        <w:jc w:val="both"/>
        <w:rPr>
          <w:b/>
        </w:rPr>
      </w:pPr>
      <w:r w:rsidRPr="009000F1">
        <w:rPr>
          <w:b/>
        </w:rPr>
        <w:t xml:space="preserve">Лот №2. </w:t>
      </w:r>
    </w:p>
    <w:p w:rsidR="009000F1" w:rsidRPr="009000F1" w:rsidRDefault="009000F1" w:rsidP="009000F1">
      <w:pPr>
        <w:ind w:left="-142" w:firstLine="142"/>
        <w:jc w:val="both"/>
      </w:pPr>
      <w:r w:rsidRPr="009000F1">
        <w:t>О</w:t>
      </w:r>
      <w:r w:rsidRPr="009000F1">
        <w:rPr>
          <w:bCs/>
        </w:rPr>
        <w:t xml:space="preserve">бъекты недвижимого и движимого имущества, расположенные по адресу: </w:t>
      </w:r>
      <w:r w:rsidRPr="009000F1">
        <w:t xml:space="preserve">Тамбовская область, </w:t>
      </w:r>
      <w:r>
        <w:t xml:space="preserve">  </w:t>
      </w:r>
      <w:r w:rsidRPr="009000F1">
        <w:t>г.</w:t>
      </w:r>
      <w:r>
        <w:t xml:space="preserve"> </w:t>
      </w:r>
      <w:r w:rsidRPr="009000F1">
        <w:t xml:space="preserve">Мичуринск, </w:t>
      </w:r>
      <w:proofErr w:type="spellStart"/>
      <w:r w:rsidRPr="009000F1">
        <w:t>микр</w:t>
      </w:r>
      <w:proofErr w:type="spellEnd"/>
      <w:r w:rsidRPr="009000F1">
        <w:t>. «Кочетовка», улица Строителей, д. 3</w:t>
      </w:r>
    </w:p>
    <w:tbl>
      <w:tblPr>
        <w:tblpPr w:leftFromText="180" w:rightFromText="180" w:vertAnchor="text" w:horzAnchor="margin" w:tblpY="1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520"/>
        <w:gridCol w:w="1418"/>
        <w:gridCol w:w="1701"/>
      </w:tblGrid>
      <w:tr w:rsidR="009000F1" w:rsidRPr="0027183D" w:rsidTr="00AE21C9">
        <w:trPr>
          <w:trHeight w:val="977"/>
        </w:trPr>
        <w:tc>
          <w:tcPr>
            <w:tcW w:w="392" w:type="dxa"/>
            <w:shd w:val="clear" w:color="000000" w:fill="D9D9D9"/>
            <w:vAlign w:val="center"/>
            <w:hideMark/>
          </w:tcPr>
          <w:p w:rsidR="009000F1" w:rsidRPr="00260749" w:rsidRDefault="009000F1" w:rsidP="009000F1">
            <w:pPr>
              <w:jc w:val="center"/>
              <w:rPr>
                <w:b/>
                <w:bCs/>
                <w:color w:val="000000"/>
                <w:sz w:val="16"/>
                <w:szCs w:val="16"/>
              </w:rPr>
            </w:pPr>
            <w:r w:rsidRPr="00260749">
              <w:rPr>
                <w:b/>
                <w:bCs/>
                <w:color w:val="000000"/>
                <w:sz w:val="16"/>
                <w:szCs w:val="16"/>
              </w:rPr>
              <w:t>№</w:t>
            </w:r>
          </w:p>
        </w:tc>
        <w:tc>
          <w:tcPr>
            <w:tcW w:w="6520" w:type="dxa"/>
            <w:shd w:val="clear" w:color="000000" w:fill="D9D9D9"/>
            <w:vAlign w:val="center"/>
            <w:hideMark/>
          </w:tcPr>
          <w:p w:rsidR="009000F1" w:rsidRPr="00260749" w:rsidRDefault="009000F1" w:rsidP="009000F1">
            <w:pPr>
              <w:jc w:val="center"/>
              <w:rPr>
                <w:b/>
                <w:bCs/>
                <w:color w:val="000000"/>
                <w:sz w:val="16"/>
                <w:szCs w:val="16"/>
              </w:rPr>
            </w:pPr>
            <w:r w:rsidRPr="00260749">
              <w:rPr>
                <w:b/>
                <w:bCs/>
                <w:color w:val="000000"/>
                <w:sz w:val="16"/>
                <w:szCs w:val="16"/>
              </w:rPr>
              <w:t>Наименование объекта</w:t>
            </w:r>
          </w:p>
        </w:tc>
        <w:tc>
          <w:tcPr>
            <w:tcW w:w="1418" w:type="dxa"/>
            <w:shd w:val="clear" w:color="000000" w:fill="D9D9D9"/>
            <w:vAlign w:val="center"/>
            <w:hideMark/>
          </w:tcPr>
          <w:p w:rsidR="009000F1" w:rsidRPr="00260749" w:rsidRDefault="009000F1" w:rsidP="009000F1">
            <w:pPr>
              <w:jc w:val="center"/>
              <w:rPr>
                <w:b/>
                <w:bCs/>
                <w:color w:val="000000"/>
                <w:sz w:val="16"/>
                <w:szCs w:val="16"/>
              </w:rPr>
            </w:pPr>
            <w:r w:rsidRPr="00260749">
              <w:rPr>
                <w:b/>
                <w:bCs/>
                <w:color w:val="000000"/>
                <w:sz w:val="16"/>
                <w:szCs w:val="16"/>
              </w:rPr>
              <w:t xml:space="preserve">Площадь, </w:t>
            </w:r>
            <w:proofErr w:type="gramStart"/>
            <w:r w:rsidRPr="00260749">
              <w:rPr>
                <w:b/>
                <w:bCs/>
                <w:color w:val="000000"/>
                <w:sz w:val="16"/>
                <w:szCs w:val="16"/>
              </w:rPr>
              <w:t>протяжен-</w:t>
            </w:r>
            <w:proofErr w:type="spellStart"/>
            <w:r w:rsidRPr="00260749">
              <w:rPr>
                <w:b/>
                <w:bCs/>
                <w:color w:val="000000"/>
                <w:sz w:val="16"/>
                <w:szCs w:val="16"/>
              </w:rPr>
              <w:t>ность</w:t>
            </w:r>
            <w:proofErr w:type="spellEnd"/>
            <w:proofErr w:type="gramEnd"/>
            <w:r w:rsidRPr="00260749">
              <w:rPr>
                <w:b/>
                <w:bCs/>
                <w:color w:val="000000"/>
                <w:sz w:val="16"/>
                <w:szCs w:val="16"/>
              </w:rPr>
              <w:t xml:space="preserve">, </w:t>
            </w:r>
            <w:proofErr w:type="spellStart"/>
            <w:r w:rsidRPr="00260749">
              <w:rPr>
                <w:b/>
                <w:bCs/>
                <w:color w:val="000000"/>
                <w:sz w:val="16"/>
                <w:szCs w:val="16"/>
              </w:rPr>
              <w:t>кв.м</w:t>
            </w:r>
            <w:proofErr w:type="spellEnd"/>
            <w:r w:rsidRPr="00260749">
              <w:rPr>
                <w:b/>
                <w:bCs/>
                <w:color w:val="000000"/>
                <w:sz w:val="16"/>
                <w:szCs w:val="16"/>
              </w:rPr>
              <w:t>./м/</w:t>
            </w:r>
            <w:proofErr w:type="spellStart"/>
            <w:r w:rsidRPr="00260749">
              <w:rPr>
                <w:b/>
                <w:bCs/>
                <w:color w:val="000000"/>
                <w:sz w:val="16"/>
                <w:szCs w:val="16"/>
              </w:rPr>
              <w:t>м.п</w:t>
            </w:r>
            <w:proofErr w:type="spellEnd"/>
            <w:r w:rsidRPr="00260749">
              <w:rPr>
                <w:b/>
                <w:bCs/>
                <w:color w:val="000000"/>
                <w:sz w:val="16"/>
                <w:szCs w:val="16"/>
              </w:rPr>
              <w:t>.</w:t>
            </w:r>
          </w:p>
        </w:tc>
        <w:tc>
          <w:tcPr>
            <w:tcW w:w="1701" w:type="dxa"/>
            <w:shd w:val="clear" w:color="000000" w:fill="D9D9D9"/>
            <w:vAlign w:val="center"/>
            <w:hideMark/>
          </w:tcPr>
          <w:p w:rsidR="009000F1" w:rsidRPr="00260749" w:rsidRDefault="009000F1" w:rsidP="009000F1">
            <w:pPr>
              <w:jc w:val="center"/>
              <w:rPr>
                <w:b/>
                <w:bCs/>
                <w:color w:val="000000"/>
                <w:sz w:val="16"/>
                <w:szCs w:val="16"/>
              </w:rPr>
            </w:pPr>
            <w:r w:rsidRPr="00260749">
              <w:rPr>
                <w:b/>
                <w:bCs/>
                <w:color w:val="000000"/>
                <w:sz w:val="16"/>
                <w:szCs w:val="16"/>
              </w:rPr>
              <w:t>№ свидетельства, дата</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Здание-административно-бытовой корпус,  инв. №68:415:0002:000003950, лит. А</w:t>
            </w:r>
            <w:proofErr w:type="gramStart"/>
            <w:r w:rsidRPr="00285E5B">
              <w:rPr>
                <w:color w:val="000000"/>
                <w:sz w:val="16"/>
                <w:szCs w:val="16"/>
              </w:rPr>
              <w:t>,А</w:t>
            </w:r>
            <w:proofErr w:type="gramEnd"/>
            <w:r w:rsidRPr="00285E5B">
              <w:rPr>
                <w:color w:val="000000"/>
                <w:sz w:val="16"/>
                <w:szCs w:val="16"/>
              </w:rPr>
              <w:t>1,А2, назначение: иное. Кадастровый (или  условный) номер: 68:00:000000:0008/68:415:002:000003950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1 476,00</w:t>
            </w:r>
          </w:p>
        </w:tc>
        <w:tc>
          <w:tcPr>
            <w:tcW w:w="1701" w:type="dxa"/>
            <w:shd w:val="clear" w:color="auto" w:fill="auto"/>
            <w:vAlign w:val="center"/>
          </w:tcPr>
          <w:p w:rsidR="009000F1" w:rsidRPr="002A7C80" w:rsidRDefault="009000F1" w:rsidP="009000F1">
            <w:pPr>
              <w:jc w:val="center"/>
              <w:rPr>
                <w:color w:val="000000"/>
                <w:sz w:val="16"/>
                <w:szCs w:val="16"/>
              </w:rPr>
            </w:pPr>
            <w:r w:rsidRPr="002A7C80">
              <w:rPr>
                <w:color w:val="000000"/>
                <w:sz w:val="16"/>
                <w:szCs w:val="16"/>
              </w:rPr>
              <w:t>68АА 74292</w:t>
            </w:r>
            <w:r>
              <w:rPr>
                <w:color w:val="000000"/>
                <w:sz w:val="16"/>
                <w:szCs w:val="16"/>
              </w:rPr>
              <w:t>7</w:t>
            </w:r>
          </w:p>
          <w:p w:rsidR="009000F1" w:rsidRPr="0027183D" w:rsidRDefault="009000F1" w:rsidP="009000F1">
            <w:pPr>
              <w:jc w:val="center"/>
              <w:rPr>
                <w:color w:val="000000"/>
                <w:sz w:val="16"/>
                <w:szCs w:val="16"/>
              </w:rPr>
            </w:pPr>
            <w:r w:rsidRPr="002A7C80">
              <w:rPr>
                <w:color w:val="000000"/>
                <w:sz w:val="16"/>
                <w:szCs w:val="16"/>
              </w:rP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2</w:t>
            </w:r>
          </w:p>
        </w:tc>
        <w:tc>
          <w:tcPr>
            <w:tcW w:w="6520" w:type="dxa"/>
            <w:shd w:val="clear" w:color="auto" w:fill="auto"/>
            <w:vAlign w:val="center"/>
          </w:tcPr>
          <w:p w:rsidR="009000F1" w:rsidRPr="00285E5B" w:rsidRDefault="009000F1" w:rsidP="009000F1">
            <w:pPr>
              <w:rPr>
                <w:color w:val="000000"/>
                <w:sz w:val="16"/>
                <w:szCs w:val="16"/>
              </w:rPr>
            </w:pPr>
            <w:proofErr w:type="gramStart"/>
            <w:r w:rsidRPr="00285E5B">
              <w:rPr>
                <w:color w:val="000000"/>
                <w:sz w:val="16"/>
                <w:szCs w:val="16"/>
              </w:rPr>
              <w:t>Сооружение-инвентарный</w:t>
            </w:r>
            <w:proofErr w:type="gramEnd"/>
            <w:r w:rsidRPr="00285E5B">
              <w:rPr>
                <w:color w:val="000000"/>
                <w:sz w:val="16"/>
                <w:szCs w:val="16"/>
              </w:rPr>
              <w:t xml:space="preserve"> склад, инв. №68:415:002:000003990, </w:t>
            </w:r>
            <w:proofErr w:type="spellStart"/>
            <w:r w:rsidRPr="00285E5B">
              <w:rPr>
                <w:color w:val="000000"/>
                <w:sz w:val="16"/>
                <w:szCs w:val="16"/>
              </w:rPr>
              <w:t>лит.IХ</w:t>
            </w:r>
            <w:proofErr w:type="spellEnd"/>
            <w:r w:rsidRPr="00285E5B">
              <w:rPr>
                <w:color w:val="000000"/>
                <w:sz w:val="16"/>
                <w:szCs w:val="16"/>
              </w:rPr>
              <w:t>, назначение: иное. Кадастровый (или условный) номер: 68:00:000000:0008/68:415:002:000003990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27,00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742924</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3</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Здание растворный узел,  инв. №68:415:002:000003930, лит. Н, Н</w:t>
            </w:r>
            <w:proofErr w:type="gramStart"/>
            <w:r w:rsidRPr="00285E5B">
              <w:rPr>
                <w:color w:val="000000"/>
                <w:sz w:val="16"/>
                <w:szCs w:val="16"/>
              </w:rPr>
              <w:t>1</w:t>
            </w:r>
            <w:proofErr w:type="gramEnd"/>
            <w:r w:rsidRPr="00285E5B">
              <w:rPr>
                <w:color w:val="000000"/>
                <w:sz w:val="16"/>
                <w:szCs w:val="16"/>
              </w:rPr>
              <w:t>,Н2, назначение: иное. Кадастровый (или  условный) номер: 68:00:000000:0008/68:415:002:000003930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313,90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742929</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4</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Здание-склад ГСМ,  инв. №68:415:002:000004050, </w:t>
            </w:r>
            <w:proofErr w:type="gramStart"/>
            <w:r w:rsidRPr="00285E5B">
              <w:rPr>
                <w:color w:val="000000"/>
                <w:sz w:val="16"/>
                <w:szCs w:val="16"/>
              </w:rPr>
              <w:t>лит</w:t>
            </w:r>
            <w:proofErr w:type="gramEnd"/>
            <w:r w:rsidRPr="00285E5B">
              <w:rPr>
                <w:color w:val="000000"/>
                <w:sz w:val="16"/>
                <w:szCs w:val="16"/>
              </w:rPr>
              <w:t>. Д, Д</w:t>
            </w:r>
            <w:proofErr w:type="gramStart"/>
            <w:r w:rsidRPr="00285E5B">
              <w:rPr>
                <w:color w:val="000000"/>
                <w:sz w:val="16"/>
                <w:szCs w:val="16"/>
              </w:rPr>
              <w:t>1</w:t>
            </w:r>
            <w:proofErr w:type="gramEnd"/>
            <w:r w:rsidRPr="00285E5B">
              <w:rPr>
                <w:color w:val="000000"/>
                <w:sz w:val="16"/>
                <w:szCs w:val="16"/>
              </w:rPr>
              <w:t>, назначение: иное. Кадастровый (или  условный) номер: 68:00:000000:0008/68:415:002:000004050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121,70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742926</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5</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Здание склад материалов,  инв. №68:415:0002:000004100, лит. </w:t>
            </w:r>
            <w:proofErr w:type="gramStart"/>
            <w:r w:rsidRPr="00285E5B">
              <w:rPr>
                <w:color w:val="000000"/>
                <w:sz w:val="16"/>
                <w:szCs w:val="16"/>
              </w:rPr>
              <w:t>Ж</w:t>
            </w:r>
            <w:proofErr w:type="gramEnd"/>
            <w:r w:rsidRPr="00285E5B">
              <w:rPr>
                <w:color w:val="000000"/>
                <w:sz w:val="16"/>
                <w:szCs w:val="16"/>
              </w:rPr>
              <w:t>, назначение: иное. Кадастровый (или  условный) номер: 68:00:000000:0008/68:415:002:000004100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444,50</w:t>
            </w:r>
          </w:p>
        </w:tc>
        <w:tc>
          <w:tcPr>
            <w:tcW w:w="1701" w:type="dxa"/>
            <w:shd w:val="clear" w:color="auto" w:fill="auto"/>
            <w:vAlign w:val="center"/>
          </w:tcPr>
          <w:p w:rsidR="009000F1" w:rsidRPr="00EB2268" w:rsidRDefault="009000F1" w:rsidP="009000F1">
            <w:pPr>
              <w:jc w:val="center"/>
              <w:rPr>
                <w:color w:val="000000"/>
                <w:sz w:val="16"/>
                <w:szCs w:val="16"/>
              </w:rPr>
            </w:pPr>
            <w:r w:rsidRPr="00EB2268">
              <w:rPr>
                <w:color w:val="000000"/>
                <w:sz w:val="16"/>
                <w:szCs w:val="16"/>
              </w:rPr>
              <w:t>68АА 74292</w:t>
            </w:r>
            <w:r>
              <w:rPr>
                <w:color w:val="000000"/>
                <w:sz w:val="16"/>
                <w:szCs w:val="16"/>
              </w:rPr>
              <w:t>8</w:t>
            </w:r>
          </w:p>
          <w:p w:rsidR="009000F1" w:rsidRPr="0027183D" w:rsidRDefault="009000F1" w:rsidP="009000F1">
            <w:pPr>
              <w:jc w:val="center"/>
              <w:rPr>
                <w:color w:val="000000"/>
                <w:sz w:val="16"/>
                <w:szCs w:val="16"/>
              </w:rPr>
            </w:pPr>
            <w:r w:rsidRPr="00EB2268">
              <w:rPr>
                <w:color w:val="000000"/>
                <w:sz w:val="16"/>
                <w:szCs w:val="16"/>
              </w:rP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6</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Сооружение-водопровод, инв. №68:415:002:00000970, </w:t>
            </w:r>
            <w:proofErr w:type="spellStart"/>
            <w:r w:rsidRPr="00285E5B">
              <w:rPr>
                <w:color w:val="000000"/>
                <w:sz w:val="16"/>
                <w:szCs w:val="16"/>
              </w:rPr>
              <w:t>лит</w:t>
            </w:r>
            <w:proofErr w:type="gramStart"/>
            <w:r w:rsidRPr="00285E5B">
              <w:rPr>
                <w:color w:val="000000"/>
                <w:sz w:val="16"/>
                <w:szCs w:val="16"/>
              </w:rPr>
              <w:t>.Р</w:t>
            </w:r>
            <w:proofErr w:type="spellEnd"/>
            <w:proofErr w:type="gramEnd"/>
            <w:r w:rsidRPr="00285E5B">
              <w:rPr>
                <w:color w:val="000000"/>
                <w:sz w:val="16"/>
                <w:szCs w:val="16"/>
              </w:rPr>
              <w:t>, назначение: иное. Кадастровый (или условный) номер: 68:00:000000:0008/68:415:002:000003970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200,90</w:t>
            </w:r>
          </w:p>
        </w:tc>
        <w:tc>
          <w:tcPr>
            <w:tcW w:w="1701" w:type="dxa"/>
            <w:shd w:val="clear" w:color="auto" w:fill="auto"/>
            <w:vAlign w:val="center"/>
          </w:tcPr>
          <w:p w:rsidR="009000F1" w:rsidRPr="00EB2268" w:rsidRDefault="009000F1" w:rsidP="009000F1">
            <w:pPr>
              <w:jc w:val="center"/>
              <w:rPr>
                <w:color w:val="000000"/>
                <w:sz w:val="16"/>
                <w:szCs w:val="16"/>
              </w:rPr>
            </w:pPr>
            <w:r w:rsidRPr="00EB2268">
              <w:rPr>
                <w:color w:val="000000"/>
                <w:sz w:val="16"/>
                <w:szCs w:val="16"/>
              </w:rPr>
              <w:t>68АА 7429</w:t>
            </w:r>
            <w:r>
              <w:rPr>
                <w:color w:val="000000"/>
                <w:sz w:val="16"/>
                <w:szCs w:val="16"/>
              </w:rPr>
              <w:t>36</w:t>
            </w:r>
          </w:p>
          <w:p w:rsidR="009000F1" w:rsidRPr="0027183D" w:rsidRDefault="009000F1" w:rsidP="009000F1">
            <w:pPr>
              <w:jc w:val="center"/>
              <w:rPr>
                <w:color w:val="000000"/>
                <w:sz w:val="16"/>
                <w:szCs w:val="16"/>
              </w:rPr>
            </w:pPr>
            <w:r w:rsidRPr="00EB2268">
              <w:rPr>
                <w:color w:val="000000"/>
                <w:sz w:val="16"/>
                <w:szCs w:val="16"/>
              </w:rP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7</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 забор, инв. №68:415:002:000003980, </w:t>
            </w:r>
            <w:proofErr w:type="spellStart"/>
            <w:r w:rsidRPr="00285E5B">
              <w:rPr>
                <w:color w:val="000000"/>
                <w:sz w:val="16"/>
                <w:szCs w:val="16"/>
              </w:rPr>
              <w:t>лит.I</w:t>
            </w:r>
            <w:proofErr w:type="spellEnd"/>
            <w:r w:rsidRPr="00285E5B">
              <w:rPr>
                <w:color w:val="000000"/>
                <w:sz w:val="16"/>
                <w:szCs w:val="16"/>
              </w:rPr>
              <w:t>, назначение: иное. Кадастровый (или условный) номер: 68:00:000000:0008/68:415:002:000003980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976,50</w:t>
            </w:r>
          </w:p>
        </w:tc>
        <w:tc>
          <w:tcPr>
            <w:tcW w:w="1701" w:type="dxa"/>
            <w:shd w:val="clear" w:color="auto" w:fill="auto"/>
            <w:vAlign w:val="center"/>
          </w:tcPr>
          <w:p w:rsidR="009000F1" w:rsidRPr="00EB2268" w:rsidRDefault="009000F1" w:rsidP="009000F1">
            <w:pPr>
              <w:jc w:val="center"/>
              <w:rPr>
                <w:color w:val="000000"/>
                <w:sz w:val="16"/>
                <w:szCs w:val="16"/>
              </w:rPr>
            </w:pPr>
            <w:r w:rsidRPr="00EB2268">
              <w:rPr>
                <w:color w:val="000000"/>
                <w:sz w:val="16"/>
                <w:szCs w:val="16"/>
              </w:rPr>
              <w:t>68АА 7429</w:t>
            </w:r>
            <w:r>
              <w:rPr>
                <w:color w:val="000000"/>
                <w:sz w:val="16"/>
                <w:szCs w:val="16"/>
              </w:rPr>
              <w:t>31</w:t>
            </w:r>
          </w:p>
          <w:p w:rsidR="009000F1" w:rsidRPr="0027183D" w:rsidRDefault="009000F1" w:rsidP="009000F1">
            <w:pPr>
              <w:jc w:val="center"/>
              <w:rPr>
                <w:color w:val="000000"/>
                <w:sz w:val="16"/>
                <w:szCs w:val="16"/>
              </w:rPr>
            </w:pPr>
            <w:r w:rsidRPr="00EB2268">
              <w:rPr>
                <w:color w:val="000000"/>
                <w:sz w:val="16"/>
                <w:szCs w:val="16"/>
              </w:rP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8</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Сооружение-наружная канализация, инв. №68:415:002:000004000, </w:t>
            </w:r>
            <w:proofErr w:type="spellStart"/>
            <w:r w:rsidRPr="00285E5B">
              <w:rPr>
                <w:color w:val="000000"/>
                <w:sz w:val="16"/>
                <w:szCs w:val="16"/>
              </w:rPr>
              <w:t>лит</w:t>
            </w:r>
            <w:proofErr w:type="gramStart"/>
            <w:r w:rsidRPr="00285E5B">
              <w:rPr>
                <w:color w:val="000000"/>
                <w:sz w:val="16"/>
                <w:szCs w:val="16"/>
              </w:rPr>
              <w:t>.К</w:t>
            </w:r>
            <w:proofErr w:type="spellEnd"/>
            <w:proofErr w:type="gramEnd"/>
            <w:r w:rsidRPr="00285E5B">
              <w:rPr>
                <w:color w:val="000000"/>
                <w:sz w:val="16"/>
                <w:szCs w:val="16"/>
              </w:rPr>
              <w:t>, назначение: иное. Кадастровый (или условный) номер: 68:00:000000:0008/68:415:002:000004000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261,00</w:t>
            </w:r>
          </w:p>
        </w:tc>
        <w:tc>
          <w:tcPr>
            <w:tcW w:w="1701" w:type="dxa"/>
            <w:shd w:val="clear" w:color="auto" w:fill="auto"/>
            <w:vAlign w:val="center"/>
          </w:tcPr>
          <w:p w:rsidR="009000F1" w:rsidRPr="00EB2268" w:rsidRDefault="009000F1" w:rsidP="009000F1">
            <w:pPr>
              <w:jc w:val="center"/>
              <w:rPr>
                <w:color w:val="000000"/>
                <w:sz w:val="16"/>
                <w:szCs w:val="16"/>
              </w:rPr>
            </w:pPr>
            <w:r w:rsidRPr="00EB2268">
              <w:rPr>
                <w:color w:val="000000"/>
                <w:sz w:val="16"/>
                <w:szCs w:val="16"/>
              </w:rPr>
              <w:t>68АА 7429</w:t>
            </w:r>
            <w:r>
              <w:rPr>
                <w:color w:val="000000"/>
                <w:sz w:val="16"/>
                <w:szCs w:val="16"/>
              </w:rPr>
              <w:t>33</w:t>
            </w:r>
          </w:p>
          <w:p w:rsidR="009000F1" w:rsidRPr="0027183D" w:rsidRDefault="009000F1" w:rsidP="009000F1">
            <w:pPr>
              <w:jc w:val="center"/>
              <w:rPr>
                <w:color w:val="000000"/>
                <w:sz w:val="16"/>
                <w:szCs w:val="16"/>
              </w:rPr>
            </w:pPr>
            <w:r w:rsidRPr="00EB2268">
              <w:rPr>
                <w:color w:val="000000"/>
                <w:sz w:val="16"/>
                <w:szCs w:val="16"/>
              </w:rP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9</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 повышенный путь, инв. №68:415:002:000004010, </w:t>
            </w:r>
            <w:proofErr w:type="spellStart"/>
            <w:r w:rsidRPr="00285E5B">
              <w:rPr>
                <w:color w:val="000000"/>
                <w:sz w:val="16"/>
                <w:szCs w:val="16"/>
              </w:rPr>
              <w:t>лит.III</w:t>
            </w:r>
            <w:proofErr w:type="spellEnd"/>
            <w:r w:rsidRPr="00285E5B">
              <w:rPr>
                <w:color w:val="000000"/>
                <w:sz w:val="16"/>
                <w:szCs w:val="16"/>
              </w:rPr>
              <w:t>, назначение: иное. Кадастровый (или условный) номер: 68:00:000000:0008/68:415:002:000005010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85,00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742922</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10</w:t>
            </w:r>
          </w:p>
        </w:tc>
        <w:tc>
          <w:tcPr>
            <w:tcW w:w="6520" w:type="dxa"/>
            <w:shd w:val="clear" w:color="auto" w:fill="auto"/>
            <w:vAlign w:val="center"/>
          </w:tcPr>
          <w:p w:rsidR="009000F1" w:rsidRPr="00285E5B" w:rsidRDefault="009000F1" w:rsidP="009000F1">
            <w:pPr>
              <w:rPr>
                <w:color w:val="000000"/>
                <w:sz w:val="16"/>
                <w:szCs w:val="16"/>
              </w:rPr>
            </w:pPr>
            <w:proofErr w:type="gramStart"/>
            <w:r w:rsidRPr="00285E5B">
              <w:rPr>
                <w:color w:val="000000"/>
                <w:sz w:val="16"/>
                <w:szCs w:val="16"/>
              </w:rPr>
              <w:t>Сооружение-подкрановый</w:t>
            </w:r>
            <w:proofErr w:type="gramEnd"/>
            <w:r w:rsidRPr="00285E5B">
              <w:rPr>
                <w:color w:val="000000"/>
                <w:sz w:val="16"/>
                <w:szCs w:val="16"/>
              </w:rPr>
              <w:t xml:space="preserve"> путь, инв. №68:415:002:000004020, </w:t>
            </w:r>
            <w:proofErr w:type="spellStart"/>
            <w:r w:rsidRPr="00285E5B">
              <w:rPr>
                <w:color w:val="000000"/>
                <w:sz w:val="16"/>
                <w:szCs w:val="16"/>
              </w:rPr>
              <w:t>лит.II</w:t>
            </w:r>
            <w:proofErr w:type="spellEnd"/>
            <w:r w:rsidRPr="00285E5B">
              <w:rPr>
                <w:color w:val="000000"/>
                <w:sz w:val="16"/>
                <w:szCs w:val="16"/>
              </w:rPr>
              <w:t>, назначение: иное. Кадастровый (или условный) номер: 68:00:000000:0008/68:415:002:000004020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43,50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742850</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11</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 подъездной путь,  инв. №68:415:002:000004030, </w:t>
            </w:r>
            <w:proofErr w:type="spellStart"/>
            <w:r w:rsidRPr="00285E5B">
              <w:rPr>
                <w:color w:val="000000"/>
                <w:sz w:val="16"/>
                <w:szCs w:val="16"/>
              </w:rPr>
              <w:t>лит.IV</w:t>
            </w:r>
            <w:proofErr w:type="spellEnd"/>
            <w:r w:rsidRPr="00285E5B">
              <w:rPr>
                <w:color w:val="000000"/>
                <w:sz w:val="16"/>
                <w:szCs w:val="16"/>
              </w:rPr>
              <w:t>, назначение: иное. Кадастровый (или условный) номер: 68:00:000000:0008/68:415:002:000004030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308,10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742921</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12</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 производственная автодорога, инв. №68:415:002:000003940, </w:t>
            </w:r>
            <w:proofErr w:type="gramStart"/>
            <w:r w:rsidRPr="00285E5B">
              <w:rPr>
                <w:color w:val="000000"/>
                <w:sz w:val="16"/>
                <w:szCs w:val="16"/>
              </w:rPr>
              <w:t>лит</w:t>
            </w:r>
            <w:proofErr w:type="gramEnd"/>
            <w:r w:rsidRPr="00285E5B">
              <w:rPr>
                <w:color w:val="000000"/>
                <w:sz w:val="16"/>
                <w:szCs w:val="16"/>
              </w:rPr>
              <w:t xml:space="preserve">. VII, назначение: иное. Кадастровый (или условный) номер: 68:00:000000:0008/68:415:002:000003940 </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2 822,00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742923</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13</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Сооружение-пути козлового крана, инв. №68:415:002:000004090, </w:t>
            </w:r>
            <w:proofErr w:type="spellStart"/>
            <w:proofErr w:type="gramStart"/>
            <w:r w:rsidRPr="00285E5B">
              <w:rPr>
                <w:color w:val="000000"/>
                <w:sz w:val="16"/>
                <w:szCs w:val="16"/>
              </w:rPr>
              <w:t>лит</w:t>
            </w:r>
            <w:proofErr w:type="gramEnd"/>
            <w:r w:rsidRPr="00285E5B">
              <w:rPr>
                <w:color w:val="000000"/>
                <w:sz w:val="16"/>
                <w:szCs w:val="16"/>
              </w:rPr>
              <w:t>.V</w:t>
            </w:r>
            <w:proofErr w:type="spellEnd"/>
            <w:r w:rsidRPr="00285E5B">
              <w:rPr>
                <w:color w:val="000000"/>
                <w:sz w:val="16"/>
                <w:szCs w:val="16"/>
              </w:rPr>
              <w:t>, назначение: иное. Кадастровый (или условный) номер: 68:00:000000:0008/68:415:002:000004090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100,00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742925</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14</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Сооружение-разгрузочная площадка,  инв. №68:415:0002:000004070, </w:t>
            </w:r>
            <w:proofErr w:type="gramStart"/>
            <w:r w:rsidRPr="00285E5B">
              <w:rPr>
                <w:color w:val="000000"/>
                <w:sz w:val="16"/>
                <w:szCs w:val="16"/>
              </w:rPr>
              <w:t>лит</w:t>
            </w:r>
            <w:proofErr w:type="gramEnd"/>
            <w:r w:rsidRPr="00285E5B">
              <w:rPr>
                <w:color w:val="000000"/>
                <w:sz w:val="16"/>
                <w:szCs w:val="16"/>
              </w:rPr>
              <w:t>. VIII, назначение: иное. Кадастровый (или  условный) номер: 68:00:000000:0008/68:415:002:000004070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1 046,00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742932</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15</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Сооружение-разгрузочная площадка, инв. №68:415:002:000004040, </w:t>
            </w:r>
            <w:proofErr w:type="gramStart"/>
            <w:r w:rsidRPr="00285E5B">
              <w:rPr>
                <w:color w:val="000000"/>
                <w:sz w:val="16"/>
                <w:szCs w:val="16"/>
              </w:rPr>
              <w:t>лит</w:t>
            </w:r>
            <w:proofErr w:type="gramEnd"/>
            <w:r w:rsidRPr="00285E5B">
              <w:rPr>
                <w:color w:val="000000"/>
                <w:sz w:val="16"/>
                <w:szCs w:val="16"/>
              </w:rPr>
              <w:t>. VI, назначение: иное. Кадастровый (или  условный) номер: 68:00:000000:0008/68:415:002:000004040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1 300,00</w:t>
            </w:r>
          </w:p>
        </w:tc>
        <w:tc>
          <w:tcPr>
            <w:tcW w:w="1701" w:type="dxa"/>
            <w:shd w:val="clear" w:color="auto" w:fill="auto"/>
            <w:vAlign w:val="center"/>
          </w:tcPr>
          <w:p w:rsidR="009000F1" w:rsidRPr="00EA4105" w:rsidRDefault="009000F1" w:rsidP="009000F1">
            <w:pPr>
              <w:jc w:val="center"/>
              <w:rPr>
                <w:color w:val="000000"/>
                <w:sz w:val="16"/>
                <w:szCs w:val="16"/>
              </w:rPr>
            </w:pPr>
            <w:r w:rsidRPr="00EA4105">
              <w:rPr>
                <w:color w:val="000000"/>
                <w:sz w:val="16"/>
                <w:szCs w:val="16"/>
              </w:rPr>
              <w:t>68АА 7429</w:t>
            </w:r>
            <w:r>
              <w:rPr>
                <w:color w:val="000000"/>
                <w:sz w:val="16"/>
                <w:szCs w:val="16"/>
              </w:rPr>
              <w:t>38</w:t>
            </w:r>
          </w:p>
          <w:p w:rsidR="009000F1" w:rsidRPr="0027183D" w:rsidRDefault="009000F1" w:rsidP="009000F1">
            <w:pPr>
              <w:jc w:val="center"/>
              <w:rPr>
                <w:color w:val="000000"/>
                <w:sz w:val="16"/>
                <w:szCs w:val="16"/>
              </w:rPr>
            </w:pPr>
            <w:r w:rsidRPr="00EA4105">
              <w:rPr>
                <w:color w:val="000000"/>
                <w:sz w:val="16"/>
                <w:szCs w:val="16"/>
              </w:rP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16</w:t>
            </w:r>
          </w:p>
        </w:tc>
        <w:tc>
          <w:tcPr>
            <w:tcW w:w="6520" w:type="dxa"/>
            <w:shd w:val="clear" w:color="auto" w:fill="auto"/>
            <w:vAlign w:val="center"/>
          </w:tcPr>
          <w:p w:rsidR="009000F1" w:rsidRPr="00285E5B" w:rsidRDefault="009000F1" w:rsidP="009000F1">
            <w:pPr>
              <w:rPr>
                <w:color w:val="000000"/>
                <w:sz w:val="16"/>
                <w:szCs w:val="16"/>
              </w:rPr>
            </w:pPr>
            <w:proofErr w:type="gramStart"/>
            <w:r w:rsidRPr="00285E5B">
              <w:rPr>
                <w:color w:val="000000"/>
                <w:sz w:val="16"/>
                <w:szCs w:val="16"/>
              </w:rPr>
              <w:t>Сооружение-теплосети</w:t>
            </w:r>
            <w:proofErr w:type="gramEnd"/>
            <w:r w:rsidRPr="00285E5B">
              <w:rPr>
                <w:color w:val="000000"/>
                <w:sz w:val="16"/>
                <w:szCs w:val="16"/>
              </w:rPr>
              <w:t>,  инв. №68:415:002:000004060, лит. Т, назначение: иное. Кадастровый (или  условный) номер: 68:00:000000:0008/68:415:002:000004060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359,20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742937</w:t>
            </w:r>
            <w:r>
              <w:rPr>
                <w:color w:val="000000"/>
                <w:sz w:val="16"/>
                <w:szCs w:val="16"/>
              </w:rPr>
              <w:br/>
              <w:t>от 24.12.2007</w:t>
            </w:r>
          </w:p>
        </w:tc>
      </w:tr>
      <w:tr w:rsidR="009000F1" w:rsidRPr="0027183D" w:rsidTr="00AE21C9">
        <w:trPr>
          <w:trHeight w:val="572"/>
        </w:trPr>
        <w:tc>
          <w:tcPr>
            <w:tcW w:w="392" w:type="dxa"/>
            <w:shd w:val="clear" w:color="auto" w:fill="auto"/>
            <w:vAlign w:val="center"/>
          </w:tcPr>
          <w:p w:rsidR="009000F1" w:rsidRPr="0027183D" w:rsidRDefault="009000F1" w:rsidP="009000F1">
            <w:pPr>
              <w:rPr>
                <w:bCs/>
                <w:color w:val="000000"/>
                <w:sz w:val="16"/>
                <w:szCs w:val="16"/>
              </w:rPr>
            </w:pPr>
            <w:r>
              <w:rPr>
                <w:bCs/>
                <w:color w:val="000000"/>
                <w:sz w:val="16"/>
                <w:szCs w:val="16"/>
              </w:rPr>
              <w:t>17</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Сооружение-электроосвещение, инв. №68:415:002:000004080, </w:t>
            </w:r>
            <w:proofErr w:type="gramStart"/>
            <w:r w:rsidRPr="00285E5B">
              <w:rPr>
                <w:color w:val="000000"/>
                <w:sz w:val="16"/>
                <w:szCs w:val="16"/>
              </w:rPr>
              <w:t>лит</w:t>
            </w:r>
            <w:proofErr w:type="gramEnd"/>
            <w:r w:rsidRPr="00285E5B">
              <w:rPr>
                <w:color w:val="000000"/>
                <w:sz w:val="16"/>
                <w:szCs w:val="16"/>
              </w:rPr>
              <w:t>. Э, назначение: иное. Кадастровый (или  условный) номер: 68:00:000000:0008/68:415:002:000004080</w:t>
            </w:r>
          </w:p>
        </w:tc>
        <w:tc>
          <w:tcPr>
            <w:tcW w:w="1418" w:type="dxa"/>
            <w:shd w:val="clear" w:color="auto" w:fill="auto"/>
            <w:vAlign w:val="center"/>
          </w:tcPr>
          <w:p w:rsidR="009000F1" w:rsidRPr="0027183D" w:rsidRDefault="009000F1" w:rsidP="009000F1">
            <w:pPr>
              <w:jc w:val="center"/>
              <w:rPr>
                <w:color w:val="000000"/>
                <w:sz w:val="16"/>
                <w:szCs w:val="16"/>
              </w:rPr>
            </w:pPr>
            <w:r>
              <w:rPr>
                <w:color w:val="000000"/>
                <w:sz w:val="16"/>
                <w:szCs w:val="16"/>
              </w:rPr>
              <w:t>510,00</w:t>
            </w:r>
          </w:p>
        </w:tc>
        <w:tc>
          <w:tcPr>
            <w:tcW w:w="1701" w:type="dxa"/>
            <w:shd w:val="clear" w:color="auto" w:fill="auto"/>
            <w:vAlign w:val="center"/>
          </w:tcPr>
          <w:p w:rsidR="009000F1" w:rsidRPr="0027183D" w:rsidRDefault="009000F1" w:rsidP="009000F1">
            <w:pPr>
              <w:jc w:val="center"/>
              <w:rPr>
                <w:color w:val="000000"/>
                <w:sz w:val="16"/>
                <w:szCs w:val="16"/>
              </w:rPr>
            </w:pPr>
            <w:r>
              <w:rPr>
                <w:color w:val="000000"/>
                <w:sz w:val="16"/>
                <w:szCs w:val="16"/>
              </w:rPr>
              <w:t>68АА 742935</w:t>
            </w:r>
            <w:r>
              <w:rPr>
                <w:color w:val="000000"/>
                <w:sz w:val="16"/>
                <w:szCs w:val="16"/>
              </w:rPr>
              <w:br/>
              <w:t>от 24.12.2007</w:t>
            </w:r>
          </w:p>
        </w:tc>
      </w:tr>
      <w:tr w:rsidR="009000F1" w:rsidRPr="0027183D" w:rsidTr="00AE21C9">
        <w:trPr>
          <w:trHeight w:val="415"/>
        </w:trPr>
        <w:tc>
          <w:tcPr>
            <w:tcW w:w="392" w:type="dxa"/>
            <w:shd w:val="clear" w:color="auto" w:fill="auto"/>
            <w:vAlign w:val="center"/>
          </w:tcPr>
          <w:p w:rsidR="009000F1" w:rsidRDefault="009000F1" w:rsidP="009000F1">
            <w:pPr>
              <w:rPr>
                <w:bCs/>
                <w:color w:val="000000"/>
                <w:sz w:val="16"/>
                <w:szCs w:val="16"/>
              </w:rPr>
            </w:pPr>
            <w:r>
              <w:rPr>
                <w:bCs/>
                <w:color w:val="000000"/>
                <w:sz w:val="16"/>
                <w:szCs w:val="16"/>
              </w:rPr>
              <w:t>18</w:t>
            </w:r>
          </w:p>
        </w:tc>
        <w:tc>
          <w:tcPr>
            <w:tcW w:w="6520" w:type="dxa"/>
            <w:shd w:val="clear" w:color="auto" w:fill="auto"/>
            <w:vAlign w:val="center"/>
          </w:tcPr>
          <w:p w:rsidR="009000F1" w:rsidRPr="00285E5B" w:rsidRDefault="009000F1" w:rsidP="009000F1">
            <w:pPr>
              <w:rPr>
                <w:color w:val="000000"/>
                <w:sz w:val="16"/>
                <w:szCs w:val="16"/>
              </w:rPr>
            </w:pPr>
            <w:r w:rsidRPr="00285E5B">
              <w:rPr>
                <w:color w:val="000000"/>
                <w:sz w:val="16"/>
                <w:szCs w:val="16"/>
              </w:rPr>
              <w:t xml:space="preserve">Сооружение-внешние сети связи,  инв. №68:415:002:000003860, </w:t>
            </w:r>
            <w:proofErr w:type="gramStart"/>
            <w:r w:rsidRPr="00285E5B">
              <w:rPr>
                <w:color w:val="000000"/>
                <w:sz w:val="16"/>
                <w:szCs w:val="16"/>
              </w:rPr>
              <w:t>лит</w:t>
            </w:r>
            <w:proofErr w:type="gramEnd"/>
            <w:r w:rsidRPr="00285E5B">
              <w:rPr>
                <w:color w:val="000000"/>
                <w:sz w:val="16"/>
                <w:szCs w:val="16"/>
              </w:rPr>
              <w:t>. С, назначение: иное. Кадастровый (или  условный) номер: 68:00:000000:0008/68:415:002:000003860</w:t>
            </w:r>
          </w:p>
        </w:tc>
        <w:tc>
          <w:tcPr>
            <w:tcW w:w="1418" w:type="dxa"/>
            <w:shd w:val="clear" w:color="auto" w:fill="auto"/>
            <w:vAlign w:val="center"/>
          </w:tcPr>
          <w:p w:rsidR="009000F1" w:rsidRDefault="009000F1" w:rsidP="009000F1">
            <w:pPr>
              <w:jc w:val="center"/>
              <w:rPr>
                <w:color w:val="000000"/>
                <w:sz w:val="16"/>
                <w:szCs w:val="16"/>
              </w:rPr>
            </w:pPr>
            <w:r>
              <w:rPr>
                <w:color w:val="000000"/>
                <w:sz w:val="16"/>
                <w:szCs w:val="16"/>
              </w:rPr>
              <w:t>284,40</w:t>
            </w:r>
          </w:p>
        </w:tc>
        <w:tc>
          <w:tcPr>
            <w:tcW w:w="1701" w:type="dxa"/>
            <w:shd w:val="clear" w:color="auto" w:fill="auto"/>
            <w:vAlign w:val="center"/>
          </w:tcPr>
          <w:p w:rsidR="009000F1" w:rsidRDefault="009000F1" w:rsidP="009000F1">
            <w:pPr>
              <w:jc w:val="center"/>
              <w:rPr>
                <w:color w:val="000000"/>
                <w:sz w:val="16"/>
                <w:szCs w:val="16"/>
              </w:rPr>
            </w:pPr>
            <w:r>
              <w:rPr>
                <w:color w:val="000000"/>
                <w:sz w:val="16"/>
                <w:szCs w:val="16"/>
              </w:rPr>
              <w:t>68АА 742934</w:t>
            </w:r>
            <w:r>
              <w:rPr>
                <w:color w:val="000000"/>
                <w:sz w:val="16"/>
                <w:szCs w:val="16"/>
              </w:rPr>
              <w:br/>
              <w:t>от 24.12.2007</w:t>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20"/>
        <w:gridCol w:w="3119"/>
      </w:tblGrid>
      <w:tr w:rsidR="009000F1" w:rsidRPr="0027183D" w:rsidTr="00AE21C9">
        <w:trPr>
          <w:trHeight w:val="393"/>
        </w:trPr>
        <w:tc>
          <w:tcPr>
            <w:tcW w:w="426" w:type="dxa"/>
            <w:shd w:val="clear" w:color="auto" w:fill="D9D9D9"/>
            <w:vAlign w:val="center"/>
          </w:tcPr>
          <w:p w:rsidR="009000F1" w:rsidRPr="00E97CF1" w:rsidRDefault="009000F1" w:rsidP="00C31614">
            <w:pPr>
              <w:jc w:val="center"/>
              <w:rPr>
                <w:sz w:val="16"/>
                <w:szCs w:val="16"/>
              </w:rPr>
            </w:pPr>
            <w:r w:rsidRPr="00E97CF1">
              <w:rPr>
                <w:sz w:val="16"/>
                <w:szCs w:val="16"/>
              </w:rPr>
              <w:t>№</w:t>
            </w:r>
          </w:p>
        </w:tc>
        <w:tc>
          <w:tcPr>
            <w:tcW w:w="6520" w:type="dxa"/>
            <w:shd w:val="clear" w:color="auto" w:fill="D9D9D9"/>
            <w:vAlign w:val="center"/>
          </w:tcPr>
          <w:p w:rsidR="009000F1" w:rsidRPr="00E97CF1" w:rsidRDefault="009000F1" w:rsidP="00C31614">
            <w:pPr>
              <w:jc w:val="center"/>
              <w:rPr>
                <w:sz w:val="16"/>
                <w:szCs w:val="16"/>
              </w:rPr>
            </w:pPr>
            <w:r w:rsidRPr="00E97CF1">
              <w:rPr>
                <w:sz w:val="16"/>
                <w:szCs w:val="16"/>
              </w:rPr>
              <w:t>Наименование неотъемлемого имущества (оборудования)</w:t>
            </w:r>
          </w:p>
        </w:tc>
        <w:tc>
          <w:tcPr>
            <w:tcW w:w="3119" w:type="dxa"/>
            <w:shd w:val="clear" w:color="auto" w:fill="D9D9D9"/>
            <w:vAlign w:val="center"/>
          </w:tcPr>
          <w:p w:rsidR="009000F1" w:rsidRPr="00E97CF1" w:rsidRDefault="009000F1" w:rsidP="00C31614">
            <w:pPr>
              <w:jc w:val="center"/>
              <w:rPr>
                <w:sz w:val="16"/>
                <w:szCs w:val="16"/>
              </w:rPr>
            </w:pPr>
            <w:r w:rsidRPr="00E97CF1">
              <w:rPr>
                <w:sz w:val="16"/>
                <w:szCs w:val="16"/>
              </w:rPr>
              <w:t>Инвентарный номер</w:t>
            </w:r>
          </w:p>
        </w:tc>
      </w:tr>
      <w:tr w:rsidR="009000F1" w:rsidRPr="0027183D" w:rsidTr="00AE21C9">
        <w:trPr>
          <w:trHeight w:val="286"/>
        </w:trPr>
        <w:tc>
          <w:tcPr>
            <w:tcW w:w="426" w:type="dxa"/>
            <w:shd w:val="clear" w:color="auto" w:fill="auto"/>
            <w:vAlign w:val="center"/>
          </w:tcPr>
          <w:p w:rsidR="009000F1" w:rsidRPr="0027183D" w:rsidRDefault="009000F1" w:rsidP="00C31614">
            <w:pPr>
              <w:jc w:val="center"/>
              <w:rPr>
                <w:bCs/>
                <w:color w:val="000000"/>
                <w:sz w:val="16"/>
                <w:szCs w:val="16"/>
              </w:rPr>
            </w:pPr>
            <w:r w:rsidRPr="0027183D">
              <w:rPr>
                <w:bCs/>
                <w:color w:val="000000"/>
                <w:sz w:val="16"/>
                <w:szCs w:val="16"/>
              </w:rPr>
              <w:t>1</w:t>
            </w:r>
          </w:p>
        </w:tc>
        <w:tc>
          <w:tcPr>
            <w:tcW w:w="6520" w:type="dxa"/>
            <w:shd w:val="clear" w:color="auto" w:fill="auto"/>
            <w:vAlign w:val="center"/>
          </w:tcPr>
          <w:p w:rsidR="009000F1" w:rsidRPr="0027183D" w:rsidRDefault="009000F1" w:rsidP="00C31614">
            <w:pPr>
              <w:rPr>
                <w:color w:val="000000"/>
                <w:sz w:val="16"/>
                <w:szCs w:val="16"/>
              </w:rPr>
            </w:pPr>
            <w:proofErr w:type="spellStart"/>
            <w:proofErr w:type="gramStart"/>
            <w:r w:rsidRPr="001452DE">
              <w:rPr>
                <w:color w:val="000000"/>
                <w:sz w:val="16"/>
                <w:szCs w:val="16"/>
              </w:rPr>
              <w:t>Бетоносмеситель</w:t>
            </w:r>
            <w:proofErr w:type="spellEnd"/>
            <w:r w:rsidRPr="001452DE">
              <w:rPr>
                <w:color w:val="000000"/>
                <w:sz w:val="16"/>
                <w:szCs w:val="16"/>
              </w:rPr>
              <w:t xml:space="preserve"> СБР-430</w:t>
            </w:r>
            <w:r w:rsidRPr="00734107">
              <w:rPr>
                <w:color w:val="000000"/>
                <w:sz w:val="16"/>
                <w:szCs w:val="16"/>
              </w:rPr>
              <w:t>)</w:t>
            </w:r>
            <w:proofErr w:type="gramEnd"/>
          </w:p>
        </w:tc>
        <w:tc>
          <w:tcPr>
            <w:tcW w:w="3119" w:type="dxa"/>
            <w:shd w:val="clear" w:color="auto" w:fill="auto"/>
            <w:vAlign w:val="center"/>
          </w:tcPr>
          <w:p w:rsidR="009000F1" w:rsidRPr="0027183D" w:rsidRDefault="009000F1" w:rsidP="00C31614">
            <w:pPr>
              <w:jc w:val="center"/>
              <w:outlineLvl w:val="1"/>
              <w:rPr>
                <w:color w:val="000000"/>
                <w:sz w:val="16"/>
                <w:szCs w:val="16"/>
              </w:rPr>
            </w:pPr>
            <w:r w:rsidRPr="0027183D">
              <w:rPr>
                <w:color w:val="000000"/>
                <w:sz w:val="16"/>
                <w:szCs w:val="16"/>
              </w:rPr>
              <w:t>Инв. №</w:t>
            </w:r>
            <w:r>
              <w:rPr>
                <w:color w:val="000000"/>
                <w:sz w:val="16"/>
                <w:szCs w:val="16"/>
              </w:rPr>
              <w:t>0</w:t>
            </w:r>
            <w:r w:rsidRPr="00466E02">
              <w:rPr>
                <w:color w:val="000000"/>
                <w:sz w:val="16"/>
                <w:szCs w:val="16"/>
              </w:rPr>
              <w:t>422280</w:t>
            </w:r>
          </w:p>
        </w:tc>
      </w:tr>
      <w:tr w:rsidR="009000F1" w:rsidRPr="0027183D" w:rsidTr="00AE21C9">
        <w:trPr>
          <w:trHeight w:val="319"/>
        </w:trPr>
        <w:tc>
          <w:tcPr>
            <w:tcW w:w="426" w:type="dxa"/>
            <w:shd w:val="clear" w:color="auto" w:fill="auto"/>
            <w:vAlign w:val="center"/>
          </w:tcPr>
          <w:p w:rsidR="009000F1" w:rsidRPr="0027183D" w:rsidRDefault="009000F1" w:rsidP="00C31614">
            <w:pPr>
              <w:jc w:val="center"/>
              <w:rPr>
                <w:bCs/>
                <w:color w:val="000000"/>
                <w:sz w:val="16"/>
                <w:szCs w:val="16"/>
              </w:rPr>
            </w:pPr>
            <w:r w:rsidRPr="0027183D">
              <w:rPr>
                <w:bCs/>
                <w:color w:val="000000"/>
                <w:sz w:val="16"/>
                <w:szCs w:val="16"/>
              </w:rPr>
              <w:t>2</w:t>
            </w:r>
          </w:p>
        </w:tc>
        <w:tc>
          <w:tcPr>
            <w:tcW w:w="6520" w:type="dxa"/>
            <w:shd w:val="clear" w:color="auto" w:fill="auto"/>
            <w:vAlign w:val="center"/>
          </w:tcPr>
          <w:p w:rsidR="009000F1" w:rsidRPr="001452DE" w:rsidRDefault="009000F1" w:rsidP="00C31614">
            <w:pPr>
              <w:rPr>
                <w:color w:val="000000"/>
                <w:sz w:val="16"/>
                <w:szCs w:val="16"/>
              </w:rPr>
            </w:pPr>
            <w:r w:rsidRPr="001452DE">
              <w:rPr>
                <w:color w:val="000000"/>
                <w:sz w:val="16"/>
                <w:szCs w:val="16"/>
              </w:rPr>
              <w:t>БСУ-140А</w:t>
            </w:r>
          </w:p>
        </w:tc>
        <w:tc>
          <w:tcPr>
            <w:tcW w:w="3119" w:type="dxa"/>
            <w:shd w:val="clear" w:color="auto" w:fill="auto"/>
            <w:vAlign w:val="center"/>
          </w:tcPr>
          <w:p w:rsidR="009000F1" w:rsidRPr="0027183D" w:rsidRDefault="009000F1" w:rsidP="00C31614">
            <w:pPr>
              <w:jc w:val="center"/>
              <w:outlineLvl w:val="1"/>
              <w:rPr>
                <w:color w:val="000000"/>
                <w:sz w:val="16"/>
                <w:szCs w:val="16"/>
              </w:rPr>
            </w:pPr>
            <w:r w:rsidRPr="0027183D">
              <w:rPr>
                <w:color w:val="000000"/>
                <w:sz w:val="16"/>
                <w:szCs w:val="16"/>
              </w:rPr>
              <w:t>Инв. №</w:t>
            </w:r>
            <w:r w:rsidRPr="00A3345D">
              <w:rPr>
                <w:color w:val="000000"/>
                <w:sz w:val="16"/>
                <w:szCs w:val="16"/>
              </w:rPr>
              <w:t>0440010</w:t>
            </w:r>
          </w:p>
        </w:tc>
      </w:tr>
      <w:tr w:rsidR="009000F1" w:rsidRPr="0027183D" w:rsidTr="00AE21C9">
        <w:trPr>
          <w:trHeight w:val="213"/>
        </w:trPr>
        <w:tc>
          <w:tcPr>
            <w:tcW w:w="426" w:type="dxa"/>
            <w:shd w:val="clear" w:color="auto" w:fill="auto"/>
            <w:vAlign w:val="center"/>
          </w:tcPr>
          <w:p w:rsidR="009000F1" w:rsidRPr="0027183D" w:rsidRDefault="009000F1" w:rsidP="00C31614">
            <w:pPr>
              <w:jc w:val="center"/>
              <w:rPr>
                <w:bCs/>
                <w:color w:val="000000"/>
                <w:sz w:val="16"/>
                <w:szCs w:val="16"/>
              </w:rPr>
            </w:pPr>
            <w:r w:rsidRPr="0027183D">
              <w:rPr>
                <w:bCs/>
                <w:color w:val="000000"/>
                <w:sz w:val="16"/>
                <w:szCs w:val="16"/>
              </w:rPr>
              <w:t>3</w:t>
            </w:r>
          </w:p>
        </w:tc>
        <w:tc>
          <w:tcPr>
            <w:tcW w:w="6520" w:type="dxa"/>
            <w:shd w:val="clear" w:color="auto" w:fill="auto"/>
            <w:vAlign w:val="center"/>
          </w:tcPr>
          <w:p w:rsidR="009000F1" w:rsidRPr="001452DE" w:rsidRDefault="009000F1" w:rsidP="00C31614">
            <w:pPr>
              <w:rPr>
                <w:color w:val="000000"/>
                <w:sz w:val="16"/>
                <w:szCs w:val="16"/>
              </w:rPr>
            </w:pPr>
            <w:r w:rsidRPr="001452DE">
              <w:rPr>
                <w:color w:val="000000"/>
                <w:sz w:val="16"/>
                <w:szCs w:val="16"/>
              </w:rPr>
              <w:t>Козловой кран</w:t>
            </w:r>
          </w:p>
        </w:tc>
        <w:tc>
          <w:tcPr>
            <w:tcW w:w="3119" w:type="dxa"/>
            <w:shd w:val="clear" w:color="auto" w:fill="auto"/>
            <w:vAlign w:val="center"/>
          </w:tcPr>
          <w:p w:rsidR="009000F1" w:rsidRPr="0027183D" w:rsidRDefault="009000F1" w:rsidP="00C31614">
            <w:pPr>
              <w:jc w:val="center"/>
              <w:rPr>
                <w:color w:val="000000"/>
                <w:sz w:val="16"/>
                <w:szCs w:val="16"/>
              </w:rPr>
            </w:pPr>
            <w:r w:rsidRPr="0027183D">
              <w:rPr>
                <w:color w:val="000000"/>
                <w:sz w:val="16"/>
                <w:szCs w:val="16"/>
              </w:rPr>
              <w:t>Инв. №</w:t>
            </w:r>
            <w:r w:rsidRPr="00A3345D">
              <w:rPr>
                <w:color w:val="000000"/>
                <w:sz w:val="16"/>
                <w:szCs w:val="16"/>
              </w:rPr>
              <w:t>0421420</w:t>
            </w:r>
          </w:p>
        </w:tc>
      </w:tr>
      <w:tr w:rsidR="009000F1" w:rsidRPr="0027183D" w:rsidTr="00AE21C9">
        <w:trPr>
          <w:trHeight w:val="213"/>
        </w:trPr>
        <w:tc>
          <w:tcPr>
            <w:tcW w:w="426" w:type="dxa"/>
            <w:shd w:val="clear" w:color="auto" w:fill="auto"/>
            <w:vAlign w:val="center"/>
          </w:tcPr>
          <w:p w:rsidR="009000F1" w:rsidRPr="0027183D" w:rsidRDefault="009000F1" w:rsidP="00C31614">
            <w:pPr>
              <w:jc w:val="center"/>
              <w:rPr>
                <w:bCs/>
                <w:color w:val="000000"/>
                <w:sz w:val="16"/>
                <w:szCs w:val="16"/>
              </w:rPr>
            </w:pPr>
            <w:r>
              <w:rPr>
                <w:bCs/>
                <w:color w:val="000000"/>
                <w:sz w:val="16"/>
                <w:szCs w:val="16"/>
              </w:rPr>
              <w:t>4</w:t>
            </w:r>
          </w:p>
        </w:tc>
        <w:tc>
          <w:tcPr>
            <w:tcW w:w="6520" w:type="dxa"/>
            <w:shd w:val="clear" w:color="auto" w:fill="auto"/>
            <w:vAlign w:val="center"/>
          </w:tcPr>
          <w:p w:rsidR="009000F1" w:rsidRPr="001452DE" w:rsidRDefault="009000F1" w:rsidP="00C31614">
            <w:pPr>
              <w:rPr>
                <w:color w:val="000000"/>
                <w:sz w:val="16"/>
                <w:szCs w:val="16"/>
              </w:rPr>
            </w:pPr>
            <w:r w:rsidRPr="001452DE">
              <w:rPr>
                <w:color w:val="000000"/>
                <w:sz w:val="16"/>
                <w:szCs w:val="16"/>
              </w:rPr>
              <w:t>Кран подвесной</w:t>
            </w:r>
          </w:p>
        </w:tc>
        <w:tc>
          <w:tcPr>
            <w:tcW w:w="3119" w:type="dxa"/>
            <w:shd w:val="clear" w:color="auto" w:fill="auto"/>
            <w:vAlign w:val="center"/>
          </w:tcPr>
          <w:p w:rsidR="009000F1" w:rsidRPr="0027183D" w:rsidRDefault="009000F1" w:rsidP="00C31614">
            <w:pPr>
              <w:jc w:val="center"/>
              <w:rPr>
                <w:color w:val="000000"/>
                <w:sz w:val="16"/>
                <w:szCs w:val="16"/>
              </w:rPr>
            </w:pPr>
            <w:r w:rsidRPr="0027183D">
              <w:rPr>
                <w:color w:val="000000"/>
                <w:sz w:val="16"/>
                <w:szCs w:val="16"/>
              </w:rPr>
              <w:t>Инв. №</w:t>
            </w:r>
            <w:r>
              <w:rPr>
                <w:color w:val="000000"/>
                <w:sz w:val="16"/>
                <w:szCs w:val="16"/>
              </w:rPr>
              <w:t>0</w:t>
            </w:r>
            <w:r w:rsidRPr="00A3345D">
              <w:rPr>
                <w:color w:val="000000"/>
                <w:sz w:val="16"/>
                <w:szCs w:val="16"/>
              </w:rPr>
              <w:t>421440</w:t>
            </w:r>
          </w:p>
        </w:tc>
      </w:tr>
      <w:tr w:rsidR="009000F1" w:rsidRPr="0027183D" w:rsidTr="00AE21C9">
        <w:trPr>
          <w:trHeight w:val="213"/>
        </w:trPr>
        <w:tc>
          <w:tcPr>
            <w:tcW w:w="426" w:type="dxa"/>
            <w:shd w:val="clear" w:color="auto" w:fill="auto"/>
            <w:vAlign w:val="center"/>
          </w:tcPr>
          <w:p w:rsidR="009000F1" w:rsidRPr="0027183D" w:rsidRDefault="009000F1" w:rsidP="00C31614">
            <w:pPr>
              <w:jc w:val="center"/>
              <w:rPr>
                <w:bCs/>
                <w:color w:val="000000"/>
                <w:sz w:val="16"/>
                <w:szCs w:val="16"/>
              </w:rPr>
            </w:pPr>
            <w:r>
              <w:rPr>
                <w:bCs/>
                <w:color w:val="000000"/>
                <w:sz w:val="16"/>
                <w:szCs w:val="16"/>
              </w:rPr>
              <w:t>5</w:t>
            </w:r>
          </w:p>
        </w:tc>
        <w:tc>
          <w:tcPr>
            <w:tcW w:w="6520" w:type="dxa"/>
            <w:shd w:val="clear" w:color="auto" w:fill="auto"/>
            <w:vAlign w:val="center"/>
          </w:tcPr>
          <w:p w:rsidR="009000F1" w:rsidRPr="001452DE" w:rsidRDefault="009000F1" w:rsidP="00C31614">
            <w:pPr>
              <w:rPr>
                <w:color w:val="000000"/>
                <w:sz w:val="16"/>
                <w:szCs w:val="16"/>
              </w:rPr>
            </w:pPr>
            <w:proofErr w:type="spellStart"/>
            <w:r w:rsidRPr="001452DE">
              <w:rPr>
                <w:color w:val="000000"/>
                <w:sz w:val="16"/>
                <w:szCs w:val="16"/>
              </w:rPr>
              <w:t>Электрощитовая</w:t>
            </w:r>
            <w:proofErr w:type="spellEnd"/>
          </w:p>
        </w:tc>
        <w:tc>
          <w:tcPr>
            <w:tcW w:w="3119" w:type="dxa"/>
            <w:shd w:val="clear" w:color="auto" w:fill="auto"/>
            <w:vAlign w:val="center"/>
          </w:tcPr>
          <w:p w:rsidR="009000F1" w:rsidRPr="0027183D" w:rsidRDefault="009000F1" w:rsidP="00C31614">
            <w:pPr>
              <w:jc w:val="center"/>
              <w:rPr>
                <w:color w:val="000000"/>
                <w:sz w:val="16"/>
                <w:szCs w:val="16"/>
              </w:rPr>
            </w:pPr>
            <w:r w:rsidRPr="0027183D">
              <w:rPr>
                <w:color w:val="000000"/>
                <w:sz w:val="16"/>
                <w:szCs w:val="16"/>
              </w:rPr>
              <w:t>Инв. №</w:t>
            </w:r>
            <w:r w:rsidRPr="00A3345D">
              <w:rPr>
                <w:color w:val="000000"/>
                <w:sz w:val="16"/>
                <w:szCs w:val="16"/>
              </w:rPr>
              <w:t>0410250</w:t>
            </w:r>
          </w:p>
        </w:tc>
      </w:tr>
    </w:tbl>
    <w:p w:rsidR="007D30A9" w:rsidRDefault="007D30A9" w:rsidP="007D30A9">
      <w:pPr>
        <w:jc w:val="both"/>
      </w:pPr>
    </w:p>
    <w:p w:rsidR="009000F1" w:rsidRPr="007D30A9" w:rsidRDefault="007D30A9" w:rsidP="007D30A9">
      <w:pPr>
        <w:jc w:val="both"/>
      </w:pPr>
      <w:r w:rsidRPr="007D30A9">
        <w:t xml:space="preserve">Объекты недвижимости размещены на земельном участке площадью 29 954,00 кв. м., являющемся частью земельного участка общей площадью 18 213 593 </w:t>
      </w:r>
      <w:proofErr w:type="spellStart"/>
      <w:r w:rsidRPr="007D30A9">
        <w:t>кв.м</w:t>
      </w:r>
      <w:proofErr w:type="spellEnd"/>
      <w:r w:rsidRPr="007D30A9">
        <w:t>. в полосе отвода Юго-Восточной железной дороги (договор субаренды ЦРИ/04</w:t>
      </w:r>
      <w:proofErr w:type="gramStart"/>
      <w:r w:rsidRPr="007D30A9">
        <w:t>/А</w:t>
      </w:r>
      <w:proofErr w:type="gramEnd"/>
      <w:r w:rsidRPr="007D30A9">
        <w:t xml:space="preserve">/5271/14/002190 от </w:t>
      </w:r>
      <w:r>
        <w:t>01.12.2014</w:t>
      </w:r>
      <w:r w:rsidRPr="007D30A9">
        <w:t xml:space="preserve">г.). </w:t>
      </w:r>
      <w:proofErr w:type="gramStart"/>
      <w:r w:rsidRPr="007D30A9">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7D30A9">
        <w:t xml:space="preserve"> Кадастровый номер: 68:00:0000000:19. Разрешенное использование: под объекты транспорта железнодорожного.</w:t>
      </w:r>
    </w:p>
    <w:p w:rsidR="00716712" w:rsidRDefault="00716712" w:rsidP="00716712">
      <w:pPr>
        <w:autoSpaceDE w:val="0"/>
        <w:autoSpaceDN w:val="0"/>
        <w:adjustRightInd w:val="0"/>
        <w:spacing w:line="360" w:lineRule="exact"/>
        <w:rPr>
          <w:b/>
          <w:bCs/>
          <w:szCs w:val="28"/>
        </w:rPr>
      </w:pPr>
      <w:r>
        <w:rPr>
          <w:b/>
          <w:bCs/>
          <w:szCs w:val="28"/>
        </w:rPr>
        <w:t>Лот №</w:t>
      </w:r>
      <w:r w:rsidR="00050542">
        <w:rPr>
          <w:b/>
          <w:bCs/>
          <w:szCs w:val="28"/>
        </w:rPr>
        <w:t>3</w:t>
      </w:r>
      <w:r>
        <w:rPr>
          <w:b/>
          <w:bCs/>
          <w:szCs w:val="28"/>
        </w:rPr>
        <w:t>.</w:t>
      </w:r>
    </w:p>
    <w:p w:rsidR="00050542" w:rsidRDefault="00050542" w:rsidP="00050542">
      <w:pPr>
        <w:ind w:left="-567" w:firstLine="567"/>
        <w:jc w:val="both"/>
      </w:pPr>
      <w:r w:rsidRPr="008F3EC5">
        <w:t>Объект недвижимого имущества, расположенный по а</w:t>
      </w:r>
      <w:r>
        <w:t>дресу: Свердловская область, г. </w:t>
      </w:r>
      <w:r w:rsidRPr="008F3EC5">
        <w:t>Екатеринбург, ул. Челюскинцев, д. 11А:</w:t>
      </w:r>
    </w:p>
    <w:p w:rsidR="00050542" w:rsidRPr="008F3EC5" w:rsidRDefault="00050542" w:rsidP="00050542">
      <w:pPr>
        <w:ind w:left="-567" w:firstLine="567"/>
        <w:jc w:val="both"/>
      </w:pPr>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217"/>
        <w:gridCol w:w="1626"/>
        <w:gridCol w:w="2226"/>
      </w:tblGrid>
      <w:tr w:rsidR="00050542" w:rsidRPr="008F3EC5" w:rsidTr="00C31614">
        <w:trPr>
          <w:trHeight w:val="868"/>
        </w:trPr>
        <w:tc>
          <w:tcPr>
            <w:tcW w:w="274" w:type="pct"/>
            <w:shd w:val="clear" w:color="000000" w:fill="D9D9D9"/>
            <w:vAlign w:val="center"/>
            <w:hideMark/>
          </w:tcPr>
          <w:p w:rsidR="00050542" w:rsidRPr="008F3EC5" w:rsidRDefault="00050542" w:rsidP="00C31614">
            <w:pPr>
              <w:jc w:val="center"/>
              <w:rPr>
                <w:b/>
                <w:bCs/>
                <w:color w:val="000000"/>
                <w:sz w:val="16"/>
                <w:szCs w:val="16"/>
              </w:rPr>
            </w:pPr>
            <w:r w:rsidRPr="008F3EC5">
              <w:rPr>
                <w:b/>
                <w:bCs/>
                <w:color w:val="000000"/>
                <w:sz w:val="16"/>
                <w:szCs w:val="16"/>
              </w:rPr>
              <w:t>№</w:t>
            </w:r>
          </w:p>
        </w:tc>
        <w:tc>
          <w:tcPr>
            <w:tcW w:w="2918" w:type="pct"/>
            <w:shd w:val="clear" w:color="000000" w:fill="D9D9D9"/>
            <w:vAlign w:val="center"/>
            <w:hideMark/>
          </w:tcPr>
          <w:p w:rsidR="00050542" w:rsidRPr="008F3EC5" w:rsidRDefault="00050542" w:rsidP="00C31614">
            <w:pPr>
              <w:jc w:val="center"/>
              <w:rPr>
                <w:b/>
                <w:bCs/>
                <w:color w:val="000000"/>
                <w:sz w:val="16"/>
                <w:szCs w:val="16"/>
              </w:rPr>
            </w:pPr>
            <w:r w:rsidRPr="008F3EC5">
              <w:rPr>
                <w:b/>
                <w:bCs/>
                <w:color w:val="000000"/>
                <w:sz w:val="16"/>
                <w:szCs w:val="16"/>
              </w:rPr>
              <w:t>Наименование объекта</w:t>
            </w:r>
          </w:p>
        </w:tc>
        <w:tc>
          <w:tcPr>
            <w:tcW w:w="763" w:type="pct"/>
            <w:shd w:val="clear" w:color="000000" w:fill="D9D9D9"/>
            <w:vAlign w:val="center"/>
            <w:hideMark/>
          </w:tcPr>
          <w:p w:rsidR="00050542" w:rsidRPr="008F3EC5" w:rsidRDefault="00050542" w:rsidP="00C31614">
            <w:pPr>
              <w:jc w:val="center"/>
              <w:rPr>
                <w:b/>
                <w:bCs/>
                <w:color w:val="000000"/>
                <w:sz w:val="16"/>
                <w:szCs w:val="16"/>
              </w:rPr>
            </w:pPr>
            <w:r w:rsidRPr="008F3EC5">
              <w:rPr>
                <w:b/>
                <w:bCs/>
                <w:color w:val="000000"/>
                <w:sz w:val="16"/>
                <w:szCs w:val="16"/>
              </w:rPr>
              <w:t xml:space="preserve">Площадь, </w:t>
            </w:r>
            <w:proofErr w:type="gramStart"/>
            <w:r w:rsidRPr="008F3EC5">
              <w:rPr>
                <w:b/>
                <w:bCs/>
                <w:color w:val="000000"/>
                <w:sz w:val="16"/>
                <w:szCs w:val="16"/>
              </w:rPr>
              <w:t>протяжен-</w:t>
            </w:r>
            <w:proofErr w:type="spellStart"/>
            <w:r w:rsidRPr="008F3EC5">
              <w:rPr>
                <w:b/>
                <w:bCs/>
                <w:color w:val="000000"/>
                <w:sz w:val="16"/>
                <w:szCs w:val="16"/>
              </w:rPr>
              <w:t>ность</w:t>
            </w:r>
            <w:proofErr w:type="spellEnd"/>
            <w:proofErr w:type="gramEnd"/>
            <w:r w:rsidRPr="008F3EC5">
              <w:rPr>
                <w:b/>
                <w:bCs/>
                <w:color w:val="000000"/>
                <w:sz w:val="16"/>
                <w:szCs w:val="16"/>
              </w:rPr>
              <w:t xml:space="preserve">, </w:t>
            </w:r>
            <w:proofErr w:type="spellStart"/>
            <w:r w:rsidRPr="008F3EC5">
              <w:rPr>
                <w:b/>
                <w:bCs/>
                <w:color w:val="000000"/>
                <w:sz w:val="16"/>
                <w:szCs w:val="16"/>
              </w:rPr>
              <w:t>кв.м</w:t>
            </w:r>
            <w:proofErr w:type="spellEnd"/>
            <w:r w:rsidRPr="008F3EC5">
              <w:rPr>
                <w:b/>
                <w:bCs/>
                <w:color w:val="000000"/>
                <w:sz w:val="16"/>
                <w:szCs w:val="16"/>
              </w:rPr>
              <w:t>./м/</w:t>
            </w:r>
            <w:proofErr w:type="spellStart"/>
            <w:r w:rsidRPr="008F3EC5">
              <w:rPr>
                <w:b/>
                <w:bCs/>
                <w:color w:val="000000"/>
                <w:sz w:val="16"/>
                <w:szCs w:val="16"/>
              </w:rPr>
              <w:t>м.п</w:t>
            </w:r>
            <w:proofErr w:type="spellEnd"/>
            <w:r w:rsidRPr="008F3EC5">
              <w:rPr>
                <w:b/>
                <w:bCs/>
                <w:color w:val="000000"/>
                <w:sz w:val="16"/>
                <w:szCs w:val="16"/>
              </w:rPr>
              <w:t>.</w:t>
            </w:r>
          </w:p>
        </w:tc>
        <w:tc>
          <w:tcPr>
            <w:tcW w:w="1045" w:type="pct"/>
            <w:shd w:val="clear" w:color="000000" w:fill="D9D9D9"/>
            <w:vAlign w:val="center"/>
            <w:hideMark/>
          </w:tcPr>
          <w:p w:rsidR="00050542" w:rsidRPr="008F3EC5" w:rsidRDefault="00050542" w:rsidP="00C31614">
            <w:pPr>
              <w:jc w:val="center"/>
              <w:rPr>
                <w:b/>
                <w:bCs/>
                <w:color w:val="000000"/>
                <w:sz w:val="16"/>
                <w:szCs w:val="16"/>
              </w:rPr>
            </w:pPr>
            <w:r w:rsidRPr="008F3EC5">
              <w:rPr>
                <w:b/>
                <w:bCs/>
                <w:color w:val="000000"/>
                <w:sz w:val="16"/>
                <w:szCs w:val="16"/>
              </w:rPr>
              <w:t>Серия, № свидетельства, дата</w:t>
            </w:r>
          </w:p>
        </w:tc>
      </w:tr>
      <w:tr w:rsidR="00050542" w:rsidRPr="008F3EC5" w:rsidTr="00C31614">
        <w:trPr>
          <w:trHeight w:val="637"/>
        </w:trPr>
        <w:tc>
          <w:tcPr>
            <w:tcW w:w="274" w:type="pct"/>
            <w:shd w:val="clear" w:color="auto" w:fill="auto"/>
            <w:vAlign w:val="center"/>
            <w:hideMark/>
          </w:tcPr>
          <w:p w:rsidR="00050542" w:rsidRPr="008F3EC5" w:rsidRDefault="00050542" w:rsidP="00C31614">
            <w:pPr>
              <w:jc w:val="center"/>
              <w:rPr>
                <w:bCs/>
                <w:color w:val="000000"/>
                <w:sz w:val="16"/>
                <w:szCs w:val="16"/>
              </w:rPr>
            </w:pPr>
            <w:r w:rsidRPr="008F3EC5">
              <w:rPr>
                <w:bCs/>
                <w:color w:val="000000"/>
                <w:sz w:val="16"/>
                <w:szCs w:val="16"/>
              </w:rPr>
              <w:t>1</w:t>
            </w:r>
          </w:p>
        </w:tc>
        <w:tc>
          <w:tcPr>
            <w:tcW w:w="2918" w:type="pct"/>
            <w:shd w:val="clear" w:color="auto" w:fill="auto"/>
            <w:vAlign w:val="center"/>
          </w:tcPr>
          <w:p w:rsidR="00050542" w:rsidRPr="008F3EC5" w:rsidRDefault="00050542" w:rsidP="00C31614">
            <w:pPr>
              <w:rPr>
                <w:color w:val="000000"/>
                <w:sz w:val="16"/>
                <w:szCs w:val="16"/>
              </w:rPr>
            </w:pPr>
            <w:r w:rsidRPr="008F3EC5">
              <w:rPr>
                <w:color w:val="000000"/>
                <w:sz w:val="16"/>
                <w:szCs w:val="16"/>
              </w:rPr>
              <w:t>Помещение гаража, назначение: нежилое, кадастровый (или условный) номер: 66:41:0206001:0017:65:401:001:003480280:0010:20001</w:t>
            </w:r>
          </w:p>
        </w:tc>
        <w:tc>
          <w:tcPr>
            <w:tcW w:w="763" w:type="pct"/>
            <w:shd w:val="clear" w:color="auto" w:fill="auto"/>
            <w:vAlign w:val="center"/>
          </w:tcPr>
          <w:p w:rsidR="00050542" w:rsidRPr="008F3EC5" w:rsidRDefault="00050542" w:rsidP="00C31614">
            <w:pPr>
              <w:jc w:val="center"/>
              <w:rPr>
                <w:sz w:val="16"/>
                <w:szCs w:val="16"/>
              </w:rPr>
            </w:pPr>
            <w:r w:rsidRPr="008F3EC5">
              <w:rPr>
                <w:sz w:val="16"/>
                <w:szCs w:val="16"/>
              </w:rPr>
              <w:t>37,10</w:t>
            </w:r>
          </w:p>
        </w:tc>
        <w:tc>
          <w:tcPr>
            <w:tcW w:w="1045" w:type="pct"/>
            <w:shd w:val="clear" w:color="auto" w:fill="auto"/>
            <w:vAlign w:val="center"/>
          </w:tcPr>
          <w:p w:rsidR="00050542" w:rsidRPr="008F3EC5" w:rsidRDefault="00050542" w:rsidP="00C31614">
            <w:pPr>
              <w:jc w:val="center"/>
              <w:rPr>
                <w:sz w:val="16"/>
                <w:szCs w:val="16"/>
              </w:rPr>
            </w:pPr>
            <w:r w:rsidRPr="008F3EC5">
              <w:rPr>
                <w:sz w:val="16"/>
                <w:szCs w:val="16"/>
              </w:rPr>
              <w:t>66АВ 422258</w:t>
            </w:r>
          </w:p>
          <w:p w:rsidR="00050542" w:rsidRPr="008F3EC5" w:rsidRDefault="00050542" w:rsidP="00C31614">
            <w:pPr>
              <w:jc w:val="center"/>
              <w:rPr>
                <w:sz w:val="16"/>
                <w:szCs w:val="16"/>
              </w:rPr>
            </w:pPr>
            <w:r w:rsidRPr="008F3EC5">
              <w:rPr>
                <w:sz w:val="16"/>
                <w:szCs w:val="16"/>
              </w:rPr>
              <w:t>от 06.10.2006</w:t>
            </w:r>
          </w:p>
        </w:tc>
      </w:tr>
    </w:tbl>
    <w:p w:rsidR="00050542" w:rsidRPr="008F3EC5" w:rsidRDefault="00050542" w:rsidP="00050542">
      <w:pPr>
        <w:ind w:firstLine="708"/>
        <w:jc w:val="both"/>
        <w:rPr>
          <w:sz w:val="28"/>
          <w:szCs w:val="28"/>
        </w:rPr>
      </w:pPr>
    </w:p>
    <w:p w:rsidR="00050542" w:rsidRPr="008F3EC5" w:rsidRDefault="00050542" w:rsidP="00050542">
      <w:pPr>
        <w:ind w:left="-567" w:firstLine="567"/>
        <w:jc w:val="both"/>
      </w:pPr>
      <w:r w:rsidRPr="008F3EC5">
        <w:t xml:space="preserve">Объект недвижимости размещен на земельном участке ориентировочной площадью 78,5 </w:t>
      </w:r>
      <w:proofErr w:type="spellStart"/>
      <w:r w:rsidRPr="008F3EC5">
        <w:t>кв.м</w:t>
      </w:r>
      <w:proofErr w:type="spellEnd"/>
      <w:r w:rsidRPr="008F3EC5">
        <w:t>., в границах кадастрового квартала 66:41:0206001. Земельно-правовые отношения на пользование земельным участком не оформлены.</w:t>
      </w: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9637AE" w:rsidRDefault="009637AE" w:rsidP="009637AE">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9637AE" w:rsidRDefault="009637AE" w:rsidP="009637AE">
      <w:pPr>
        <w:tabs>
          <w:tab w:val="num" w:pos="0"/>
          <w:tab w:val="left" w:pos="240"/>
          <w:tab w:val="left" w:pos="1080"/>
        </w:tabs>
        <w:jc w:val="right"/>
        <w:rPr>
          <w:rFonts w:eastAsia="MS Mincho"/>
          <w:b/>
          <w:kern w:val="32"/>
          <w:sz w:val="28"/>
          <w:szCs w:val="28"/>
          <w:lang w:eastAsia="x-none"/>
        </w:rPr>
      </w:pPr>
    </w:p>
    <w:bookmarkEnd w:id="4"/>
    <w:p w:rsidR="00F24355" w:rsidRPr="00B86BB0" w:rsidRDefault="00F24355" w:rsidP="00F24355">
      <w:pPr>
        <w:jc w:val="center"/>
        <w:rPr>
          <w:b/>
          <w:sz w:val="26"/>
          <w:szCs w:val="26"/>
        </w:rPr>
      </w:pPr>
      <w:r w:rsidRPr="00B86BB0">
        <w:rPr>
          <w:b/>
          <w:sz w:val="26"/>
          <w:szCs w:val="26"/>
        </w:rPr>
        <w:t>ДОГОВОР</w:t>
      </w:r>
    </w:p>
    <w:p w:rsidR="00F24355" w:rsidRPr="00B86BB0" w:rsidRDefault="00F24355" w:rsidP="00F24355">
      <w:pPr>
        <w:pStyle w:val="8"/>
        <w:rPr>
          <w:caps/>
          <w:sz w:val="26"/>
          <w:szCs w:val="26"/>
        </w:rPr>
      </w:pPr>
      <w:r w:rsidRPr="00B86BB0">
        <w:rPr>
          <w:caps/>
          <w:sz w:val="26"/>
          <w:szCs w:val="26"/>
        </w:rPr>
        <w:t xml:space="preserve">        КУПЛИ-ПРОДАЖИ № ____</w:t>
      </w:r>
    </w:p>
    <w:p w:rsidR="00F24355" w:rsidRPr="00B86BB0" w:rsidRDefault="00F24355" w:rsidP="00F24355">
      <w:pPr>
        <w:ind w:firstLine="709"/>
        <w:jc w:val="center"/>
        <w:rPr>
          <w:b/>
          <w:bCs/>
          <w:sz w:val="26"/>
          <w:szCs w:val="26"/>
          <w:highlight w:val="yellow"/>
        </w:rPr>
      </w:pPr>
    </w:p>
    <w:p w:rsidR="00F24355" w:rsidRPr="00B86BB0" w:rsidRDefault="00F24355" w:rsidP="00F24355">
      <w:pPr>
        <w:pStyle w:val="aff0"/>
        <w:ind w:firstLine="0"/>
        <w:jc w:val="center"/>
      </w:pPr>
      <w:r w:rsidRPr="00B86BB0">
        <w:t xml:space="preserve">г. _____________                       </w:t>
      </w:r>
      <w:r w:rsidRPr="00B86BB0">
        <w:tab/>
        <w:t xml:space="preserve">                                                   «___» ________ 20___ г.</w:t>
      </w:r>
    </w:p>
    <w:p w:rsidR="00F24355" w:rsidRPr="00B86BB0" w:rsidRDefault="00F24355" w:rsidP="00F24355">
      <w:pPr>
        <w:ind w:firstLine="709"/>
        <w:jc w:val="both"/>
        <w:rPr>
          <w:sz w:val="26"/>
          <w:szCs w:val="26"/>
          <w:highlight w:val="yellow"/>
        </w:rPr>
      </w:pP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B86BB0">
        <w:rPr>
          <w:b/>
          <w:sz w:val="26"/>
          <w:szCs w:val="26"/>
        </w:rPr>
        <w:t>Акционерное общество «</w:t>
      </w:r>
      <w:proofErr w:type="spellStart"/>
      <w:r w:rsidRPr="00B86BB0">
        <w:rPr>
          <w:b/>
          <w:sz w:val="26"/>
          <w:szCs w:val="26"/>
        </w:rPr>
        <w:t>РЖДстрой</w:t>
      </w:r>
      <w:proofErr w:type="spellEnd"/>
      <w:r w:rsidRPr="00B86BB0">
        <w:rPr>
          <w:b/>
          <w:sz w:val="26"/>
          <w:szCs w:val="26"/>
        </w:rPr>
        <w:t>» (АО «</w:t>
      </w:r>
      <w:proofErr w:type="spellStart"/>
      <w:r w:rsidRPr="00B86BB0">
        <w:rPr>
          <w:b/>
          <w:sz w:val="26"/>
          <w:szCs w:val="26"/>
        </w:rPr>
        <w:t>РЖДстрой</w:t>
      </w:r>
      <w:proofErr w:type="spellEnd"/>
      <w:r w:rsidRPr="00B86BB0">
        <w:rPr>
          <w:b/>
          <w:sz w:val="26"/>
          <w:szCs w:val="26"/>
        </w:rPr>
        <w:t>»)</w:t>
      </w:r>
      <w:r w:rsidRPr="00B86BB0">
        <w:rPr>
          <w:sz w:val="26"/>
          <w:szCs w:val="26"/>
        </w:rPr>
        <w:t xml:space="preserve">, именуемое                             в дальнейшем </w:t>
      </w:r>
      <w:r w:rsidRPr="00B86BB0">
        <w:rPr>
          <w:b/>
          <w:sz w:val="26"/>
          <w:szCs w:val="26"/>
        </w:rPr>
        <w:t>«Продавец»</w:t>
      </w:r>
      <w:r w:rsidRPr="00B86BB0">
        <w:rPr>
          <w:sz w:val="26"/>
          <w:szCs w:val="26"/>
        </w:rPr>
        <w:t>,</w:t>
      </w:r>
      <w:r w:rsidRPr="00B86BB0">
        <w:rPr>
          <w:b/>
          <w:sz w:val="26"/>
          <w:szCs w:val="26"/>
        </w:rPr>
        <w:t xml:space="preserve"> </w:t>
      </w:r>
      <w:r w:rsidRPr="00B86BB0">
        <w:rPr>
          <w:sz w:val="26"/>
          <w:szCs w:val="26"/>
        </w:rPr>
        <w:t>в лице управляющего СМТ № ___ – филиала                                       АО «</w:t>
      </w:r>
      <w:proofErr w:type="spellStart"/>
      <w:r w:rsidRPr="00B86BB0">
        <w:rPr>
          <w:sz w:val="26"/>
          <w:szCs w:val="26"/>
        </w:rPr>
        <w:t>РЖДстрой</w:t>
      </w:r>
      <w:proofErr w:type="spellEnd"/>
      <w:r w:rsidRPr="00B86BB0">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B86BB0">
        <w:rPr>
          <w:sz w:val="26"/>
          <w:szCs w:val="26"/>
        </w:rPr>
        <w:t xml:space="preserve"> </w:t>
      </w:r>
      <w:proofErr w:type="gramStart"/>
      <w:r w:rsidRPr="00B86BB0">
        <w:rPr>
          <w:sz w:val="26"/>
          <w:szCs w:val="26"/>
        </w:rPr>
        <w:t xml:space="preserve">__________________________________________________, </w:t>
      </w:r>
      <w:r w:rsidRPr="00B86BB0">
        <w:rPr>
          <w:spacing w:val="-3"/>
          <w:sz w:val="26"/>
          <w:szCs w:val="26"/>
        </w:rPr>
        <w:t>именуемое</w:t>
      </w:r>
      <w:r w:rsidRPr="00B86BB0">
        <w:rPr>
          <w:spacing w:val="-3"/>
          <w:sz w:val="26"/>
          <w:szCs w:val="26"/>
          <w:highlight w:val="lightGray"/>
        </w:rPr>
        <w:t>/</w:t>
      </w:r>
      <w:proofErr w:type="spellStart"/>
      <w:r w:rsidRPr="00B86BB0">
        <w:rPr>
          <w:sz w:val="26"/>
          <w:szCs w:val="26"/>
          <w:highlight w:val="lightGray"/>
        </w:rPr>
        <w:t>ый</w:t>
      </w:r>
      <w:proofErr w:type="spellEnd"/>
      <w:r w:rsidRPr="00B86BB0">
        <w:rPr>
          <w:spacing w:val="-3"/>
          <w:sz w:val="26"/>
          <w:szCs w:val="26"/>
        </w:rPr>
        <w:t xml:space="preserve">                          в дальнейшем </w:t>
      </w:r>
      <w:r w:rsidRPr="00B86BB0">
        <w:rPr>
          <w:b/>
          <w:spacing w:val="-3"/>
          <w:sz w:val="26"/>
          <w:szCs w:val="26"/>
        </w:rPr>
        <w:t xml:space="preserve">«Покупатель», </w:t>
      </w:r>
      <w:r w:rsidRPr="00B86BB0">
        <w:rPr>
          <w:spacing w:val="-3"/>
          <w:sz w:val="26"/>
          <w:szCs w:val="26"/>
        </w:rPr>
        <w:t>в лице</w:t>
      </w:r>
      <w:r w:rsidRPr="00B86BB0">
        <w:rPr>
          <w:b/>
          <w:spacing w:val="-3"/>
          <w:sz w:val="26"/>
          <w:szCs w:val="26"/>
        </w:rPr>
        <w:t xml:space="preserve"> </w:t>
      </w:r>
      <w:r w:rsidRPr="00B86BB0">
        <w:rPr>
          <w:spacing w:val="-3"/>
          <w:sz w:val="26"/>
          <w:szCs w:val="26"/>
        </w:rPr>
        <w:t xml:space="preserve">____________________, действующего                                   на основании ___________________, с другой стороны, именуемые в дальнейшем </w:t>
      </w:r>
      <w:r w:rsidRPr="00B86BB0">
        <w:rPr>
          <w:b/>
          <w:spacing w:val="-3"/>
          <w:sz w:val="26"/>
          <w:szCs w:val="26"/>
        </w:rPr>
        <w:t>«Стороны»</w:t>
      </w:r>
      <w:r w:rsidRPr="00B86BB0">
        <w:rPr>
          <w:sz w:val="26"/>
          <w:szCs w:val="26"/>
        </w:rPr>
        <w:t>,</w:t>
      </w:r>
      <w:r w:rsidRPr="00B86BB0">
        <w:rPr>
          <w:sz w:val="26"/>
          <w:szCs w:val="26"/>
          <w:lang w:eastAsia="ar-SA"/>
        </w:rPr>
        <w:t xml:space="preserve"> заключили настоящий договор (далее – Договор)  </w:t>
      </w:r>
      <w:r w:rsidRPr="00B86BB0">
        <w:rPr>
          <w:spacing w:val="-2"/>
          <w:sz w:val="26"/>
          <w:szCs w:val="26"/>
        </w:rPr>
        <w:t>о нижеследующем:</w:t>
      </w:r>
      <w:proofErr w:type="gramEnd"/>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4355" w:rsidRPr="00B86BB0" w:rsidRDefault="00F24355" w:rsidP="00F24355">
      <w:pPr>
        <w:pStyle w:val="aff2"/>
        <w:numPr>
          <w:ilvl w:val="0"/>
          <w:numId w:val="13"/>
        </w:numPr>
        <w:jc w:val="center"/>
        <w:rPr>
          <w:i w:val="0"/>
        </w:rPr>
      </w:pPr>
      <w:r w:rsidRPr="00B86BB0">
        <w:rPr>
          <w:i w:val="0"/>
        </w:rPr>
        <w:t>Предмет Договора</w:t>
      </w:r>
    </w:p>
    <w:p w:rsidR="00F24355" w:rsidRPr="00B86BB0" w:rsidRDefault="00F24355" w:rsidP="00F24355">
      <w:pPr>
        <w:widowControl w:val="0"/>
        <w:numPr>
          <w:ilvl w:val="1"/>
          <w:numId w:val="13"/>
        </w:numPr>
        <w:autoSpaceDE w:val="0"/>
        <w:autoSpaceDN w:val="0"/>
        <w:adjustRightInd w:val="0"/>
        <w:ind w:left="0" w:firstLine="709"/>
        <w:jc w:val="both"/>
        <w:rPr>
          <w:bCs/>
          <w:sz w:val="26"/>
          <w:szCs w:val="26"/>
        </w:rPr>
      </w:pPr>
      <w:r w:rsidRPr="00B86BB0">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B86BB0">
        <w:rPr>
          <w:bCs/>
          <w:sz w:val="26"/>
          <w:szCs w:val="26"/>
        </w:rPr>
        <w:t>РЖДстрой</w:t>
      </w:r>
      <w:proofErr w:type="spellEnd"/>
      <w:r w:rsidRPr="00B86BB0">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B86BB0">
        <w:rPr>
          <w:bCs/>
          <w:sz w:val="26"/>
          <w:szCs w:val="26"/>
        </w:rPr>
        <w:t>РЖДстрой</w:t>
      </w:r>
      <w:proofErr w:type="spellEnd"/>
      <w:r w:rsidRPr="00B86BB0">
        <w:rPr>
          <w:bCs/>
          <w:sz w:val="26"/>
          <w:szCs w:val="26"/>
        </w:rPr>
        <w:t>»                          (Протокол № ____ от __.__.20__ г., вопрос № ___).</w:t>
      </w:r>
    </w:p>
    <w:p w:rsidR="00F24355" w:rsidRPr="00B86BB0" w:rsidRDefault="00F24355" w:rsidP="00F24355">
      <w:pPr>
        <w:widowControl w:val="0"/>
        <w:numPr>
          <w:ilvl w:val="1"/>
          <w:numId w:val="13"/>
        </w:numPr>
        <w:autoSpaceDE w:val="0"/>
        <w:autoSpaceDN w:val="0"/>
        <w:adjustRightInd w:val="0"/>
        <w:ind w:left="0" w:firstLine="709"/>
        <w:jc w:val="both"/>
        <w:rPr>
          <w:sz w:val="26"/>
          <w:szCs w:val="26"/>
        </w:rPr>
      </w:pPr>
      <w:r w:rsidRPr="00B86BB0">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4355" w:rsidRPr="00B86BB0" w:rsidRDefault="00F24355" w:rsidP="00F24355">
      <w:pPr>
        <w:widowControl w:val="0"/>
        <w:numPr>
          <w:ilvl w:val="2"/>
          <w:numId w:val="13"/>
        </w:numPr>
        <w:autoSpaceDE w:val="0"/>
        <w:autoSpaceDN w:val="0"/>
        <w:adjustRightInd w:val="0"/>
        <w:jc w:val="both"/>
        <w:rPr>
          <w:b/>
          <w:sz w:val="26"/>
          <w:szCs w:val="26"/>
        </w:rPr>
      </w:pPr>
      <w:r w:rsidRPr="00B86BB0">
        <w:rPr>
          <w:b/>
          <w:sz w:val="26"/>
          <w:szCs w:val="26"/>
        </w:rPr>
        <w:t xml:space="preserve">    Объекты недвижимого имущества:</w:t>
      </w:r>
    </w:p>
    <w:p w:rsidR="00F24355" w:rsidRPr="00B86BB0" w:rsidRDefault="00F24355" w:rsidP="00F24355">
      <w:pPr>
        <w:widowControl w:val="0"/>
        <w:numPr>
          <w:ilvl w:val="3"/>
          <w:numId w:val="13"/>
        </w:numPr>
        <w:autoSpaceDE w:val="0"/>
        <w:autoSpaceDN w:val="0"/>
        <w:adjustRightInd w:val="0"/>
        <w:jc w:val="both"/>
        <w:rPr>
          <w:sz w:val="26"/>
          <w:szCs w:val="26"/>
        </w:rPr>
      </w:pPr>
      <w:r w:rsidRPr="00B86BB0">
        <w:rPr>
          <w:sz w:val="26"/>
          <w:szCs w:val="26"/>
        </w:rPr>
        <w:t>________________________;</w:t>
      </w:r>
    </w:p>
    <w:p w:rsidR="00F24355" w:rsidRPr="00B86BB0" w:rsidRDefault="00F24355" w:rsidP="00F24355">
      <w:pPr>
        <w:widowControl w:val="0"/>
        <w:numPr>
          <w:ilvl w:val="3"/>
          <w:numId w:val="13"/>
        </w:numPr>
        <w:autoSpaceDE w:val="0"/>
        <w:autoSpaceDN w:val="0"/>
        <w:adjustRightInd w:val="0"/>
        <w:jc w:val="both"/>
        <w:rPr>
          <w:sz w:val="26"/>
          <w:szCs w:val="26"/>
        </w:rPr>
      </w:pPr>
      <w:r w:rsidRPr="00B86BB0">
        <w:rPr>
          <w:sz w:val="26"/>
          <w:szCs w:val="26"/>
        </w:rPr>
        <w:t>________________________;</w:t>
      </w:r>
    </w:p>
    <w:p w:rsidR="00F24355" w:rsidRPr="00B86BB0" w:rsidRDefault="00F24355" w:rsidP="00F24355">
      <w:pPr>
        <w:widowControl w:val="0"/>
        <w:numPr>
          <w:ilvl w:val="3"/>
          <w:numId w:val="13"/>
        </w:numPr>
        <w:autoSpaceDE w:val="0"/>
        <w:autoSpaceDN w:val="0"/>
        <w:adjustRightInd w:val="0"/>
        <w:jc w:val="both"/>
        <w:rPr>
          <w:sz w:val="26"/>
          <w:szCs w:val="26"/>
        </w:rPr>
      </w:pPr>
      <w:r w:rsidRPr="00B86BB0">
        <w:rPr>
          <w:sz w:val="26"/>
          <w:szCs w:val="26"/>
        </w:rPr>
        <w:t>________________________;</w:t>
      </w:r>
    </w:p>
    <w:p w:rsidR="00F24355" w:rsidRPr="00B86BB0" w:rsidRDefault="00F24355" w:rsidP="00F24355">
      <w:pPr>
        <w:widowControl w:val="0"/>
        <w:autoSpaceDE w:val="0"/>
        <w:autoSpaceDN w:val="0"/>
        <w:adjustRightInd w:val="0"/>
        <w:ind w:left="720"/>
        <w:jc w:val="both"/>
        <w:rPr>
          <w:sz w:val="26"/>
          <w:szCs w:val="26"/>
        </w:rPr>
      </w:pPr>
      <w:r w:rsidRPr="00B86BB0">
        <w:rPr>
          <w:sz w:val="26"/>
          <w:szCs w:val="26"/>
        </w:rPr>
        <w:t>1.2.1.</w:t>
      </w:r>
      <w:r w:rsidRPr="00B86BB0">
        <w:rPr>
          <w:sz w:val="26"/>
          <w:szCs w:val="26"/>
          <w:highlight w:val="lightGray"/>
        </w:rPr>
        <w:t>_</w:t>
      </w:r>
      <w:r w:rsidRPr="00B86BB0">
        <w:rPr>
          <w:sz w:val="26"/>
          <w:szCs w:val="26"/>
        </w:rPr>
        <w:t xml:space="preserve">.          </w:t>
      </w:r>
      <w:r w:rsidRPr="00B86BB0">
        <w:rPr>
          <w:sz w:val="26"/>
          <w:szCs w:val="26"/>
        </w:rPr>
        <w:softHyphen/>
      </w:r>
      <w:r w:rsidRPr="00B86BB0">
        <w:rPr>
          <w:sz w:val="26"/>
          <w:szCs w:val="26"/>
        </w:rPr>
        <w:softHyphen/>
        <w:t>_ _ _ _ _ _ _ _ _ _ _ _ _ _ _ _ _.</w:t>
      </w:r>
    </w:p>
    <w:p w:rsidR="00F24355" w:rsidRPr="00B86BB0" w:rsidRDefault="00F24355" w:rsidP="00F24355">
      <w:pPr>
        <w:widowControl w:val="0"/>
        <w:autoSpaceDE w:val="0"/>
        <w:autoSpaceDN w:val="0"/>
        <w:adjustRightInd w:val="0"/>
        <w:ind w:left="720"/>
        <w:jc w:val="both"/>
        <w:rPr>
          <w:sz w:val="26"/>
          <w:szCs w:val="26"/>
        </w:rPr>
      </w:pPr>
    </w:p>
    <w:p w:rsidR="00F24355" w:rsidRPr="00B86BB0" w:rsidRDefault="00F24355" w:rsidP="00F24355">
      <w:pPr>
        <w:widowControl w:val="0"/>
        <w:autoSpaceDE w:val="0"/>
        <w:autoSpaceDN w:val="0"/>
        <w:adjustRightInd w:val="0"/>
        <w:jc w:val="both"/>
        <w:rPr>
          <w:sz w:val="26"/>
          <w:szCs w:val="26"/>
        </w:rPr>
      </w:pPr>
      <w:r w:rsidRPr="00B86BB0">
        <w:rPr>
          <w:sz w:val="26"/>
          <w:szCs w:val="26"/>
        </w:rPr>
        <w:t xml:space="preserve">            1.2.2. </w:t>
      </w:r>
      <w:r w:rsidRPr="00B86BB0">
        <w:rPr>
          <w:b/>
          <w:sz w:val="26"/>
          <w:szCs w:val="26"/>
        </w:rPr>
        <w:t>Объекты движимого имущества и неотъемлемого оборудования</w:t>
      </w:r>
      <w:r w:rsidRPr="00B86BB0">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4355" w:rsidRPr="00B86BB0" w:rsidRDefault="00F24355" w:rsidP="00F24355">
      <w:pPr>
        <w:tabs>
          <w:tab w:val="left" w:pos="0"/>
        </w:tabs>
        <w:jc w:val="both"/>
        <w:rPr>
          <w:bCs/>
          <w:sz w:val="26"/>
          <w:szCs w:val="26"/>
        </w:rPr>
      </w:pPr>
      <w:r w:rsidRPr="00B86BB0">
        <w:rPr>
          <w:sz w:val="26"/>
          <w:szCs w:val="26"/>
        </w:rPr>
        <w:tab/>
      </w:r>
      <w:r w:rsidRPr="00B86BB0">
        <w:rPr>
          <w:bCs/>
          <w:sz w:val="26"/>
          <w:szCs w:val="26"/>
        </w:rPr>
        <w:t xml:space="preserve">1.3.  Продавец гарантирует, что Имущество, указанное </w:t>
      </w:r>
      <w:r w:rsidRPr="00B86BB0">
        <w:rPr>
          <w:sz w:val="26"/>
          <w:szCs w:val="26"/>
        </w:rPr>
        <w:t>в пункте</w:t>
      </w:r>
      <w:r w:rsidRPr="00B86BB0">
        <w:rPr>
          <w:sz w:val="26"/>
          <w:szCs w:val="26"/>
          <w:highlight w:val="lightGray"/>
        </w:rPr>
        <w:t>/ах</w:t>
      </w:r>
      <w:r w:rsidRPr="00B86BB0">
        <w:rPr>
          <w:sz w:val="26"/>
          <w:szCs w:val="26"/>
        </w:rPr>
        <w:t xml:space="preserve"> 1.2.1 </w:t>
      </w:r>
      <w:r w:rsidRPr="00B86BB0">
        <w:rPr>
          <w:sz w:val="26"/>
          <w:szCs w:val="26"/>
          <w:highlight w:val="lightGray"/>
        </w:rPr>
        <w:t>– 1.2.</w:t>
      </w:r>
      <w:r w:rsidRPr="00B86BB0">
        <w:rPr>
          <w:sz w:val="26"/>
          <w:szCs w:val="26"/>
        </w:rPr>
        <w:t xml:space="preserve">2. </w:t>
      </w:r>
      <w:r w:rsidRPr="00B86BB0">
        <w:rPr>
          <w:bCs/>
          <w:sz w:val="26"/>
          <w:szCs w:val="26"/>
        </w:rPr>
        <w:t>настоящего Договора свободно от прав третьих лиц, не находится под арестом,                                       в залоге и не является предметом спора.</w:t>
      </w:r>
    </w:p>
    <w:p w:rsidR="00F24355" w:rsidRPr="00B86BB0" w:rsidRDefault="00F24355" w:rsidP="00F24355">
      <w:pPr>
        <w:shd w:val="clear" w:color="auto" w:fill="FFFFFF"/>
        <w:tabs>
          <w:tab w:val="left" w:pos="0"/>
        </w:tabs>
        <w:ind w:firstLine="709"/>
        <w:jc w:val="both"/>
        <w:rPr>
          <w:bCs/>
          <w:sz w:val="26"/>
          <w:szCs w:val="26"/>
        </w:rPr>
      </w:pPr>
      <w:r w:rsidRPr="00B86BB0">
        <w:rPr>
          <w:bCs/>
          <w:sz w:val="26"/>
          <w:szCs w:val="26"/>
        </w:rPr>
        <w:t xml:space="preserve">1.4. Имущество, указанное </w:t>
      </w:r>
      <w:r w:rsidRPr="00B86BB0">
        <w:rPr>
          <w:sz w:val="26"/>
          <w:szCs w:val="26"/>
        </w:rPr>
        <w:t>в пункте</w:t>
      </w:r>
      <w:r w:rsidRPr="00B86BB0">
        <w:rPr>
          <w:sz w:val="26"/>
          <w:szCs w:val="26"/>
          <w:highlight w:val="lightGray"/>
        </w:rPr>
        <w:t>/</w:t>
      </w:r>
      <w:proofErr w:type="gramStart"/>
      <w:r w:rsidRPr="00B86BB0">
        <w:rPr>
          <w:sz w:val="26"/>
          <w:szCs w:val="26"/>
          <w:highlight w:val="lightGray"/>
        </w:rPr>
        <w:t>ах</w:t>
      </w:r>
      <w:proofErr w:type="gramEnd"/>
      <w:r w:rsidRPr="00B86BB0">
        <w:rPr>
          <w:sz w:val="26"/>
          <w:szCs w:val="26"/>
        </w:rPr>
        <w:t xml:space="preserve"> 1.2.1.1. – 1.2.1.</w:t>
      </w:r>
      <w:r w:rsidRPr="00B86BB0">
        <w:rPr>
          <w:sz w:val="26"/>
          <w:szCs w:val="26"/>
          <w:highlight w:val="lightGray"/>
        </w:rPr>
        <w:t>__</w:t>
      </w:r>
      <w:r w:rsidRPr="00B86BB0">
        <w:rPr>
          <w:sz w:val="26"/>
          <w:szCs w:val="26"/>
        </w:rPr>
        <w:t xml:space="preserve">. </w:t>
      </w:r>
      <w:r w:rsidRPr="00B86BB0">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4355" w:rsidRPr="00B86BB0" w:rsidRDefault="00F24355" w:rsidP="00F24355">
      <w:pPr>
        <w:shd w:val="clear" w:color="auto" w:fill="FFFFFF"/>
        <w:tabs>
          <w:tab w:val="left" w:pos="0"/>
        </w:tabs>
        <w:ind w:firstLine="709"/>
        <w:rPr>
          <w:bCs/>
        </w:rPr>
      </w:pPr>
      <w:r w:rsidRPr="00B86BB0">
        <w:rPr>
          <w:bCs/>
          <w:sz w:val="26"/>
          <w:szCs w:val="26"/>
        </w:rPr>
        <w:t xml:space="preserve">1.5.  Земельный участок принадлежит Продавцу на праве __________________ </w:t>
      </w:r>
      <w:r w:rsidRPr="00B86BB0">
        <w:rPr>
          <w:bCs/>
        </w:rPr>
        <w:t>(собственности/аренды/субаренды)</w:t>
      </w:r>
      <w:r w:rsidRPr="00B86BB0">
        <w:rPr>
          <w:bCs/>
          <w:sz w:val="26"/>
          <w:szCs w:val="26"/>
        </w:rPr>
        <w:t xml:space="preserve">, что подтверждается __________________________ </w:t>
      </w:r>
      <w:r w:rsidRPr="00B86BB0">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B86BB0">
        <w:rPr>
          <w:bCs/>
        </w:rPr>
        <w:t>между</w:t>
      </w:r>
      <w:proofErr w:type="gramEnd"/>
      <w:r w:rsidRPr="00B86BB0">
        <w:rPr>
          <w:bCs/>
        </w:rPr>
        <w:t xml:space="preserve">  ________ и __________).</w:t>
      </w:r>
    </w:p>
    <w:p w:rsidR="00F24355" w:rsidRPr="00B86BB0" w:rsidRDefault="00F24355" w:rsidP="00F24355">
      <w:pPr>
        <w:shd w:val="clear" w:color="auto" w:fill="FFFFFF"/>
        <w:tabs>
          <w:tab w:val="left" w:pos="0"/>
        </w:tabs>
        <w:ind w:firstLine="709"/>
        <w:rPr>
          <w:bCs/>
        </w:rPr>
      </w:pPr>
    </w:p>
    <w:p w:rsidR="00F24355" w:rsidRPr="00B86BB0" w:rsidRDefault="00F24355" w:rsidP="00F24355">
      <w:pPr>
        <w:numPr>
          <w:ilvl w:val="0"/>
          <w:numId w:val="13"/>
        </w:numPr>
        <w:jc w:val="center"/>
        <w:rPr>
          <w:b/>
          <w:sz w:val="26"/>
          <w:szCs w:val="26"/>
        </w:rPr>
      </w:pPr>
      <w:r w:rsidRPr="00B86BB0">
        <w:rPr>
          <w:b/>
          <w:sz w:val="26"/>
          <w:szCs w:val="26"/>
        </w:rPr>
        <w:t>Цена Договора</w:t>
      </w:r>
    </w:p>
    <w:p w:rsidR="00F24355" w:rsidRPr="00B86BB0" w:rsidRDefault="00F24355" w:rsidP="00F24355">
      <w:pPr>
        <w:pStyle w:val="aff2"/>
        <w:numPr>
          <w:ilvl w:val="1"/>
          <w:numId w:val="13"/>
        </w:numPr>
        <w:ind w:left="0" w:firstLine="720"/>
        <w:jc w:val="both"/>
        <w:rPr>
          <w:i w:val="0"/>
        </w:rPr>
      </w:pPr>
      <w:r w:rsidRPr="00B86BB0">
        <w:rPr>
          <w:i w:val="0"/>
        </w:rPr>
        <w:t>Общая цена Имущества, передаваемого в соответствии с пунктом 1.2. настоящего Договора, установлена в размере</w:t>
      </w:r>
      <w:proofErr w:type="gramStart"/>
      <w:r w:rsidRPr="00B86BB0">
        <w:rPr>
          <w:i w:val="0"/>
        </w:rPr>
        <w:t xml:space="preserve"> ___________ (_______________) </w:t>
      </w:r>
      <w:proofErr w:type="gramEnd"/>
      <w:r w:rsidRPr="00B86BB0">
        <w:rPr>
          <w:i w:val="0"/>
        </w:rPr>
        <w:t>руб.   __ коп., в том числе НДС (18%) в сумме  ___________ (________________) руб.                 __ коп., из них:</w:t>
      </w:r>
    </w:p>
    <w:p w:rsidR="00F24355" w:rsidRPr="00B86BB0" w:rsidRDefault="00F24355" w:rsidP="00F24355">
      <w:pPr>
        <w:pStyle w:val="aff2"/>
        <w:numPr>
          <w:ilvl w:val="2"/>
          <w:numId w:val="13"/>
        </w:numPr>
        <w:jc w:val="both"/>
        <w:rPr>
          <w:i w:val="0"/>
        </w:rPr>
      </w:pPr>
      <w:r w:rsidRPr="00B86BB0">
        <w:rPr>
          <w:i w:val="0"/>
        </w:rPr>
        <w:t>Стоимость объектов недвижимого имущества:</w:t>
      </w:r>
    </w:p>
    <w:p w:rsidR="00F24355" w:rsidRPr="00B86BB0" w:rsidRDefault="00F24355" w:rsidP="00F24355">
      <w:pPr>
        <w:pStyle w:val="aff2"/>
        <w:ind w:firstLine="720"/>
        <w:jc w:val="both"/>
        <w:rPr>
          <w:b/>
          <w:i w:val="0"/>
        </w:rPr>
      </w:pPr>
      <w:r w:rsidRPr="00B86BB0">
        <w:rPr>
          <w:b/>
          <w:i w:val="0"/>
        </w:rPr>
        <w:t>- имущество, указанное в пункте 1.2.1.1. настоящего Договора стоимостью</w:t>
      </w:r>
      <w:proofErr w:type="gramStart"/>
      <w:r w:rsidRPr="00B86BB0">
        <w:rPr>
          <w:b/>
          <w:i w:val="0"/>
        </w:rPr>
        <w:t xml:space="preserve"> _____________ (____________)</w:t>
      </w:r>
      <w:proofErr w:type="gramEnd"/>
      <w:r w:rsidRPr="00B86BB0">
        <w:rPr>
          <w:b/>
          <w:i w:val="0"/>
        </w:rPr>
        <w:t xml:space="preserve">руб. __ коп., в том числе НДС (18%) в сумме _____________  (____________) руб.  __ коп.; </w:t>
      </w:r>
    </w:p>
    <w:p w:rsidR="00F24355" w:rsidRPr="00B86BB0" w:rsidRDefault="00F24355" w:rsidP="00F24355">
      <w:pPr>
        <w:pStyle w:val="aff2"/>
        <w:ind w:firstLine="720"/>
        <w:jc w:val="both"/>
        <w:rPr>
          <w:b/>
          <w:i w:val="0"/>
        </w:rPr>
      </w:pPr>
      <w:r w:rsidRPr="00B86BB0">
        <w:rPr>
          <w:b/>
          <w:i w:val="0"/>
        </w:rPr>
        <w:t>- имущество, указанное в пункте 1.2.1.2. настоящего Договора стоимостью</w:t>
      </w:r>
      <w:proofErr w:type="gramStart"/>
      <w:r w:rsidRPr="00B86BB0">
        <w:rPr>
          <w:b/>
          <w:i w:val="0"/>
        </w:rPr>
        <w:t xml:space="preserve"> ______ (____________) </w:t>
      </w:r>
      <w:proofErr w:type="gramEnd"/>
      <w:r w:rsidRPr="00B86BB0">
        <w:rPr>
          <w:b/>
          <w:i w:val="0"/>
        </w:rPr>
        <w:t xml:space="preserve">руб. __ коп., в том числе НДС (18 %) в сумме ________ (_________) руб. ___ коп.; </w:t>
      </w:r>
    </w:p>
    <w:p w:rsidR="00F24355" w:rsidRPr="00B86BB0" w:rsidRDefault="00F24355" w:rsidP="00F24355">
      <w:pPr>
        <w:pStyle w:val="aff2"/>
        <w:ind w:firstLine="720"/>
        <w:jc w:val="both"/>
        <w:rPr>
          <w:b/>
          <w:i w:val="0"/>
        </w:rPr>
      </w:pPr>
      <w:r w:rsidRPr="00B86BB0">
        <w:rPr>
          <w:b/>
          <w:i w:val="0"/>
        </w:rPr>
        <w:t>-   имущество, указанное в пункте 1.2.1.3. настоящего Договора стоимостью</w:t>
      </w:r>
      <w:proofErr w:type="gramStart"/>
      <w:r w:rsidRPr="00B86BB0">
        <w:rPr>
          <w:b/>
          <w:i w:val="0"/>
        </w:rPr>
        <w:t xml:space="preserve"> ______ (____________) </w:t>
      </w:r>
      <w:proofErr w:type="gramEnd"/>
      <w:r w:rsidRPr="00B86BB0">
        <w:rPr>
          <w:b/>
          <w:i w:val="0"/>
        </w:rPr>
        <w:t xml:space="preserve">руб. __ коп., в том числе НДС (18 %) в сумме ________ (_________) руб. ___ коп.; </w:t>
      </w:r>
    </w:p>
    <w:p w:rsidR="00F24355" w:rsidRPr="00B86BB0" w:rsidRDefault="00F24355" w:rsidP="00F24355">
      <w:pPr>
        <w:pStyle w:val="aff2"/>
        <w:ind w:firstLine="720"/>
        <w:jc w:val="both"/>
        <w:rPr>
          <w:b/>
          <w:i w:val="0"/>
        </w:rPr>
      </w:pPr>
    </w:p>
    <w:p w:rsidR="00F24355" w:rsidRPr="00B86BB0" w:rsidRDefault="00F24355" w:rsidP="00F24355">
      <w:pPr>
        <w:pStyle w:val="aff2"/>
        <w:ind w:firstLine="720"/>
        <w:jc w:val="both"/>
        <w:rPr>
          <w:b/>
          <w:i w:val="0"/>
        </w:rPr>
      </w:pPr>
      <w:r w:rsidRPr="00B86BB0">
        <w:rPr>
          <w:b/>
          <w:i w:val="0"/>
        </w:rPr>
        <w:t xml:space="preserve">-    ……………………………………………………………………………………. . </w:t>
      </w:r>
    </w:p>
    <w:p w:rsidR="00F24355" w:rsidRPr="00B86BB0" w:rsidRDefault="00F24355" w:rsidP="00F24355">
      <w:pPr>
        <w:pStyle w:val="aff2"/>
        <w:ind w:firstLine="720"/>
        <w:jc w:val="both"/>
        <w:rPr>
          <w:i w:val="0"/>
        </w:rPr>
      </w:pPr>
      <w:r w:rsidRPr="00B86BB0">
        <w:rPr>
          <w:b/>
          <w:i w:val="0"/>
        </w:rPr>
        <w:t xml:space="preserve">2.1.2. </w:t>
      </w:r>
      <w:r w:rsidRPr="00B86BB0">
        <w:rPr>
          <w:i w:val="0"/>
        </w:rPr>
        <w:t>Стоимость объектов движимого имущества и неотъемлемого оборудования:</w:t>
      </w:r>
    </w:p>
    <w:p w:rsidR="00F24355" w:rsidRPr="00B86BB0" w:rsidRDefault="00F24355" w:rsidP="00F24355">
      <w:pPr>
        <w:pStyle w:val="aff2"/>
        <w:ind w:firstLine="720"/>
        <w:jc w:val="both"/>
        <w:rPr>
          <w:b/>
          <w:i w:val="0"/>
        </w:rPr>
      </w:pPr>
      <w:r w:rsidRPr="00B86BB0">
        <w:rPr>
          <w:b/>
          <w:i w:val="0"/>
        </w:rPr>
        <w:t>имущество, указанное в пункте 1.2.2. настоящего Договора общей стоимостью</w:t>
      </w:r>
      <w:proofErr w:type="gramStart"/>
      <w:r w:rsidRPr="00B86BB0">
        <w:rPr>
          <w:b/>
          <w:i w:val="0"/>
        </w:rPr>
        <w:t xml:space="preserve"> ______ (____________) </w:t>
      </w:r>
      <w:proofErr w:type="gramEnd"/>
      <w:r w:rsidRPr="00B86BB0">
        <w:rPr>
          <w:b/>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4355" w:rsidRPr="00B86BB0" w:rsidRDefault="00F24355" w:rsidP="00F24355">
      <w:pPr>
        <w:pStyle w:val="aff2"/>
        <w:ind w:firstLine="720"/>
        <w:jc w:val="both"/>
        <w:rPr>
          <w:b/>
          <w:i w:val="0"/>
        </w:rPr>
      </w:pPr>
    </w:p>
    <w:p w:rsidR="00F24355" w:rsidRPr="00B86BB0" w:rsidRDefault="00F24355" w:rsidP="00F24355">
      <w:pPr>
        <w:pStyle w:val="aff2"/>
        <w:numPr>
          <w:ilvl w:val="0"/>
          <w:numId w:val="13"/>
        </w:numPr>
        <w:jc w:val="center"/>
        <w:rPr>
          <w:i w:val="0"/>
        </w:rPr>
      </w:pPr>
      <w:r w:rsidRPr="00B86BB0">
        <w:rPr>
          <w:i w:val="0"/>
        </w:rPr>
        <w:t>Платежи по Договору</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3.1. Обеспечительный платеж в размере</w:t>
      </w:r>
      <w:proofErr w:type="gramStart"/>
      <w:r w:rsidRPr="00B86BB0">
        <w:rPr>
          <w:bCs/>
          <w:sz w:val="26"/>
          <w:szCs w:val="26"/>
          <w:lang w:eastAsia="x-none"/>
        </w:rPr>
        <w:t xml:space="preserve"> _______________ (________________) </w:t>
      </w:r>
      <w:proofErr w:type="gramEnd"/>
      <w:r w:rsidRPr="00B86BB0">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 xml:space="preserve">3.2.  </w:t>
      </w:r>
      <w:proofErr w:type="gramStart"/>
      <w:r w:rsidRPr="00B86BB0">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B86BB0">
        <w:rPr>
          <w:bCs/>
          <w:sz w:val="26"/>
          <w:szCs w:val="26"/>
          <w:lang w:eastAsia="x-none"/>
        </w:rPr>
        <w:t>дств в п</w:t>
      </w:r>
      <w:proofErr w:type="gramEnd"/>
      <w:r w:rsidRPr="00B86BB0">
        <w:rPr>
          <w:bCs/>
          <w:sz w:val="26"/>
          <w:szCs w:val="26"/>
          <w:lang w:eastAsia="x-none"/>
        </w:rPr>
        <w:t>олном объеме, указанном в пункте 2.1 настоящего Договора, на расчетный счет Продавца.</w:t>
      </w:r>
    </w:p>
    <w:p w:rsidR="00F24355" w:rsidRPr="00B86BB0" w:rsidRDefault="00F24355" w:rsidP="00F24355">
      <w:pPr>
        <w:widowControl w:val="0"/>
        <w:autoSpaceDE w:val="0"/>
        <w:autoSpaceDN w:val="0"/>
        <w:adjustRightInd w:val="0"/>
        <w:ind w:firstLine="708"/>
        <w:jc w:val="both"/>
        <w:rPr>
          <w:bCs/>
          <w:sz w:val="26"/>
          <w:szCs w:val="26"/>
          <w:lang w:eastAsia="x-none"/>
        </w:rPr>
      </w:pPr>
    </w:p>
    <w:p w:rsidR="00F24355" w:rsidRPr="00B86BB0" w:rsidRDefault="00F24355" w:rsidP="00F24355">
      <w:pPr>
        <w:pStyle w:val="aff2"/>
        <w:numPr>
          <w:ilvl w:val="0"/>
          <w:numId w:val="13"/>
        </w:numPr>
        <w:jc w:val="center"/>
        <w:rPr>
          <w:i w:val="0"/>
        </w:rPr>
      </w:pPr>
      <w:r w:rsidRPr="00B86BB0">
        <w:rPr>
          <w:i w:val="0"/>
        </w:rPr>
        <w:t>Передача имущества</w:t>
      </w:r>
    </w:p>
    <w:p w:rsidR="00F24355" w:rsidRPr="00B86BB0" w:rsidRDefault="00F24355" w:rsidP="00F24355">
      <w:pPr>
        <w:pStyle w:val="aff2"/>
        <w:ind w:firstLine="567"/>
        <w:jc w:val="both"/>
        <w:rPr>
          <w:b/>
          <w:i w:val="0"/>
        </w:rPr>
      </w:pPr>
      <w:r w:rsidRPr="00B86BB0">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B86BB0">
        <w:rPr>
          <w:b/>
          <w:i w:val="0"/>
        </w:rPr>
        <w:t>дств в п</w:t>
      </w:r>
      <w:proofErr w:type="gramEnd"/>
      <w:r w:rsidRPr="00B86BB0">
        <w:rPr>
          <w:b/>
          <w:i w:val="0"/>
        </w:rPr>
        <w:t xml:space="preserve">олном объеме, согласно пункту 3 настоящего Договора, на расчетный счет Продавца. </w:t>
      </w:r>
    </w:p>
    <w:p w:rsidR="00F24355" w:rsidRPr="00B86BB0" w:rsidRDefault="00F24355" w:rsidP="00F24355">
      <w:pPr>
        <w:pStyle w:val="aff2"/>
        <w:ind w:firstLine="567"/>
        <w:jc w:val="both"/>
        <w:rPr>
          <w:b/>
          <w:i w:val="0"/>
        </w:rPr>
      </w:pPr>
      <w:r w:rsidRPr="00B86BB0">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4355" w:rsidRPr="00B86BB0" w:rsidRDefault="00F24355" w:rsidP="00F24355">
      <w:pPr>
        <w:pStyle w:val="aff2"/>
        <w:ind w:firstLine="567"/>
        <w:jc w:val="both"/>
        <w:rPr>
          <w:b/>
          <w:i w:val="0"/>
        </w:rPr>
      </w:pPr>
      <w:r w:rsidRPr="00B86BB0">
        <w:rPr>
          <w:b/>
          <w:i w:val="0"/>
        </w:rPr>
        <w:t xml:space="preserve"> </w:t>
      </w:r>
      <w:proofErr w:type="gramStart"/>
      <w:r w:rsidRPr="00B86BB0">
        <w:rPr>
          <w:b/>
          <w:i w:val="0"/>
        </w:rPr>
        <w:t>С даты подписания</w:t>
      </w:r>
      <w:proofErr w:type="gramEnd"/>
      <w:r w:rsidRPr="00B86BB0">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4355" w:rsidRPr="00B86BB0" w:rsidRDefault="00F24355" w:rsidP="00F24355">
      <w:pPr>
        <w:pStyle w:val="aff2"/>
        <w:ind w:firstLine="567"/>
        <w:jc w:val="both"/>
        <w:rPr>
          <w:b/>
          <w:i w:val="0"/>
        </w:rPr>
      </w:pPr>
      <w:r w:rsidRPr="00B86BB0">
        <w:rPr>
          <w:b/>
          <w:i w:val="0"/>
        </w:rPr>
        <w:t xml:space="preserve">4.2. Обязательство Продавца передать Имущество считается исполненным после подписания Сторонами актов приема-передачи. </w:t>
      </w:r>
    </w:p>
    <w:p w:rsidR="00F24355" w:rsidRPr="00B86BB0" w:rsidRDefault="00F24355" w:rsidP="00F24355">
      <w:pPr>
        <w:pStyle w:val="aff2"/>
        <w:ind w:firstLine="567"/>
        <w:jc w:val="both"/>
        <w:rPr>
          <w:b/>
          <w:i w:val="0"/>
        </w:rPr>
      </w:pPr>
      <w:r w:rsidRPr="00B86BB0">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4355" w:rsidRPr="00B86BB0" w:rsidRDefault="00F24355" w:rsidP="00F24355">
      <w:pPr>
        <w:pStyle w:val="aff2"/>
        <w:ind w:firstLine="567"/>
        <w:jc w:val="both"/>
        <w:rPr>
          <w:b/>
          <w:i w:val="0"/>
        </w:rPr>
      </w:pPr>
      <w:r w:rsidRPr="00B86BB0">
        <w:rPr>
          <w:b/>
          <w:i w:val="0"/>
          <w:color w:val="000000"/>
        </w:rPr>
        <w:t>4.3.1.</w:t>
      </w:r>
      <w:r w:rsidRPr="00B86BB0">
        <w:rPr>
          <w:b/>
          <w:i w:val="0"/>
        </w:rPr>
        <w:t xml:space="preserve"> осуществлять снос строений, зданий и сооружений, расположенных на территории продаваемого имущественного комплекса;</w:t>
      </w:r>
    </w:p>
    <w:p w:rsidR="00F24355" w:rsidRPr="00B86BB0" w:rsidRDefault="00F24355" w:rsidP="00F24355">
      <w:pPr>
        <w:pStyle w:val="aff2"/>
        <w:ind w:firstLine="567"/>
        <w:jc w:val="both"/>
        <w:rPr>
          <w:b/>
          <w:i w:val="0"/>
        </w:rPr>
      </w:pPr>
      <w:r w:rsidRPr="00B86BB0">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4355" w:rsidRPr="00B86BB0" w:rsidRDefault="00F24355" w:rsidP="00F24355">
      <w:pPr>
        <w:pStyle w:val="aff2"/>
        <w:ind w:firstLine="567"/>
        <w:jc w:val="both"/>
        <w:rPr>
          <w:b/>
          <w:i w:val="0"/>
        </w:rPr>
      </w:pPr>
      <w:r w:rsidRPr="00B86BB0">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4355" w:rsidRPr="00B86BB0" w:rsidRDefault="00F24355" w:rsidP="00F24355">
      <w:pPr>
        <w:pStyle w:val="aff2"/>
        <w:ind w:firstLine="567"/>
        <w:jc w:val="both"/>
        <w:rPr>
          <w:b/>
          <w:i w:val="0"/>
        </w:rPr>
      </w:pPr>
      <w:r w:rsidRPr="00B86BB0">
        <w:rPr>
          <w:b/>
          <w:i w:val="0"/>
        </w:rPr>
        <w:t>4.3.4. совершать иные действия, ухудшающие техническое состояние объектов.</w:t>
      </w:r>
    </w:p>
    <w:p w:rsidR="00F24355" w:rsidRPr="00B86BB0" w:rsidRDefault="00F24355" w:rsidP="00F24355">
      <w:pPr>
        <w:pStyle w:val="aff2"/>
        <w:ind w:firstLine="567"/>
        <w:jc w:val="both"/>
        <w:rPr>
          <w:b/>
          <w:i w:val="0"/>
        </w:rPr>
      </w:pPr>
    </w:p>
    <w:p w:rsidR="00F24355" w:rsidRPr="00B86BB0" w:rsidRDefault="00F24355" w:rsidP="00F24355">
      <w:pPr>
        <w:pStyle w:val="aff2"/>
        <w:numPr>
          <w:ilvl w:val="0"/>
          <w:numId w:val="13"/>
        </w:numPr>
        <w:jc w:val="center"/>
        <w:rPr>
          <w:i w:val="0"/>
        </w:rPr>
      </w:pPr>
      <w:r w:rsidRPr="00B86BB0">
        <w:rPr>
          <w:i w:val="0"/>
        </w:rPr>
        <w:t>Ответственность Сторон</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B86BB0">
        <w:rPr>
          <w:bCs/>
          <w:sz w:val="26"/>
          <w:szCs w:val="26"/>
          <w:lang w:eastAsia="x-none"/>
        </w:rPr>
        <w:t xml:space="preserve"> _____ (__________) </w:t>
      </w:r>
      <w:proofErr w:type="gramEnd"/>
      <w:r w:rsidRPr="00B86BB0">
        <w:rPr>
          <w:bCs/>
          <w:sz w:val="26"/>
          <w:szCs w:val="26"/>
          <w:lang w:eastAsia="x-none"/>
        </w:rPr>
        <w:t>руб. ___ коп.</w:t>
      </w:r>
    </w:p>
    <w:p w:rsidR="00F24355" w:rsidRPr="00B86BB0" w:rsidRDefault="00F24355" w:rsidP="00F24355">
      <w:pPr>
        <w:widowControl w:val="0"/>
        <w:autoSpaceDE w:val="0"/>
        <w:autoSpaceDN w:val="0"/>
        <w:adjustRightInd w:val="0"/>
        <w:ind w:firstLine="708"/>
        <w:jc w:val="both"/>
        <w:rPr>
          <w:bCs/>
          <w:sz w:val="26"/>
          <w:szCs w:val="26"/>
          <w:lang w:eastAsia="x-none"/>
        </w:rPr>
      </w:pP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B86BB0">
        <w:rPr>
          <w:bCs/>
          <w:sz w:val="26"/>
          <w:szCs w:val="26"/>
          <w:lang w:eastAsia="x-none"/>
        </w:rPr>
        <w:t xml:space="preserve"> _____ (___________) </w:t>
      </w:r>
      <w:proofErr w:type="gramEnd"/>
      <w:r w:rsidRPr="00B86BB0">
        <w:rPr>
          <w:bCs/>
          <w:sz w:val="26"/>
          <w:szCs w:val="26"/>
          <w:lang w:eastAsia="x-none"/>
        </w:rPr>
        <w:t>руб. __коп.</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 xml:space="preserve">5.5. В случае, если Договор </w:t>
      </w:r>
      <w:proofErr w:type="gramStart"/>
      <w:r w:rsidRPr="00B86BB0">
        <w:rPr>
          <w:bCs/>
          <w:sz w:val="26"/>
          <w:szCs w:val="26"/>
          <w:lang w:eastAsia="x-none"/>
        </w:rPr>
        <w:t>будет</w:t>
      </w:r>
      <w:proofErr w:type="gramEnd"/>
      <w:r w:rsidRPr="00B86BB0">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4355" w:rsidRPr="00B86BB0" w:rsidRDefault="00F24355" w:rsidP="00F24355">
      <w:pPr>
        <w:widowControl w:val="0"/>
        <w:autoSpaceDE w:val="0"/>
        <w:autoSpaceDN w:val="0"/>
        <w:adjustRightInd w:val="0"/>
        <w:ind w:firstLine="708"/>
        <w:jc w:val="both"/>
        <w:rPr>
          <w:bCs/>
          <w:sz w:val="26"/>
          <w:szCs w:val="26"/>
          <w:lang w:eastAsia="x-none"/>
        </w:rPr>
      </w:pPr>
      <w:r w:rsidRPr="00B86BB0">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4355" w:rsidRPr="00B86BB0" w:rsidRDefault="00F24355" w:rsidP="00F24355">
      <w:pPr>
        <w:widowControl w:val="0"/>
        <w:autoSpaceDE w:val="0"/>
        <w:autoSpaceDN w:val="0"/>
        <w:adjustRightInd w:val="0"/>
        <w:ind w:firstLine="708"/>
        <w:jc w:val="both"/>
        <w:rPr>
          <w:bCs/>
          <w:sz w:val="26"/>
          <w:szCs w:val="26"/>
          <w:lang w:eastAsia="x-none"/>
        </w:rPr>
      </w:pPr>
    </w:p>
    <w:p w:rsidR="00F24355" w:rsidRPr="00B86BB0" w:rsidRDefault="00F24355" w:rsidP="00F24355">
      <w:pPr>
        <w:pStyle w:val="aff2"/>
        <w:numPr>
          <w:ilvl w:val="0"/>
          <w:numId w:val="13"/>
        </w:numPr>
        <w:jc w:val="center"/>
        <w:rPr>
          <w:i w:val="0"/>
        </w:rPr>
      </w:pPr>
      <w:r w:rsidRPr="00B86BB0">
        <w:rPr>
          <w:i w:val="0"/>
        </w:rPr>
        <w:t>Возникновение права собственности</w:t>
      </w:r>
    </w:p>
    <w:p w:rsidR="00F24355" w:rsidRPr="00B86BB0" w:rsidRDefault="00F24355" w:rsidP="00F24355">
      <w:pPr>
        <w:pStyle w:val="aff2"/>
        <w:ind w:firstLine="567"/>
        <w:jc w:val="both"/>
        <w:rPr>
          <w:b/>
          <w:i w:val="0"/>
        </w:rPr>
      </w:pPr>
      <w:r w:rsidRPr="00B86BB0">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B86BB0">
        <w:rPr>
          <w:b/>
          <w:bCs/>
          <w:i w:val="0"/>
        </w:rPr>
        <w:t xml:space="preserve"> </w:t>
      </w:r>
      <w:r w:rsidRPr="00B86BB0">
        <w:rPr>
          <w:b/>
          <w:i w:val="0"/>
        </w:rPr>
        <w:t xml:space="preserve">производится после уплаты цены, предусмотренной пунктом 2.1 настоящего Договора купли-продажи, в полном объеме. </w:t>
      </w:r>
    </w:p>
    <w:p w:rsidR="00F24355" w:rsidRPr="00B86BB0" w:rsidRDefault="00F24355" w:rsidP="00F24355">
      <w:pPr>
        <w:pStyle w:val="aff2"/>
        <w:ind w:firstLine="567"/>
        <w:jc w:val="both"/>
        <w:rPr>
          <w:b/>
          <w:i w:val="0"/>
        </w:rPr>
      </w:pPr>
      <w:r w:rsidRPr="00B86BB0">
        <w:rPr>
          <w:b/>
          <w:i w:val="0"/>
        </w:rPr>
        <w:t xml:space="preserve">  6.2. Право собственности на недвижимое имущество возникает у Покупателя                     </w:t>
      </w:r>
      <w:proofErr w:type="gramStart"/>
      <w:r w:rsidRPr="00B86BB0">
        <w:rPr>
          <w:b/>
          <w:i w:val="0"/>
        </w:rPr>
        <w:t>с даты</w:t>
      </w:r>
      <w:proofErr w:type="gramEnd"/>
      <w:r w:rsidRPr="00B86BB0">
        <w:rPr>
          <w:b/>
          <w:i w:val="0"/>
        </w:rPr>
        <w:t xml:space="preserve"> государственной регистрации права в Едином государственном реестре недвижимости (ЕГРН).</w:t>
      </w:r>
    </w:p>
    <w:p w:rsidR="00F24355" w:rsidRPr="00B86BB0" w:rsidRDefault="00F24355" w:rsidP="00F24355">
      <w:pPr>
        <w:pStyle w:val="aff2"/>
        <w:ind w:firstLine="567"/>
        <w:jc w:val="both"/>
        <w:rPr>
          <w:b/>
          <w:i w:val="0"/>
        </w:rPr>
      </w:pPr>
      <w:r w:rsidRPr="00B86BB0">
        <w:rPr>
          <w:b/>
          <w:i w:val="0"/>
        </w:rPr>
        <w:t xml:space="preserve">  6.3. Все расходы по государственной регистрации перехода права собственности на недвижимое имущество несет Покупатель. </w:t>
      </w:r>
    </w:p>
    <w:p w:rsidR="00F24355" w:rsidRPr="00B86BB0" w:rsidRDefault="00F24355" w:rsidP="00F24355">
      <w:pPr>
        <w:pStyle w:val="aff2"/>
        <w:ind w:firstLine="567"/>
        <w:jc w:val="both"/>
        <w:rPr>
          <w:b/>
          <w:i w:val="0"/>
        </w:rPr>
      </w:pPr>
      <w:r w:rsidRPr="00B86BB0">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B86BB0">
        <w:rPr>
          <w:b/>
          <w:i w:val="0"/>
        </w:rPr>
        <w:t>с даты уплаты</w:t>
      </w:r>
      <w:proofErr w:type="gramEnd"/>
      <w:r w:rsidRPr="00B86BB0">
        <w:rPr>
          <w:b/>
          <w:i w:val="0"/>
        </w:rPr>
        <w:t xml:space="preserve"> в полном объеме цены, указанной в пункте 2.1 настоящего Договора.</w:t>
      </w:r>
    </w:p>
    <w:p w:rsidR="00F24355" w:rsidRPr="00B86BB0" w:rsidRDefault="00F24355" w:rsidP="00F24355">
      <w:pPr>
        <w:pStyle w:val="aff2"/>
        <w:ind w:firstLine="567"/>
        <w:jc w:val="both"/>
        <w:rPr>
          <w:b/>
          <w:i w:val="0"/>
        </w:rPr>
      </w:pPr>
      <w:r w:rsidRPr="00B86BB0">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4355" w:rsidRPr="00B86BB0" w:rsidRDefault="00F24355" w:rsidP="00F24355">
      <w:pPr>
        <w:pStyle w:val="aff2"/>
        <w:ind w:firstLine="567"/>
        <w:jc w:val="both"/>
        <w:rPr>
          <w:b/>
          <w:i w:val="0"/>
        </w:rPr>
      </w:pPr>
    </w:p>
    <w:p w:rsidR="00F24355" w:rsidRPr="00B86BB0" w:rsidRDefault="00F24355" w:rsidP="00F24355">
      <w:pPr>
        <w:pStyle w:val="aff2"/>
        <w:numPr>
          <w:ilvl w:val="0"/>
          <w:numId w:val="13"/>
        </w:numPr>
        <w:jc w:val="center"/>
        <w:rPr>
          <w:i w:val="0"/>
        </w:rPr>
      </w:pPr>
      <w:r w:rsidRPr="00B86BB0">
        <w:rPr>
          <w:i w:val="0"/>
        </w:rPr>
        <w:t>Антикоррупционная оговорка</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xml:space="preserve">7.1. </w:t>
      </w:r>
      <w:proofErr w:type="gramStart"/>
      <w:r w:rsidRPr="00B86BB0">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Каналы уведомления Продавца (АО «</w:t>
      </w:r>
      <w:proofErr w:type="spellStart"/>
      <w:r w:rsidRPr="00B86BB0">
        <w:rPr>
          <w:sz w:val="26"/>
          <w:szCs w:val="26"/>
        </w:rPr>
        <w:t>РЖДстрой</w:t>
      </w:r>
      <w:proofErr w:type="spellEnd"/>
      <w:r w:rsidRPr="00B86BB0">
        <w:rPr>
          <w:sz w:val="26"/>
          <w:szCs w:val="26"/>
        </w:rPr>
        <w:t xml:space="preserve">») о нарушениях каких-либо положений пункта 1 настоящего раздела: </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телефон «Горячей антикоррупционной лин</w:t>
      </w:r>
      <w:proofErr w:type="gramStart"/>
      <w:r w:rsidRPr="00B86BB0">
        <w:rPr>
          <w:sz w:val="26"/>
          <w:szCs w:val="26"/>
        </w:rPr>
        <w:t>ии АО</w:t>
      </w:r>
      <w:proofErr w:type="gramEnd"/>
      <w:r w:rsidRPr="00B86BB0">
        <w:rPr>
          <w:sz w:val="26"/>
          <w:szCs w:val="26"/>
        </w:rPr>
        <w:t xml:space="preserve"> «</w:t>
      </w:r>
      <w:proofErr w:type="spellStart"/>
      <w:r w:rsidRPr="00B86BB0">
        <w:rPr>
          <w:sz w:val="26"/>
          <w:szCs w:val="26"/>
        </w:rPr>
        <w:t>РЖДстрой</w:t>
      </w:r>
      <w:proofErr w:type="spellEnd"/>
      <w:r w:rsidRPr="00B86BB0">
        <w:rPr>
          <w:sz w:val="26"/>
          <w:szCs w:val="26"/>
        </w:rPr>
        <w:t>»                                          8(499)260-34-33;</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xml:space="preserve">- электронная почта:   </w:t>
      </w:r>
      <w:hyperlink r:id="rId14" w:history="1">
        <w:r w:rsidRPr="00B86BB0">
          <w:rPr>
            <w:rStyle w:val="a4"/>
            <w:sz w:val="26"/>
            <w:szCs w:val="26"/>
          </w:rPr>
          <w:t>copk@rzdstroy.ru</w:t>
        </w:r>
      </w:hyperlink>
      <w:r w:rsidRPr="00B86BB0">
        <w:rPr>
          <w:sz w:val="26"/>
          <w:szCs w:val="26"/>
        </w:rPr>
        <w:t>.</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Каналы уведомления Покупателя</w:t>
      </w:r>
      <w:proofErr w:type="gramStart"/>
      <w:r w:rsidRPr="00B86BB0">
        <w:rPr>
          <w:sz w:val="26"/>
          <w:szCs w:val="26"/>
        </w:rPr>
        <w:t xml:space="preserve"> (_________________________) </w:t>
      </w:r>
      <w:proofErr w:type="gramEnd"/>
      <w:r w:rsidRPr="00B86BB0">
        <w:rPr>
          <w:sz w:val="26"/>
          <w:szCs w:val="26"/>
        </w:rPr>
        <w:t>о нарушениях каких-либо положений пункта 1 настоящего раздела:  тел. +7 (____) _____________, e-</w:t>
      </w:r>
      <w:proofErr w:type="spellStart"/>
      <w:r w:rsidRPr="00B86BB0">
        <w:rPr>
          <w:sz w:val="26"/>
          <w:szCs w:val="26"/>
        </w:rPr>
        <w:t>mail</w:t>
      </w:r>
      <w:proofErr w:type="spellEnd"/>
      <w:r w:rsidRPr="00B86BB0">
        <w:rPr>
          <w:sz w:val="26"/>
          <w:szCs w:val="26"/>
        </w:rPr>
        <w:t>: ______________________________.</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86BB0">
        <w:rPr>
          <w:sz w:val="26"/>
          <w:szCs w:val="26"/>
        </w:rPr>
        <w:t>и</w:t>
      </w:r>
      <w:proofErr w:type="gramEnd"/>
      <w:r w:rsidRPr="00B86BB0">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86BB0">
        <w:rPr>
          <w:sz w:val="26"/>
          <w:szCs w:val="26"/>
        </w:rPr>
        <w:t>позднее</w:t>
      </w:r>
      <w:proofErr w:type="gramEnd"/>
      <w:r w:rsidRPr="00B86BB0">
        <w:rPr>
          <w:sz w:val="26"/>
          <w:szCs w:val="26"/>
        </w:rPr>
        <w:t xml:space="preserve"> чем за 30 (тридцать) календарных дней до даты прекращения действия настоящего Договора.</w:t>
      </w:r>
    </w:p>
    <w:p w:rsidR="00F24355" w:rsidRPr="00B86BB0" w:rsidRDefault="00F24355" w:rsidP="00F24355">
      <w:pPr>
        <w:widowControl w:val="0"/>
        <w:autoSpaceDE w:val="0"/>
        <w:autoSpaceDN w:val="0"/>
        <w:adjustRightInd w:val="0"/>
        <w:ind w:firstLine="708"/>
        <w:jc w:val="both"/>
        <w:rPr>
          <w:sz w:val="26"/>
          <w:szCs w:val="26"/>
        </w:rPr>
      </w:pPr>
    </w:p>
    <w:p w:rsidR="00F24355" w:rsidRPr="00B86BB0" w:rsidRDefault="00F24355" w:rsidP="00F24355">
      <w:pPr>
        <w:pStyle w:val="aff2"/>
        <w:numPr>
          <w:ilvl w:val="0"/>
          <w:numId w:val="13"/>
        </w:numPr>
        <w:jc w:val="center"/>
        <w:rPr>
          <w:i w:val="0"/>
        </w:rPr>
      </w:pPr>
      <w:r w:rsidRPr="00B86BB0">
        <w:rPr>
          <w:i w:val="0"/>
        </w:rPr>
        <w:t>Обстоятельства непреодолимой силы</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xml:space="preserve">8.1. </w:t>
      </w:r>
      <w:proofErr w:type="gramStart"/>
      <w:r w:rsidRPr="00B86BB0">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4355" w:rsidRPr="00B86BB0" w:rsidRDefault="00F24355" w:rsidP="00F24355">
      <w:pPr>
        <w:widowControl w:val="0"/>
        <w:autoSpaceDE w:val="0"/>
        <w:autoSpaceDN w:val="0"/>
        <w:adjustRightInd w:val="0"/>
        <w:ind w:firstLine="708"/>
        <w:jc w:val="both"/>
        <w:rPr>
          <w:sz w:val="26"/>
          <w:szCs w:val="26"/>
        </w:rPr>
      </w:pP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B86BB0">
        <w:rPr>
          <w:sz w:val="26"/>
          <w:szCs w:val="26"/>
        </w:rPr>
        <w:t>Договор</w:t>
      </w:r>
      <w:proofErr w:type="gramEnd"/>
      <w:r w:rsidRPr="00B86BB0">
        <w:rPr>
          <w:sz w:val="26"/>
          <w:szCs w:val="26"/>
        </w:rPr>
        <w:t xml:space="preserve"> может быть расторгнут                            по соглашению Сторон.</w:t>
      </w:r>
    </w:p>
    <w:p w:rsidR="00F24355" w:rsidRPr="00B86BB0" w:rsidRDefault="00F24355" w:rsidP="00F24355">
      <w:pPr>
        <w:pStyle w:val="aff2"/>
        <w:numPr>
          <w:ilvl w:val="0"/>
          <w:numId w:val="13"/>
        </w:numPr>
        <w:jc w:val="center"/>
        <w:rPr>
          <w:i w:val="0"/>
        </w:rPr>
      </w:pPr>
      <w:r w:rsidRPr="00B86BB0">
        <w:rPr>
          <w:i w:val="0"/>
        </w:rPr>
        <w:t>Заключительные положения</w:t>
      </w:r>
    </w:p>
    <w:p w:rsidR="00F24355" w:rsidRPr="00B86BB0" w:rsidRDefault="00F24355" w:rsidP="00F24355">
      <w:pPr>
        <w:widowControl w:val="0"/>
        <w:autoSpaceDE w:val="0"/>
        <w:autoSpaceDN w:val="0"/>
        <w:adjustRightInd w:val="0"/>
        <w:ind w:firstLine="708"/>
        <w:jc w:val="both"/>
        <w:rPr>
          <w:b/>
          <w:sz w:val="26"/>
          <w:szCs w:val="26"/>
        </w:rPr>
      </w:pPr>
      <w:r w:rsidRPr="00B86BB0">
        <w:rPr>
          <w:sz w:val="26"/>
          <w:szCs w:val="26"/>
        </w:rPr>
        <w:t xml:space="preserve">9.1. Настоящий Договор считается заключенным и вступает силу </w:t>
      </w:r>
      <w:proofErr w:type="gramStart"/>
      <w:r w:rsidRPr="00B86BB0">
        <w:rPr>
          <w:sz w:val="26"/>
          <w:szCs w:val="26"/>
        </w:rPr>
        <w:t>с даты</w:t>
      </w:r>
      <w:proofErr w:type="gramEnd"/>
      <w:r w:rsidRPr="00B86BB0">
        <w:rPr>
          <w:sz w:val="26"/>
          <w:szCs w:val="26"/>
        </w:rPr>
        <w:t xml:space="preserve">                           его подписания. </w:t>
      </w:r>
      <w:r w:rsidRPr="00B86BB0">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B86BB0">
        <w:rPr>
          <w:b/>
          <w:sz w:val="26"/>
          <w:szCs w:val="26"/>
        </w:rPr>
        <w:t>ст.ст</w:t>
      </w:r>
      <w:proofErr w:type="spellEnd"/>
      <w:r w:rsidRPr="00B86BB0">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B86BB0">
        <w:rPr>
          <w:b/>
          <w:sz w:val="26"/>
          <w:szCs w:val="26"/>
        </w:rPr>
        <w:t>: __________).</w:t>
      </w:r>
      <w:proofErr w:type="gramEnd"/>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9.2. Отношения Сторон, не урегулированные настоящим Договором, регулируются законодательством Российской Федерации.</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4355" w:rsidRPr="00B86BB0" w:rsidRDefault="00F24355" w:rsidP="00F24355">
      <w:pPr>
        <w:pStyle w:val="aff2"/>
        <w:ind w:firstLine="567"/>
        <w:jc w:val="both"/>
        <w:rPr>
          <w:b/>
          <w:bCs/>
          <w:i w:val="0"/>
        </w:rPr>
      </w:pPr>
      <w:r w:rsidRPr="00B86BB0">
        <w:rPr>
          <w:b/>
          <w:bCs/>
          <w:i w:val="0"/>
        </w:rPr>
        <w:t xml:space="preserve">  9.3. </w:t>
      </w:r>
      <w:proofErr w:type="gramStart"/>
      <w:r w:rsidRPr="00B86BB0">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B86BB0">
        <w:rPr>
          <w:b/>
          <w:bCs/>
          <w:i w:val="0"/>
        </w:rPr>
        <w:t>перевыставления</w:t>
      </w:r>
      <w:proofErr w:type="spellEnd"/>
      <w:r w:rsidRPr="00B86BB0">
        <w:rPr>
          <w:b/>
          <w:bCs/>
          <w:i w:val="0"/>
        </w:rPr>
        <w:t xml:space="preserve"> расходов Покупателю</w:t>
      </w:r>
      <w:proofErr w:type="gramEnd"/>
      <w:r w:rsidRPr="00B86BB0">
        <w:rPr>
          <w:b/>
          <w:bCs/>
          <w:i w:val="0"/>
        </w:rPr>
        <w:t xml:space="preserve"> на основании Актов и счетов, направленных Покупателю на электронную почту: ____________________________. В случае</w:t>
      </w:r>
      <w:proofErr w:type="gramStart"/>
      <w:r w:rsidRPr="00B86BB0">
        <w:rPr>
          <w:b/>
          <w:bCs/>
          <w:i w:val="0"/>
        </w:rPr>
        <w:t>,</w:t>
      </w:r>
      <w:proofErr w:type="gramEnd"/>
      <w:r w:rsidRPr="00B86BB0">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4355" w:rsidRPr="00B86BB0" w:rsidRDefault="00F24355" w:rsidP="00F24355">
      <w:pPr>
        <w:pStyle w:val="aff2"/>
        <w:ind w:firstLine="567"/>
        <w:jc w:val="both"/>
        <w:rPr>
          <w:b/>
          <w:bCs/>
          <w:i w:val="0"/>
        </w:rPr>
      </w:pPr>
      <w:r w:rsidRPr="00B86BB0">
        <w:rPr>
          <w:b/>
          <w:bCs/>
          <w:i w:val="0"/>
        </w:rPr>
        <w:t>Покупатель обязуется в течение 30 (тридцати) календарных дней, с даты подписания актов</w:t>
      </w:r>
      <w:r w:rsidRPr="00B86BB0">
        <w:rPr>
          <w:b/>
          <w:i w:val="0"/>
          <w:sz w:val="24"/>
        </w:rPr>
        <w:t xml:space="preserve"> </w:t>
      </w:r>
      <w:r w:rsidRPr="00B86BB0">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B86BB0">
        <w:rPr>
          <w:b/>
          <w:bCs/>
          <w:i w:val="0"/>
        </w:rPr>
        <w:t>перевыставления</w:t>
      </w:r>
      <w:proofErr w:type="spellEnd"/>
      <w:r w:rsidRPr="00B86BB0">
        <w:rPr>
          <w:b/>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B86BB0">
        <w:rPr>
          <w:b/>
          <w:bCs/>
          <w:i w:val="0"/>
        </w:rPr>
        <w:t xml:space="preserve"> .</w:t>
      </w:r>
      <w:proofErr w:type="gramEnd"/>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9.4. Отношения между Сторонами по настоящему Договору прекращаются                        по исполнении ими всех условий настоящего Договора.</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B86BB0">
        <w:rPr>
          <w:bCs/>
          <w:sz w:val="26"/>
          <w:szCs w:val="26"/>
        </w:rPr>
        <w:t>Управлении Федеральной службы государственной регистрации, кадастра и картографии субъекта Российской Федерации</w:t>
      </w:r>
      <w:r w:rsidRPr="00B86BB0">
        <w:rPr>
          <w:sz w:val="26"/>
          <w:szCs w:val="26"/>
        </w:rPr>
        <w:t>.</w:t>
      </w:r>
    </w:p>
    <w:p w:rsidR="00F24355" w:rsidRPr="00B86BB0" w:rsidRDefault="00F24355" w:rsidP="00F24355">
      <w:pPr>
        <w:widowControl w:val="0"/>
        <w:autoSpaceDE w:val="0"/>
        <w:autoSpaceDN w:val="0"/>
        <w:adjustRightInd w:val="0"/>
        <w:ind w:firstLine="708"/>
        <w:jc w:val="both"/>
        <w:rPr>
          <w:sz w:val="26"/>
          <w:szCs w:val="26"/>
        </w:rPr>
      </w:pPr>
      <w:r w:rsidRPr="00B86BB0">
        <w:rPr>
          <w:sz w:val="26"/>
          <w:szCs w:val="26"/>
        </w:rPr>
        <w:t>Приложение: перечень объектов движимого имущества и неотъемлемого оборудования – Приложение № 1.</w:t>
      </w:r>
    </w:p>
    <w:p w:rsidR="00F24355" w:rsidRPr="00B86BB0" w:rsidRDefault="00F24355" w:rsidP="00F24355">
      <w:pPr>
        <w:widowControl w:val="0"/>
        <w:autoSpaceDE w:val="0"/>
        <w:autoSpaceDN w:val="0"/>
        <w:adjustRightInd w:val="0"/>
        <w:ind w:firstLine="708"/>
        <w:jc w:val="both"/>
        <w:rPr>
          <w:sz w:val="26"/>
          <w:szCs w:val="26"/>
        </w:rPr>
      </w:pPr>
    </w:p>
    <w:p w:rsidR="00F24355" w:rsidRPr="00B86BB0" w:rsidRDefault="00F24355" w:rsidP="00F24355">
      <w:pPr>
        <w:widowControl w:val="0"/>
        <w:autoSpaceDE w:val="0"/>
        <w:autoSpaceDN w:val="0"/>
        <w:adjustRightInd w:val="0"/>
        <w:ind w:firstLine="708"/>
        <w:jc w:val="both"/>
        <w:rPr>
          <w:sz w:val="26"/>
          <w:szCs w:val="26"/>
        </w:rPr>
      </w:pPr>
    </w:p>
    <w:p w:rsidR="00F24355" w:rsidRPr="00B86BB0" w:rsidRDefault="00F24355" w:rsidP="00F24355">
      <w:pPr>
        <w:widowControl w:val="0"/>
        <w:autoSpaceDE w:val="0"/>
        <w:autoSpaceDN w:val="0"/>
        <w:adjustRightInd w:val="0"/>
        <w:ind w:firstLine="708"/>
        <w:jc w:val="both"/>
        <w:rPr>
          <w:sz w:val="26"/>
          <w:szCs w:val="26"/>
        </w:rPr>
      </w:pPr>
    </w:p>
    <w:p w:rsidR="00F24355" w:rsidRPr="00B86BB0" w:rsidRDefault="00F24355" w:rsidP="00F24355">
      <w:pPr>
        <w:widowControl w:val="0"/>
        <w:autoSpaceDE w:val="0"/>
        <w:autoSpaceDN w:val="0"/>
        <w:adjustRightInd w:val="0"/>
        <w:ind w:firstLine="708"/>
        <w:jc w:val="both"/>
        <w:rPr>
          <w:sz w:val="26"/>
          <w:szCs w:val="26"/>
        </w:rPr>
      </w:pPr>
    </w:p>
    <w:p w:rsidR="00F24355" w:rsidRPr="00B86BB0" w:rsidRDefault="00F24355" w:rsidP="00F24355">
      <w:pPr>
        <w:pStyle w:val="aff2"/>
        <w:numPr>
          <w:ilvl w:val="0"/>
          <w:numId w:val="13"/>
        </w:numPr>
        <w:jc w:val="center"/>
        <w:rPr>
          <w:i w:val="0"/>
        </w:rPr>
      </w:pPr>
      <w:r w:rsidRPr="00B86BB0">
        <w:rPr>
          <w:i w:val="0"/>
        </w:rPr>
        <w:t>Адреса и банковские реквизиты:</w:t>
      </w:r>
    </w:p>
    <w:p w:rsidR="00F24355" w:rsidRPr="00B86BB0" w:rsidRDefault="00F24355" w:rsidP="00F24355">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4355" w:rsidRPr="00B86BB0" w:rsidTr="00C31614">
        <w:trPr>
          <w:trHeight w:val="1276"/>
        </w:trPr>
        <w:tc>
          <w:tcPr>
            <w:tcW w:w="4788" w:type="dxa"/>
          </w:tcPr>
          <w:p w:rsidR="00F24355" w:rsidRPr="00B86BB0" w:rsidRDefault="00F24355" w:rsidP="00C31614">
            <w:pPr>
              <w:rPr>
                <w:bCs/>
                <w:sz w:val="26"/>
                <w:szCs w:val="26"/>
              </w:rPr>
            </w:pPr>
            <w:r w:rsidRPr="00B86BB0">
              <w:rPr>
                <w:b/>
                <w:bCs/>
                <w:sz w:val="26"/>
                <w:szCs w:val="26"/>
              </w:rPr>
              <w:t>Продавец</w:t>
            </w:r>
            <w:r w:rsidRPr="00B86BB0">
              <w:rPr>
                <w:bCs/>
                <w:sz w:val="26"/>
                <w:szCs w:val="26"/>
              </w:rPr>
              <w:t>:</w:t>
            </w:r>
          </w:p>
          <w:p w:rsidR="00F24355" w:rsidRPr="00B86BB0" w:rsidRDefault="00F24355" w:rsidP="00C31614">
            <w:pPr>
              <w:rPr>
                <w:b/>
                <w:bCs/>
                <w:sz w:val="26"/>
                <w:szCs w:val="26"/>
              </w:rPr>
            </w:pPr>
            <w:r w:rsidRPr="00B86BB0">
              <w:rPr>
                <w:b/>
                <w:bCs/>
                <w:sz w:val="26"/>
                <w:szCs w:val="26"/>
              </w:rPr>
              <w:t>АО «</w:t>
            </w:r>
            <w:proofErr w:type="spellStart"/>
            <w:r w:rsidRPr="00B86BB0">
              <w:rPr>
                <w:b/>
                <w:bCs/>
                <w:sz w:val="26"/>
                <w:szCs w:val="26"/>
              </w:rPr>
              <w:t>РЖДстрой</w:t>
            </w:r>
            <w:proofErr w:type="spellEnd"/>
            <w:r w:rsidRPr="00B86BB0">
              <w:rPr>
                <w:b/>
                <w:bCs/>
                <w:sz w:val="26"/>
                <w:szCs w:val="26"/>
              </w:rPr>
              <w:t>»</w:t>
            </w:r>
          </w:p>
          <w:p w:rsidR="00F24355" w:rsidRPr="00B86BB0" w:rsidRDefault="00F24355" w:rsidP="00C31614">
            <w:pPr>
              <w:jc w:val="both"/>
              <w:rPr>
                <w:bCs/>
                <w:sz w:val="26"/>
                <w:szCs w:val="26"/>
              </w:rPr>
            </w:pPr>
            <w:r w:rsidRPr="00B86BB0">
              <w:rPr>
                <w:bCs/>
                <w:sz w:val="26"/>
                <w:szCs w:val="26"/>
              </w:rPr>
              <w:t>ОГРН 1067746082546</w:t>
            </w:r>
          </w:p>
          <w:p w:rsidR="00F24355" w:rsidRPr="00B86BB0" w:rsidRDefault="00F24355" w:rsidP="00C31614">
            <w:pPr>
              <w:pStyle w:val="24"/>
              <w:jc w:val="both"/>
              <w:rPr>
                <w:i w:val="0"/>
                <w:color w:val="auto"/>
              </w:rPr>
            </w:pPr>
            <w:r w:rsidRPr="00B86BB0">
              <w:rPr>
                <w:i w:val="0"/>
                <w:color w:val="auto"/>
              </w:rPr>
              <w:t xml:space="preserve">Адрес места нахождения: 105005, </w:t>
            </w:r>
          </w:p>
          <w:p w:rsidR="00F24355" w:rsidRPr="00B86BB0" w:rsidRDefault="00F24355" w:rsidP="00C31614">
            <w:pPr>
              <w:pStyle w:val="24"/>
              <w:jc w:val="both"/>
              <w:rPr>
                <w:i w:val="0"/>
                <w:color w:val="auto"/>
              </w:rPr>
            </w:pPr>
            <w:r w:rsidRPr="00B86BB0">
              <w:rPr>
                <w:i w:val="0"/>
                <w:color w:val="auto"/>
              </w:rPr>
              <w:t>г. Москва, ул. Казакова, д. 8 стр. 6.</w:t>
            </w:r>
          </w:p>
          <w:p w:rsidR="00F24355" w:rsidRPr="00B86BB0" w:rsidRDefault="00F24355" w:rsidP="00C31614">
            <w:pPr>
              <w:rPr>
                <w:bCs/>
                <w:sz w:val="26"/>
                <w:szCs w:val="26"/>
              </w:rPr>
            </w:pPr>
            <w:r w:rsidRPr="00B86BB0">
              <w:rPr>
                <w:bCs/>
                <w:sz w:val="26"/>
                <w:szCs w:val="26"/>
              </w:rPr>
              <w:t xml:space="preserve">ИНН: 7708587205,                                                        КПП: 770901001/997450001                                          </w:t>
            </w:r>
          </w:p>
          <w:p w:rsidR="00F24355" w:rsidRPr="00B86BB0" w:rsidRDefault="00F24355" w:rsidP="00C31614">
            <w:pPr>
              <w:jc w:val="both"/>
              <w:rPr>
                <w:bCs/>
                <w:sz w:val="26"/>
                <w:szCs w:val="26"/>
              </w:rPr>
            </w:pPr>
            <w:proofErr w:type="gramStart"/>
            <w:r w:rsidRPr="00B86BB0">
              <w:rPr>
                <w:bCs/>
                <w:sz w:val="26"/>
                <w:szCs w:val="26"/>
              </w:rPr>
              <w:t>Р</w:t>
            </w:r>
            <w:proofErr w:type="gramEnd"/>
            <w:r w:rsidRPr="00B86BB0">
              <w:rPr>
                <w:bCs/>
                <w:sz w:val="26"/>
                <w:szCs w:val="26"/>
              </w:rPr>
              <w:t xml:space="preserve">/с: 40702810900160000505 </w:t>
            </w:r>
          </w:p>
          <w:p w:rsidR="00F24355" w:rsidRPr="00B86BB0" w:rsidRDefault="00F24355" w:rsidP="00C31614">
            <w:pPr>
              <w:jc w:val="both"/>
              <w:rPr>
                <w:bCs/>
                <w:sz w:val="26"/>
                <w:szCs w:val="26"/>
              </w:rPr>
            </w:pPr>
            <w:r w:rsidRPr="00B86BB0">
              <w:rPr>
                <w:bCs/>
                <w:sz w:val="26"/>
                <w:szCs w:val="26"/>
              </w:rPr>
              <w:t>в ПАО Банк ВТБ</w:t>
            </w:r>
          </w:p>
          <w:p w:rsidR="00F24355" w:rsidRPr="00B86BB0" w:rsidRDefault="00F24355" w:rsidP="00C31614">
            <w:pPr>
              <w:pStyle w:val="1"/>
              <w:jc w:val="both"/>
              <w:rPr>
                <w:b w:val="0"/>
                <w:color w:val="auto"/>
                <w:sz w:val="26"/>
                <w:szCs w:val="26"/>
              </w:rPr>
            </w:pPr>
            <w:r w:rsidRPr="00B86BB0">
              <w:rPr>
                <w:b w:val="0"/>
                <w:color w:val="auto"/>
                <w:sz w:val="26"/>
                <w:szCs w:val="26"/>
              </w:rPr>
              <w:t>К/с: 30101810700000000187</w:t>
            </w:r>
          </w:p>
          <w:p w:rsidR="00F24355" w:rsidRPr="00B86BB0" w:rsidRDefault="00F24355" w:rsidP="00C31614">
            <w:pPr>
              <w:rPr>
                <w:bCs/>
                <w:sz w:val="26"/>
                <w:szCs w:val="26"/>
              </w:rPr>
            </w:pPr>
            <w:r w:rsidRPr="00B86BB0">
              <w:rPr>
                <w:bCs/>
                <w:sz w:val="26"/>
                <w:szCs w:val="26"/>
              </w:rPr>
              <w:t>БИК: 044525187</w:t>
            </w:r>
          </w:p>
          <w:p w:rsidR="00F24355" w:rsidRPr="00B86BB0" w:rsidRDefault="00F24355" w:rsidP="00C31614">
            <w:pPr>
              <w:rPr>
                <w:bCs/>
                <w:sz w:val="26"/>
                <w:szCs w:val="26"/>
              </w:rPr>
            </w:pPr>
          </w:p>
          <w:p w:rsidR="00F24355" w:rsidRPr="00B86BB0" w:rsidRDefault="00F24355" w:rsidP="00C31614">
            <w:pPr>
              <w:tabs>
                <w:tab w:val="left" w:pos="4320"/>
              </w:tabs>
              <w:rPr>
                <w:sz w:val="26"/>
                <w:szCs w:val="26"/>
              </w:rPr>
            </w:pPr>
          </w:p>
        </w:tc>
        <w:tc>
          <w:tcPr>
            <w:tcW w:w="565" w:type="dxa"/>
          </w:tcPr>
          <w:p w:rsidR="00F24355" w:rsidRPr="00B86BB0" w:rsidRDefault="00F24355" w:rsidP="00C31614">
            <w:pPr>
              <w:ind w:firstLine="720"/>
              <w:rPr>
                <w:sz w:val="26"/>
                <w:szCs w:val="26"/>
              </w:rPr>
            </w:pPr>
          </w:p>
        </w:tc>
        <w:tc>
          <w:tcPr>
            <w:tcW w:w="4536" w:type="dxa"/>
          </w:tcPr>
          <w:p w:rsidR="00F24355" w:rsidRPr="00B86BB0" w:rsidRDefault="00F24355" w:rsidP="00C31614">
            <w:pPr>
              <w:ind w:firstLine="33"/>
              <w:rPr>
                <w:bCs/>
                <w:sz w:val="26"/>
                <w:szCs w:val="26"/>
              </w:rPr>
            </w:pPr>
            <w:r w:rsidRPr="00B86BB0">
              <w:rPr>
                <w:b/>
                <w:bCs/>
                <w:sz w:val="26"/>
                <w:szCs w:val="26"/>
              </w:rPr>
              <w:t>Покупатель</w:t>
            </w:r>
            <w:r w:rsidRPr="00B86BB0">
              <w:rPr>
                <w:bCs/>
                <w:sz w:val="26"/>
                <w:szCs w:val="26"/>
              </w:rPr>
              <w:t>:</w:t>
            </w:r>
          </w:p>
          <w:p w:rsidR="00F24355" w:rsidRPr="00B86BB0" w:rsidRDefault="00F24355" w:rsidP="00C31614">
            <w:pPr>
              <w:ind w:firstLine="33"/>
              <w:rPr>
                <w:bCs/>
                <w:sz w:val="26"/>
                <w:szCs w:val="26"/>
              </w:rPr>
            </w:pPr>
            <w:r w:rsidRPr="00B86BB0">
              <w:rPr>
                <w:b/>
                <w:sz w:val="26"/>
                <w:szCs w:val="26"/>
              </w:rPr>
              <w:t>___________________________</w:t>
            </w:r>
          </w:p>
          <w:p w:rsidR="00F24355" w:rsidRPr="00B86BB0" w:rsidRDefault="00F24355" w:rsidP="00C31614">
            <w:pPr>
              <w:tabs>
                <w:tab w:val="left" w:pos="567"/>
                <w:tab w:val="left" w:pos="1134"/>
              </w:tabs>
              <w:ind w:firstLine="33"/>
              <w:rPr>
                <w:sz w:val="26"/>
                <w:szCs w:val="26"/>
              </w:rPr>
            </w:pPr>
            <w:r w:rsidRPr="00B86BB0">
              <w:rPr>
                <w:sz w:val="26"/>
                <w:szCs w:val="26"/>
              </w:rPr>
              <w:t>___________________________</w:t>
            </w:r>
          </w:p>
          <w:p w:rsidR="00F24355" w:rsidRPr="00B86BB0" w:rsidRDefault="00F24355" w:rsidP="00C31614">
            <w:pPr>
              <w:pStyle w:val="24"/>
              <w:jc w:val="both"/>
              <w:rPr>
                <w:i w:val="0"/>
              </w:rPr>
            </w:pPr>
            <w:r w:rsidRPr="00B86BB0">
              <w:rPr>
                <w:i w:val="0"/>
              </w:rPr>
              <w:t>___________________________</w:t>
            </w:r>
          </w:p>
          <w:p w:rsidR="00F24355" w:rsidRPr="00B86BB0" w:rsidRDefault="00F24355" w:rsidP="00C31614">
            <w:pPr>
              <w:jc w:val="both"/>
              <w:rPr>
                <w:bCs/>
                <w:sz w:val="26"/>
                <w:szCs w:val="26"/>
              </w:rPr>
            </w:pPr>
            <w:r w:rsidRPr="00B86BB0">
              <w:rPr>
                <w:bCs/>
                <w:sz w:val="26"/>
                <w:szCs w:val="26"/>
              </w:rPr>
              <w:t>___________________________</w:t>
            </w:r>
          </w:p>
          <w:p w:rsidR="00F24355" w:rsidRPr="00B86BB0" w:rsidRDefault="00F24355" w:rsidP="00C31614">
            <w:pPr>
              <w:jc w:val="both"/>
              <w:rPr>
                <w:bCs/>
                <w:sz w:val="26"/>
                <w:szCs w:val="26"/>
              </w:rPr>
            </w:pPr>
            <w:proofErr w:type="gramStart"/>
            <w:r w:rsidRPr="00B86BB0">
              <w:rPr>
                <w:bCs/>
                <w:sz w:val="26"/>
                <w:szCs w:val="26"/>
              </w:rPr>
              <w:t>Р</w:t>
            </w:r>
            <w:proofErr w:type="gramEnd"/>
            <w:r w:rsidRPr="00B86BB0">
              <w:rPr>
                <w:bCs/>
                <w:sz w:val="26"/>
                <w:szCs w:val="26"/>
              </w:rPr>
              <w:t xml:space="preserve">/с: _______________________ </w:t>
            </w:r>
          </w:p>
          <w:p w:rsidR="00F24355" w:rsidRPr="00B86BB0" w:rsidRDefault="00F24355" w:rsidP="00C31614">
            <w:pPr>
              <w:jc w:val="both"/>
              <w:rPr>
                <w:bCs/>
                <w:sz w:val="26"/>
                <w:szCs w:val="26"/>
              </w:rPr>
            </w:pPr>
            <w:r w:rsidRPr="00B86BB0">
              <w:rPr>
                <w:bCs/>
                <w:sz w:val="26"/>
                <w:szCs w:val="26"/>
              </w:rPr>
              <w:t xml:space="preserve">в _________________________, </w:t>
            </w:r>
          </w:p>
          <w:p w:rsidR="00F24355" w:rsidRPr="00B86BB0" w:rsidRDefault="00F24355" w:rsidP="00C31614">
            <w:pPr>
              <w:jc w:val="both"/>
              <w:rPr>
                <w:bCs/>
                <w:sz w:val="26"/>
                <w:szCs w:val="26"/>
              </w:rPr>
            </w:pPr>
            <w:r w:rsidRPr="00B86BB0">
              <w:rPr>
                <w:bCs/>
                <w:sz w:val="26"/>
                <w:szCs w:val="26"/>
              </w:rPr>
              <w:t>___________________________</w:t>
            </w:r>
          </w:p>
          <w:p w:rsidR="00F24355" w:rsidRPr="00B86BB0" w:rsidRDefault="00F24355" w:rsidP="00C31614">
            <w:pPr>
              <w:pStyle w:val="1"/>
              <w:jc w:val="both"/>
              <w:rPr>
                <w:sz w:val="26"/>
                <w:szCs w:val="26"/>
              </w:rPr>
            </w:pPr>
            <w:r w:rsidRPr="00B86BB0">
              <w:rPr>
                <w:sz w:val="26"/>
                <w:szCs w:val="26"/>
              </w:rPr>
              <w:t>К/с: _________________</w:t>
            </w:r>
          </w:p>
          <w:p w:rsidR="00F24355" w:rsidRPr="00B86BB0" w:rsidRDefault="00F24355" w:rsidP="00C31614">
            <w:pPr>
              <w:tabs>
                <w:tab w:val="left" w:pos="567"/>
              </w:tabs>
              <w:spacing w:line="276" w:lineRule="auto"/>
              <w:rPr>
                <w:bCs/>
                <w:sz w:val="26"/>
                <w:szCs w:val="26"/>
              </w:rPr>
            </w:pPr>
            <w:r w:rsidRPr="00B86BB0">
              <w:rPr>
                <w:bCs/>
                <w:sz w:val="26"/>
                <w:szCs w:val="26"/>
              </w:rPr>
              <w:t>БИК: ____________</w:t>
            </w:r>
            <w:r w:rsidRPr="00B86BB0">
              <w:rPr>
                <w:sz w:val="26"/>
                <w:szCs w:val="26"/>
              </w:rPr>
              <w:br/>
            </w:r>
          </w:p>
        </w:tc>
      </w:tr>
    </w:tbl>
    <w:p w:rsidR="00F24355" w:rsidRPr="00B86BB0" w:rsidRDefault="00F24355" w:rsidP="00F2435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86BB0">
        <w:rPr>
          <w:b/>
          <w:sz w:val="26"/>
          <w:szCs w:val="26"/>
        </w:rPr>
        <w:tab/>
      </w:r>
      <w:r w:rsidRPr="00B86BB0">
        <w:rPr>
          <w:b/>
          <w:sz w:val="26"/>
          <w:szCs w:val="26"/>
        </w:rPr>
        <w:tab/>
      </w:r>
      <w:r w:rsidRPr="00B86BB0">
        <w:rPr>
          <w:b/>
          <w:sz w:val="26"/>
          <w:szCs w:val="26"/>
        </w:rPr>
        <w:tab/>
      </w:r>
      <w:r w:rsidRPr="00B86BB0">
        <w:rPr>
          <w:b/>
          <w:sz w:val="26"/>
          <w:szCs w:val="26"/>
        </w:rPr>
        <w:tab/>
      </w:r>
      <w:r w:rsidRPr="00B86BB0">
        <w:rPr>
          <w:b/>
          <w:sz w:val="26"/>
          <w:szCs w:val="26"/>
        </w:rPr>
        <w:tab/>
      </w:r>
      <w:r w:rsidRPr="00B86BB0">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4355" w:rsidRPr="00B86BB0" w:rsidTr="00C31614">
        <w:trPr>
          <w:trHeight w:val="2341"/>
        </w:trPr>
        <w:tc>
          <w:tcPr>
            <w:tcW w:w="5028" w:type="dxa"/>
          </w:tcPr>
          <w:p w:rsidR="00F24355" w:rsidRPr="00B86BB0" w:rsidRDefault="00F24355" w:rsidP="00C31614">
            <w:pPr>
              <w:pStyle w:val="aff2"/>
              <w:ind w:firstLine="720"/>
              <w:rPr>
                <w:i w:val="0"/>
              </w:rPr>
            </w:pPr>
          </w:p>
          <w:p w:rsidR="00F24355" w:rsidRPr="00B86BB0" w:rsidRDefault="00F24355" w:rsidP="00C31614">
            <w:pPr>
              <w:rPr>
                <w:sz w:val="26"/>
                <w:szCs w:val="26"/>
              </w:rPr>
            </w:pPr>
            <w:r w:rsidRPr="00B86BB0">
              <w:rPr>
                <w:sz w:val="26"/>
                <w:szCs w:val="26"/>
              </w:rPr>
              <w:t>Управляющий СМТ № _____</w:t>
            </w:r>
          </w:p>
          <w:p w:rsidR="00F24355" w:rsidRPr="00B86BB0" w:rsidRDefault="00F24355" w:rsidP="00C31614">
            <w:pPr>
              <w:rPr>
                <w:sz w:val="26"/>
                <w:szCs w:val="26"/>
              </w:rPr>
            </w:pPr>
            <w:r w:rsidRPr="00B86BB0">
              <w:rPr>
                <w:sz w:val="26"/>
                <w:szCs w:val="26"/>
              </w:rPr>
              <w:t>– филиала АО «</w:t>
            </w:r>
            <w:proofErr w:type="spellStart"/>
            <w:r w:rsidRPr="00B86BB0">
              <w:rPr>
                <w:sz w:val="26"/>
                <w:szCs w:val="26"/>
              </w:rPr>
              <w:t>РЖДстрой</w:t>
            </w:r>
            <w:proofErr w:type="spellEnd"/>
            <w:r w:rsidRPr="00B86BB0">
              <w:rPr>
                <w:sz w:val="26"/>
                <w:szCs w:val="26"/>
              </w:rPr>
              <w:t>»</w:t>
            </w:r>
          </w:p>
          <w:p w:rsidR="00F24355" w:rsidRPr="00B86BB0" w:rsidRDefault="00F24355" w:rsidP="00C31614">
            <w:pPr>
              <w:jc w:val="center"/>
              <w:rPr>
                <w:sz w:val="26"/>
                <w:szCs w:val="26"/>
              </w:rPr>
            </w:pPr>
          </w:p>
          <w:p w:rsidR="00F24355" w:rsidRPr="00B86BB0" w:rsidRDefault="00F24355" w:rsidP="00C31614">
            <w:pPr>
              <w:rPr>
                <w:sz w:val="26"/>
                <w:szCs w:val="26"/>
              </w:rPr>
            </w:pPr>
          </w:p>
          <w:p w:rsidR="00F24355" w:rsidRPr="00B86BB0" w:rsidRDefault="00F24355" w:rsidP="00C31614">
            <w:pPr>
              <w:rPr>
                <w:sz w:val="26"/>
                <w:szCs w:val="26"/>
              </w:rPr>
            </w:pPr>
            <w:r w:rsidRPr="00B86BB0">
              <w:rPr>
                <w:sz w:val="26"/>
                <w:szCs w:val="26"/>
              </w:rPr>
              <w:t xml:space="preserve">____________  /______________/ </w:t>
            </w:r>
          </w:p>
          <w:p w:rsidR="00F24355" w:rsidRPr="00B86BB0" w:rsidRDefault="00F24355" w:rsidP="00C31614">
            <w:pPr>
              <w:ind w:firstLine="720"/>
              <w:rPr>
                <w:sz w:val="22"/>
                <w:szCs w:val="22"/>
              </w:rPr>
            </w:pPr>
            <w:r w:rsidRPr="00B86BB0">
              <w:rPr>
                <w:sz w:val="22"/>
                <w:szCs w:val="22"/>
              </w:rPr>
              <w:t xml:space="preserve">        </w:t>
            </w:r>
          </w:p>
          <w:p w:rsidR="00F24355" w:rsidRPr="00B86BB0" w:rsidRDefault="00F24355" w:rsidP="00C31614">
            <w:pPr>
              <w:ind w:firstLine="720"/>
              <w:rPr>
                <w:sz w:val="20"/>
                <w:szCs w:val="20"/>
              </w:rPr>
            </w:pPr>
            <w:r w:rsidRPr="00B86BB0">
              <w:rPr>
                <w:sz w:val="22"/>
                <w:szCs w:val="22"/>
              </w:rPr>
              <w:t xml:space="preserve">         </w:t>
            </w:r>
            <w:r w:rsidRPr="00B86BB0">
              <w:rPr>
                <w:sz w:val="20"/>
                <w:szCs w:val="20"/>
              </w:rPr>
              <w:t xml:space="preserve">М.П. </w:t>
            </w:r>
          </w:p>
          <w:p w:rsidR="00F24355" w:rsidRPr="00B86BB0" w:rsidRDefault="00F24355" w:rsidP="00C31614">
            <w:pPr>
              <w:ind w:firstLine="720"/>
              <w:jc w:val="center"/>
              <w:rPr>
                <w:sz w:val="26"/>
                <w:szCs w:val="26"/>
              </w:rPr>
            </w:pPr>
          </w:p>
        </w:tc>
        <w:tc>
          <w:tcPr>
            <w:tcW w:w="4719" w:type="dxa"/>
          </w:tcPr>
          <w:p w:rsidR="00F24355" w:rsidRPr="00B86BB0" w:rsidRDefault="00F24355" w:rsidP="00C31614">
            <w:pPr>
              <w:ind w:firstLine="720"/>
              <w:jc w:val="center"/>
              <w:rPr>
                <w:sz w:val="26"/>
                <w:szCs w:val="26"/>
              </w:rPr>
            </w:pPr>
          </w:p>
          <w:p w:rsidR="00F24355" w:rsidRPr="00B86BB0" w:rsidRDefault="00F24355" w:rsidP="00C31614">
            <w:pPr>
              <w:rPr>
                <w:sz w:val="26"/>
                <w:szCs w:val="26"/>
              </w:rPr>
            </w:pPr>
            <w:r w:rsidRPr="00B86BB0">
              <w:rPr>
                <w:sz w:val="26"/>
                <w:szCs w:val="26"/>
              </w:rPr>
              <w:t xml:space="preserve">    ____________________________</w:t>
            </w:r>
          </w:p>
          <w:p w:rsidR="00F24355" w:rsidRPr="00B86BB0" w:rsidRDefault="00F24355" w:rsidP="00C31614">
            <w:pPr>
              <w:jc w:val="center"/>
              <w:rPr>
                <w:sz w:val="26"/>
                <w:szCs w:val="26"/>
              </w:rPr>
            </w:pPr>
          </w:p>
          <w:p w:rsidR="00F24355" w:rsidRPr="00B86BB0" w:rsidRDefault="00F24355" w:rsidP="00C31614">
            <w:pPr>
              <w:jc w:val="center"/>
              <w:rPr>
                <w:sz w:val="26"/>
                <w:szCs w:val="26"/>
              </w:rPr>
            </w:pPr>
          </w:p>
          <w:p w:rsidR="00F24355" w:rsidRPr="00B86BB0" w:rsidRDefault="00F24355" w:rsidP="00C31614">
            <w:pPr>
              <w:rPr>
                <w:sz w:val="26"/>
                <w:szCs w:val="26"/>
              </w:rPr>
            </w:pPr>
          </w:p>
          <w:p w:rsidR="00F24355" w:rsidRPr="00B86BB0" w:rsidRDefault="00F24355" w:rsidP="00C31614">
            <w:pPr>
              <w:rPr>
                <w:sz w:val="26"/>
                <w:szCs w:val="26"/>
              </w:rPr>
            </w:pPr>
            <w:r w:rsidRPr="00B86BB0">
              <w:rPr>
                <w:sz w:val="26"/>
                <w:szCs w:val="26"/>
              </w:rPr>
              <w:t xml:space="preserve">    ____________ /______________ /</w:t>
            </w:r>
          </w:p>
          <w:p w:rsidR="00F24355" w:rsidRPr="00B86BB0" w:rsidRDefault="00F24355" w:rsidP="00C31614">
            <w:pPr>
              <w:ind w:firstLine="720"/>
              <w:rPr>
                <w:sz w:val="22"/>
                <w:szCs w:val="22"/>
              </w:rPr>
            </w:pPr>
          </w:p>
          <w:p w:rsidR="00F24355" w:rsidRPr="00B86BB0" w:rsidRDefault="00F24355" w:rsidP="00C31614">
            <w:pPr>
              <w:ind w:firstLine="720"/>
              <w:jc w:val="center"/>
              <w:rPr>
                <w:sz w:val="26"/>
                <w:szCs w:val="26"/>
              </w:rPr>
            </w:pPr>
          </w:p>
        </w:tc>
      </w:tr>
    </w:tbl>
    <w:p w:rsidR="00F24355" w:rsidRPr="00B86BB0" w:rsidRDefault="00F24355" w:rsidP="00F24355">
      <w:pPr>
        <w:jc w:val="both"/>
        <w:rPr>
          <w:sz w:val="26"/>
          <w:szCs w:val="26"/>
        </w:rPr>
      </w:pPr>
    </w:p>
    <w:p w:rsidR="00F24355" w:rsidRPr="00B86BB0" w:rsidRDefault="00F24355" w:rsidP="00F24355">
      <w:pPr>
        <w:ind w:firstLine="7200"/>
        <w:jc w:val="both"/>
        <w:rPr>
          <w:sz w:val="26"/>
          <w:szCs w:val="26"/>
          <w:highlight w:val="yellow"/>
        </w:rPr>
      </w:pPr>
    </w:p>
    <w:p w:rsidR="00F24355" w:rsidRPr="00B86BB0" w:rsidRDefault="00F24355" w:rsidP="00F24355">
      <w:pPr>
        <w:ind w:firstLine="7200"/>
        <w:jc w:val="both"/>
        <w:rPr>
          <w:sz w:val="26"/>
          <w:szCs w:val="26"/>
          <w:highlight w:val="yellow"/>
        </w:rPr>
        <w:sectPr w:rsidR="00F24355" w:rsidRPr="00B86BB0"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F24355" w:rsidRPr="00B86BB0" w:rsidRDefault="00F24355" w:rsidP="00F24355">
      <w:pPr>
        <w:spacing w:line="360" w:lineRule="exact"/>
        <w:jc w:val="right"/>
        <w:rPr>
          <w:b/>
          <w:sz w:val="26"/>
          <w:szCs w:val="26"/>
        </w:rPr>
      </w:pPr>
      <w:r w:rsidRPr="00B86BB0">
        <w:rPr>
          <w:b/>
          <w:sz w:val="26"/>
          <w:szCs w:val="26"/>
        </w:rPr>
        <w:t>Приложение № 1</w:t>
      </w:r>
    </w:p>
    <w:p w:rsidR="00F24355" w:rsidRPr="00B86BB0" w:rsidRDefault="00F24355" w:rsidP="00F24355">
      <w:pPr>
        <w:spacing w:line="360" w:lineRule="exact"/>
        <w:jc w:val="right"/>
        <w:rPr>
          <w:sz w:val="26"/>
          <w:szCs w:val="26"/>
        </w:rPr>
      </w:pPr>
      <w:r w:rsidRPr="00B86BB0">
        <w:rPr>
          <w:sz w:val="26"/>
          <w:szCs w:val="26"/>
        </w:rPr>
        <w:t>к договору купли-продажи</w:t>
      </w:r>
    </w:p>
    <w:p w:rsidR="00F24355" w:rsidRPr="00B86BB0" w:rsidRDefault="00F24355" w:rsidP="00F24355">
      <w:pPr>
        <w:spacing w:line="360" w:lineRule="exact"/>
        <w:jc w:val="right"/>
        <w:rPr>
          <w:sz w:val="26"/>
          <w:szCs w:val="26"/>
        </w:rPr>
      </w:pPr>
      <w:r w:rsidRPr="00B86BB0">
        <w:rPr>
          <w:sz w:val="26"/>
          <w:szCs w:val="26"/>
        </w:rPr>
        <w:t>№ ____________ от __.__.20__ г.</w:t>
      </w:r>
    </w:p>
    <w:p w:rsidR="00F24355" w:rsidRPr="00B86BB0" w:rsidRDefault="00F24355" w:rsidP="00F24355">
      <w:pPr>
        <w:spacing w:line="360" w:lineRule="exact"/>
        <w:jc w:val="center"/>
        <w:rPr>
          <w:sz w:val="26"/>
          <w:szCs w:val="26"/>
        </w:rPr>
      </w:pPr>
    </w:p>
    <w:p w:rsidR="00F24355" w:rsidRPr="00B86BB0" w:rsidRDefault="00F24355" w:rsidP="00F24355">
      <w:pPr>
        <w:spacing w:line="360" w:lineRule="exact"/>
        <w:jc w:val="center"/>
        <w:rPr>
          <w:b/>
          <w:sz w:val="26"/>
          <w:szCs w:val="26"/>
        </w:rPr>
      </w:pPr>
    </w:p>
    <w:p w:rsidR="00F24355" w:rsidRPr="00B86BB0" w:rsidRDefault="00F24355" w:rsidP="00F24355">
      <w:pPr>
        <w:spacing w:line="360" w:lineRule="exact"/>
        <w:jc w:val="center"/>
        <w:rPr>
          <w:b/>
          <w:sz w:val="28"/>
          <w:szCs w:val="28"/>
        </w:rPr>
      </w:pPr>
      <w:r w:rsidRPr="00B86BB0">
        <w:rPr>
          <w:b/>
          <w:sz w:val="28"/>
          <w:szCs w:val="28"/>
        </w:rPr>
        <w:t>Перечень объектов движимого  имущества  и  неотъемлемого оборудования АО «</w:t>
      </w:r>
      <w:proofErr w:type="spellStart"/>
      <w:r w:rsidRPr="00B86BB0">
        <w:rPr>
          <w:b/>
          <w:sz w:val="28"/>
          <w:szCs w:val="28"/>
        </w:rPr>
        <w:t>РЖДстрой</w:t>
      </w:r>
      <w:proofErr w:type="spellEnd"/>
      <w:r w:rsidRPr="00B86BB0">
        <w:rPr>
          <w:b/>
          <w:sz w:val="28"/>
          <w:szCs w:val="28"/>
        </w:rPr>
        <w:t>», расположенного  по  адресу: ___________________________________________________________________</w:t>
      </w:r>
    </w:p>
    <w:p w:rsidR="00F24355" w:rsidRPr="00B86BB0" w:rsidRDefault="00F24355" w:rsidP="00F2435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F24355" w:rsidRPr="00B86BB0" w:rsidTr="00C3161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4355" w:rsidRPr="00B86BB0" w:rsidRDefault="00F24355" w:rsidP="00C31614">
            <w:pPr>
              <w:jc w:val="center"/>
              <w:rPr>
                <w:b/>
                <w:color w:val="000000"/>
                <w:sz w:val="16"/>
                <w:szCs w:val="16"/>
              </w:rPr>
            </w:pPr>
            <w:r w:rsidRPr="00B86BB0">
              <w:rPr>
                <w:b/>
                <w:color w:val="000000"/>
                <w:sz w:val="16"/>
                <w:szCs w:val="16"/>
              </w:rPr>
              <w:t xml:space="preserve">№ </w:t>
            </w:r>
            <w:proofErr w:type="spellStart"/>
            <w:r w:rsidRPr="00B86BB0">
              <w:rPr>
                <w:b/>
                <w:color w:val="000000"/>
                <w:sz w:val="16"/>
                <w:szCs w:val="16"/>
              </w:rPr>
              <w:t>п.п</w:t>
            </w:r>
            <w:proofErr w:type="spellEnd"/>
            <w:r w:rsidRPr="00B86BB0">
              <w:rPr>
                <w:b/>
                <w:color w:val="000000"/>
                <w:sz w:val="16"/>
                <w:szCs w:val="16"/>
              </w:rPr>
              <w:t>.</w:t>
            </w:r>
          </w:p>
          <w:p w:rsidR="00F24355" w:rsidRPr="00B86BB0" w:rsidRDefault="00F24355" w:rsidP="00C3161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4355" w:rsidRPr="00B86BB0" w:rsidRDefault="00F24355" w:rsidP="00C31614">
            <w:pPr>
              <w:jc w:val="center"/>
              <w:outlineLvl w:val="1"/>
              <w:rPr>
                <w:b/>
                <w:bCs/>
                <w:sz w:val="16"/>
                <w:szCs w:val="16"/>
              </w:rPr>
            </w:pPr>
          </w:p>
          <w:p w:rsidR="00F24355" w:rsidRPr="00B86BB0" w:rsidRDefault="00F24355" w:rsidP="00C31614">
            <w:pPr>
              <w:jc w:val="center"/>
              <w:outlineLvl w:val="1"/>
              <w:rPr>
                <w:b/>
                <w:bCs/>
                <w:sz w:val="16"/>
                <w:szCs w:val="16"/>
              </w:rPr>
            </w:pPr>
            <w:r w:rsidRPr="00B86BB0">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4355" w:rsidRPr="00B86BB0" w:rsidRDefault="00F24355" w:rsidP="00C31614">
            <w:pPr>
              <w:jc w:val="center"/>
              <w:outlineLvl w:val="1"/>
              <w:rPr>
                <w:b/>
                <w:bCs/>
                <w:sz w:val="16"/>
                <w:szCs w:val="16"/>
              </w:rPr>
            </w:pPr>
          </w:p>
          <w:p w:rsidR="00F24355" w:rsidRPr="00B86BB0" w:rsidRDefault="00F24355" w:rsidP="00C31614">
            <w:pPr>
              <w:jc w:val="center"/>
              <w:outlineLvl w:val="1"/>
              <w:rPr>
                <w:b/>
                <w:bCs/>
                <w:sz w:val="16"/>
                <w:szCs w:val="16"/>
              </w:rPr>
            </w:pPr>
            <w:r w:rsidRPr="00B86BB0">
              <w:rPr>
                <w:b/>
                <w:bCs/>
                <w:sz w:val="16"/>
                <w:szCs w:val="16"/>
              </w:rPr>
              <w:t>Инвентарный номер</w:t>
            </w:r>
          </w:p>
          <w:p w:rsidR="00F24355" w:rsidRPr="00B86BB0" w:rsidRDefault="00F24355" w:rsidP="00C31614">
            <w:pPr>
              <w:jc w:val="center"/>
              <w:outlineLvl w:val="1"/>
              <w:rPr>
                <w:b/>
                <w:bCs/>
                <w:sz w:val="14"/>
                <w:szCs w:val="14"/>
              </w:rPr>
            </w:pPr>
            <w:r w:rsidRPr="00B86BB0">
              <w:rPr>
                <w:b/>
                <w:bCs/>
                <w:sz w:val="14"/>
                <w:szCs w:val="14"/>
              </w:rPr>
              <w:t>(в бухгалтерском учете АО «</w:t>
            </w:r>
            <w:proofErr w:type="spellStart"/>
            <w:r w:rsidRPr="00B86BB0">
              <w:rPr>
                <w:b/>
                <w:bCs/>
                <w:sz w:val="14"/>
                <w:szCs w:val="14"/>
              </w:rPr>
              <w:t>РЖДстрой</w:t>
            </w:r>
            <w:proofErr w:type="spellEnd"/>
            <w:r w:rsidRPr="00B86BB0">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24355" w:rsidRPr="00B86BB0" w:rsidRDefault="00F24355" w:rsidP="00C31614">
            <w:pPr>
              <w:jc w:val="center"/>
              <w:rPr>
                <w:b/>
                <w:bCs/>
                <w:sz w:val="16"/>
                <w:szCs w:val="16"/>
              </w:rPr>
            </w:pPr>
          </w:p>
          <w:p w:rsidR="00F24355" w:rsidRPr="00B86BB0" w:rsidRDefault="00F24355" w:rsidP="00C31614">
            <w:pPr>
              <w:jc w:val="center"/>
              <w:rPr>
                <w:b/>
                <w:bCs/>
                <w:sz w:val="16"/>
                <w:szCs w:val="16"/>
              </w:rPr>
            </w:pPr>
            <w:r w:rsidRPr="00B86BB0">
              <w:rPr>
                <w:b/>
                <w:bCs/>
                <w:sz w:val="16"/>
                <w:szCs w:val="16"/>
              </w:rPr>
              <w:t>Цена продажи,</w:t>
            </w:r>
          </w:p>
          <w:p w:rsidR="00F24355" w:rsidRPr="00B86BB0" w:rsidRDefault="00F24355" w:rsidP="00C31614">
            <w:pPr>
              <w:jc w:val="center"/>
              <w:rPr>
                <w:b/>
                <w:bCs/>
                <w:sz w:val="16"/>
                <w:szCs w:val="16"/>
              </w:rPr>
            </w:pPr>
            <w:r w:rsidRPr="00B86BB0">
              <w:rPr>
                <w:b/>
                <w:bCs/>
                <w:sz w:val="16"/>
                <w:szCs w:val="16"/>
              </w:rPr>
              <w:t xml:space="preserve"> руб.</w:t>
            </w:r>
          </w:p>
          <w:p w:rsidR="00F24355" w:rsidRPr="00B86BB0" w:rsidRDefault="00F24355" w:rsidP="00C31614">
            <w:pPr>
              <w:jc w:val="center"/>
              <w:outlineLvl w:val="1"/>
              <w:rPr>
                <w:b/>
                <w:bCs/>
                <w:sz w:val="16"/>
                <w:szCs w:val="16"/>
              </w:rPr>
            </w:pPr>
            <w:r w:rsidRPr="00B86BB0">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4355" w:rsidRPr="00B86BB0" w:rsidRDefault="00F24355" w:rsidP="00C31614">
            <w:pPr>
              <w:jc w:val="center"/>
              <w:rPr>
                <w:b/>
                <w:bCs/>
                <w:sz w:val="16"/>
                <w:szCs w:val="16"/>
              </w:rPr>
            </w:pPr>
          </w:p>
          <w:p w:rsidR="00F24355" w:rsidRPr="00B86BB0" w:rsidRDefault="00F24355" w:rsidP="00C31614">
            <w:pPr>
              <w:jc w:val="center"/>
              <w:rPr>
                <w:b/>
                <w:bCs/>
                <w:sz w:val="16"/>
                <w:szCs w:val="16"/>
              </w:rPr>
            </w:pPr>
            <w:r w:rsidRPr="00B86BB0">
              <w:rPr>
                <w:b/>
                <w:bCs/>
                <w:sz w:val="16"/>
                <w:szCs w:val="16"/>
              </w:rPr>
              <w:t>Цена продажи, руб.</w:t>
            </w:r>
          </w:p>
          <w:p w:rsidR="00F24355" w:rsidRPr="00B86BB0" w:rsidRDefault="00F24355" w:rsidP="00C31614">
            <w:pPr>
              <w:jc w:val="center"/>
              <w:outlineLvl w:val="1"/>
              <w:rPr>
                <w:b/>
                <w:bCs/>
                <w:sz w:val="16"/>
                <w:szCs w:val="16"/>
              </w:rPr>
            </w:pPr>
            <w:r w:rsidRPr="00B86BB0">
              <w:rPr>
                <w:b/>
                <w:bCs/>
                <w:sz w:val="16"/>
                <w:szCs w:val="16"/>
              </w:rPr>
              <w:t>с учетом НДС</w:t>
            </w:r>
          </w:p>
        </w:tc>
      </w:tr>
      <w:tr w:rsidR="00F24355" w:rsidRPr="00B86BB0" w:rsidTr="00C31614">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4355" w:rsidRPr="00B86BB0" w:rsidRDefault="00F24355" w:rsidP="00C31614">
            <w:pPr>
              <w:outlineLvl w:val="1"/>
              <w:rPr>
                <w:sz w:val="16"/>
                <w:szCs w:val="16"/>
              </w:rPr>
            </w:pPr>
            <w:r w:rsidRPr="00B86BB0">
              <w:rPr>
                <w:sz w:val="16"/>
                <w:szCs w:val="16"/>
              </w:rPr>
              <w:t xml:space="preserve">                                                  </w:t>
            </w:r>
          </w:p>
          <w:p w:rsidR="00F24355" w:rsidRPr="00B86BB0" w:rsidRDefault="00F24355" w:rsidP="00C31614">
            <w:pPr>
              <w:jc w:val="center"/>
              <w:outlineLvl w:val="1"/>
              <w:rPr>
                <w:b/>
                <w:bCs/>
                <w:sz w:val="16"/>
                <w:szCs w:val="16"/>
              </w:rPr>
            </w:pPr>
            <w:r w:rsidRPr="00B86BB0">
              <w:rPr>
                <w:b/>
                <w:bCs/>
                <w:sz w:val="16"/>
                <w:szCs w:val="16"/>
              </w:rPr>
              <w:t>Недвижимое имущество</w:t>
            </w:r>
          </w:p>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4355" w:rsidRPr="00B86BB0" w:rsidRDefault="00F24355" w:rsidP="00C31614">
            <w:pPr>
              <w:jc w:val="center"/>
              <w:rPr>
                <w:color w:val="000000"/>
                <w:sz w:val="16"/>
                <w:szCs w:val="16"/>
              </w:rPr>
            </w:pPr>
            <w:r w:rsidRPr="00B86BB0">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p w:rsidR="00F24355" w:rsidRPr="00B86BB0" w:rsidRDefault="00F24355" w:rsidP="00C316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4355" w:rsidRPr="00B86BB0" w:rsidRDefault="00F24355" w:rsidP="00C31614">
            <w:pPr>
              <w:jc w:val="center"/>
              <w:rPr>
                <w:color w:val="000000"/>
                <w:sz w:val="16"/>
                <w:szCs w:val="16"/>
              </w:rPr>
            </w:pPr>
            <w:r w:rsidRPr="00B86BB0">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p w:rsidR="00F24355" w:rsidRPr="00B86BB0" w:rsidRDefault="00F24355" w:rsidP="00C316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4355" w:rsidRPr="00B86BB0" w:rsidRDefault="00F24355" w:rsidP="00C31614">
            <w:pPr>
              <w:jc w:val="center"/>
              <w:rPr>
                <w:color w:val="000000"/>
                <w:sz w:val="16"/>
                <w:szCs w:val="16"/>
              </w:rPr>
            </w:pPr>
            <w:r w:rsidRPr="00B86BB0">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p w:rsidR="00F24355" w:rsidRPr="00B86BB0" w:rsidRDefault="00F24355" w:rsidP="00C316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4355" w:rsidRPr="00B86BB0" w:rsidRDefault="00F24355" w:rsidP="00C31614">
            <w:pPr>
              <w:rPr>
                <w:b/>
                <w:bCs/>
                <w:color w:val="000000"/>
                <w:sz w:val="16"/>
                <w:szCs w:val="16"/>
              </w:rPr>
            </w:pPr>
            <w:r w:rsidRPr="00B86BB0">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4355" w:rsidRPr="00B86BB0" w:rsidRDefault="00F24355" w:rsidP="00C31614">
            <w:pPr>
              <w:jc w:val="right"/>
              <w:rPr>
                <w:b/>
                <w:bCs/>
                <w:color w:val="000000"/>
                <w:sz w:val="16"/>
                <w:szCs w:val="16"/>
              </w:rPr>
            </w:pPr>
            <w:r w:rsidRPr="00B86BB0">
              <w:rPr>
                <w:b/>
                <w:bCs/>
                <w:color w:val="000000"/>
                <w:sz w:val="16"/>
                <w:szCs w:val="16"/>
              </w:rPr>
              <w:t>ИТОГО:</w:t>
            </w:r>
          </w:p>
          <w:p w:rsidR="00F24355" w:rsidRPr="00B86BB0" w:rsidRDefault="00F24355" w:rsidP="00C31614">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4355" w:rsidRPr="00B86BB0" w:rsidRDefault="00F24355" w:rsidP="00C31614">
            <w:pPr>
              <w:rPr>
                <w:b/>
                <w:bCs/>
                <w:color w:val="000000"/>
                <w:sz w:val="16"/>
                <w:szCs w:val="16"/>
              </w:rPr>
            </w:pPr>
            <w:r w:rsidRPr="00B86BB0">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4355" w:rsidRPr="00B86BB0" w:rsidRDefault="00F24355" w:rsidP="00C31614">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4355" w:rsidRPr="00B86BB0" w:rsidRDefault="00F24355" w:rsidP="00C31614">
            <w:pPr>
              <w:jc w:val="center"/>
              <w:rPr>
                <w:b/>
                <w:color w:val="000000"/>
                <w:sz w:val="16"/>
                <w:szCs w:val="16"/>
              </w:rPr>
            </w:pPr>
          </w:p>
        </w:tc>
      </w:tr>
      <w:tr w:rsidR="00F24355" w:rsidRPr="00B86BB0" w:rsidTr="00C3161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4355" w:rsidRPr="00B86BB0" w:rsidRDefault="00F24355" w:rsidP="00C31614">
            <w:pPr>
              <w:jc w:val="right"/>
              <w:rPr>
                <w:color w:val="000000"/>
                <w:sz w:val="16"/>
                <w:szCs w:val="16"/>
              </w:rPr>
            </w:pPr>
            <w:r w:rsidRPr="00B86BB0">
              <w:rPr>
                <w:color w:val="000000"/>
                <w:sz w:val="16"/>
                <w:szCs w:val="16"/>
              </w:rPr>
              <w:t> </w:t>
            </w:r>
          </w:p>
          <w:p w:rsidR="00F24355" w:rsidRPr="00B86BB0" w:rsidRDefault="00F24355" w:rsidP="00C31614">
            <w:pPr>
              <w:jc w:val="center"/>
              <w:rPr>
                <w:b/>
                <w:bCs/>
                <w:color w:val="000000"/>
                <w:sz w:val="16"/>
                <w:szCs w:val="16"/>
              </w:rPr>
            </w:pPr>
            <w:r w:rsidRPr="00B86BB0">
              <w:rPr>
                <w:b/>
                <w:bCs/>
                <w:color w:val="000000"/>
                <w:sz w:val="16"/>
                <w:szCs w:val="16"/>
              </w:rPr>
              <w:t>Неотъемлемое оборудование</w:t>
            </w:r>
          </w:p>
          <w:p w:rsidR="00F24355" w:rsidRPr="00B86BB0" w:rsidRDefault="00F24355" w:rsidP="00C31614">
            <w:pPr>
              <w:jc w:val="center"/>
              <w:rPr>
                <w:b/>
                <w:bCs/>
                <w:color w:val="000000"/>
                <w:sz w:val="16"/>
                <w:szCs w:val="16"/>
              </w:rPr>
            </w:pPr>
          </w:p>
        </w:tc>
      </w:tr>
      <w:tr w:rsidR="00F24355" w:rsidRPr="00B86BB0" w:rsidTr="00C3161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4355" w:rsidRPr="00B86BB0" w:rsidRDefault="00F24355" w:rsidP="00C31614">
            <w:pPr>
              <w:jc w:val="center"/>
              <w:rPr>
                <w:color w:val="000000"/>
                <w:sz w:val="16"/>
                <w:szCs w:val="16"/>
              </w:rPr>
            </w:pPr>
            <w:r w:rsidRPr="00B86BB0">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p w:rsidR="00F24355" w:rsidRPr="00B86BB0" w:rsidRDefault="00F24355" w:rsidP="00C3161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4355" w:rsidRPr="00B86BB0" w:rsidRDefault="00F24355" w:rsidP="00C31614">
            <w:pPr>
              <w:jc w:val="center"/>
              <w:rPr>
                <w:color w:val="000000"/>
                <w:sz w:val="16"/>
                <w:szCs w:val="16"/>
              </w:rPr>
            </w:pPr>
            <w:r w:rsidRPr="00B86BB0">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p w:rsidR="00F24355" w:rsidRPr="00B86BB0" w:rsidRDefault="00F24355" w:rsidP="00C316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4355" w:rsidRPr="00B86BB0" w:rsidRDefault="00F24355" w:rsidP="00C31614">
            <w:pPr>
              <w:jc w:val="center"/>
              <w:rPr>
                <w:color w:val="000000"/>
                <w:sz w:val="16"/>
                <w:szCs w:val="16"/>
              </w:rPr>
            </w:pPr>
            <w:r w:rsidRPr="00B86BB0">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p w:rsidR="00F24355" w:rsidRPr="00B86BB0" w:rsidRDefault="00F24355" w:rsidP="00C3161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4355" w:rsidRPr="00B86BB0" w:rsidRDefault="00F24355" w:rsidP="00C3161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4355" w:rsidRPr="00B86BB0" w:rsidRDefault="00F24355" w:rsidP="00C31614">
            <w:pPr>
              <w:jc w:val="center"/>
              <w:outlineLvl w:val="1"/>
              <w:rPr>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4355" w:rsidRPr="00B86BB0" w:rsidRDefault="00F24355" w:rsidP="00C31614">
            <w:pPr>
              <w:rPr>
                <w:b/>
                <w:bCs/>
                <w:color w:val="000000"/>
                <w:sz w:val="16"/>
                <w:szCs w:val="16"/>
              </w:rPr>
            </w:pPr>
            <w:r w:rsidRPr="00B86BB0">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4355" w:rsidRPr="00B86BB0" w:rsidRDefault="00F24355" w:rsidP="00C31614">
            <w:pPr>
              <w:jc w:val="right"/>
              <w:rPr>
                <w:b/>
                <w:bCs/>
                <w:color w:val="000000"/>
                <w:sz w:val="16"/>
                <w:szCs w:val="16"/>
              </w:rPr>
            </w:pPr>
            <w:r w:rsidRPr="00B86BB0">
              <w:rPr>
                <w:b/>
                <w:bCs/>
                <w:color w:val="000000"/>
                <w:sz w:val="16"/>
                <w:szCs w:val="16"/>
              </w:rPr>
              <w:t>ИТОГО:</w:t>
            </w:r>
          </w:p>
          <w:p w:rsidR="00F24355" w:rsidRPr="00B86BB0" w:rsidRDefault="00F24355" w:rsidP="00C3161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4355" w:rsidRPr="00B86BB0" w:rsidRDefault="00F24355" w:rsidP="00C31614">
            <w:pPr>
              <w:rPr>
                <w:b/>
                <w:bCs/>
                <w:color w:val="000000"/>
                <w:sz w:val="16"/>
                <w:szCs w:val="16"/>
              </w:rPr>
            </w:pPr>
            <w:r w:rsidRPr="00B86BB0">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4355" w:rsidRPr="00B86BB0" w:rsidRDefault="00F24355" w:rsidP="00C3161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4355" w:rsidRPr="00B86BB0" w:rsidRDefault="00F24355" w:rsidP="00C31614">
            <w:pPr>
              <w:jc w:val="center"/>
              <w:rPr>
                <w:b/>
                <w:color w:val="000000"/>
                <w:sz w:val="16"/>
                <w:szCs w:val="16"/>
              </w:rPr>
            </w:pPr>
          </w:p>
        </w:tc>
      </w:tr>
      <w:tr w:rsidR="00F24355" w:rsidRPr="00B86BB0" w:rsidTr="00C31614">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4355" w:rsidRPr="00B86BB0" w:rsidRDefault="00F24355" w:rsidP="00C31614">
            <w:pPr>
              <w:jc w:val="right"/>
              <w:rPr>
                <w:color w:val="000000"/>
                <w:sz w:val="16"/>
                <w:szCs w:val="16"/>
              </w:rPr>
            </w:pPr>
            <w:r w:rsidRPr="00B86BB0">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4355" w:rsidRPr="00B86BB0" w:rsidRDefault="00F24355" w:rsidP="00C31614">
            <w:pPr>
              <w:jc w:val="right"/>
              <w:rPr>
                <w:b/>
                <w:bCs/>
                <w:color w:val="000000"/>
                <w:sz w:val="16"/>
                <w:szCs w:val="16"/>
              </w:rPr>
            </w:pPr>
            <w:r w:rsidRPr="00B86BB0">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4355" w:rsidRPr="00B86BB0" w:rsidRDefault="00F24355" w:rsidP="00C31614">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4355" w:rsidRPr="00B86BB0" w:rsidRDefault="00F24355" w:rsidP="00C31614">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4355" w:rsidRPr="00B86BB0" w:rsidRDefault="00F24355" w:rsidP="00C31614">
            <w:pPr>
              <w:jc w:val="center"/>
              <w:rPr>
                <w:b/>
                <w:bCs/>
                <w:color w:val="000000"/>
                <w:sz w:val="16"/>
                <w:szCs w:val="16"/>
              </w:rPr>
            </w:pPr>
          </w:p>
        </w:tc>
      </w:tr>
      <w:tr w:rsidR="00F24355" w:rsidRPr="00B86BB0" w:rsidTr="00C3161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4355" w:rsidRPr="00B86BB0" w:rsidRDefault="00F24355" w:rsidP="00C31614">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4355" w:rsidRPr="00B86BB0" w:rsidRDefault="00F24355" w:rsidP="00C3161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4355" w:rsidRPr="00B86BB0" w:rsidRDefault="00F24355" w:rsidP="00C31614">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4355" w:rsidRPr="00B86BB0" w:rsidRDefault="00F24355" w:rsidP="00C31614">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4355" w:rsidRPr="00B86BB0" w:rsidRDefault="00F24355" w:rsidP="00C31614">
            <w:pPr>
              <w:jc w:val="center"/>
              <w:rPr>
                <w:b/>
                <w:bCs/>
                <w:color w:val="000000"/>
                <w:sz w:val="16"/>
                <w:szCs w:val="16"/>
              </w:rPr>
            </w:pPr>
          </w:p>
        </w:tc>
      </w:tr>
    </w:tbl>
    <w:p w:rsidR="00F24355" w:rsidRPr="00B86BB0" w:rsidRDefault="00F24355" w:rsidP="00F24355">
      <w:pPr>
        <w:tabs>
          <w:tab w:val="left" w:pos="0"/>
          <w:tab w:val="left" w:pos="284"/>
        </w:tabs>
        <w:jc w:val="both"/>
        <w:rPr>
          <w:sz w:val="28"/>
          <w:szCs w:val="28"/>
        </w:rPr>
      </w:pPr>
    </w:p>
    <w:p w:rsidR="00F24355" w:rsidRPr="00B86BB0" w:rsidRDefault="00F24355" w:rsidP="00F24355">
      <w:pPr>
        <w:tabs>
          <w:tab w:val="left" w:pos="0"/>
          <w:tab w:val="left" w:pos="284"/>
        </w:tabs>
        <w:jc w:val="both"/>
        <w:rPr>
          <w:sz w:val="28"/>
          <w:szCs w:val="28"/>
        </w:rPr>
      </w:pPr>
      <w:r w:rsidRPr="00B86BB0">
        <w:rPr>
          <w:sz w:val="28"/>
          <w:szCs w:val="28"/>
        </w:rPr>
        <w:tab/>
      </w:r>
      <w:r w:rsidRPr="00B86BB0">
        <w:rPr>
          <w:sz w:val="28"/>
          <w:szCs w:val="28"/>
        </w:rPr>
        <w:tab/>
        <w:t>Общая стоимость объектов</w:t>
      </w:r>
      <w:r w:rsidRPr="00B86BB0">
        <w:rPr>
          <w:b/>
          <w:sz w:val="28"/>
          <w:szCs w:val="28"/>
        </w:rPr>
        <w:t xml:space="preserve"> </w:t>
      </w:r>
      <w:r w:rsidRPr="00B86BB0">
        <w:rPr>
          <w:sz w:val="28"/>
          <w:szCs w:val="28"/>
        </w:rPr>
        <w:t>движимого имущества и неотъемлемого оборудования составляет</w:t>
      </w:r>
      <w:proofErr w:type="gramStart"/>
      <w:r w:rsidRPr="00B86BB0">
        <w:rPr>
          <w:sz w:val="28"/>
          <w:szCs w:val="28"/>
        </w:rPr>
        <w:t xml:space="preserve">   ___________ (_________________) </w:t>
      </w:r>
      <w:proofErr w:type="gramEnd"/>
      <w:r w:rsidRPr="00B86BB0">
        <w:rPr>
          <w:sz w:val="28"/>
          <w:szCs w:val="28"/>
        </w:rPr>
        <w:t>руб.                       ___ коп.,  в том числе НДС (18%) в сумме ____ (______________________) руб.                        ___   коп.</w:t>
      </w:r>
    </w:p>
    <w:p w:rsidR="00F24355" w:rsidRPr="00B86BB0" w:rsidRDefault="00F24355" w:rsidP="00F24355">
      <w:pPr>
        <w:spacing w:line="360" w:lineRule="exact"/>
        <w:rPr>
          <w:sz w:val="28"/>
          <w:szCs w:val="28"/>
        </w:rPr>
      </w:pPr>
      <w:r w:rsidRPr="00B86BB0">
        <w:rPr>
          <w:b/>
          <w:sz w:val="26"/>
          <w:szCs w:val="26"/>
        </w:rPr>
        <w:tab/>
      </w:r>
      <w:r w:rsidRPr="00B86BB0">
        <w:rPr>
          <w:sz w:val="28"/>
          <w:szCs w:val="28"/>
        </w:rPr>
        <w:t>Настоящее Приложение является составной и неотъемлемой частью настоящего Договора.</w:t>
      </w:r>
    </w:p>
    <w:p w:rsidR="00F24355" w:rsidRPr="00B86BB0" w:rsidRDefault="00F24355" w:rsidP="00F2435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86BB0">
        <w:rPr>
          <w:b/>
          <w:sz w:val="26"/>
          <w:szCs w:val="26"/>
        </w:rPr>
        <w:t xml:space="preserve">                                            </w:t>
      </w:r>
    </w:p>
    <w:p w:rsidR="00F24355" w:rsidRPr="00B86BB0" w:rsidRDefault="00F24355" w:rsidP="00F2435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B86BB0">
        <w:rPr>
          <w:b/>
          <w:sz w:val="26"/>
          <w:szCs w:val="26"/>
        </w:rPr>
        <w:tab/>
      </w:r>
      <w:r w:rsidRPr="00B86BB0">
        <w:rPr>
          <w:b/>
          <w:sz w:val="26"/>
          <w:szCs w:val="26"/>
        </w:rPr>
        <w:tab/>
      </w:r>
      <w:r w:rsidRPr="00B86BB0">
        <w:rPr>
          <w:b/>
          <w:sz w:val="26"/>
          <w:szCs w:val="26"/>
        </w:rPr>
        <w:tab/>
      </w:r>
      <w:r w:rsidRPr="00B86BB0">
        <w:rPr>
          <w:b/>
          <w:sz w:val="26"/>
          <w:szCs w:val="26"/>
        </w:rPr>
        <w:tab/>
      </w:r>
      <w:r w:rsidRPr="00B86BB0">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4355" w:rsidRPr="00B86BB0" w:rsidTr="00C31614">
        <w:trPr>
          <w:trHeight w:val="2341"/>
        </w:trPr>
        <w:tc>
          <w:tcPr>
            <w:tcW w:w="5028" w:type="dxa"/>
          </w:tcPr>
          <w:p w:rsidR="00F24355" w:rsidRPr="00B86BB0" w:rsidRDefault="00F24355" w:rsidP="00C31614">
            <w:pPr>
              <w:pStyle w:val="aff2"/>
              <w:ind w:firstLine="720"/>
              <w:rPr>
                <w:i w:val="0"/>
              </w:rPr>
            </w:pPr>
          </w:p>
          <w:p w:rsidR="00F24355" w:rsidRPr="00B86BB0" w:rsidRDefault="00F24355" w:rsidP="00C31614">
            <w:pPr>
              <w:rPr>
                <w:sz w:val="26"/>
                <w:szCs w:val="26"/>
              </w:rPr>
            </w:pPr>
            <w:r w:rsidRPr="00B86BB0">
              <w:rPr>
                <w:sz w:val="26"/>
                <w:szCs w:val="26"/>
              </w:rPr>
              <w:t>Управляющий СМТ № _____</w:t>
            </w:r>
          </w:p>
          <w:p w:rsidR="00F24355" w:rsidRPr="00B86BB0" w:rsidRDefault="00F24355" w:rsidP="00C31614">
            <w:pPr>
              <w:rPr>
                <w:sz w:val="26"/>
                <w:szCs w:val="26"/>
              </w:rPr>
            </w:pPr>
            <w:r w:rsidRPr="00B86BB0">
              <w:rPr>
                <w:sz w:val="26"/>
                <w:szCs w:val="26"/>
              </w:rPr>
              <w:t>– филиала АО «</w:t>
            </w:r>
            <w:proofErr w:type="spellStart"/>
            <w:r w:rsidRPr="00B86BB0">
              <w:rPr>
                <w:sz w:val="26"/>
                <w:szCs w:val="26"/>
              </w:rPr>
              <w:t>РЖДстрой</w:t>
            </w:r>
            <w:proofErr w:type="spellEnd"/>
            <w:r w:rsidRPr="00B86BB0">
              <w:rPr>
                <w:sz w:val="26"/>
                <w:szCs w:val="26"/>
              </w:rPr>
              <w:t>»</w:t>
            </w:r>
          </w:p>
          <w:p w:rsidR="00F24355" w:rsidRPr="00B86BB0" w:rsidRDefault="00F24355" w:rsidP="00C31614">
            <w:pPr>
              <w:jc w:val="center"/>
              <w:rPr>
                <w:sz w:val="26"/>
                <w:szCs w:val="26"/>
              </w:rPr>
            </w:pPr>
          </w:p>
          <w:p w:rsidR="00F24355" w:rsidRPr="00B86BB0" w:rsidRDefault="00F24355" w:rsidP="00C31614">
            <w:pPr>
              <w:rPr>
                <w:sz w:val="26"/>
                <w:szCs w:val="26"/>
              </w:rPr>
            </w:pPr>
          </w:p>
          <w:p w:rsidR="00F24355" w:rsidRPr="00B86BB0" w:rsidRDefault="00F24355" w:rsidP="00C31614">
            <w:pPr>
              <w:rPr>
                <w:sz w:val="26"/>
                <w:szCs w:val="26"/>
              </w:rPr>
            </w:pPr>
            <w:r w:rsidRPr="00B86BB0">
              <w:rPr>
                <w:sz w:val="26"/>
                <w:szCs w:val="26"/>
              </w:rPr>
              <w:t xml:space="preserve">____________  /______________/ </w:t>
            </w:r>
          </w:p>
          <w:p w:rsidR="00F24355" w:rsidRPr="00B86BB0" w:rsidRDefault="00F24355" w:rsidP="00C31614">
            <w:pPr>
              <w:ind w:firstLine="720"/>
              <w:rPr>
                <w:sz w:val="22"/>
                <w:szCs w:val="22"/>
              </w:rPr>
            </w:pPr>
            <w:r w:rsidRPr="00B86BB0">
              <w:rPr>
                <w:sz w:val="22"/>
                <w:szCs w:val="22"/>
              </w:rPr>
              <w:t xml:space="preserve">        </w:t>
            </w:r>
            <w:r w:rsidRPr="00B86BB0">
              <w:rPr>
                <w:sz w:val="20"/>
                <w:szCs w:val="20"/>
              </w:rPr>
              <w:t>М.П</w:t>
            </w:r>
            <w:r w:rsidRPr="00B86BB0">
              <w:rPr>
                <w:sz w:val="22"/>
                <w:szCs w:val="22"/>
              </w:rPr>
              <w:t xml:space="preserve">. </w:t>
            </w:r>
          </w:p>
          <w:p w:rsidR="00F24355" w:rsidRPr="00B86BB0" w:rsidRDefault="00F24355" w:rsidP="00C31614">
            <w:pPr>
              <w:ind w:firstLine="720"/>
              <w:jc w:val="center"/>
              <w:rPr>
                <w:sz w:val="26"/>
                <w:szCs w:val="26"/>
              </w:rPr>
            </w:pPr>
          </w:p>
        </w:tc>
        <w:tc>
          <w:tcPr>
            <w:tcW w:w="4719" w:type="dxa"/>
          </w:tcPr>
          <w:p w:rsidR="00F24355" w:rsidRPr="00B86BB0" w:rsidRDefault="00F24355" w:rsidP="00C31614">
            <w:pPr>
              <w:ind w:firstLine="720"/>
              <w:jc w:val="center"/>
              <w:rPr>
                <w:sz w:val="26"/>
                <w:szCs w:val="26"/>
              </w:rPr>
            </w:pPr>
          </w:p>
          <w:p w:rsidR="00F24355" w:rsidRPr="00B86BB0" w:rsidRDefault="00F24355" w:rsidP="00C31614">
            <w:pPr>
              <w:rPr>
                <w:sz w:val="26"/>
                <w:szCs w:val="26"/>
              </w:rPr>
            </w:pPr>
            <w:r w:rsidRPr="00B86BB0">
              <w:rPr>
                <w:sz w:val="26"/>
                <w:szCs w:val="26"/>
              </w:rPr>
              <w:t xml:space="preserve">    ____________________________</w:t>
            </w:r>
          </w:p>
          <w:p w:rsidR="00F24355" w:rsidRPr="00B86BB0" w:rsidRDefault="00F24355" w:rsidP="00C31614">
            <w:pPr>
              <w:jc w:val="center"/>
              <w:rPr>
                <w:sz w:val="26"/>
                <w:szCs w:val="26"/>
              </w:rPr>
            </w:pPr>
          </w:p>
          <w:p w:rsidR="00F24355" w:rsidRPr="00B86BB0" w:rsidRDefault="00F24355" w:rsidP="00C31614">
            <w:pPr>
              <w:jc w:val="center"/>
              <w:rPr>
                <w:sz w:val="26"/>
                <w:szCs w:val="26"/>
              </w:rPr>
            </w:pPr>
          </w:p>
          <w:p w:rsidR="00F24355" w:rsidRPr="00B86BB0" w:rsidRDefault="00F24355" w:rsidP="00C31614">
            <w:pPr>
              <w:rPr>
                <w:sz w:val="26"/>
                <w:szCs w:val="26"/>
              </w:rPr>
            </w:pPr>
          </w:p>
          <w:p w:rsidR="00F24355" w:rsidRPr="00B86BB0" w:rsidRDefault="00F24355" w:rsidP="00C31614">
            <w:pPr>
              <w:rPr>
                <w:sz w:val="26"/>
                <w:szCs w:val="26"/>
              </w:rPr>
            </w:pPr>
            <w:r w:rsidRPr="00B86BB0">
              <w:rPr>
                <w:sz w:val="26"/>
                <w:szCs w:val="26"/>
              </w:rPr>
              <w:t xml:space="preserve">    ____________ /______________ /</w:t>
            </w:r>
          </w:p>
          <w:p w:rsidR="00F24355" w:rsidRPr="00B86BB0" w:rsidRDefault="00F24355" w:rsidP="00C31614">
            <w:pPr>
              <w:ind w:firstLine="720"/>
              <w:rPr>
                <w:sz w:val="22"/>
                <w:szCs w:val="22"/>
              </w:rPr>
            </w:pPr>
          </w:p>
          <w:p w:rsidR="00F24355" w:rsidRPr="00B86BB0" w:rsidRDefault="00F24355" w:rsidP="00C31614">
            <w:pPr>
              <w:ind w:firstLine="720"/>
              <w:jc w:val="center"/>
              <w:rPr>
                <w:sz w:val="26"/>
                <w:szCs w:val="26"/>
              </w:rPr>
            </w:pPr>
          </w:p>
        </w:tc>
      </w:tr>
    </w:tbl>
    <w:p w:rsidR="00F24355" w:rsidRPr="00B86BB0" w:rsidRDefault="00F24355" w:rsidP="00F24355">
      <w:pPr>
        <w:spacing w:line="360" w:lineRule="exact"/>
        <w:jc w:val="center"/>
        <w:rPr>
          <w:b/>
          <w:sz w:val="26"/>
          <w:szCs w:val="26"/>
        </w:rPr>
      </w:pPr>
    </w:p>
    <w:p w:rsidR="00F24355" w:rsidRPr="00B86BB0" w:rsidRDefault="00F24355" w:rsidP="00F24355">
      <w:pPr>
        <w:spacing w:line="360" w:lineRule="exact"/>
        <w:jc w:val="center"/>
        <w:rPr>
          <w:b/>
          <w:sz w:val="26"/>
          <w:szCs w:val="26"/>
        </w:rPr>
      </w:pPr>
    </w:p>
    <w:p w:rsidR="00F24355" w:rsidRPr="00B86BB0" w:rsidRDefault="00F24355" w:rsidP="00F24355">
      <w:pPr>
        <w:jc w:val="center"/>
        <w:rPr>
          <w:b/>
          <w:sz w:val="26"/>
          <w:szCs w:val="26"/>
        </w:rPr>
      </w:pPr>
      <w:r w:rsidRPr="00B86BB0">
        <w:rPr>
          <w:b/>
          <w:sz w:val="26"/>
          <w:szCs w:val="26"/>
        </w:rPr>
        <w:t>Акт приема – передачи</w:t>
      </w:r>
    </w:p>
    <w:p w:rsidR="00F24355" w:rsidRPr="00B86BB0" w:rsidRDefault="00F24355" w:rsidP="00F24355">
      <w:pPr>
        <w:jc w:val="center"/>
        <w:rPr>
          <w:b/>
          <w:sz w:val="26"/>
          <w:szCs w:val="26"/>
        </w:rPr>
      </w:pPr>
      <w:r w:rsidRPr="00B86BB0">
        <w:rPr>
          <w:b/>
          <w:sz w:val="26"/>
          <w:szCs w:val="26"/>
        </w:rPr>
        <w:t>недвижимого имущества</w:t>
      </w:r>
    </w:p>
    <w:p w:rsidR="00F24355" w:rsidRPr="00B86BB0" w:rsidRDefault="00F24355" w:rsidP="00F24355">
      <w:pPr>
        <w:spacing w:line="360" w:lineRule="exact"/>
        <w:jc w:val="center"/>
        <w:rPr>
          <w:b/>
          <w:sz w:val="26"/>
          <w:szCs w:val="26"/>
        </w:rPr>
      </w:pPr>
    </w:p>
    <w:p w:rsidR="00F24355" w:rsidRPr="00B86BB0" w:rsidRDefault="00F24355" w:rsidP="00F24355">
      <w:pPr>
        <w:jc w:val="center"/>
        <w:rPr>
          <w:sz w:val="26"/>
          <w:szCs w:val="26"/>
        </w:rPr>
      </w:pPr>
      <w:r w:rsidRPr="00B86BB0">
        <w:rPr>
          <w:sz w:val="26"/>
          <w:szCs w:val="26"/>
        </w:rPr>
        <w:t>город ___________</w:t>
      </w:r>
      <w:r w:rsidRPr="00B86BB0">
        <w:rPr>
          <w:sz w:val="26"/>
          <w:szCs w:val="26"/>
        </w:rPr>
        <w:tab/>
      </w:r>
      <w:r w:rsidRPr="00B86BB0">
        <w:rPr>
          <w:sz w:val="26"/>
          <w:szCs w:val="26"/>
        </w:rPr>
        <w:tab/>
        <w:t xml:space="preserve">                    </w:t>
      </w:r>
      <w:r w:rsidRPr="00B86BB0">
        <w:rPr>
          <w:sz w:val="26"/>
          <w:szCs w:val="26"/>
        </w:rPr>
        <w:tab/>
      </w:r>
      <w:r w:rsidRPr="00B86BB0">
        <w:rPr>
          <w:sz w:val="26"/>
          <w:szCs w:val="26"/>
        </w:rPr>
        <w:tab/>
        <w:t xml:space="preserve">                   «____» ___________ 20___ г.</w:t>
      </w:r>
    </w:p>
    <w:p w:rsidR="00F24355" w:rsidRPr="00B86BB0" w:rsidRDefault="00F24355" w:rsidP="00F24355">
      <w:pPr>
        <w:jc w:val="center"/>
        <w:rPr>
          <w:b/>
          <w:sz w:val="26"/>
          <w:szCs w:val="26"/>
          <w:highlight w:val="yellow"/>
        </w:rPr>
      </w:pP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B86BB0">
        <w:rPr>
          <w:b/>
          <w:sz w:val="26"/>
          <w:szCs w:val="26"/>
        </w:rPr>
        <w:t>Акционерное общество «</w:t>
      </w:r>
      <w:proofErr w:type="spellStart"/>
      <w:r w:rsidRPr="00B86BB0">
        <w:rPr>
          <w:b/>
          <w:sz w:val="26"/>
          <w:szCs w:val="26"/>
        </w:rPr>
        <w:t>РЖДстрой</w:t>
      </w:r>
      <w:proofErr w:type="spellEnd"/>
      <w:r w:rsidRPr="00B86BB0">
        <w:rPr>
          <w:b/>
          <w:sz w:val="26"/>
          <w:szCs w:val="26"/>
        </w:rPr>
        <w:t>» (АО «</w:t>
      </w:r>
      <w:proofErr w:type="spellStart"/>
      <w:r w:rsidRPr="00B86BB0">
        <w:rPr>
          <w:b/>
          <w:sz w:val="26"/>
          <w:szCs w:val="26"/>
        </w:rPr>
        <w:t>РЖДстрой</w:t>
      </w:r>
      <w:proofErr w:type="spellEnd"/>
      <w:r w:rsidRPr="00B86BB0">
        <w:rPr>
          <w:b/>
          <w:sz w:val="26"/>
          <w:szCs w:val="26"/>
        </w:rPr>
        <w:t>»)</w:t>
      </w:r>
      <w:r w:rsidRPr="00B86BB0">
        <w:rPr>
          <w:sz w:val="26"/>
          <w:szCs w:val="26"/>
        </w:rPr>
        <w:t xml:space="preserve">, именуемое                             в дальнейшем </w:t>
      </w:r>
      <w:r w:rsidRPr="00B86BB0">
        <w:rPr>
          <w:b/>
          <w:sz w:val="26"/>
          <w:szCs w:val="26"/>
        </w:rPr>
        <w:t>«Продавец»</w:t>
      </w:r>
      <w:r w:rsidRPr="00B86BB0">
        <w:rPr>
          <w:sz w:val="26"/>
          <w:szCs w:val="26"/>
        </w:rPr>
        <w:t>,</w:t>
      </w:r>
      <w:r w:rsidRPr="00B86BB0">
        <w:rPr>
          <w:b/>
          <w:sz w:val="26"/>
          <w:szCs w:val="26"/>
        </w:rPr>
        <w:t xml:space="preserve"> </w:t>
      </w:r>
      <w:r w:rsidRPr="00B86BB0">
        <w:rPr>
          <w:sz w:val="26"/>
          <w:szCs w:val="26"/>
        </w:rPr>
        <w:t>в лице управляющего СМТ № ___ – филиала                                       АО «</w:t>
      </w:r>
      <w:proofErr w:type="spellStart"/>
      <w:r w:rsidRPr="00B86BB0">
        <w:rPr>
          <w:sz w:val="26"/>
          <w:szCs w:val="26"/>
        </w:rPr>
        <w:t>РЖДстрой</w:t>
      </w:r>
      <w:proofErr w:type="spellEnd"/>
      <w:r w:rsidRPr="00B86BB0">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B86BB0">
        <w:rPr>
          <w:sz w:val="26"/>
          <w:szCs w:val="26"/>
        </w:rPr>
        <w:t xml:space="preserve"> </w:t>
      </w:r>
      <w:proofErr w:type="gramStart"/>
      <w:r w:rsidRPr="00B86BB0">
        <w:rPr>
          <w:sz w:val="26"/>
          <w:szCs w:val="26"/>
        </w:rPr>
        <w:t xml:space="preserve">__________________________________________________, </w:t>
      </w:r>
      <w:r w:rsidRPr="00B86BB0">
        <w:rPr>
          <w:spacing w:val="-3"/>
          <w:sz w:val="26"/>
          <w:szCs w:val="26"/>
        </w:rPr>
        <w:t>именуемое</w:t>
      </w:r>
      <w:r w:rsidRPr="00B86BB0">
        <w:rPr>
          <w:spacing w:val="-3"/>
          <w:sz w:val="26"/>
          <w:szCs w:val="26"/>
          <w:highlight w:val="lightGray"/>
        </w:rPr>
        <w:t>/</w:t>
      </w:r>
      <w:proofErr w:type="spellStart"/>
      <w:r w:rsidRPr="00B86BB0">
        <w:rPr>
          <w:sz w:val="26"/>
          <w:szCs w:val="26"/>
          <w:highlight w:val="lightGray"/>
        </w:rPr>
        <w:t>ый</w:t>
      </w:r>
      <w:proofErr w:type="spellEnd"/>
      <w:r w:rsidRPr="00B86BB0">
        <w:rPr>
          <w:spacing w:val="-3"/>
          <w:sz w:val="26"/>
          <w:szCs w:val="26"/>
        </w:rPr>
        <w:t xml:space="preserve">                          в дальнейшем </w:t>
      </w:r>
      <w:r w:rsidRPr="00B86BB0">
        <w:rPr>
          <w:b/>
          <w:spacing w:val="-3"/>
          <w:sz w:val="26"/>
          <w:szCs w:val="26"/>
        </w:rPr>
        <w:t xml:space="preserve">«Покупатель», </w:t>
      </w:r>
      <w:r w:rsidRPr="00B86BB0">
        <w:rPr>
          <w:spacing w:val="-3"/>
          <w:sz w:val="26"/>
          <w:szCs w:val="26"/>
        </w:rPr>
        <w:t>в лице</w:t>
      </w:r>
      <w:r w:rsidRPr="00B86BB0">
        <w:rPr>
          <w:b/>
          <w:spacing w:val="-3"/>
          <w:sz w:val="26"/>
          <w:szCs w:val="26"/>
        </w:rPr>
        <w:t xml:space="preserve"> </w:t>
      </w:r>
      <w:r w:rsidRPr="00B86BB0">
        <w:rPr>
          <w:spacing w:val="-3"/>
          <w:sz w:val="26"/>
          <w:szCs w:val="26"/>
        </w:rPr>
        <w:t xml:space="preserve">____________________, действующего                                   на основании ___________________, с другой стороны, именуемые в дальнейшем </w:t>
      </w:r>
      <w:r w:rsidRPr="00B86BB0">
        <w:rPr>
          <w:b/>
          <w:spacing w:val="-3"/>
          <w:sz w:val="26"/>
          <w:szCs w:val="26"/>
        </w:rPr>
        <w:t xml:space="preserve">«Стороны», </w:t>
      </w:r>
      <w:r w:rsidRPr="00B86BB0">
        <w:rPr>
          <w:sz w:val="26"/>
          <w:szCs w:val="26"/>
          <w:lang w:eastAsia="ar-SA"/>
        </w:rPr>
        <w:t xml:space="preserve"> </w:t>
      </w:r>
      <w:r w:rsidRPr="00B86BB0">
        <w:rPr>
          <w:sz w:val="26"/>
          <w:szCs w:val="26"/>
        </w:rPr>
        <w:t>подписали  настоящий  акт  приема – передачи недвижимого имущества (далее – Акт)  о  нижеследующем:</w:t>
      </w:r>
      <w:proofErr w:type="gramEnd"/>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4355" w:rsidRPr="00B86BB0" w:rsidRDefault="00F24355" w:rsidP="00F24355">
      <w:pPr>
        <w:widowControl w:val="0"/>
        <w:autoSpaceDE w:val="0"/>
        <w:autoSpaceDN w:val="0"/>
        <w:adjustRightInd w:val="0"/>
        <w:spacing w:line="276" w:lineRule="auto"/>
        <w:ind w:firstLine="708"/>
        <w:jc w:val="both"/>
        <w:rPr>
          <w:sz w:val="26"/>
          <w:szCs w:val="26"/>
        </w:rPr>
      </w:pPr>
      <w:r w:rsidRPr="00B86BB0">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B86BB0">
        <w:rPr>
          <w:sz w:val="26"/>
          <w:szCs w:val="26"/>
          <w:highlight w:val="lightGray"/>
        </w:rPr>
        <w:t>/</w:t>
      </w:r>
      <w:proofErr w:type="gramStart"/>
      <w:r w:rsidRPr="00B86BB0">
        <w:rPr>
          <w:sz w:val="26"/>
          <w:szCs w:val="26"/>
          <w:highlight w:val="lightGray"/>
        </w:rPr>
        <w:t>ах</w:t>
      </w:r>
      <w:proofErr w:type="gramEnd"/>
      <w:r w:rsidRPr="00B86BB0">
        <w:rPr>
          <w:sz w:val="26"/>
          <w:szCs w:val="26"/>
        </w:rPr>
        <w:t xml:space="preserve"> 1.2.1.1. </w:t>
      </w:r>
      <w:r w:rsidRPr="00B86BB0">
        <w:rPr>
          <w:sz w:val="26"/>
          <w:szCs w:val="26"/>
          <w:highlight w:val="lightGray"/>
        </w:rPr>
        <w:t>– 1.2.1.__</w:t>
      </w:r>
      <w:r w:rsidRPr="00B86BB0">
        <w:rPr>
          <w:sz w:val="26"/>
          <w:szCs w:val="26"/>
        </w:rPr>
        <w:t>. вышеуказанного Договора купли-продажи.</w:t>
      </w:r>
    </w:p>
    <w:p w:rsidR="00F24355" w:rsidRPr="00B86BB0" w:rsidRDefault="00F24355" w:rsidP="00F24355">
      <w:pPr>
        <w:spacing w:line="276" w:lineRule="auto"/>
        <w:ind w:firstLine="708"/>
        <w:jc w:val="both"/>
        <w:rPr>
          <w:sz w:val="26"/>
          <w:szCs w:val="26"/>
        </w:rPr>
      </w:pPr>
      <w:r w:rsidRPr="00B86BB0">
        <w:rPr>
          <w:sz w:val="26"/>
          <w:szCs w:val="26"/>
        </w:rPr>
        <w:t>2. Имущество, указанное в пункте</w:t>
      </w:r>
      <w:r w:rsidRPr="00B86BB0">
        <w:rPr>
          <w:sz w:val="26"/>
          <w:szCs w:val="26"/>
          <w:highlight w:val="lightGray"/>
        </w:rPr>
        <w:t>/</w:t>
      </w:r>
      <w:proofErr w:type="gramStart"/>
      <w:r w:rsidRPr="00B86BB0">
        <w:rPr>
          <w:sz w:val="26"/>
          <w:szCs w:val="26"/>
          <w:highlight w:val="lightGray"/>
        </w:rPr>
        <w:t>ах</w:t>
      </w:r>
      <w:proofErr w:type="gramEnd"/>
      <w:r w:rsidRPr="00B86BB0">
        <w:rPr>
          <w:sz w:val="26"/>
          <w:szCs w:val="26"/>
        </w:rPr>
        <w:t xml:space="preserve"> 1.2.1.1. </w:t>
      </w:r>
      <w:r w:rsidRPr="00B86BB0">
        <w:rPr>
          <w:sz w:val="26"/>
          <w:szCs w:val="26"/>
          <w:highlight w:val="lightGray"/>
        </w:rPr>
        <w:t>– 1.2.1.__</w:t>
      </w:r>
      <w:r w:rsidRPr="00B86BB0">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4355" w:rsidRPr="00B86BB0" w:rsidRDefault="00F24355" w:rsidP="00F24355">
      <w:pPr>
        <w:pStyle w:val="aff2"/>
        <w:spacing w:line="276" w:lineRule="auto"/>
        <w:ind w:firstLine="720"/>
        <w:jc w:val="both"/>
        <w:rPr>
          <w:b/>
          <w:i w:val="0"/>
        </w:rPr>
      </w:pPr>
      <w:r w:rsidRPr="00B86BB0">
        <w:rPr>
          <w:b/>
          <w:i w:val="0"/>
        </w:rPr>
        <w:t>3.</w:t>
      </w:r>
      <w:r w:rsidRPr="00B86BB0">
        <w:rPr>
          <w:i w:val="0"/>
        </w:rPr>
        <w:t xml:space="preserve"> </w:t>
      </w:r>
      <w:r w:rsidRPr="00B86BB0">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B86BB0">
        <w:rPr>
          <w:b/>
          <w:i w:val="0"/>
        </w:rPr>
        <w:t xml:space="preserve"> </w:t>
      </w:r>
      <w:bookmarkEnd w:id="5"/>
      <w:bookmarkEnd w:id="6"/>
      <w:r w:rsidRPr="00B86BB0">
        <w:rPr>
          <w:b/>
          <w:i w:val="0"/>
        </w:rPr>
        <w:t xml:space="preserve">                                           _________ (_________________________________________________) </w:t>
      </w:r>
      <w:proofErr w:type="gramEnd"/>
      <w:r w:rsidRPr="00B86BB0">
        <w:rPr>
          <w:b/>
          <w:i w:val="0"/>
        </w:rPr>
        <w:t xml:space="preserve">рубля __ коп.,                                                                                             в том числе НДС (18%) в сумме  _____ (____________________________________)  руб. __ коп. </w:t>
      </w:r>
    </w:p>
    <w:p w:rsidR="00F24355" w:rsidRPr="00B86BB0" w:rsidRDefault="00F24355" w:rsidP="00F24355">
      <w:pPr>
        <w:pStyle w:val="aff2"/>
        <w:spacing w:line="276" w:lineRule="auto"/>
        <w:ind w:firstLine="720"/>
        <w:jc w:val="both"/>
        <w:rPr>
          <w:b/>
          <w:i w:val="0"/>
        </w:rPr>
      </w:pPr>
      <w:r w:rsidRPr="00B86BB0">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4355" w:rsidRPr="00B86BB0" w:rsidRDefault="00F24355" w:rsidP="00F2435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4355" w:rsidRPr="00B86BB0" w:rsidTr="00C31614">
        <w:tc>
          <w:tcPr>
            <w:tcW w:w="5495" w:type="dxa"/>
            <w:tcBorders>
              <w:top w:val="nil"/>
              <w:left w:val="nil"/>
              <w:bottom w:val="nil"/>
              <w:right w:val="nil"/>
            </w:tcBorders>
          </w:tcPr>
          <w:p w:rsidR="00F24355" w:rsidRPr="00B86BB0" w:rsidRDefault="00F24355" w:rsidP="00C31614">
            <w:pPr>
              <w:spacing w:line="360" w:lineRule="exact"/>
              <w:rPr>
                <w:b/>
                <w:sz w:val="26"/>
                <w:szCs w:val="26"/>
              </w:rPr>
            </w:pPr>
            <w:r w:rsidRPr="00B86BB0">
              <w:rPr>
                <w:b/>
                <w:sz w:val="26"/>
                <w:szCs w:val="26"/>
              </w:rPr>
              <w:t>от Продавца:</w:t>
            </w:r>
          </w:p>
          <w:p w:rsidR="00F24355" w:rsidRPr="00B86BB0" w:rsidRDefault="00F24355" w:rsidP="00C31614">
            <w:pPr>
              <w:jc w:val="both"/>
              <w:rPr>
                <w:sz w:val="26"/>
                <w:szCs w:val="26"/>
              </w:rPr>
            </w:pPr>
            <w:r w:rsidRPr="00B86BB0">
              <w:rPr>
                <w:sz w:val="26"/>
                <w:szCs w:val="26"/>
              </w:rPr>
              <w:t>Управляющий СМТ №___</w:t>
            </w:r>
          </w:p>
          <w:p w:rsidR="00F24355" w:rsidRPr="00B86BB0" w:rsidRDefault="00F24355" w:rsidP="00C31614">
            <w:pPr>
              <w:jc w:val="both"/>
              <w:rPr>
                <w:sz w:val="26"/>
                <w:szCs w:val="26"/>
              </w:rPr>
            </w:pPr>
            <w:r w:rsidRPr="00B86BB0">
              <w:rPr>
                <w:sz w:val="26"/>
                <w:szCs w:val="26"/>
              </w:rPr>
              <w:t>– филиала АО «</w:t>
            </w:r>
            <w:proofErr w:type="spellStart"/>
            <w:r w:rsidRPr="00B86BB0">
              <w:rPr>
                <w:sz w:val="26"/>
                <w:szCs w:val="26"/>
              </w:rPr>
              <w:t>РЖДстрой</w:t>
            </w:r>
            <w:proofErr w:type="spellEnd"/>
            <w:r w:rsidRPr="00B86BB0">
              <w:rPr>
                <w:sz w:val="26"/>
                <w:szCs w:val="26"/>
              </w:rPr>
              <w:t>»</w:t>
            </w:r>
          </w:p>
          <w:p w:rsidR="00F24355" w:rsidRPr="00B86BB0" w:rsidRDefault="00F24355" w:rsidP="00C31614">
            <w:pPr>
              <w:jc w:val="both"/>
              <w:rPr>
                <w:sz w:val="26"/>
                <w:szCs w:val="26"/>
              </w:rPr>
            </w:pPr>
          </w:p>
          <w:p w:rsidR="00F24355" w:rsidRPr="00B86BB0" w:rsidRDefault="00F24355" w:rsidP="00C31614">
            <w:pPr>
              <w:jc w:val="both"/>
              <w:rPr>
                <w:sz w:val="26"/>
                <w:szCs w:val="26"/>
              </w:rPr>
            </w:pPr>
          </w:p>
          <w:p w:rsidR="00F24355" w:rsidRPr="00B86BB0" w:rsidRDefault="00F24355" w:rsidP="00C31614">
            <w:pPr>
              <w:jc w:val="both"/>
              <w:rPr>
                <w:sz w:val="26"/>
                <w:szCs w:val="26"/>
              </w:rPr>
            </w:pPr>
            <w:r w:rsidRPr="00B86BB0">
              <w:rPr>
                <w:sz w:val="26"/>
                <w:szCs w:val="26"/>
              </w:rPr>
              <w:t xml:space="preserve">______________ /____________/ </w:t>
            </w:r>
          </w:p>
          <w:p w:rsidR="00F24355" w:rsidRPr="00B86BB0" w:rsidRDefault="00F24355" w:rsidP="00C31614">
            <w:pPr>
              <w:spacing w:line="360" w:lineRule="exact"/>
              <w:rPr>
                <w:sz w:val="26"/>
                <w:szCs w:val="26"/>
              </w:rPr>
            </w:pPr>
            <w:r w:rsidRPr="00B86BB0">
              <w:rPr>
                <w:sz w:val="26"/>
                <w:szCs w:val="26"/>
              </w:rPr>
              <w:t xml:space="preserve">                       </w:t>
            </w:r>
            <w:proofErr w:type="spellStart"/>
            <w:r w:rsidRPr="00B86BB0">
              <w:rPr>
                <w:sz w:val="26"/>
                <w:szCs w:val="26"/>
              </w:rPr>
              <w:t>м.п</w:t>
            </w:r>
            <w:proofErr w:type="spellEnd"/>
            <w:r w:rsidRPr="00B86BB0">
              <w:rPr>
                <w:sz w:val="26"/>
                <w:szCs w:val="26"/>
              </w:rPr>
              <w:t xml:space="preserve">.     </w:t>
            </w:r>
          </w:p>
        </w:tc>
        <w:tc>
          <w:tcPr>
            <w:tcW w:w="4644" w:type="dxa"/>
            <w:tcBorders>
              <w:top w:val="nil"/>
              <w:left w:val="nil"/>
              <w:bottom w:val="nil"/>
              <w:right w:val="nil"/>
            </w:tcBorders>
          </w:tcPr>
          <w:p w:rsidR="00F24355" w:rsidRPr="00B86BB0" w:rsidRDefault="00F24355" w:rsidP="00C31614">
            <w:pPr>
              <w:spacing w:line="360" w:lineRule="exact"/>
              <w:jc w:val="both"/>
              <w:rPr>
                <w:b/>
                <w:sz w:val="26"/>
                <w:szCs w:val="26"/>
              </w:rPr>
            </w:pPr>
            <w:r w:rsidRPr="00B86BB0">
              <w:rPr>
                <w:b/>
                <w:sz w:val="26"/>
                <w:szCs w:val="26"/>
              </w:rPr>
              <w:t xml:space="preserve">        от Покупателя:</w:t>
            </w:r>
          </w:p>
          <w:p w:rsidR="00F24355" w:rsidRPr="00B86BB0" w:rsidRDefault="00F24355" w:rsidP="00C31614">
            <w:pPr>
              <w:ind w:left="35"/>
              <w:rPr>
                <w:sz w:val="26"/>
                <w:szCs w:val="26"/>
              </w:rPr>
            </w:pPr>
            <w:r w:rsidRPr="00B86BB0">
              <w:rPr>
                <w:sz w:val="26"/>
                <w:szCs w:val="26"/>
              </w:rPr>
              <w:t xml:space="preserve">        </w:t>
            </w:r>
          </w:p>
          <w:p w:rsidR="00F24355" w:rsidRPr="00B86BB0" w:rsidRDefault="00F24355" w:rsidP="00C31614">
            <w:pPr>
              <w:ind w:left="35"/>
              <w:rPr>
                <w:sz w:val="26"/>
                <w:szCs w:val="26"/>
              </w:rPr>
            </w:pPr>
            <w:r w:rsidRPr="00B86BB0">
              <w:rPr>
                <w:sz w:val="26"/>
                <w:szCs w:val="26"/>
              </w:rPr>
              <w:t xml:space="preserve">      _____________________________</w:t>
            </w:r>
          </w:p>
          <w:p w:rsidR="00F24355" w:rsidRPr="00B86BB0" w:rsidRDefault="00F24355" w:rsidP="00C31614">
            <w:pPr>
              <w:ind w:left="35"/>
              <w:rPr>
                <w:sz w:val="26"/>
                <w:szCs w:val="26"/>
              </w:rPr>
            </w:pPr>
          </w:p>
          <w:p w:rsidR="00F24355" w:rsidRPr="00B86BB0" w:rsidRDefault="00F24355" w:rsidP="00C31614">
            <w:pPr>
              <w:ind w:left="35"/>
              <w:rPr>
                <w:sz w:val="26"/>
                <w:szCs w:val="26"/>
              </w:rPr>
            </w:pPr>
            <w:r w:rsidRPr="00B86BB0">
              <w:rPr>
                <w:sz w:val="26"/>
                <w:szCs w:val="26"/>
              </w:rPr>
              <w:t xml:space="preserve"> </w:t>
            </w:r>
          </w:p>
          <w:p w:rsidR="00F24355" w:rsidRPr="00B86BB0" w:rsidRDefault="00F24355" w:rsidP="00C31614">
            <w:pPr>
              <w:ind w:left="35"/>
              <w:rPr>
                <w:sz w:val="26"/>
                <w:szCs w:val="26"/>
              </w:rPr>
            </w:pPr>
            <w:r w:rsidRPr="00B86BB0">
              <w:rPr>
                <w:sz w:val="26"/>
                <w:szCs w:val="26"/>
              </w:rPr>
              <w:t xml:space="preserve">       ______________/______________/ </w:t>
            </w:r>
          </w:p>
          <w:p w:rsidR="00F24355" w:rsidRPr="00B86BB0" w:rsidRDefault="00F24355" w:rsidP="00C31614">
            <w:pPr>
              <w:ind w:left="35"/>
              <w:rPr>
                <w:sz w:val="26"/>
                <w:szCs w:val="26"/>
              </w:rPr>
            </w:pPr>
            <w:r w:rsidRPr="00B86BB0">
              <w:rPr>
                <w:sz w:val="26"/>
                <w:szCs w:val="26"/>
              </w:rPr>
              <w:t xml:space="preserve">        </w:t>
            </w:r>
          </w:p>
        </w:tc>
      </w:tr>
    </w:tbl>
    <w:p w:rsidR="00F24355" w:rsidRPr="00B86BB0" w:rsidRDefault="00F24355" w:rsidP="00F24355">
      <w:pPr>
        <w:jc w:val="center"/>
        <w:rPr>
          <w:b/>
          <w:sz w:val="26"/>
          <w:szCs w:val="26"/>
        </w:rPr>
      </w:pPr>
      <w:r w:rsidRPr="00B86BB0">
        <w:rPr>
          <w:b/>
          <w:sz w:val="26"/>
          <w:szCs w:val="26"/>
        </w:rPr>
        <w:t>Акт приема – передачи</w:t>
      </w:r>
    </w:p>
    <w:p w:rsidR="00F24355" w:rsidRPr="00B86BB0" w:rsidRDefault="00F24355" w:rsidP="00F24355">
      <w:pPr>
        <w:jc w:val="center"/>
        <w:rPr>
          <w:b/>
          <w:sz w:val="26"/>
          <w:szCs w:val="26"/>
        </w:rPr>
      </w:pPr>
      <w:r w:rsidRPr="00B86BB0">
        <w:rPr>
          <w:b/>
          <w:sz w:val="26"/>
          <w:szCs w:val="26"/>
        </w:rPr>
        <w:t>движимого имущества и неотъемлемого оборудования</w:t>
      </w:r>
    </w:p>
    <w:p w:rsidR="00F24355" w:rsidRPr="00B86BB0" w:rsidRDefault="00F24355" w:rsidP="00F24355">
      <w:pPr>
        <w:spacing w:line="360" w:lineRule="exact"/>
        <w:jc w:val="center"/>
        <w:rPr>
          <w:b/>
          <w:sz w:val="26"/>
          <w:szCs w:val="26"/>
        </w:rPr>
      </w:pPr>
    </w:p>
    <w:p w:rsidR="00F24355" w:rsidRPr="00B86BB0" w:rsidRDefault="00F24355" w:rsidP="00F24355">
      <w:pPr>
        <w:jc w:val="center"/>
        <w:rPr>
          <w:sz w:val="26"/>
          <w:szCs w:val="26"/>
        </w:rPr>
      </w:pPr>
      <w:r w:rsidRPr="00B86BB0">
        <w:rPr>
          <w:sz w:val="26"/>
          <w:szCs w:val="26"/>
        </w:rPr>
        <w:t>город ___________</w:t>
      </w:r>
      <w:r w:rsidRPr="00B86BB0">
        <w:rPr>
          <w:sz w:val="26"/>
          <w:szCs w:val="26"/>
        </w:rPr>
        <w:tab/>
      </w:r>
      <w:r w:rsidRPr="00B86BB0">
        <w:rPr>
          <w:sz w:val="26"/>
          <w:szCs w:val="26"/>
        </w:rPr>
        <w:tab/>
        <w:t xml:space="preserve">                    </w:t>
      </w:r>
      <w:r w:rsidRPr="00B86BB0">
        <w:rPr>
          <w:sz w:val="26"/>
          <w:szCs w:val="26"/>
        </w:rPr>
        <w:tab/>
      </w:r>
      <w:r w:rsidRPr="00B86BB0">
        <w:rPr>
          <w:sz w:val="26"/>
          <w:szCs w:val="26"/>
        </w:rPr>
        <w:tab/>
        <w:t xml:space="preserve">                   «____» ___________ 20___ г.</w:t>
      </w:r>
    </w:p>
    <w:p w:rsidR="00F24355" w:rsidRPr="00B86BB0" w:rsidRDefault="00F24355" w:rsidP="00F24355">
      <w:pPr>
        <w:jc w:val="center"/>
        <w:rPr>
          <w:b/>
          <w:sz w:val="26"/>
          <w:szCs w:val="26"/>
          <w:highlight w:val="yellow"/>
        </w:rPr>
      </w:pP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B86BB0">
        <w:rPr>
          <w:b/>
          <w:sz w:val="26"/>
          <w:szCs w:val="26"/>
        </w:rPr>
        <w:t>Акционерное общество «</w:t>
      </w:r>
      <w:proofErr w:type="spellStart"/>
      <w:r w:rsidRPr="00B86BB0">
        <w:rPr>
          <w:b/>
          <w:sz w:val="26"/>
          <w:szCs w:val="26"/>
        </w:rPr>
        <w:t>РЖДстрой</w:t>
      </w:r>
      <w:proofErr w:type="spellEnd"/>
      <w:r w:rsidRPr="00B86BB0">
        <w:rPr>
          <w:b/>
          <w:sz w:val="26"/>
          <w:szCs w:val="26"/>
        </w:rPr>
        <w:t>» (АО «</w:t>
      </w:r>
      <w:proofErr w:type="spellStart"/>
      <w:r w:rsidRPr="00B86BB0">
        <w:rPr>
          <w:b/>
          <w:sz w:val="26"/>
          <w:szCs w:val="26"/>
        </w:rPr>
        <w:t>РЖДстрой</w:t>
      </w:r>
      <w:proofErr w:type="spellEnd"/>
      <w:r w:rsidRPr="00B86BB0">
        <w:rPr>
          <w:b/>
          <w:sz w:val="26"/>
          <w:szCs w:val="26"/>
        </w:rPr>
        <w:t>»)</w:t>
      </w:r>
      <w:r w:rsidRPr="00B86BB0">
        <w:rPr>
          <w:sz w:val="26"/>
          <w:szCs w:val="26"/>
        </w:rPr>
        <w:t xml:space="preserve">, именуемое                             в дальнейшем </w:t>
      </w:r>
      <w:r w:rsidRPr="00B86BB0">
        <w:rPr>
          <w:b/>
          <w:sz w:val="26"/>
          <w:szCs w:val="26"/>
        </w:rPr>
        <w:t>«Продавец»</w:t>
      </w:r>
      <w:r w:rsidRPr="00B86BB0">
        <w:rPr>
          <w:sz w:val="26"/>
          <w:szCs w:val="26"/>
        </w:rPr>
        <w:t>,</w:t>
      </w:r>
      <w:r w:rsidRPr="00B86BB0">
        <w:rPr>
          <w:b/>
          <w:sz w:val="26"/>
          <w:szCs w:val="26"/>
        </w:rPr>
        <w:t xml:space="preserve"> </w:t>
      </w:r>
      <w:r w:rsidRPr="00B86BB0">
        <w:rPr>
          <w:sz w:val="26"/>
          <w:szCs w:val="26"/>
        </w:rPr>
        <w:t>в лице управляющего СМТ № ___ – филиала                                       АО «</w:t>
      </w:r>
      <w:proofErr w:type="spellStart"/>
      <w:r w:rsidRPr="00B86BB0">
        <w:rPr>
          <w:sz w:val="26"/>
          <w:szCs w:val="26"/>
        </w:rPr>
        <w:t>РЖДстрой</w:t>
      </w:r>
      <w:proofErr w:type="spellEnd"/>
      <w:r w:rsidRPr="00B86BB0">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B86BB0">
        <w:rPr>
          <w:sz w:val="26"/>
          <w:szCs w:val="26"/>
        </w:rPr>
        <w:t xml:space="preserve"> </w:t>
      </w:r>
      <w:proofErr w:type="gramStart"/>
      <w:r w:rsidRPr="00B86BB0">
        <w:rPr>
          <w:sz w:val="26"/>
          <w:szCs w:val="26"/>
        </w:rPr>
        <w:t xml:space="preserve">__________________________________________________, </w:t>
      </w:r>
      <w:r w:rsidRPr="00B86BB0">
        <w:rPr>
          <w:spacing w:val="-3"/>
          <w:sz w:val="26"/>
          <w:szCs w:val="26"/>
        </w:rPr>
        <w:t>именуемое</w:t>
      </w:r>
      <w:r w:rsidRPr="00B86BB0">
        <w:rPr>
          <w:spacing w:val="-3"/>
          <w:sz w:val="26"/>
          <w:szCs w:val="26"/>
          <w:highlight w:val="lightGray"/>
        </w:rPr>
        <w:t>/</w:t>
      </w:r>
      <w:proofErr w:type="spellStart"/>
      <w:r w:rsidRPr="00B86BB0">
        <w:rPr>
          <w:sz w:val="26"/>
          <w:szCs w:val="26"/>
          <w:highlight w:val="lightGray"/>
        </w:rPr>
        <w:t>ый</w:t>
      </w:r>
      <w:proofErr w:type="spellEnd"/>
      <w:r w:rsidRPr="00B86BB0">
        <w:rPr>
          <w:spacing w:val="-3"/>
          <w:sz w:val="26"/>
          <w:szCs w:val="26"/>
        </w:rPr>
        <w:t xml:space="preserve">                          в дальнейшем </w:t>
      </w:r>
      <w:r w:rsidRPr="00B86BB0">
        <w:rPr>
          <w:b/>
          <w:spacing w:val="-3"/>
          <w:sz w:val="26"/>
          <w:szCs w:val="26"/>
        </w:rPr>
        <w:t xml:space="preserve">«Покупатель», </w:t>
      </w:r>
      <w:r w:rsidRPr="00B86BB0">
        <w:rPr>
          <w:spacing w:val="-3"/>
          <w:sz w:val="26"/>
          <w:szCs w:val="26"/>
        </w:rPr>
        <w:t>в лице</w:t>
      </w:r>
      <w:r w:rsidRPr="00B86BB0">
        <w:rPr>
          <w:b/>
          <w:spacing w:val="-3"/>
          <w:sz w:val="26"/>
          <w:szCs w:val="26"/>
        </w:rPr>
        <w:t xml:space="preserve"> </w:t>
      </w:r>
      <w:r w:rsidRPr="00B86BB0">
        <w:rPr>
          <w:spacing w:val="-3"/>
          <w:sz w:val="26"/>
          <w:szCs w:val="26"/>
        </w:rPr>
        <w:t xml:space="preserve">____________________, действующего                                   на основании ___________________, с другой стороны, именуемые в дальнейшем </w:t>
      </w:r>
      <w:r w:rsidRPr="00B86BB0">
        <w:rPr>
          <w:b/>
          <w:spacing w:val="-3"/>
          <w:sz w:val="26"/>
          <w:szCs w:val="26"/>
        </w:rPr>
        <w:t xml:space="preserve">«Стороны», </w:t>
      </w:r>
      <w:r w:rsidRPr="00B86BB0">
        <w:rPr>
          <w:sz w:val="26"/>
          <w:szCs w:val="26"/>
          <w:lang w:eastAsia="ar-SA"/>
        </w:rPr>
        <w:t xml:space="preserve"> </w:t>
      </w:r>
      <w:r w:rsidRPr="00B86BB0">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4355" w:rsidRPr="00B86BB0" w:rsidRDefault="00F24355" w:rsidP="00F24355">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4355" w:rsidRPr="00B86BB0" w:rsidRDefault="00F24355" w:rsidP="00F24355">
      <w:pPr>
        <w:widowControl w:val="0"/>
        <w:autoSpaceDE w:val="0"/>
        <w:autoSpaceDN w:val="0"/>
        <w:adjustRightInd w:val="0"/>
        <w:spacing w:line="276" w:lineRule="auto"/>
        <w:ind w:firstLine="708"/>
        <w:jc w:val="both"/>
        <w:rPr>
          <w:sz w:val="26"/>
          <w:szCs w:val="26"/>
        </w:rPr>
      </w:pPr>
      <w:r w:rsidRPr="00B86BB0">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4355" w:rsidRPr="00B86BB0" w:rsidRDefault="00F24355" w:rsidP="00F24355">
      <w:pPr>
        <w:spacing w:line="276" w:lineRule="auto"/>
        <w:ind w:firstLine="708"/>
        <w:jc w:val="both"/>
        <w:rPr>
          <w:sz w:val="26"/>
          <w:szCs w:val="26"/>
        </w:rPr>
      </w:pPr>
      <w:r w:rsidRPr="00B86BB0">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4355" w:rsidRPr="00B86BB0" w:rsidRDefault="00F24355" w:rsidP="00F24355">
      <w:pPr>
        <w:pStyle w:val="aff2"/>
        <w:spacing w:line="276" w:lineRule="auto"/>
        <w:ind w:firstLine="720"/>
        <w:jc w:val="both"/>
        <w:rPr>
          <w:b/>
          <w:i w:val="0"/>
        </w:rPr>
      </w:pPr>
      <w:r w:rsidRPr="00B86BB0">
        <w:rPr>
          <w:b/>
          <w:i w:val="0"/>
        </w:rPr>
        <w:t>3.</w:t>
      </w:r>
      <w:r w:rsidRPr="00B86BB0">
        <w:rPr>
          <w:i w:val="0"/>
        </w:rPr>
        <w:t xml:space="preserve"> </w:t>
      </w:r>
      <w:r w:rsidRPr="00B86BB0">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B86BB0">
        <w:rPr>
          <w:b/>
          <w:i w:val="0"/>
        </w:rPr>
        <w:t xml:space="preserve"> _______ (___________________________) </w:t>
      </w:r>
      <w:proofErr w:type="gramEnd"/>
      <w:r w:rsidRPr="00B86BB0">
        <w:rPr>
          <w:b/>
          <w:i w:val="0"/>
        </w:rPr>
        <w:t xml:space="preserve">рубля ____ коп., в том числе НДС (18%) в сумме  ______ (__________________________)  руб. __ коп. </w:t>
      </w:r>
    </w:p>
    <w:p w:rsidR="00F24355" w:rsidRPr="00B86BB0" w:rsidRDefault="00F24355" w:rsidP="00F24355">
      <w:pPr>
        <w:pStyle w:val="aff2"/>
        <w:spacing w:line="276" w:lineRule="auto"/>
        <w:ind w:firstLine="720"/>
        <w:jc w:val="both"/>
        <w:rPr>
          <w:b/>
          <w:i w:val="0"/>
        </w:rPr>
      </w:pPr>
      <w:r w:rsidRPr="00B86BB0">
        <w:rPr>
          <w:b/>
          <w:i w:val="0"/>
        </w:rPr>
        <w:t>4. Настоящий акт составлен в 2 (двух) экземплярах, имеющих одинаковую юридическую силу, по одному для каждой из Сторон.</w:t>
      </w:r>
    </w:p>
    <w:p w:rsidR="00F24355" w:rsidRPr="00B86BB0" w:rsidRDefault="00F24355" w:rsidP="00F24355">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4355" w:rsidRPr="00B86BB0" w:rsidTr="00C31614">
        <w:tc>
          <w:tcPr>
            <w:tcW w:w="5495" w:type="dxa"/>
            <w:tcBorders>
              <w:top w:val="nil"/>
              <w:left w:val="nil"/>
              <w:bottom w:val="nil"/>
              <w:right w:val="nil"/>
            </w:tcBorders>
          </w:tcPr>
          <w:p w:rsidR="00F24355" w:rsidRPr="00B86BB0" w:rsidRDefault="00F24355" w:rsidP="00C31614">
            <w:pPr>
              <w:spacing w:line="360" w:lineRule="exact"/>
              <w:rPr>
                <w:b/>
                <w:sz w:val="26"/>
                <w:szCs w:val="26"/>
              </w:rPr>
            </w:pPr>
            <w:r w:rsidRPr="00B86BB0">
              <w:rPr>
                <w:b/>
                <w:sz w:val="26"/>
                <w:szCs w:val="26"/>
              </w:rPr>
              <w:t>от Продавца:</w:t>
            </w:r>
          </w:p>
          <w:p w:rsidR="00F24355" w:rsidRPr="00B86BB0" w:rsidRDefault="00F24355" w:rsidP="00C31614">
            <w:pPr>
              <w:jc w:val="both"/>
              <w:rPr>
                <w:sz w:val="26"/>
                <w:szCs w:val="26"/>
              </w:rPr>
            </w:pPr>
            <w:r w:rsidRPr="00B86BB0">
              <w:rPr>
                <w:sz w:val="26"/>
                <w:szCs w:val="26"/>
              </w:rPr>
              <w:t>Управляющий СМТ №___</w:t>
            </w:r>
          </w:p>
          <w:p w:rsidR="00F24355" w:rsidRPr="00B86BB0" w:rsidRDefault="00F24355" w:rsidP="00C31614">
            <w:pPr>
              <w:jc w:val="both"/>
              <w:rPr>
                <w:sz w:val="26"/>
                <w:szCs w:val="26"/>
              </w:rPr>
            </w:pPr>
            <w:r w:rsidRPr="00B86BB0">
              <w:rPr>
                <w:sz w:val="26"/>
                <w:szCs w:val="26"/>
              </w:rPr>
              <w:t>– филиала АО «</w:t>
            </w:r>
            <w:proofErr w:type="spellStart"/>
            <w:r w:rsidRPr="00B86BB0">
              <w:rPr>
                <w:sz w:val="26"/>
                <w:szCs w:val="26"/>
              </w:rPr>
              <w:t>РЖДстрой</w:t>
            </w:r>
            <w:proofErr w:type="spellEnd"/>
            <w:r w:rsidRPr="00B86BB0">
              <w:rPr>
                <w:sz w:val="26"/>
                <w:szCs w:val="26"/>
              </w:rPr>
              <w:t>»</w:t>
            </w:r>
          </w:p>
          <w:p w:rsidR="00F24355" w:rsidRPr="00B86BB0" w:rsidRDefault="00F24355" w:rsidP="00C31614">
            <w:pPr>
              <w:jc w:val="both"/>
              <w:rPr>
                <w:sz w:val="26"/>
                <w:szCs w:val="26"/>
              </w:rPr>
            </w:pPr>
          </w:p>
          <w:p w:rsidR="00F24355" w:rsidRPr="00B86BB0" w:rsidRDefault="00F24355" w:rsidP="00C31614">
            <w:pPr>
              <w:jc w:val="both"/>
              <w:rPr>
                <w:sz w:val="26"/>
                <w:szCs w:val="26"/>
              </w:rPr>
            </w:pPr>
          </w:p>
          <w:p w:rsidR="00F24355" w:rsidRPr="00B86BB0" w:rsidRDefault="00F24355" w:rsidP="00C31614">
            <w:pPr>
              <w:jc w:val="both"/>
              <w:rPr>
                <w:sz w:val="26"/>
                <w:szCs w:val="26"/>
              </w:rPr>
            </w:pPr>
            <w:r w:rsidRPr="00B86BB0">
              <w:rPr>
                <w:sz w:val="26"/>
                <w:szCs w:val="26"/>
              </w:rPr>
              <w:t xml:space="preserve">______________ /____________/ </w:t>
            </w:r>
          </w:p>
          <w:p w:rsidR="00F24355" w:rsidRPr="00B86BB0" w:rsidRDefault="00F24355" w:rsidP="00C31614">
            <w:pPr>
              <w:spacing w:line="360" w:lineRule="exact"/>
              <w:rPr>
                <w:sz w:val="26"/>
                <w:szCs w:val="26"/>
              </w:rPr>
            </w:pPr>
            <w:r w:rsidRPr="00B86BB0">
              <w:rPr>
                <w:sz w:val="26"/>
                <w:szCs w:val="26"/>
              </w:rPr>
              <w:t xml:space="preserve">                        </w:t>
            </w:r>
            <w:proofErr w:type="spellStart"/>
            <w:r w:rsidRPr="00B86BB0">
              <w:rPr>
                <w:sz w:val="26"/>
                <w:szCs w:val="26"/>
              </w:rPr>
              <w:t>м.п</w:t>
            </w:r>
            <w:proofErr w:type="spellEnd"/>
            <w:r w:rsidRPr="00B86BB0">
              <w:rPr>
                <w:sz w:val="26"/>
                <w:szCs w:val="26"/>
              </w:rPr>
              <w:t xml:space="preserve">.     </w:t>
            </w:r>
          </w:p>
        </w:tc>
        <w:tc>
          <w:tcPr>
            <w:tcW w:w="4644" w:type="dxa"/>
            <w:tcBorders>
              <w:top w:val="nil"/>
              <w:left w:val="nil"/>
              <w:bottom w:val="nil"/>
              <w:right w:val="nil"/>
            </w:tcBorders>
          </w:tcPr>
          <w:p w:rsidR="00F24355" w:rsidRPr="00B86BB0" w:rsidRDefault="00F24355" w:rsidP="00C31614">
            <w:pPr>
              <w:spacing w:line="360" w:lineRule="exact"/>
              <w:jc w:val="both"/>
              <w:rPr>
                <w:b/>
                <w:sz w:val="26"/>
                <w:szCs w:val="26"/>
              </w:rPr>
            </w:pPr>
            <w:r w:rsidRPr="00B86BB0">
              <w:rPr>
                <w:b/>
                <w:sz w:val="26"/>
                <w:szCs w:val="26"/>
              </w:rPr>
              <w:t xml:space="preserve">        от Покупателя:</w:t>
            </w:r>
          </w:p>
          <w:p w:rsidR="00F24355" w:rsidRPr="00B86BB0" w:rsidRDefault="00F24355" w:rsidP="00C31614">
            <w:pPr>
              <w:ind w:left="35"/>
              <w:rPr>
                <w:sz w:val="26"/>
                <w:szCs w:val="26"/>
              </w:rPr>
            </w:pPr>
            <w:r w:rsidRPr="00B86BB0">
              <w:rPr>
                <w:sz w:val="26"/>
                <w:szCs w:val="26"/>
              </w:rPr>
              <w:t xml:space="preserve">        </w:t>
            </w:r>
          </w:p>
          <w:p w:rsidR="00F24355" w:rsidRPr="00B86BB0" w:rsidRDefault="00F24355" w:rsidP="00C31614">
            <w:pPr>
              <w:ind w:left="35"/>
              <w:rPr>
                <w:sz w:val="26"/>
                <w:szCs w:val="26"/>
              </w:rPr>
            </w:pPr>
            <w:r w:rsidRPr="00B86BB0">
              <w:rPr>
                <w:sz w:val="26"/>
                <w:szCs w:val="26"/>
              </w:rPr>
              <w:t xml:space="preserve">      _____________________________</w:t>
            </w:r>
          </w:p>
          <w:p w:rsidR="00F24355" w:rsidRPr="00B86BB0" w:rsidRDefault="00F24355" w:rsidP="00C31614">
            <w:pPr>
              <w:ind w:left="35"/>
              <w:rPr>
                <w:sz w:val="26"/>
                <w:szCs w:val="26"/>
              </w:rPr>
            </w:pPr>
          </w:p>
          <w:p w:rsidR="00F24355" w:rsidRPr="00B86BB0" w:rsidRDefault="00F24355" w:rsidP="00C31614">
            <w:pPr>
              <w:ind w:left="35"/>
              <w:rPr>
                <w:sz w:val="26"/>
                <w:szCs w:val="26"/>
              </w:rPr>
            </w:pPr>
            <w:r w:rsidRPr="00B86BB0">
              <w:rPr>
                <w:sz w:val="26"/>
                <w:szCs w:val="26"/>
              </w:rPr>
              <w:t xml:space="preserve"> </w:t>
            </w:r>
          </w:p>
          <w:p w:rsidR="00F24355" w:rsidRPr="00B86BB0" w:rsidRDefault="00F24355" w:rsidP="00C31614">
            <w:pPr>
              <w:ind w:left="35"/>
              <w:rPr>
                <w:sz w:val="26"/>
                <w:szCs w:val="26"/>
              </w:rPr>
            </w:pPr>
            <w:r w:rsidRPr="00B86BB0">
              <w:rPr>
                <w:sz w:val="26"/>
                <w:szCs w:val="26"/>
              </w:rPr>
              <w:t xml:space="preserve">       ______________/______________/ </w:t>
            </w:r>
          </w:p>
          <w:p w:rsidR="00F24355" w:rsidRPr="00B86BB0" w:rsidRDefault="00F24355" w:rsidP="00C31614">
            <w:pPr>
              <w:ind w:left="35"/>
              <w:rPr>
                <w:sz w:val="26"/>
                <w:szCs w:val="26"/>
              </w:rPr>
            </w:pPr>
            <w:r w:rsidRPr="00B86BB0">
              <w:rPr>
                <w:sz w:val="26"/>
                <w:szCs w:val="26"/>
              </w:rPr>
              <w:t xml:space="preserve">        </w:t>
            </w:r>
          </w:p>
        </w:tc>
      </w:tr>
    </w:tbl>
    <w:p w:rsidR="009637AE" w:rsidRDefault="009637AE" w:rsidP="00F24355">
      <w:pPr>
        <w:tabs>
          <w:tab w:val="num" w:pos="0"/>
          <w:tab w:val="left" w:pos="240"/>
          <w:tab w:val="left" w:pos="1080"/>
        </w:tabs>
        <w:jc w:val="right"/>
        <w:rPr>
          <w:rFonts w:eastAsia="MS Mincho"/>
          <w:b/>
          <w:kern w:val="32"/>
          <w:sz w:val="28"/>
          <w:szCs w:val="28"/>
          <w:lang w:eastAsia="x-none"/>
        </w:rPr>
      </w:pPr>
    </w:p>
    <w:sectPr w:rsidR="009637AE"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87" w:rsidRDefault="005D3A87" w:rsidP="00016437">
      <w:r>
        <w:separator/>
      </w:r>
    </w:p>
  </w:endnote>
  <w:endnote w:type="continuationSeparator" w:id="0">
    <w:p w:rsidR="005D3A87" w:rsidRDefault="005D3A8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55" w:rsidRDefault="00F24355"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24355" w:rsidRDefault="00F24355"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55" w:rsidRPr="000A5F0B" w:rsidRDefault="00F24355"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24355" w:rsidRDefault="00F2435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55" w:rsidRPr="000A5F0B" w:rsidRDefault="00F24355"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24355" w:rsidRDefault="00F243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87" w:rsidRDefault="005D3A87" w:rsidP="00016437">
      <w:r>
        <w:separator/>
      </w:r>
    </w:p>
  </w:footnote>
  <w:footnote w:type="continuationSeparator" w:id="0">
    <w:p w:rsidR="005D3A87" w:rsidRDefault="005D3A8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7" w:rsidRPr="004638D0" w:rsidRDefault="005D3A8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7" w:rsidRPr="001B0E87" w:rsidRDefault="005D3A8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55" w:rsidRDefault="00F2435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24355" w:rsidRDefault="00F2435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55" w:rsidRDefault="00F2435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116CE">
      <w:rPr>
        <w:rStyle w:val="afa"/>
        <w:noProof/>
      </w:rPr>
      <w:t>29</w:t>
    </w:r>
    <w:r>
      <w:rPr>
        <w:rStyle w:val="afa"/>
      </w:rPr>
      <w:fldChar w:fldCharType="end"/>
    </w:r>
  </w:p>
  <w:p w:rsidR="00F24355" w:rsidRDefault="00F2435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87" w:rsidRDefault="005D3A87">
    <w:pPr>
      <w:pStyle w:val="a6"/>
      <w:jc w:val="center"/>
    </w:pPr>
    <w:r>
      <w:fldChar w:fldCharType="begin"/>
    </w:r>
    <w:r>
      <w:instrText>PAGE   \* MERGEFORMAT</w:instrText>
    </w:r>
    <w:r>
      <w:fldChar w:fldCharType="separate"/>
    </w:r>
    <w:r w:rsidR="006116CE">
      <w:rPr>
        <w:noProof/>
      </w:rPr>
      <w:t>32</w:t>
    </w:r>
    <w:r>
      <w:fldChar w:fldCharType="end"/>
    </w:r>
  </w:p>
  <w:p w:rsidR="005D3A87" w:rsidRDefault="005D3A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35A18"/>
    <w:rsid w:val="000434F5"/>
    <w:rsid w:val="00044F5B"/>
    <w:rsid w:val="00047ED5"/>
    <w:rsid w:val="00050542"/>
    <w:rsid w:val="000607EB"/>
    <w:rsid w:val="00060C43"/>
    <w:rsid w:val="00060F0E"/>
    <w:rsid w:val="000633A9"/>
    <w:rsid w:val="00063CFA"/>
    <w:rsid w:val="00063F6F"/>
    <w:rsid w:val="00064898"/>
    <w:rsid w:val="00066A17"/>
    <w:rsid w:val="0007207F"/>
    <w:rsid w:val="000723F0"/>
    <w:rsid w:val="0007403E"/>
    <w:rsid w:val="00084EFE"/>
    <w:rsid w:val="00085C17"/>
    <w:rsid w:val="000864F1"/>
    <w:rsid w:val="00086BB8"/>
    <w:rsid w:val="00090EBA"/>
    <w:rsid w:val="00090EE9"/>
    <w:rsid w:val="00092A8F"/>
    <w:rsid w:val="00093D83"/>
    <w:rsid w:val="0009702A"/>
    <w:rsid w:val="000A04B6"/>
    <w:rsid w:val="000A0D6E"/>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9CC"/>
    <w:rsid w:val="000F5AA1"/>
    <w:rsid w:val="000F6631"/>
    <w:rsid w:val="00100B5C"/>
    <w:rsid w:val="00106485"/>
    <w:rsid w:val="00112BD5"/>
    <w:rsid w:val="00125E3A"/>
    <w:rsid w:val="00126062"/>
    <w:rsid w:val="00132F6E"/>
    <w:rsid w:val="0013439F"/>
    <w:rsid w:val="001355D0"/>
    <w:rsid w:val="001373EE"/>
    <w:rsid w:val="001442E2"/>
    <w:rsid w:val="00146617"/>
    <w:rsid w:val="0014716C"/>
    <w:rsid w:val="00166460"/>
    <w:rsid w:val="001673B4"/>
    <w:rsid w:val="00181DAD"/>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A19F8"/>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6F20"/>
    <w:rsid w:val="002A7A75"/>
    <w:rsid w:val="002B580C"/>
    <w:rsid w:val="002C1925"/>
    <w:rsid w:val="002D0DAF"/>
    <w:rsid w:val="002D1A46"/>
    <w:rsid w:val="002D2F60"/>
    <w:rsid w:val="002D3498"/>
    <w:rsid w:val="002D5C0A"/>
    <w:rsid w:val="002D5F7B"/>
    <w:rsid w:val="002E0FDF"/>
    <w:rsid w:val="002E3529"/>
    <w:rsid w:val="002E5EBA"/>
    <w:rsid w:val="002F7E36"/>
    <w:rsid w:val="0030113E"/>
    <w:rsid w:val="00301F3A"/>
    <w:rsid w:val="00305AAB"/>
    <w:rsid w:val="00311507"/>
    <w:rsid w:val="00311FDF"/>
    <w:rsid w:val="00314000"/>
    <w:rsid w:val="00315E8B"/>
    <w:rsid w:val="00317458"/>
    <w:rsid w:val="00317A9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55B74"/>
    <w:rsid w:val="00362E1D"/>
    <w:rsid w:val="00363D5F"/>
    <w:rsid w:val="00374357"/>
    <w:rsid w:val="00374A04"/>
    <w:rsid w:val="00377A16"/>
    <w:rsid w:val="00382288"/>
    <w:rsid w:val="00384956"/>
    <w:rsid w:val="00396A83"/>
    <w:rsid w:val="003A17A2"/>
    <w:rsid w:val="003A17D1"/>
    <w:rsid w:val="003A3B67"/>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10D6"/>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67A04"/>
    <w:rsid w:val="00574264"/>
    <w:rsid w:val="0057542F"/>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3A87"/>
    <w:rsid w:val="005D5F96"/>
    <w:rsid w:val="005D6359"/>
    <w:rsid w:val="005D6708"/>
    <w:rsid w:val="005D7788"/>
    <w:rsid w:val="005D7A2D"/>
    <w:rsid w:val="005E065B"/>
    <w:rsid w:val="005E1FB3"/>
    <w:rsid w:val="005E426F"/>
    <w:rsid w:val="005E66AB"/>
    <w:rsid w:val="0060021F"/>
    <w:rsid w:val="00601EF6"/>
    <w:rsid w:val="00603EF7"/>
    <w:rsid w:val="00605714"/>
    <w:rsid w:val="006116CE"/>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073D"/>
    <w:rsid w:val="0067170A"/>
    <w:rsid w:val="00676E4D"/>
    <w:rsid w:val="00680AB2"/>
    <w:rsid w:val="006822A9"/>
    <w:rsid w:val="006842E5"/>
    <w:rsid w:val="00684C89"/>
    <w:rsid w:val="00687BB5"/>
    <w:rsid w:val="00690B61"/>
    <w:rsid w:val="006942EA"/>
    <w:rsid w:val="00694B8B"/>
    <w:rsid w:val="006967B7"/>
    <w:rsid w:val="00697668"/>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6E3E"/>
    <w:rsid w:val="006F7FEA"/>
    <w:rsid w:val="00705672"/>
    <w:rsid w:val="00706324"/>
    <w:rsid w:val="00706C41"/>
    <w:rsid w:val="0070752B"/>
    <w:rsid w:val="007078D8"/>
    <w:rsid w:val="0071111D"/>
    <w:rsid w:val="007143AF"/>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48F4"/>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30A9"/>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3898"/>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B45B6"/>
    <w:rsid w:val="008C270A"/>
    <w:rsid w:val="008C2860"/>
    <w:rsid w:val="008C5C0E"/>
    <w:rsid w:val="008C6610"/>
    <w:rsid w:val="008D7869"/>
    <w:rsid w:val="008E0048"/>
    <w:rsid w:val="008E1488"/>
    <w:rsid w:val="008E3A4D"/>
    <w:rsid w:val="008E4D2C"/>
    <w:rsid w:val="008E4FEB"/>
    <w:rsid w:val="008E57CA"/>
    <w:rsid w:val="008F1677"/>
    <w:rsid w:val="008F2963"/>
    <w:rsid w:val="008F3EC5"/>
    <w:rsid w:val="008F4C43"/>
    <w:rsid w:val="008F599A"/>
    <w:rsid w:val="008F7144"/>
    <w:rsid w:val="009000F1"/>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37AE"/>
    <w:rsid w:val="00967BFE"/>
    <w:rsid w:val="0097261D"/>
    <w:rsid w:val="009742B9"/>
    <w:rsid w:val="00982792"/>
    <w:rsid w:val="00986F74"/>
    <w:rsid w:val="00987EE0"/>
    <w:rsid w:val="00990268"/>
    <w:rsid w:val="009905EF"/>
    <w:rsid w:val="0099200E"/>
    <w:rsid w:val="009924D9"/>
    <w:rsid w:val="00995D93"/>
    <w:rsid w:val="009A0A93"/>
    <w:rsid w:val="009A1FB0"/>
    <w:rsid w:val="009A263A"/>
    <w:rsid w:val="009A51AF"/>
    <w:rsid w:val="009B2F08"/>
    <w:rsid w:val="009B4BCC"/>
    <w:rsid w:val="009C1B06"/>
    <w:rsid w:val="009C36D9"/>
    <w:rsid w:val="009D4355"/>
    <w:rsid w:val="009F1714"/>
    <w:rsid w:val="009F1771"/>
    <w:rsid w:val="009F3CE2"/>
    <w:rsid w:val="00A0110A"/>
    <w:rsid w:val="00A0448A"/>
    <w:rsid w:val="00A05E3E"/>
    <w:rsid w:val="00A06ABC"/>
    <w:rsid w:val="00A100D4"/>
    <w:rsid w:val="00A12CBB"/>
    <w:rsid w:val="00A12D23"/>
    <w:rsid w:val="00A15A36"/>
    <w:rsid w:val="00A16D36"/>
    <w:rsid w:val="00A16D5C"/>
    <w:rsid w:val="00A1776C"/>
    <w:rsid w:val="00A2227C"/>
    <w:rsid w:val="00A22650"/>
    <w:rsid w:val="00A23B0E"/>
    <w:rsid w:val="00A246ED"/>
    <w:rsid w:val="00A26AD5"/>
    <w:rsid w:val="00A364D8"/>
    <w:rsid w:val="00A3757C"/>
    <w:rsid w:val="00A4297B"/>
    <w:rsid w:val="00A42ACA"/>
    <w:rsid w:val="00A4437B"/>
    <w:rsid w:val="00A47F13"/>
    <w:rsid w:val="00A51F9F"/>
    <w:rsid w:val="00A5462C"/>
    <w:rsid w:val="00A549D9"/>
    <w:rsid w:val="00A565FC"/>
    <w:rsid w:val="00A57185"/>
    <w:rsid w:val="00A62688"/>
    <w:rsid w:val="00A63B9F"/>
    <w:rsid w:val="00A640AB"/>
    <w:rsid w:val="00A6727D"/>
    <w:rsid w:val="00A67626"/>
    <w:rsid w:val="00A714FF"/>
    <w:rsid w:val="00A73FC6"/>
    <w:rsid w:val="00A750EA"/>
    <w:rsid w:val="00A75282"/>
    <w:rsid w:val="00A77070"/>
    <w:rsid w:val="00A82483"/>
    <w:rsid w:val="00A85165"/>
    <w:rsid w:val="00A8560A"/>
    <w:rsid w:val="00A85629"/>
    <w:rsid w:val="00A92202"/>
    <w:rsid w:val="00A9416F"/>
    <w:rsid w:val="00AA1337"/>
    <w:rsid w:val="00AB58F8"/>
    <w:rsid w:val="00AB5BDE"/>
    <w:rsid w:val="00AC31B1"/>
    <w:rsid w:val="00AC4CBB"/>
    <w:rsid w:val="00AC7E99"/>
    <w:rsid w:val="00AD1039"/>
    <w:rsid w:val="00AD2DEA"/>
    <w:rsid w:val="00AD4499"/>
    <w:rsid w:val="00AE08C6"/>
    <w:rsid w:val="00AE21C9"/>
    <w:rsid w:val="00AE2EAA"/>
    <w:rsid w:val="00AE337F"/>
    <w:rsid w:val="00AE43F6"/>
    <w:rsid w:val="00AE483B"/>
    <w:rsid w:val="00AE532D"/>
    <w:rsid w:val="00AE5F58"/>
    <w:rsid w:val="00AE67E2"/>
    <w:rsid w:val="00AE7C13"/>
    <w:rsid w:val="00AE7D1D"/>
    <w:rsid w:val="00AF01B3"/>
    <w:rsid w:val="00AF1EA4"/>
    <w:rsid w:val="00AF3401"/>
    <w:rsid w:val="00AF79FF"/>
    <w:rsid w:val="00AF7F54"/>
    <w:rsid w:val="00B02D71"/>
    <w:rsid w:val="00B03D16"/>
    <w:rsid w:val="00B0461D"/>
    <w:rsid w:val="00B11D88"/>
    <w:rsid w:val="00B14C52"/>
    <w:rsid w:val="00B23652"/>
    <w:rsid w:val="00B236D8"/>
    <w:rsid w:val="00B248CA"/>
    <w:rsid w:val="00B259B7"/>
    <w:rsid w:val="00B266C9"/>
    <w:rsid w:val="00B273F6"/>
    <w:rsid w:val="00B3161A"/>
    <w:rsid w:val="00B31A61"/>
    <w:rsid w:val="00B33F9D"/>
    <w:rsid w:val="00B342CF"/>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6BB0"/>
    <w:rsid w:val="00B87D34"/>
    <w:rsid w:val="00B935CC"/>
    <w:rsid w:val="00B94AD7"/>
    <w:rsid w:val="00B9724E"/>
    <w:rsid w:val="00BA0D37"/>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D2058"/>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48BC"/>
    <w:rsid w:val="00C07878"/>
    <w:rsid w:val="00C13456"/>
    <w:rsid w:val="00C16834"/>
    <w:rsid w:val="00C260DE"/>
    <w:rsid w:val="00C27D69"/>
    <w:rsid w:val="00C3051A"/>
    <w:rsid w:val="00C3157E"/>
    <w:rsid w:val="00C411E5"/>
    <w:rsid w:val="00C44B9B"/>
    <w:rsid w:val="00C454EE"/>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27AC"/>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0AB9"/>
    <w:rsid w:val="00D347F5"/>
    <w:rsid w:val="00D35842"/>
    <w:rsid w:val="00D35D7B"/>
    <w:rsid w:val="00D35DC2"/>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6533F"/>
    <w:rsid w:val="00D715CD"/>
    <w:rsid w:val="00D71B03"/>
    <w:rsid w:val="00D72B1D"/>
    <w:rsid w:val="00D74864"/>
    <w:rsid w:val="00D748A9"/>
    <w:rsid w:val="00D750BD"/>
    <w:rsid w:val="00D7561D"/>
    <w:rsid w:val="00D8072E"/>
    <w:rsid w:val="00D83668"/>
    <w:rsid w:val="00D849D8"/>
    <w:rsid w:val="00D85C1A"/>
    <w:rsid w:val="00D862EE"/>
    <w:rsid w:val="00D9324D"/>
    <w:rsid w:val="00D934AE"/>
    <w:rsid w:val="00DA0A41"/>
    <w:rsid w:val="00DA0EF4"/>
    <w:rsid w:val="00DA735A"/>
    <w:rsid w:val="00DA7372"/>
    <w:rsid w:val="00DA7622"/>
    <w:rsid w:val="00DB093C"/>
    <w:rsid w:val="00DB3AA9"/>
    <w:rsid w:val="00DB56B3"/>
    <w:rsid w:val="00DB57A9"/>
    <w:rsid w:val="00DB63D9"/>
    <w:rsid w:val="00DB6EAD"/>
    <w:rsid w:val="00DC0CFF"/>
    <w:rsid w:val="00DD49B8"/>
    <w:rsid w:val="00DD6896"/>
    <w:rsid w:val="00DE0602"/>
    <w:rsid w:val="00DE2ADA"/>
    <w:rsid w:val="00DE4390"/>
    <w:rsid w:val="00DE6DD9"/>
    <w:rsid w:val="00DF27A9"/>
    <w:rsid w:val="00DF3FC3"/>
    <w:rsid w:val="00DF46CB"/>
    <w:rsid w:val="00DF65C7"/>
    <w:rsid w:val="00E01277"/>
    <w:rsid w:val="00E0294E"/>
    <w:rsid w:val="00E04B02"/>
    <w:rsid w:val="00E22F70"/>
    <w:rsid w:val="00E26C8C"/>
    <w:rsid w:val="00E26F40"/>
    <w:rsid w:val="00E311A3"/>
    <w:rsid w:val="00E33100"/>
    <w:rsid w:val="00E35F2B"/>
    <w:rsid w:val="00E43D23"/>
    <w:rsid w:val="00E46865"/>
    <w:rsid w:val="00E47911"/>
    <w:rsid w:val="00E57049"/>
    <w:rsid w:val="00E602FD"/>
    <w:rsid w:val="00E610E4"/>
    <w:rsid w:val="00E6367D"/>
    <w:rsid w:val="00E654AA"/>
    <w:rsid w:val="00E662D3"/>
    <w:rsid w:val="00E6757C"/>
    <w:rsid w:val="00E6797C"/>
    <w:rsid w:val="00E75E35"/>
    <w:rsid w:val="00E761FB"/>
    <w:rsid w:val="00E85C95"/>
    <w:rsid w:val="00E85F99"/>
    <w:rsid w:val="00E91221"/>
    <w:rsid w:val="00E92080"/>
    <w:rsid w:val="00EA57E3"/>
    <w:rsid w:val="00EB099B"/>
    <w:rsid w:val="00EB1048"/>
    <w:rsid w:val="00EB40B7"/>
    <w:rsid w:val="00EB5D14"/>
    <w:rsid w:val="00EC15CF"/>
    <w:rsid w:val="00EC34B4"/>
    <w:rsid w:val="00EC3B04"/>
    <w:rsid w:val="00ED1536"/>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24355"/>
    <w:rsid w:val="00F31913"/>
    <w:rsid w:val="00F3346B"/>
    <w:rsid w:val="00F348D2"/>
    <w:rsid w:val="00F36AC0"/>
    <w:rsid w:val="00F401C0"/>
    <w:rsid w:val="00F4154B"/>
    <w:rsid w:val="00F4603B"/>
    <w:rsid w:val="00F51AB4"/>
    <w:rsid w:val="00F62000"/>
    <w:rsid w:val="00F63B52"/>
    <w:rsid w:val="00F64779"/>
    <w:rsid w:val="00F6629B"/>
    <w:rsid w:val="00F708B1"/>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168">
      <w:bodyDiv w:val="1"/>
      <w:marLeft w:val="0"/>
      <w:marRight w:val="0"/>
      <w:marTop w:val="0"/>
      <w:marBottom w:val="0"/>
      <w:divBdr>
        <w:top w:val="none" w:sz="0" w:space="0" w:color="auto"/>
        <w:left w:val="none" w:sz="0" w:space="0" w:color="auto"/>
        <w:bottom w:val="none" w:sz="0" w:space="0" w:color="auto"/>
        <w:right w:val="none" w:sz="0" w:space="0" w:color="auto"/>
      </w:divBdr>
    </w:div>
    <w:div w:id="220218374">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35704619">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42088748">
      <w:bodyDiv w:val="1"/>
      <w:marLeft w:val="0"/>
      <w:marRight w:val="0"/>
      <w:marTop w:val="0"/>
      <w:marBottom w:val="0"/>
      <w:divBdr>
        <w:top w:val="none" w:sz="0" w:space="0" w:color="auto"/>
        <w:left w:val="none" w:sz="0" w:space="0" w:color="auto"/>
        <w:bottom w:val="none" w:sz="0" w:space="0" w:color="auto"/>
        <w:right w:val="none" w:sz="0" w:space="0" w:color="auto"/>
      </w:divBdr>
    </w:div>
    <w:div w:id="1651638830">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 w:id="20476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F3AC-8486-4BF7-A7F3-9D07D227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27</Pages>
  <Words>9184</Words>
  <Characters>52355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Филиппова Анна Александровна</cp:lastModifiedBy>
  <cp:revision>351</cp:revision>
  <cp:lastPrinted>2018-06-25T09:28:00Z</cp:lastPrinted>
  <dcterms:created xsi:type="dcterms:W3CDTF">2018-06-25T07:46:00Z</dcterms:created>
  <dcterms:modified xsi:type="dcterms:W3CDTF">2018-10-30T14:47:00Z</dcterms:modified>
</cp:coreProperties>
</file>