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6E6120">
        <w:rPr>
          <w:b/>
          <w:bCs/>
          <w:caps/>
          <w:color w:val="000000" w:themeColor="text1"/>
        </w:rPr>
        <w:t>32</w:t>
      </w:r>
      <w:r w:rsidR="002D2ECF">
        <w:rPr>
          <w:b/>
          <w:bCs/>
          <w:caps/>
          <w:color w:val="000000" w:themeColor="text1"/>
        </w:rPr>
        <w:t>5</w:t>
      </w:r>
      <w:r w:rsidR="006E6120">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250F5C">
              <w:rPr>
                <w:shd w:val="clear" w:color="auto" w:fill="EAEAEA"/>
              </w:rPr>
              <w:t>119435, г. Москва,</w:t>
            </w:r>
            <w:r w:rsidR="00250F5C" w:rsidRPr="00250F5C">
              <w:rPr>
                <w:shd w:val="clear" w:color="auto" w:fill="EAEAEA"/>
              </w:rPr>
              <w:t xml:space="preserve"> </w:t>
            </w:r>
            <w:r w:rsidR="00203741" w:rsidRPr="00250F5C">
              <w:rPr>
                <w:shd w:val="clear" w:color="auto" w:fill="EAEAEA"/>
              </w:rPr>
              <w:t>Большой Саввинский переулок, дом 12,</w:t>
            </w:r>
            <w:r w:rsidR="00250F5C" w:rsidRPr="00250F5C">
              <w:rPr>
                <w:shd w:val="clear" w:color="auto" w:fill="EAEAEA"/>
              </w:rPr>
              <w:t xml:space="preserve"> </w:t>
            </w:r>
            <w:r w:rsidR="00203741" w:rsidRPr="00250F5C">
              <w:rPr>
                <w:shd w:val="clear" w:color="auto" w:fill="EAEAEA"/>
              </w:rPr>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8C25AB" w:rsidRDefault="008C25AB" w:rsidP="008C25AB">
            <w:pPr>
              <w:pStyle w:val="Default"/>
              <w:spacing w:line="276" w:lineRule="auto"/>
              <w:jc w:val="both"/>
              <w:rPr>
                <w:b/>
                <w:iCs/>
                <w:color w:val="auto"/>
              </w:rPr>
            </w:pPr>
          </w:p>
          <w:p w:rsidR="00EB4D19" w:rsidRPr="002D0DAF" w:rsidRDefault="00EB4D19" w:rsidP="00EB4D19">
            <w:pPr>
              <w:pStyle w:val="Default"/>
              <w:spacing w:before="120" w:after="120"/>
              <w:jc w:val="both"/>
              <w:rPr>
                <w:b/>
                <w:iCs/>
                <w:color w:val="auto"/>
              </w:rPr>
            </w:pPr>
            <w:r w:rsidRPr="002D0DAF">
              <w:rPr>
                <w:b/>
                <w:iCs/>
                <w:color w:val="auto"/>
              </w:rPr>
              <w:t>Лот № 1</w:t>
            </w:r>
          </w:p>
          <w:p w:rsidR="00EB4D19" w:rsidRDefault="00EB4D19" w:rsidP="00EB4D19">
            <w:pPr>
              <w:pStyle w:val="Default"/>
              <w:spacing w:before="120" w:after="120"/>
              <w:jc w:val="both"/>
              <w:rPr>
                <w:iCs/>
              </w:rPr>
            </w:pPr>
            <w:r w:rsidRPr="00873096">
              <w:rPr>
                <w:iCs/>
              </w:rPr>
              <w:t xml:space="preserve">Объекты недвижимого имущества и неотъемлемого оборудования, расположенные по адресу: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p w:rsidR="00EB4D19" w:rsidRPr="002D0DAF" w:rsidRDefault="00EB4D19" w:rsidP="00EB4D19">
            <w:pPr>
              <w:pStyle w:val="Default"/>
              <w:spacing w:before="120" w:after="120"/>
              <w:jc w:val="both"/>
              <w:rPr>
                <w:b/>
                <w:iCs/>
                <w:color w:val="auto"/>
              </w:rPr>
            </w:pPr>
            <w:r w:rsidRPr="002D0DAF">
              <w:rPr>
                <w:b/>
                <w:iCs/>
                <w:color w:val="auto"/>
              </w:rPr>
              <w:t xml:space="preserve">Лот № </w:t>
            </w:r>
            <w:r>
              <w:rPr>
                <w:b/>
                <w:iCs/>
                <w:color w:val="auto"/>
              </w:rPr>
              <w:t>2</w:t>
            </w:r>
          </w:p>
          <w:p w:rsidR="00EB4D19" w:rsidRDefault="00EB4D19" w:rsidP="00EB4D19">
            <w:pPr>
              <w:pStyle w:val="Default"/>
              <w:spacing w:before="120" w:after="120"/>
              <w:jc w:val="both"/>
              <w:rPr>
                <w:rFonts w:eastAsia="Times New Roman"/>
                <w:iCs/>
                <w:color w:val="auto"/>
                <w:lang w:eastAsia="ru-RU"/>
              </w:rPr>
            </w:pPr>
            <w:r w:rsidRPr="006A57BB">
              <w:rPr>
                <w:rFonts w:eastAsia="Times New Roman"/>
                <w:iCs/>
                <w:color w:val="auto"/>
                <w:lang w:eastAsia="ru-RU"/>
              </w:rPr>
              <w:t xml:space="preserve">Объекты недвижимого и движимого имущества,  расположенные по адресу: Республика Карелия, г. Кемь, ул. Гористая, 10-а </w:t>
            </w:r>
          </w:p>
          <w:p w:rsidR="00EB4D19" w:rsidRPr="002D0DAF" w:rsidRDefault="00EB4D19" w:rsidP="00EB4D19">
            <w:pPr>
              <w:pStyle w:val="Default"/>
              <w:spacing w:before="120" w:after="120"/>
              <w:jc w:val="both"/>
              <w:rPr>
                <w:b/>
                <w:iCs/>
                <w:color w:val="auto"/>
              </w:rPr>
            </w:pPr>
            <w:r>
              <w:rPr>
                <w:b/>
                <w:iCs/>
                <w:color w:val="auto"/>
              </w:rPr>
              <w:t>Лот № 3</w:t>
            </w:r>
          </w:p>
          <w:p w:rsidR="00EB4D19" w:rsidRDefault="00EB4D19" w:rsidP="00EB4D19">
            <w:pPr>
              <w:tabs>
                <w:tab w:val="center" w:pos="0"/>
              </w:tabs>
              <w:jc w:val="both"/>
              <w:rPr>
                <w:iCs/>
              </w:rPr>
            </w:pPr>
            <w:r w:rsidRPr="006A57BB">
              <w:rPr>
                <w:iCs/>
              </w:rPr>
              <w:t xml:space="preserve">Объекты недвижимого имущества и неотъемлемого оборудования, расположенные по адресу: Архангельская область, г. Котлас, ул. </w:t>
            </w:r>
            <w:proofErr w:type="spellStart"/>
            <w:r w:rsidRPr="006A57BB">
              <w:rPr>
                <w:iCs/>
              </w:rPr>
              <w:t>Болтинская</w:t>
            </w:r>
            <w:proofErr w:type="spellEnd"/>
            <w:r w:rsidRPr="006A57BB">
              <w:rPr>
                <w:iCs/>
              </w:rPr>
              <w:t>, д. 16, корпус 1,2,3,4,5,6,7,8,9</w:t>
            </w:r>
            <w:r w:rsidRPr="0061428C">
              <w:rPr>
                <w:iCs/>
              </w:rPr>
              <w:t>.</w:t>
            </w:r>
          </w:p>
          <w:p w:rsidR="00EB4D19" w:rsidRPr="002D0DAF" w:rsidRDefault="00EB4D19" w:rsidP="00EB4D19">
            <w:pPr>
              <w:pStyle w:val="Default"/>
              <w:spacing w:before="120" w:after="120"/>
              <w:jc w:val="both"/>
              <w:rPr>
                <w:b/>
                <w:iCs/>
                <w:color w:val="auto"/>
              </w:rPr>
            </w:pPr>
            <w:r w:rsidRPr="002D0DAF">
              <w:rPr>
                <w:b/>
                <w:iCs/>
                <w:color w:val="auto"/>
              </w:rPr>
              <w:t xml:space="preserve">Лот № </w:t>
            </w:r>
            <w:r>
              <w:rPr>
                <w:b/>
                <w:iCs/>
                <w:color w:val="auto"/>
              </w:rPr>
              <w:t>4</w:t>
            </w:r>
          </w:p>
          <w:p w:rsidR="00C533CA" w:rsidRDefault="00EB4D19" w:rsidP="00EB4D19">
            <w:pPr>
              <w:pStyle w:val="Default"/>
              <w:spacing w:before="120" w:after="120"/>
              <w:jc w:val="both"/>
              <w:rPr>
                <w:iCs/>
              </w:rPr>
            </w:pPr>
            <w:r w:rsidRPr="006A57BB">
              <w:rPr>
                <w:iCs/>
              </w:rPr>
              <w:t>Объекты недвижимого имущества,  расположенные по адресу: Курская область, г. Льгов, ул. Литейная, д.8</w:t>
            </w:r>
            <w:r w:rsidRPr="0061428C">
              <w:rPr>
                <w:iCs/>
              </w:rPr>
              <w:t>.</w:t>
            </w:r>
          </w:p>
          <w:p w:rsidR="00F719B4" w:rsidRPr="002D0DAF" w:rsidRDefault="00F719B4" w:rsidP="00F719B4">
            <w:pPr>
              <w:pStyle w:val="Default"/>
              <w:spacing w:before="120" w:after="120"/>
              <w:jc w:val="both"/>
              <w:rPr>
                <w:b/>
                <w:iCs/>
                <w:color w:val="auto"/>
              </w:rPr>
            </w:pPr>
            <w:r w:rsidRPr="002D0DAF">
              <w:rPr>
                <w:b/>
                <w:iCs/>
                <w:color w:val="auto"/>
              </w:rPr>
              <w:t xml:space="preserve">Лот № </w:t>
            </w:r>
            <w:r>
              <w:rPr>
                <w:b/>
                <w:iCs/>
                <w:color w:val="auto"/>
              </w:rPr>
              <w:t>5</w:t>
            </w:r>
          </w:p>
          <w:p w:rsidR="00F719B4" w:rsidRPr="00A179DF" w:rsidRDefault="00F719B4" w:rsidP="00F719B4">
            <w:pPr>
              <w:pStyle w:val="Default"/>
              <w:spacing w:before="120" w:after="120"/>
              <w:jc w:val="both"/>
              <w:rPr>
                <w:iCs/>
              </w:rPr>
            </w:pPr>
            <w:r w:rsidRPr="0062376A">
              <w:rPr>
                <w:i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w:t>
            </w:r>
            <w:r w:rsidR="00362E1D" w:rsidRPr="003470DA">
              <w:rPr>
                <w:rFonts w:eastAsia="Calibri"/>
                <w:b/>
                <w:iCs/>
                <w:color w:val="000000"/>
                <w:lang w:eastAsia="en-US"/>
              </w:rPr>
              <w:lastRenderedPageBreak/>
              <w:t>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lastRenderedPageBreak/>
              <w:t xml:space="preserve">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w:t>
            </w:r>
            <w:r w:rsidRPr="00DB6EAD">
              <w:rPr>
                <w:rFonts w:ascii="TimesNewRomanPSMT" w:eastAsiaTheme="minorHAnsi" w:hAnsi="TimesNewRomanPSMT" w:cs="TimesNewRomanPSMT"/>
                <w:color w:val="000000"/>
                <w:lang w:eastAsia="en-US"/>
              </w:rPr>
              <w:lastRenderedPageBreak/>
              <w:t>позвонить по телефону 8-499-266-88-15 не позднее, чем за 10 календарных дней до даты окончания приема заявок.</w:t>
            </w:r>
          </w:p>
        </w:tc>
      </w:tr>
      <w:tr w:rsidR="007C13B8" w:rsidRPr="00F84878" w:rsidTr="00C95364">
        <w:trPr>
          <w:trHeight w:val="74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B4D19" w:rsidRPr="000633A9" w:rsidRDefault="00EB4D19" w:rsidP="00EB4D19">
            <w:pPr>
              <w:autoSpaceDE w:val="0"/>
              <w:autoSpaceDN w:val="0"/>
              <w:adjustRightInd w:val="0"/>
              <w:spacing w:before="120" w:after="120"/>
              <w:rPr>
                <w:rFonts w:eastAsia="Calibri"/>
                <w:b/>
              </w:rPr>
            </w:pPr>
            <w:r w:rsidRPr="000633A9">
              <w:rPr>
                <w:rFonts w:eastAsia="Calibri"/>
                <w:b/>
              </w:rPr>
              <w:t>Лот № 1</w:t>
            </w:r>
          </w:p>
          <w:p w:rsidR="00EB4D19" w:rsidRPr="0087702D" w:rsidRDefault="00EB4D19" w:rsidP="00EB4D19">
            <w:pPr>
              <w:jc w:val="both"/>
            </w:pPr>
            <w:r w:rsidRPr="0087702D">
              <w:rPr>
                <w:rFonts w:eastAsia="Calibri"/>
              </w:rPr>
              <w:t xml:space="preserve">Начальная цена продажи (лота): </w:t>
            </w:r>
            <w:r w:rsidR="00515BB1" w:rsidRPr="0087702D">
              <w:rPr>
                <w:iCs/>
              </w:rPr>
              <w:t>10 657 627</w:t>
            </w:r>
            <w:r w:rsidR="00515BB1" w:rsidRPr="0087702D">
              <w:t xml:space="preserve"> (Десять миллионов шестьсот пятьдесят семь тысяч шестьсот двадцать семь) рублей 11 копеек с учетом НДС 20%</w:t>
            </w:r>
            <w:r w:rsidRPr="0087702D">
              <w:rPr>
                <w:rStyle w:val="FontStyle28"/>
                <w:sz w:val="24"/>
                <w:szCs w:val="24"/>
              </w:rPr>
              <w:t>.</w:t>
            </w:r>
          </w:p>
          <w:p w:rsidR="00EB4D19" w:rsidRPr="0087702D" w:rsidRDefault="00EB4D19" w:rsidP="00EB4D19">
            <w:pPr>
              <w:jc w:val="both"/>
              <w:rPr>
                <w:rStyle w:val="FontStyle28"/>
                <w:i/>
                <w:sz w:val="24"/>
                <w:szCs w:val="24"/>
              </w:rPr>
            </w:pPr>
          </w:p>
          <w:p w:rsidR="00EB4D19" w:rsidRPr="0087702D" w:rsidRDefault="00EB4D19" w:rsidP="00EB4D19">
            <w:pPr>
              <w:jc w:val="both"/>
              <w:rPr>
                <w:rStyle w:val="FontStyle28"/>
                <w:sz w:val="24"/>
                <w:szCs w:val="24"/>
              </w:rPr>
            </w:pPr>
            <w:r w:rsidRPr="0087702D">
              <w:rPr>
                <w:rStyle w:val="FontStyle28"/>
                <w:sz w:val="24"/>
                <w:szCs w:val="24"/>
              </w:rPr>
              <w:t xml:space="preserve">Минимальная цена продажи </w:t>
            </w:r>
            <w:r w:rsidRPr="0087702D">
              <w:t>(лота):</w:t>
            </w:r>
            <w:r w:rsidRPr="0087702D">
              <w:rPr>
                <w:rStyle w:val="FontStyle28"/>
                <w:sz w:val="24"/>
                <w:szCs w:val="24"/>
              </w:rPr>
              <w:t xml:space="preserve"> </w:t>
            </w:r>
            <w:r w:rsidR="00515BB1" w:rsidRPr="0087702D">
              <w:rPr>
                <w:iCs/>
              </w:rPr>
              <w:t>5 397 728</w:t>
            </w:r>
            <w:r w:rsidR="00515BB1" w:rsidRPr="0087702D">
              <w:rPr>
                <w:color w:val="000000"/>
              </w:rPr>
              <w:t xml:space="preserve"> (Пять миллионов триста девяносто семь тысяч семьсот двадцать восемь) рублей 63 копеек</w:t>
            </w:r>
            <w:r w:rsidR="00515BB1" w:rsidRPr="0087702D">
              <w:t xml:space="preserve"> с учетом НДС 20%</w:t>
            </w:r>
            <w:r w:rsidRPr="0087702D">
              <w:rPr>
                <w:rStyle w:val="FontStyle28"/>
                <w:sz w:val="24"/>
                <w:szCs w:val="24"/>
              </w:rPr>
              <w:t>.</w:t>
            </w:r>
          </w:p>
          <w:p w:rsidR="00EB4D19" w:rsidRPr="005D7A2D" w:rsidRDefault="00EB4D19" w:rsidP="00EB4D19">
            <w:pPr>
              <w:jc w:val="both"/>
              <w:rPr>
                <w:rStyle w:val="FontStyle28"/>
                <w:sz w:val="24"/>
                <w:szCs w:val="24"/>
              </w:rPr>
            </w:pPr>
          </w:p>
          <w:p w:rsidR="00EB4D19" w:rsidRPr="00A77070"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2</w:t>
            </w:r>
            <w:r w:rsidR="007E7550">
              <w:t> 629 949</w:t>
            </w:r>
            <w:r w:rsidRPr="006A57BB">
              <w:t xml:space="preserve"> (</w:t>
            </w:r>
            <w:r>
              <w:t xml:space="preserve">Два </w:t>
            </w:r>
            <w:r w:rsidRPr="006A57BB">
              <w:t>миллион</w:t>
            </w:r>
            <w:r>
              <w:t xml:space="preserve">а </w:t>
            </w:r>
            <w:r w:rsidR="007E7550">
              <w:t>шестьсот двадцать девять</w:t>
            </w:r>
            <w:r w:rsidRPr="006A57BB">
              <w:t xml:space="preserve"> тысяч </w:t>
            </w:r>
            <w:r w:rsidR="007E7550">
              <w:t>девятьсот сорок девять) рублей 24</w:t>
            </w:r>
            <w:r w:rsidRPr="006A57BB">
              <w:t xml:space="preserve"> </w:t>
            </w:r>
            <w:r w:rsidRPr="00647D71">
              <w:t>копе</w:t>
            </w:r>
            <w:r w:rsidR="00914D58">
              <w:t>йки</w:t>
            </w:r>
            <w:r>
              <w:t xml:space="preserve"> </w:t>
            </w:r>
            <w:r w:rsidRPr="00A77070">
              <w:t>с учетом НДС.</w:t>
            </w:r>
          </w:p>
          <w:p w:rsidR="00EB4D19" w:rsidRDefault="00EB4D19" w:rsidP="00EB4D19">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1</w:t>
            </w:r>
            <w:r w:rsidR="00914D58">
              <w:t> 314 974</w:t>
            </w:r>
            <w:r w:rsidRPr="00B35B12">
              <w:t xml:space="preserve"> (</w:t>
            </w:r>
            <w:r>
              <w:t xml:space="preserve">Один миллион </w:t>
            </w:r>
            <w:r w:rsidR="00914D58">
              <w:t>триста четырнадцать</w:t>
            </w:r>
            <w:r>
              <w:t xml:space="preserve"> тысяч</w:t>
            </w:r>
            <w:r w:rsidR="00914D58">
              <w:t xml:space="preserve"> девятьсот семьдесят четыре) рубля 62 копейки</w:t>
            </w:r>
            <w:r>
              <w:t xml:space="preserve"> </w:t>
            </w:r>
            <w:r w:rsidRPr="00A77070">
              <w:t>с учетом НДС.</w:t>
            </w:r>
          </w:p>
          <w:p w:rsidR="00EB4D19" w:rsidRPr="000633A9" w:rsidRDefault="00EB4D19" w:rsidP="00EB4D19">
            <w:pPr>
              <w:jc w:val="both"/>
              <w:rPr>
                <w:rFonts w:eastAsia="Calibri"/>
                <w:b/>
              </w:rPr>
            </w:pPr>
            <w:r w:rsidRPr="000633A9">
              <w:rPr>
                <w:rFonts w:eastAsia="Calibri"/>
                <w:b/>
              </w:rPr>
              <w:t xml:space="preserve">Лот № </w:t>
            </w:r>
            <w:r>
              <w:rPr>
                <w:rFonts w:eastAsia="Calibri"/>
                <w:b/>
              </w:rPr>
              <w:t>2</w:t>
            </w:r>
          </w:p>
          <w:p w:rsidR="00EB4D19" w:rsidRDefault="00EB4D19" w:rsidP="00EB4D19">
            <w:pPr>
              <w:jc w:val="both"/>
              <w:rPr>
                <w:rFonts w:eastAsia="Calibri"/>
              </w:rPr>
            </w:pPr>
          </w:p>
          <w:p w:rsidR="00EB4D19" w:rsidRPr="00C20A46" w:rsidRDefault="00EB4D19" w:rsidP="00EB4D19">
            <w:pPr>
              <w:jc w:val="both"/>
            </w:pPr>
            <w:r w:rsidRPr="00C20A46">
              <w:rPr>
                <w:rFonts w:eastAsia="Calibri"/>
              </w:rPr>
              <w:t xml:space="preserve">Начальная цена продажи (лота):  </w:t>
            </w:r>
            <w:r w:rsidR="00A13687" w:rsidRPr="00C20A46">
              <w:rPr>
                <w:iCs/>
              </w:rPr>
              <w:t>5 040 406</w:t>
            </w:r>
            <w:r w:rsidR="00A13687" w:rsidRPr="00C20A46">
              <w:t xml:space="preserve"> (Пять миллионов сорок тысяч четыреста шесть) рублей 78 копеек с учетом НДС 20%</w:t>
            </w:r>
            <w:r w:rsidRPr="00C20A46">
              <w:rPr>
                <w:rStyle w:val="FontStyle28"/>
                <w:sz w:val="24"/>
                <w:szCs w:val="24"/>
              </w:rPr>
              <w:t>.</w:t>
            </w:r>
          </w:p>
          <w:p w:rsidR="00EB4D19" w:rsidRPr="00C20A46" w:rsidRDefault="00EB4D19" w:rsidP="00EB4D19">
            <w:pPr>
              <w:jc w:val="both"/>
              <w:rPr>
                <w:rStyle w:val="FontStyle28"/>
                <w:i/>
                <w:sz w:val="24"/>
                <w:szCs w:val="24"/>
              </w:rPr>
            </w:pPr>
          </w:p>
          <w:p w:rsidR="00EB4D19" w:rsidRPr="00C20A46" w:rsidRDefault="00EB4D19" w:rsidP="00EB4D19">
            <w:pPr>
              <w:jc w:val="both"/>
              <w:rPr>
                <w:rStyle w:val="FontStyle28"/>
                <w:sz w:val="24"/>
                <w:szCs w:val="24"/>
              </w:rPr>
            </w:pPr>
            <w:r w:rsidRPr="00C20A46">
              <w:rPr>
                <w:rStyle w:val="FontStyle28"/>
                <w:sz w:val="24"/>
                <w:szCs w:val="24"/>
              </w:rPr>
              <w:t xml:space="preserve">Минимальная цена продажи </w:t>
            </w:r>
            <w:r w:rsidRPr="00C20A46">
              <w:t>(лота):</w:t>
            </w:r>
            <w:r w:rsidRPr="00C20A46">
              <w:rPr>
                <w:rStyle w:val="FontStyle28"/>
                <w:sz w:val="24"/>
                <w:szCs w:val="24"/>
              </w:rPr>
              <w:t xml:space="preserve"> </w:t>
            </w:r>
            <w:r w:rsidR="00A13687" w:rsidRPr="00C20A46">
              <w:rPr>
                <w:iCs/>
              </w:rPr>
              <w:t>2 528 542</w:t>
            </w:r>
            <w:r w:rsidR="00A13687" w:rsidRPr="00C20A46">
              <w:rPr>
                <w:color w:val="000000"/>
              </w:rPr>
              <w:t xml:space="preserve"> (Два миллиона пятьсот двадцать восемь тысяч пятьсот сорок два) рубля 38 копеек </w:t>
            </w:r>
            <w:r w:rsidR="00A13687" w:rsidRPr="00C20A46">
              <w:t>с учетом НДС 20%</w:t>
            </w:r>
            <w:r w:rsidRPr="00C20A46">
              <w:t>.</w:t>
            </w:r>
          </w:p>
          <w:p w:rsidR="00EB4D19" w:rsidRPr="00C20A46" w:rsidRDefault="00EB4D19" w:rsidP="00EB4D19">
            <w:pPr>
              <w:jc w:val="both"/>
              <w:rPr>
                <w:rStyle w:val="FontStyle28"/>
                <w:sz w:val="24"/>
                <w:szCs w:val="24"/>
              </w:rPr>
            </w:pPr>
          </w:p>
          <w:p w:rsidR="00EB4D19" w:rsidRPr="00C20A46" w:rsidRDefault="00EB4D19" w:rsidP="00EB4D19">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rsidRPr="00C20A46">
              <w:t>1</w:t>
            </w:r>
            <w:r w:rsidR="00A13687" w:rsidRPr="00C20A46">
              <w:t> 255 932</w:t>
            </w:r>
            <w:r w:rsidRPr="00C20A46">
              <w:t xml:space="preserve"> (Один миллион двести </w:t>
            </w:r>
            <w:r w:rsidR="00A13687" w:rsidRPr="00C20A46">
              <w:t>пятьдесят</w:t>
            </w:r>
            <w:r w:rsidRPr="00C20A46">
              <w:t xml:space="preserve"> пять тысяч</w:t>
            </w:r>
            <w:r w:rsidR="00A13687" w:rsidRPr="00C20A46">
              <w:t xml:space="preserve"> девятьсот тридцать два) рубля</w:t>
            </w:r>
            <w:r w:rsidRPr="00C20A46">
              <w:t xml:space="preserve"> </w:t>
            </w:r>
            <w:r w:rsidR="00A13687" w:rsidRPr="00C20A46">
              <w:t>2</w:t>
            </w:r>
            <w:r w:rsidRPr="00C20A46">
              <w:t>0 копеек с учетом НДС.</w:t>
            </w:r>
          </w:p>
          <w:p w:rsidR="00EB4D19" w:rsidRPr="00C20A46" w:rsidRDefault="00EB4D19" w:rsidP="00EB4D19">
            <w:pPr>
              <w:autoSpaceDE w:val="0"/>
              <w:autoSpaceDN w:val="0"/>
              <w:adjustRightInd w:val="0"/>
              <w:spacing w:before="120" w:after="120"/>
              <w:jc w:val="both"/>
            </w:pPr>
            <w:r w:rsidRPr="00C20A46">
              <w:rPr>
                <w:rFonts w:eastAsia="Calibri"/>
                <w:i/>
              </w:rPr>
              <w:t>Шаг аукциона на повышение объектов недвижимого имущества:</w:t>
            </w:r>
            <w:r w:rsidRPr="00C20A46">
              <w:rPr>
                <w:i/>
              </w:rPr>
              <w:t xml:space="preserve"> </w:t>
            </w:r>
            <w:r w:rsidR="00C20A46" w:rsidRPr="00C20A46">
              <w:t>627 966</w:t>
            </w:r>
            <w:r w:rsidRPr="00C20A46">
              <w:t xml:space="preserve"> (Шестьсот </w:t>
            </w:r>
            <w:r w:rsidR="003F4AB8">
              <w:t>двадцать семь</w:t>
            </w:r>
            <w:r w:rsidRPr="00C20A46">
              <w:t xml:space="preserve"> тысяч </w:t>
            </w:r>
            <w:r w:rsidR="003F4AB8">
              <w:t>девятьсот шестьдесят шесть</w:t>
            </w:r>
            <w:r w:rsidR="00C20A46" w:rsidRPr="00C20A46">
              <w:t>) рублей 10</w:t>
            </w:r>
            <w:r w:rsidRPr="00C20A46">
              <w:t xml:space="preserve"> копеек с учетом НДС.</w:t>
            </w:r>
          </w:p>
          <w:p w:rsidR="00EB4D19" w:rsidRPr="000633A9" w:rsidRDefault="00EB4D19" w:rsidP="00EB4D19">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EB4D19" w:rsidRPr="00A62265" w:rsidRDefault="00EB4D19" w:rsidP="00EB4D19">
            <w:pPr>
              <w:jc w:val="both"/>
            </w:pPr>
            <w:r w:rsidRPr="00A62265">
              <w:rPr>
                <w:rFonts w:eastAsia="Calibri"/>
              </w:rPr>
              <w:t xml:space="preserve">Начальная цена продажи (лота): </w:t>
            </w:r>
            <w:r w:rsidR="00A62265" w:rsidRPr="00A62265">
              <w:t>9 711 864 (Девять миллионов семьсот одиннадцать тысяч восемьсот шестьдесят четыре) рубля 41 копейка с учетом НДС 20%*</w:t>
            </w:r>
            <w:r w:rsidRPr="00A62265">
              <w:t>.</w:t>
            </w:r>
          </w:p>
          <w:p w:rsidR="00EB4D19" w:rsidRPr="00A62265" w:rsidRDefault="00EB4D19" w:rsidP="00EB4D19">
            <w:pPr>
              <w:jc w:val="both"/>
              <w:rPr>
                <w:rStyle w:val="FontStyle28"/>
                <w:i/>
                <w:sz w:val="24"/>
                <w:szCs w:val="24"/>
              </w:rPr>
            </w:pPr>
          </w:p>
          <w:p w:rsidR="00EB4D19" w:rsidRPr="00A62265" w:rsidRDefault="00EB4D19" w:rsidP="00EB4D19">
            <w:pPr>
              <w:jc w:val="both"/>
              <w:rPr>
                <w:rStyle w:val="FontStyle28"/>
                <w:sz w:val="24"/>
                <w:szCs w:val="24"/>
              </w:rPr>
            </w:pPr>
            <w:r w:rsidRPr="00A62265">
              <w:rPr>
                <w:rStyle w:val="FontStyle28"/>
                <w:sz w:val="24"/>
                <w:szCs w:val="24"/>
              </w:rPr>
              <w:t xml:space="preserve">Минимальная цена продажи </w:t>
            </w:r>
            <w:r w:rsidRPr="00A62265">
              <w:t>(лота):</w:t>
            </w:r>
            <w:r w:rsidRPr="00A62265">
              <w:rPr>
                <w:rStyle w:val="FontStyle28"/>
                <w:sz w:val="24"/>
                <w:szCs w:val="24"/>
              </w:rPr>
              <w:t xml:space="preserve"> </w:t>
            </w:r>
            <w:r w:rsidR="00A62265" w:rsidRPr="00A62265">
              <w:rPr>
                <w:color w:val="000000"/>
              </w:rPr>
              <w:t xml:space="preserve">4 856 949 (Четыре миллиона восемьсот пятьдесят шесть тысяч девятьсот сорок девять) рублей 15 копеек </w:t>
            </w:r>
            <w:r w:rsidR="00A62265" w:rsidRPr="00A62265">
              <w:t>с учетом НДС 20%*</w:t>
            </w:r>
            <w:r w:rsidRPr="00A62265">
              <w:rPr>
                <w:rStyle w:val="FontStyle28"/>
                <w:sz w:val="24"/>
                <w:szCs w:val="24"/>
              </w:rPr>
              <w:t>.</w:t>
            </w:r>
          </w:p>
          <w:p w:rsidR="00EB4D19" w:rsidRPr="005D7A2D" w:rsidRDefault="00EB4D19" w:rsidP="00EB4D19">
            <w:pPr>
              <w:jc w:val="both"/>
              <w:rPr>
                <w:rStyle w:val="FontStyle28"/>
                <w:sz w:val="24"/>
                <w:szCs w:val="24"/>
              </w:rPr>
            </w:pPr>
          </w:p>
          <w:p w:rsidR="00EB4D19" w:rsidRPr="00A77070"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EA1951">
              <w:t>2 427 457</w:t>
            </w:r>
            <w:r w:rsidRPr="00760342">
              <w:t xml:space="preserve"> (</w:t>
            </w:r>
            <w:r>
              <w:t xml:space="preserve">Два миллиона </w:t>
            </w:r>
            <w:r w:rsidR="00EA1951">
              <w:t>четыреста двадцать семь тысяч</w:t>
            </w:r>
            <w:r w:rsidR="00B95212">
              <w:t xml:space="preserve"> четыреста пятьдесят семь</w:t>
            </w:r>
            <w:r w:rsidR="00EA1951">
              <w:t>) рублей 63</w:t>
            </w:r>
            <w:r w:rsidRPr="00760342">
              <w:t xml:space="preserve"> копе</w:t>
            </w:r>
            <w:r w:rsidR="00EA1951">
              <w:t>йки</w:t>
            </w:r>
            <w:r w:rsidRPr="00A77070">
              <w:t xml:space="preserve"> с учетом НДС.</w:t>
            </w:r>
          </w:p>
          <w:p w:rsidR="00EB4D19" w:rsidRDefault="00EB4D19" w:rsidP="00EB4D19">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A35E8D">
              <w:t>1 231 728</w:t>
            </w:r>
            <w:r w:rsidRPr="00760342">
              <w:t xml:space="preserve"> (</w:t>
            </w:r>
            <w:r>
              <w:t xml:space="preserve">Один миллион </w:t>
            </w:r>
            <w:r w:rsidR="00A35E8D">
              <w:t>двести тридцать одна</w:t>
            </w:r>
            <w:r>
              <w:t xml:space="preserve"> тысяч</w:t>
            </w:r>
            <w:r w:rsidR="00A35E8D">
              <w:t>а семьсот двадцать восемь</w:t>
            </w:r>
            <w:r w:rsidRPr="00760342">
              <w:t xml:space="preserve">) рублей </w:t>
            </w:r>
            <w:r w:rsidR="00A35E8D">
              <w:t>82</w:t>
            </w:r>
            <w:r w:rsidRPr="00760342">
              <w:t xml:space="preserve"> копеек</w:t>
            </w:r>
            <w:r w:rsidRPr="001355D0">
              <w:t xml:space="preserve"> </w:t>
            </w:r>
            <w:r w:rsidRPr="00A77070">
              <w:t>с учетом НДС.</w:t>
            </w:r>
          </w:p>
          <w:p w:rsidR="00C75CFA" w:rsidRDefault="00C75CFA" w:rsidP="00EB4D19">
            <w:pPr>
              <w:autoSpaceDE w:val="0"/>
              <w:autoSpaceDN w:val="0"/>
              <w:adjustRightInd w:val="0"/>
              <w:spacing w:before="120" w:after="120"/>
              <w:rPr>
                <w:rFonts w:eastAsia="Calibri"/>
                <w:b/>
              </w:rPr>
            </w:pPr>
          </w:p>
          <w:p w:rsidR="00EB4D19" w:rsidRPr="000633A9" w:rsidRDefault="00EB4D19" w:rsidP="00EB4D19">
            <w:pPr>
              <w:autoSpaceDE w:val="0"/>
              <w:autoSpaceDN w:val="0"/>
              <w:adjustRightInd w:val="0"/>
              <w:spacing w:before="120" w:after="120"/>
              <w:rPr>
                <w:rFonts w:eastAsia="Calibri"/>
                <w:b/>
              </w:rPr>
            </w:pPr>
            <w:r w:rsidRPr="000633A9">
              <w:rPr>
                <w:rFonts w:eastAsia="Calibri"/>
                <w:b/>
              </w:rPr>
              <w:lastRenderedPageBreak/>
              <w:t xml:space="preserve">Лот № </w:t>
            </w:r>
            <w:r>
              <w:rPr>
                <w:rFonts w:eastAsia="Calibri"/>
                <w:b/>
              </w:rPr>
              <w:t>4</w:t>
            </w:r>
          </w:p>
          <w:p w:rsidR="00EB4D19" w:rsidRPr="000170BF" w:rsidRDefault="00EB4D19" w:rsidP="00EB4D19">
            <w:pPr>
              <w:jc w:val="both"/>
            </w:pPr>
            <w:r w:rsidRPr="000170BF">
              <w:rPr>
                <w:rFonts w:eastAsia="Calibri"/>
              </w:rPr>
              <w:t xml:space="preserve">Начальная цена продажи (лота): </w:t>
            </w:r>
            <w:r w:rsidR="00F04DAD" w:rsidRPr="000170BF">
              <w:t>386 440 (Триста восемьдесят шесть тысяч четыреста сорок) рублей 68 копеек с учетом НДС 20%</w:t>
            </w:r>
            <w:r w:rsidRPr="000170BF">
              <w:rPr>
                <w:rStyle w:val="FontStyle28"/>
                <w:sz w:val="24"/>
                <w:szCs w:val="24"/>
              </w:rPr>
              <w:t>.</w:t>
            </w:r>
          </w:p>
          <w:p w:rsidR="00EB4D19" w:rsidRPr="000170BF" w:rsidRDefault="00EB4D19" w:rsidP="00EB4D19">
            <w:pPr>
              <w:jc w:val="both"/>
              <w:rPr>
                <w:rStyle w:val="FontStyle28"/>
                <w:i/>
                <w:sz w:val="24"/>
                <w:szCs w:val="24"/>
              </w:rPr>
            </w:pPr>
          </w:p>
          <w:p w:rsidR="00EB4D19" w:rsidRPr="000170BF" w:rsidRDefault="00EB4D19" w:rsidP="00EB4D19">
            <w:pPr>
              <w:jc w:val="both"/>
              <w:rPr>
                <w:rStyle w:val="FontStyle28"/>
                <w:sz w:val="24"/>
                <w:szCs w:val="24"/>
              </w:rPr>
            </w:pPr>
            <w:r w:rsidRPr="000170BF">
              <w:rPr>
                <w:rStyle w:val="FontStyle28"/>
                <w:sz w:val="24"/>
                <w:szCs w:val="24"/>
              </w:rPr>
              <w:t xml:space="preserve">Минимальная цена продажи </w:t>
            </w:r>
            <w:r w:rsidRPr="000170BF">
              <w:t>(лота):</w:t>
            </w:r>
            <w:r w:rsidRPr="000170BF">
              <w:rPr>
                <w:rStyle w:val="FontStyle28"/>
                <w:sz w:val="24"/>
                <w:szCs w:val="24"/>
              </w:rPr>
              <w:t xml:space="preserve"> </w:t>
            </w:r>
            <w:r w:rsidR="000170BF" w:rsidRPr="000170BF">
              <w:rPr>
                <w:bCs/>
                <w:color w:val="000000"/>
              </w:rPr>
              <w:t>193 220</w:t>
            </w:r>
            <w:r w:rsidR="000170BF" w:rsidRPr="000170BF">
              <w:rPr>
                <w:color w:val="000000"/>
              </w:rPr>
              <w:t xml:space="preserve"> (Сто девяносто три тысячи двести двадцать) рублей 34 копеек с учетом НДС 20%</w:t>
            </w:r>
            <w:r w:rsidRPr="000170BF">
              <w:rPr>
                <w:rStyle w:val="FontStyle28"/>
                <w:sz w:val="24"/>
                <w:szCs w:val="24"/>
              </w:rPr>
              <w:t>.</w:t>
            </w:r>
          </w:p>
          <w:p w:rsidR="00EB4D19" w:rsidRPr="005D7A2D" w:rsidRDefault="00EB4D19" w:rsidP="00EB4D19">
            <w:pPr>
              <w:jc w:val="both"/>
              <w:rPr>
                <w:rStyle w:val="FontStyle28"/>
                <w:sz w:val="24"/>
                <w:szCs w:val="24"/>
              </w:rPr>
            </w:pPr>
          </w:p>
          <w:p w:rsidR="00EB4D19" w:rsidRPr="00A77070"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0170BF">
              <w:t>64 406</w:t>
            </w:r>
            <w:r w:rsidRPr="00760342">
              <w:t xml:space="preserve"> (</w:t>
            </w:r>
            <w:r w:rsidR="000170BF">
              <w:t>Шестьсот сорок тысяч четыреста шесть) рублей 78</w:t>
            </w:r>
            <w:r w:rsidRPr="00760342">
              <w:t xml:space="preserve"> копеек </w:t>
            </w:r>
            <w:r w:rsidRPr="00A77070">
              <w:t>с учетом НДС.</w:t>
            </w:r>
          </w:p>
          <w:p w:rsidR="00FD07F4" w:rsidRDefault="00EB4D19" w:rsidP="00C95364">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0170BF">
              <w:t>32 203</w:t>
            </w:r>
            <w:r w:rsidRPr="008C6610">
              <w:t xml:space="preserve"> (</w:t>
            </w:r>
            <w:r w:rsidR="00B60A9D">
              <w:t xml:space="preserve">Тридцать две </w:t>
            </w:r>
            <w:r w:rsidRPr="008C6610">
              <w:t>тысяч</w:t>
            </w:r>
            <w:r w:rsidR="00B60A9D">
              <w:t>и двести</w:t>
            </w:r>
            <w:r w:rsidR="008B5BF2">
              <w:t xml:space="preserve"> три) рубля</w:t>
            </w:r>
            <w:r w:rsidR="000170BF">
              <w:t xml:space="preserve"> 39</w:t>
            </w:r>
            <w:r w:rsidR="008B5BF2">
              <w:t xml:space="preserve"> копейки</w:t>
            </w:r>
            <w:r w:rsidRPr="0067170A">
              <w:t xml:space="preserve"> </w:t>
            </w:r>
            <w:r w:rsidRPr="00A77070">
              <w:t>с учетом НДС.</w:t>
            </w:r>
          </w:p>
          <w:p w:rsidR="00BE6AA7" w:rsidRPr="000633A9" w:rsidRDefault="00BE6AA7" w:rsidP="00BE6AA7">
            <w:pPr>
              <w:autoSpaceDE w:val="0"/>
              <w:autoSpaceDN w:val="0"/>
              <w:adjustRightInd w:val="0"/>
              <w:spacing w:before="120" w:after="120"/>
              <w:rPr>
                <w:rFonts w:eastAsia="Calibri"/>
                <w:b/>
              </w:rPr>
            </w:pPr>
            <w:r w:rsidRPr="000633A9">
              <w:rPr>
                <w:rFonts w:eastAsia="Calibri"/>
                <w:b/>
              </w:rPr>
              <w:t xml:space="preserve">Лот № </w:t>
            </w:r>
            <w:r>
              <w:rPr>
                <w:rFonts w:eastAsia="Calibri"/>
                <w:b/>
              </w:rPr>
              <w:t>5</w:t>
            </w:r>
          </w:p>
          <w:p w:rsidR="00BE6AA7" w:rsidRPr="00B6353B" w:rsidRDefault="00BE6AA7" w:rsidP="00BE6AA7">
            <w:pPr>
              <w:jc w:val="both"/>
            </w:pPr>
            <w:r w:rsidRPr="00B6353B">
              <w:rPr>
                <w:rFonts w:eastAsia="Calibri"/>
              </w:rPr>
              <w:t xml:space="preserve">Начальная цена продажи (лота): </w:t>
            </w:r>
            <w:r w:rsidR="00B6353B" w:rsidRPr="00B6353B">
              <w:rPr>
                <w:iCs/>
              </w:rPr>
              <w:t>7 749 327</w:t>
            </w:r>
            <w:r w:rsidR="00B6353B" w:rsidRPr="00B6353B">
              <w:t xml:space="preserve"> (Семь миллионов семьсот сорок девять тысяч триста двадцать семь) рублей 30 копеек с учетом НДС 20%</w:t>
            </w:r>
            <w:r w:rsidRPr="00B6353B">
              <w:rPr>
                <w:rStyle w:val="FontStyle28"/>
                <w:sz w:val="24"/>
                <w:szCs w:val="24"/>
              </w:rPr>
              <w:t>.</w:t>
            </w:r>
          </w:p>
          <w:p w:rsidR="00BE6AA7" w:rsidRPr="00B6353B" w:rsidRDefault="00BE6AA7" w:rsidP="00BE6AA7">
            <w:pPr>
              <w:jc w:val="both"/>
              <w:rPr>
                <w:rStyle w:val="FontStyle28"/>
                <w:i/>
                <w:sz w:val="24"/>
                <w:szCs w:val="24"/>
              </w:rPr>
            </w:pPr>
          </w:p>
          <w:p w:rsidR="00BE6AA7" w:rsidRPr="00B6353B" w:rsidRDefault="00BE6AA7" w:rsidP="00BE6AA7">
            <w:pPr>
              <w:jc w:val="both"/>
              <w:rPr>
                <w:rStyle w:val="FontStyle28"/>
                <w:sz w:val="24"/>
                <w:szCs w:val="24"/>
              </w:rPr>
            </w:pPr>
            <w:r w:rsidRPr="00B6353B">
              <w:rPr>
                <w:rStyle w:val="FontStyle28"/>
                <w:sz w:val="24"/>
                <w:szCs w:val="24"/>
              </w:rPr>
              <w:t xml:space="preserve">Минимальная цена продажи </w:t>
            </w:r>
            <w:r w:rsidRPr="00B6353B">
              <w:t>(лота):</w:t>
            </w:r>
            <w:r w:rsidRPr="00B6353B">
              <w:rPr>
                <w:rStyle w:val="FontStyle28"/>
                <w:sz w:val="24"/>
                <w:szCs w:val="24"/>
              </w:rPr>
              <w:t xml:space="preserve"> </w:t>
            </w:r>
            <w:r w:rsidR="00B6353B" w:rsidRPr="00B6353B">
              <w:rPr>
                <w:iCs/>
              </w:rPr>
              <w:t>3 889 917</w:t>
            </w:r>
            <w:r w:rsidR="00B6353B" w:rsidRPr="00B6353B">
              <w:rPr>
                <w:rStyle w:val="FontStyle13"/>
                <w:sz w:val="24"/>
                <w:szCs w:val="24"/>
              </w:rPr>
              <w:t xml:space="preserve"> (Три миллиона восемьсот восемьдесят девять тысяч девятьсот семнадцать) рублей 89 копейки с учетом НДС 20%</w:t>
            </w:r>
            <w:r w:rsidR="00B6353B" w:rsidRPr="00B6353B">
              <w:t>.</w:t>
            </w:r>
          </w:p>
          <w:p w:rsidR="00BE6AA7" w:rsidRPr="005D7A2D" w:rsidRDefault="00BE6AA7" w:rsidP="00BE6AA7">
            <w:pPr>
              <w:jc w:val="both"/>
              <w:rPr>
                <w:rStyle w:val="FontStyle28"/>
                <w:sz w:val="24"/>
                <w:szCs w:val="24"/>
              </w:rPr>
            </w:pPr>
          </w:p>
          <w:p w:rsidR="00BE6AA7" w:rsidRPr="00A77070" w:rsidRDefault="00BE6AA7" w:rsidP="00BE6AA7">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Pr="0062376A">
              <w:t>1</w:t>
            </w:r>
            <w:r w:rsidR="00A07D86">
              <w:t> 286 469</w:t>
            </w:r>
            <w:r w:rsidRPr="0062376A">
              <w:t xml:space="preserve"> (Один миллион </w:t>
            </w:r>
            <w:r w:rsidR="0083434D">
              <w:t xml:space="preserve">двести </w:t>
            </w:r>
            <w:r w:rsidRPr="0062376A">
              <w:t>восемь</w:t>
            </w:r>
            <w:r w:rsidR="0083434D">
              <w:t xml:space="preserve">десят шесть </w:t>
            </w:r>
            <w:r w:rsidRPr="0062376A">
              <w:t>тысяч</w:t>
            </w:r>
            <w:r w:rsidR="00621291">
              <w:t xml:space="preserve"> четыреста шестьдесят</w:t>
            </w:r>
            <w:r w:rsidR="007C7FA3">
              <w:t xml:space="preserve"> девять</w:t>
            </w:r>
            <w:r w:rsidRPr="0062376A">
              <w:t xml:space="preserve">) рубля </w:t>
            </w:r>
            <w:r w:rsidR="00A07D86">
              <w:t>80</w:t>
            </w:r>
            <w:r w:rsidRPr="0062376A">
              <w:t xml:space="preserve"> копеек</w:t>
            </w:r>
            <w:r>
              <w:t xml:space="preserve"> </w:t>
            </w:r>
            <w:r w:rsidRPr="00A77070">
              <w:t>с учетом НДС.</w:t>
            </w:r>
          </w:p>
          <w:p w:rsidR="00BE6AA7" w:rsidRPr="001B3E78" w:rsidRDefault="00BE6AA7" w:rsidP="005B32D5">
            <w:pPr>
              <w:autoSpaceDE w:val="0"/>
              <w:autoSpaceDN w:val="0"/>
              <w:adjustRightInd w:val="0"/>
              <w:spacing w:before="120" w:after="120"/>
              <w:jc w:val="both"/>
              <w:rPr>
                <w:rFonts w:eastAsia="Calibri"/>
                <w:iCs/>
              </w:rPr>
            </w:pPr>
            <w:r w:rsidRPr="00A77070">
              <w:rPr>
                <w:rFonts w:eastAsia="Calibri"/>
                <w:i/>
              </w:rPr>
              <w:t xml:space="preserve">Шаг аукциона на повышение объектов недвижимого </w:t>
            </w:r>
            <w:r w:rsidRPr="00AE65E9">
              <w:rPr>
                <w:rFonts w:eastAsia="Calibri"/>
                <w:i/>
              </w:rPr>
              <w:t>имущества</w:t>
            </w:r>
            <w:r>
              <w:t xml:space="preserve">: </w:t>
            </w:r>
            <w:r w:rsidR="000B0079">
              <w:t>643 234</w:t>
            </w:r>
            <w:r w:rsidRPr="00AE65E9">
              <w:t xml:space="preserve"> (</w:t>
            </w:r>
            <w:r w:rsidR="005B32D5">
              <w:t>Шестьсот сорок три</w:t>
            </w:r>
            <w:r w:rsidRPr="00AE65E9">
              <w:t xml:space="preserve"> тысяч</w:t>
            </w:r>
            <w:r w:rsidR="005B32D5">
              <w:t>и</w:t>
            </w:r>
            <w:r w:rsidR="000B0079">
              <w:t xml:space="preserve"> </w:t>
            </w:r>
            <w:r w:rsidR="005B32D5">
              <w:t>двести тридцать четыре</w:t>
            </w:r>
            <w:r w:rsidR="000B0079">
              <w:t>) рубл</w:t>
            </w:r>
            <w:r w:rsidR="005B32D5">
              <w:t>я</w:t>
            </w:r>
            <w:r w:rsidR="000B0079">
              <w:t xml:space="preserve"> 90</w:t>
            </w:r>
            <w:r w:rsidRPr="00AE65E9">
              <w:t xml:space="preserve"> копеек</w:t>
            </w:r>
            <w:r>
              <w:t xml:space="preserve"> с учетом НДС</w:t>
            </w:r>
            <w:r w:rsidRPr="00A77070">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электронная площадка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Pr="007C376F">
              <w:rPr>
                <w:rFonts w:eastAsia="Calibri"/>
              </w:rPr>
              <w:t>.</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4E13FF">
              <w:rPr>
                <w:rFonts w:eastAsia="Calibri"/>
              </w:rPr>
              <w:t>07.12.2018 г.</w:t>
            </w:r>
            <w:r w:rsidR="00411B03">
              <w:rPr>
                <w:rFonts w:eastAsia="Calibri"/>
              </w:rPr>
              <w:t xml:space="preserve"> в 12</w:t>
            </w:r>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4E13FF">
              <w:rPr>
                <w:rFonts w:eastAsia="Calibri"/>
              </w:rPr>
              <w:t>1</w:t>
            </w:r>
            <w:r w:rsidR="00DA74FE">
              <w:rPr>
                <w:rFonts w:eastAsia="Calibri"/>
              </w:rPr>
              <w:t>6</w:t>
            </w:r>
            <w:r w:rsidR="004E13FF">
              <w:rPr>
                <w:rFonts w:eastAsia="Calibri"/>
              </w:rPr>
              <w:t>.01.2019</w:t>
            </w:r>
            <w:r w:rsidR="003479DB" w:rsidRPr="007C376F">
              <w:rPr>
                <w:rFonts w:eastAsia="Calibri"/>
              </w:rPr>
              <w:t>.</w:t>
            </w:r>
            <w:r w:rsidRPr="007C376F">
              <w:rPr>
                <w:rFonts w:eastAsia="Calibri"/>
              </w:rPr>
              <w:t xml:space="preserve"> в </w:t>
            </w:r>
            <w:r w:rsidR="00411B03">
              <w:rPr>
                <w:rFonts w:eastAsia="Calibri"/>
              </w:rPr>
              <w:t>12</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4E13FF">
              <w:rPr>
                <w:rFonts w:eastAsia="Calibri"/>
              </w:rPr>
              <w:t>1</w:t>
            </w:r>
            <w:r w:rsidR="000610E0">
              <w:rPr>
                <w:rFonts w:eastAsia="Calibri"/>
              </w:rPr>
              <w:t>7</w:t>
            </w:r>
            <w:r w:rsidR="004E13FF">
              <w:rPr>
                <w:rFonts w:eastAsia="Calibri"/>
              </w:rPr>
              <w:t xml:space="preserve">.01.2019 </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DA74FE">
              <w:rPr>
                <w:rFonts w:eastAsia="Calibri"/>
              </w:rPr>
              <w:t>21</w:t>
            </w:r>
            <w:r w:rsidR="004E13FF">
              <w:rPr>
                <w:rFonts w:eastAsia="Calibri"/>
              </w:rPr>
              <w:t>.01.2019 г</w:t>
            </w:r>
            <w:r w:rsidR="003479DB" w:rsidRPr="00940B7F">
              <w:rPr>
                <w:rFonts w:eastAsia="Calibri"/>
              </w:rPr>
              <w:t>.</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F4367C">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F4367C">
              <w:rPr>
                <w:rFonts w:eastAsia="Calibri"/>
              </w:rPr>
              <w:t>21</w:t>
            </w:r>
            <w:r w:rsidR="004E13FF">
              <w:rPr>
                <w:rFonts w:eastAsia="Calibri"/>
              </w:rPr>
              <w:t xml:space="preserve">.01.2019 </w:t>
            </w:r>
            <w:r w:rsidR="003479DB" w:rsidRPr="00940B7F">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39786D">
              <w:t>1 066 000</w:t>
            </w:r>
            <w:r w:rsidR="00F120F6">
              <w:t xml:space="preserve"> (</w:t>
            </w:r>
            <w:r w:rsidR="0039786D">
              <w:t>Один миллион</w:t>
            </w:r>
            <w:r w:rsidR="00261DFF">
              <w:t xml:space="preserve"> шестьдесят шесть тысяч</w:t>
            </w:r>
            <w:r w:rsidR="00A2064C" w:rsidRPr="00A2064C">
              <w:t>) рублей 00 копеек</w:t>
            </w:r>
            <w:r w:rsidRPr="00554C4C">
              <w:t xml:space="preserve">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C11287">
              <w:rPr>
                <w:szCs w:val="28"/>
              </w:rPr>
              <w:t>505 000</w:t>
            </w:r>
            <w:r w:rsidR="00A2064C" w:rsidRPr="00A2064C">
              <w:rPr>
                <w:szCs w:val="28"/>
              </w:rPr>
              <w:t xml:space="preserve"> (</w:t>
            </w:r>
            <w:r w:rsidR="00C11287">
              <w:rPr>
                <w:szCs w:val="28"/>
              </w:rPr>
              <w:t>Пятьсот пять</w:t>
            </w:r>
            <w:r w:rsidR="00F120F6">
              <w:rPr>
                <w:szCs w:val="28"/>
              </w:rPr>
              <w:t xml:space="preserve"> </w:t>
            </w:r>
            <w:r w:rsidR="00A2064C" w:rsidRPr="00A2064C">
              <w:rPr>
                <w:szCs w:val="28"/>
              </w:rPr>
              <w:t>тысяч) рублей 00 копеек</w:t>
            </w:r>
            <w:r w:rsidRPr="0043335F">
              <w:rPr>
                <w:szCs w:val="28"/>
              </w:rPr>
              <w:t xml:space="preserve"> </w:t>
            </w:r>
            <w:r w:rsidRPr="00F228F3">
              <w:rPr>
                <w:szCs w:val="28"/>
              </w:rPr>
              <w:t>с учетом НДС</w:t>
            </w:r>
            <w:r w:rsidRPr="00AE2EAA">
              <w:t>.</w:t>
            </w:r>
          </w:p>
          <w:p w:rsidR="00C95B95" w:rsidRDefault="00C95B95" w:rsidP="00C95B9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sidR="00C11287">
              <w:t>972 000</w:t>
            </w:r>
            <w:r>
              <w:t xml:space="preserve"> (</w:t>
            </w:r>
            <w:r w:rsidR="00C11287">
              <w:t>Девятьсот семьдесят две</w:t>
            </w:r>
            <w:r w:rsidRPr="00A2064C">
              <w:t xml:space="preserve"> тысяч</w:t>
            </w:r>
            <w:r w:rsidR="00C11287">
              <w:t>и</w:t>
            </w:r>
            <w:r w:rsidRPr="00A2064C">
              <w:t>) рублей 00 копеек</w:t>
            </w:r>
            <w:r w:rsidRPr="00554C4C">
              <w:t xml:space="preserve"> с учетом НДС</w:t>
            </w:r>
            <w:r>
              <w:t>.</w:t>
            </w:r>
          </w:p>
          <w:p w:rsidR="00C95B95" w:rsidRDefault="00C95B95" w:rsidP="00C95B95">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4 - </w:t>
            </w:r>
            <w:r w:rsidRPr="00AE2EAA">
              <w:rPr>
                <w:rFonts w:eastAsiaTheme="minorHAnsi"/>
                <w:lang w:eastAsia="en-US"/>
              </w:rPr>
              <w:t xml:space="preserve">в размере </w:t>
            </w:r>
            <w:r w:rsidR="00DA0C40">
              <w:rPr>
                <w:szCs w:val="28"/>
              </w:rPr>
              <w:t>38 650</w:t>
            </w:r>
            <w:r w:rsidRPr="00A2064C">
              <w:rPr>
                <w:szCs w:val="28"/>
              </w:rPr>
              <w:t xml:space="preserve"> (</w:t>
            </w:r>
            <w:r w:rsidR="00DA0C40">
              <w:rPr>
                <w:szCs w:val="28"/>
              </w:rPr>
              <w:t>Тридцать восемь</w:t>
            </w:r>
            <w:r>
              <w:rPr>
                <w:szCs w:val="28"/>
              </w:rPr>
              <w:t xml:space="preserve"> </w:t>
            </w:r>
            <w:r w:rsidRPr="00A2064C">
              <w:rPr>
                <w:szCs w:val="28"/>
              </w:rPr>
              <w:t>тысяч</w:t>
            </w:r>
            <w:r w:rsidR="00DA0C40">
              <w:rPr>
                <w:szCs w:val="28"/>
              </w:rPr>
              <w:t xml:space="preserve"> шестьсот пятьдесят</w:t>
            </w:r>
            <w:r w:rsidRPr="00A2064C">
              <w:rPr>
                <w:szCs w:val="28"/>
              </w:rPr>
              <w:t>) рублей 00 копеек</w:t>
            </w:r>
            <w:r w:rsidRPr="0043335F">
              <w:rPr>
                <w:szCs w:val="28"/>
              </w:rPr>
              <w:t xml:space="preserve"> </w:t>
            </w:r>
            <w:r w:rsidRPr="00F228F3">
              <w:rPr>
                <w:szCs w:val="28"/>
              </w:rPr>
              <w:t>с учетом НДС</w:t>
            </w:r>
            <w:r w:rsidRPr="00AE2EAA">
              <w:t>.</w:t>
            </w:r>
          </w:p>
          <w:p w:rsidR="00B666FB" w:rsidRDefault="00C95B95" w:rsidP="00D2690E">
            <w:pPr>
              <w:autoSpaceDE w:val="0"/>
              <w:autoSpaceDN w:val="0"/>
              <w:adjustRightInd w:val="0"/>
              <w:spacing w:before="120" w:after="120"/>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5 - </w:t>
            </w:r>
            <w:r w:rsidRPr="00AE2EAA">
              <w:rPr>
                <w:rFonts w:eastAsiaTheme="minorHAnsi"/>
                <w:lang w:eastAsia="en-US"/>
              </w:rPr>
              <w:t xml:space="preserve">в размере </w:t>
            </w:r>
            <w:r w:rsidR="00DA0C40">
              <w:rPr>
                <w:szCs w:val="28"/>
              </w:rPr>
              <w:t>775 000</w:t>
            </w:r>
            <w:r w:rsidRPr="00A2064C">
              <w:rPr>
                <w:szCs w:val="28"/>
              </w:rPr>
              <w:t xml:space="preserve"> (</w:t>
            </w:r>
            <w:r w:rsidR="00D2690E">
              <w:rPr>
                <w:szCs w:val="28"/>
              </w:rPr>
              <w:t>Семьсот семьдесят пять</w:t>
            </w:r>
            <w:r>
              <w:rPr>
                <w:szCs w:val="28"/>
              </w:rPr>
              <w:t xml:space="preserve"> </w:t>
            </w:r>
            <w:r w:rsidRPr="00A2064C">
              <w:rPr>
                <w:szCs w:val="28"/>
              </w:rPr>
              <w:t>тысяч) рублей 00 копеек</w:t>
            </w:r>
            <w:r w:rsidRPr="0043335F">
              <w:rPr>
                <w:szCs w:val="28"/>
              </w:rPr>
              <w:t xml:space="preserve"> </w:t>
            </w:r>
            <w:r w:rsidRPr="00F228F3">
              <w:rPr>
                <w:szCs w:val="28"/>
              </w:rPr>
              <w:t>с учетом НДС</w:t>
            </w:r>
            <w:r w:rsidRPr="00AE2EAA">
              <w:t>.</w:t>
            </w:r>
            <w:r w:rsidR="00D2690E">
              <w:rPr>
                <w:rFonts w:eastAsiaTheme="minorHAnsi"/>
                <w:bCs/>
                <w:lang w:eastAsia="en-US"/>
              </w:rPr>
              <w:t xml:space="preserve"> </w:t>
            </w:r>
          </w:p>
          <w:p w:rsidR="007D1E75" w:rsidRDefault="00085C17" w:rsidP="007D1E75">
            <w:pPr>
              <w:autoSpaceDE w:val="0"/>
              <w:autoSpaceDN w:val="0"/>
              <w:adjustRightInd w:val="0"/>
              <w:spacing w:before="120" w:after="120"/>
              <w:jc w:val="both"/>
            </w:pPr>
            <w:r w:rsidRPr="003F77CC">
              <w:rPr>
                <w:rFonts w:eastAsiaTheme="minorHAnsi"/>
                <w:bCs/>
                <w:lang w:eastAsia="en-US"/>
              </w:rPr>
              <w:t xml:space="preserve">2) </w:t>
            </w:r>
            <w:r w:rsidRPr="003F77CC">
              <w:rPr>
                <w:rFonts w:eastAsiaTheme="minorHAnsi"/>
                <w:lang w:eastAsia="en-US"/>
              </w:rPr>
              <w:t xml:space="preserve">Претендент обеспечивает поступление </w:t>
            </w:r>
            <w:r w:rsidR="00EB6DC1">
              <w:rPr>
                <w:rFonts w:eastAsiaTheme="minorHAnsi"/>
                <w:lang w:eastAsia="en-US"/>
              </w:rPr>
              <w:t>обеспечения</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A2064C">
              <w:rPr>
                <w:rFonts w:eastAsiaTheme="minorHAnsi"/>
                <w:bCs/>
                <w:lang w:eastAsia="en-US"/>
              </w:rPr>
              <w:t>07.12</w:t>
            </w:r>
            <w:r w:rsidR="00204C90" w:rsidRPr="003F77CC">
              <w:rPr>
                <w:rFonts w:eastAsiaTheme="minorHAnsi"/>
                <w:bCs/>
                <w:lang w:eastAsia="en-US"/>
              </w:rPr>
              <w:t>.2018</w:t>
            </w:r>
            <w:r w:rsidR="00A2064C">
              <w:rPr>
                <w:rFonts w:eastAsiaTheme="minorHAnsi"/>
                <w:bCs/>
                <w:lang w:eastAsia="en-US"/>
              </w:rPr>
              <w:t xml:space="preserve"> г.</w:t>
            </w:r>
            <w:r w:rsidRPr="003F77CC">
              <w:rPr>
                <w:rFonts w:eastAsiaTheme="minorHAnsi"/>
                <w:bCs/>
                <w:lang w:eastAsia="en-US"/>
              </w:rPr>
              <w:t xml:space="preserve"> по </w:t>
            </w:r>
            <w:r w:rsidR="00A2064C">
              <w:rPr>
                <w:rFonts w:eastAsiaTheme="minorHAnsi"/>
                <w:bCs/>
                <w:lang w:eastAsia="en-US"/>
              </w:rPr>
              <w:t>1</w:t>
            </w:r>
            <w:r w:rsidR="00AD3310">
              <w:rPr>
                <w:rFonts w:eastAsiaTheme="minorHAnsi"/>
                <w:bCs/>
                <w:lang w:eastAsia="en-US"/>
              </w:rPr>
              <w:t>6</w:t>
            </w:r>
            <w:r w:rsidR="00A2064C">
              <w:rPr>
                <w:rFonts w:eastAsiaTheme="minorHAnsi"/>
                <w:bCs/>
                <w:lang w:eastAsia="en-US"/>
              </w:rPr>
              <w:t>.01.2019 г</w:t>
            </w:r>
            <w:r w:rsidR="007D1E75">
              <w:rPr>
                <w:rFonts w:eastAsiaTheme="minorHAnsi"/>
                <w:bCs/>
                <w:lang w:eastAsia="en-US"/>
              </w:rPr>
              <w:t xml:space="preserve">. </w:t>
            </w:r>
            <w:r w:rsidR="007D1E75" w:rsidRPr="00443E90">
              <w:t xml:space="preserve">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Pr="00C851AE" w:rsidRDefault="00E70AEA" w:rsidP="00E70AEA">
            <w:pPr>
              <w:pStyle w:val="aff2"/>
              <w:jc w:val="both"/>
              <w:rPr>
                <w:i w:val="0"/>
                <w:sz w:val="24"/>
                <w:szCs w:val="24"/>
              </w:rPr>
            </w:pPr>
            <w:r w:rsidRPr="00C851AE">
              <w:rPr>
                <w:i w:val="0"/>
                <w:sz w:val="24"/>
                <w:szCs w:val="24"/>
              </w:rPr>
              <w:t>10) Обеспечение возвращается в случаях и в сроки, которые установлены пунктами раздел</w:t>
            </w:r>
            <w:r w:rsidR="00E73103" w:rsidRPr="00C851AE">
              <w:rPr>
                <w:i w:val="0"/>
                <w:sz w:val="24"/>
                <w:szCs w:val="24"/>
              </w:rPr>
              <w:t>ом</w:t>
            </w:r>
            <w:r w:rsidRPr="00C851AE">
              <w:rPr>
                <w:i w:val="0"/>
                <w:sz w:val="24"/>
                <w:szCs w:val="24"/>
              </w:rPr>
              <w:t xml:space="preserve"> </w:t>
            </w:r>
            <w:r w:rsidR="00E73103" w:rsidRPr="00C851AE">
              <w:rPr>
                <w:i w:val="0"/>
                <w:sz w:val="24"/>
                <w:szCs w:val="24"/>
              </w:rPr>
              <w:t>12.10. -12.</w:t>
            </w:r>
            <w:r w:rsidR="00994EF2" w:rsidRPr="00C851AE">
              <w:rPr>
                <w:i w:val="0"/>
                <w:sz w:val="24"/>
                <w:szCs w:val="24"/>
              </w:rPr>
              <w:t xml:space="preserve">18. </w:t>
            </w:r>
            <w:r w:rsidRPr="00C851AE">
              <w:rPr>
                <w:i w:val="0"/>
                <w:sz w:val="24"/>
                <w:szCs w:val="24"/>
              </w:rPr>
              <w:t xml:space="preserve">путем перечисления суммы внесенного </w:t>
            </w:r>
            <w:r w:rsidR="005202F0" w:rsidRPr="00C851AE">
              <w:rPr>
                <w:i w:val="0"/>
                <w:sz w:val="24"/>
                <w:szCs w:val="24"/>
              </w:rPr>
              <w:t>обеспечения</w:t>
            </w:r>
            <w:r w:rsidRPr="00C851AE">
              <w:rPr>
                <w:i w:val="0"/>
                <w:sz w:val="24"/>
                <w:szCs w:val="24"/>
              </w:rPr>
              <w:t xml:space="preserve"> на расчетный счет, указанный в обращении, согласно  Приложению 6. </w:t>
            </w:r>
          </w:p>
          <w:p w:rsidR="00A0238C" w:rsidRPr="00C851AE" w:rsidRDefault="00E73103" w:rsidP="00E70AEA">
            <w:pPr>
              <w:pStyle w:val="aff2"/>
              <w:jc w:val="both"/>
              <w:rPr>
                <w:i w:val="0"/>
                <w:sz w:val="24"/>
                <w:szCs w:val="24"/>
              </w:rPr>
            </w:pPr>
            <w:r w:rsidRPr="00C851AE">
              <w:rPr>
                <w:i w:val="0"/>
                <w:sz w:val="24"/>
                <w:szCs w:val="24"/>
              </w:rPr>
              <w:t xml:space="preserve">11) </w:t>
            </w:r>
            <w:r w:rsidR="00E70AEA" w:rsidRPr="00C851AE">
              <w:rPr>
                <w:i w:val="0"/>
                <w:sz w:val="24"/>
                <w:szCs w:val="24"/>
              </w:rPr>
              <w:t xml:space="preserve">Обращение на возврат обеспечительного платежа  по форме, указанной в Приложении </w:t>
            </w:r>
            <w:r w:rsidR="005202F0" w:rsidRPr="00C851AE">
              <w:rPr>
                <w:i w:val="0"/>
                <w:sz w:val="24"/>
                <w:szCs w:val="24"/>
              </w:rPr>
              <w:t>6</w:t>
            </w:r>
            <w:r w:rsidR="00E70AEA" w:rsidRPr="00C851AE">
              <w:rPr>
                <w:i w:val="0"/>
                <w:sz w:val="24"/>
                <w:szCs w:val="24"/>
              </w:rPr>
              <w:t xml:space="preserve">, представляется  </w:t>
            </w:r>
            <w:r w:rsidRPr="00C851AE">
              <w:rPr>
                <w:i w:val="0"/>
                <w:sz w:val="24"/>
                <w:szCs w:val="24"/>
              </w:rPr>
              <w:t>Претендентом</w:t>
            </w:r>
            <w:r w:rsidR="00E70AEA" w:rsidRPr="00C851AE">
              <w:rPr>
                <w:i w:val="0"/>
                <w:sz w:val="24"/>
                <w:szCs w:val="24"/>
              </w:rPr>
              <w:t xml:space="preserve"> одновременно с Аукционной заявкой. В случае</w:t>
            </w:r>
            <w:proofErr w:type="gramStart"/>
            <w:r w:rsidR="00E70AEA" w:rsidRPr="00C851AE">
              <w:rPr>
                <w:i w:val="0"/>
                <w:sz w:val="24"/>
                <w:szCs w:val="24"/>
              </w:rPr>
              <w:t>,</w:t>
            </w:r>
            <w:proofErr w:type="gramEnd"/>
            <w:r w:rsidR="00E70AEA" w:rsidRPr="00C851AE">
              <w:rPr>
                <w:i w:val="0"/>
                <w:sz w:val="24"/>
                <w:szCs w:val="24"/>
              </w:rPr>
              <w:t xml:space="preserve"> если </w:t>
            </w:r>
            <w:r w:rsidRPr="00C851AE">
              <w:rPr>
                <w:i w:val="0"/>
                <w:sz w:val="24"/>
                <w:szCs w:val="24"/>
              </w:rPr>
              <w:t>Претендент</w:t>
            </w:r>
            <w:r w:rsidR="00E70AEA" w:rsidRPr="00C851AE">
              <w:rPr>
                <w:i w:val="0"/>
                <w:sz w:val="24"/>
                <w:szCs w:val="24"/>
              </w:rPr>
              <w:t xml:space="preserve"> не представил в составе Аукционной заявки указанное обращение, сроки на возврат обеспеч</w:t>
            </w:r>
            <w:r w:rsidRPr="00C851AE">
              <w:rPr>
                <w:i w:val="0"/>
                <w:sz w:val="24"/>
                <w:szCs w:val="24"/>
              </w:rPr>
              <w:t>ения</w:t>
            </w:r>
            <w:r w:rsidR="00E70AEA" w:rsidRPr="00C851AE">
              <w:rPr>
                <w:i w:val="0"/>
                <w:sz w:val="24"/>
                <w:szCs w:val="24"/>
              </w:rPr>
              <w:t xml:space="preserve"> (при наступлении оснований для возврата), указанные в пунктах </w:t>
            </w:r>
            <w:r w:rsidR="00994EF2" w:rsidRPr="00C851AE">
              <w:rPr>
                <w:i w:val="0"/>
                <w:sz w:val="24"/>
                <w:szCs w:val="24"/>
              </w:rPr>
              <w:t xml:space="preserve">12.10. -12.18. </w:t>
            </w:r>
            <w:r w:rsidRPr="00C851AE">
              <w:rPr>
                <w:i w:val="0"/>
                <w:sz w:val="24"/>
                <w:szCs w:val="24"/>
              </w:rPr>
              <w:t>н</w:t>
            </w:r>
            <w:r w:rsidR="00E70AEA" w:rsidRPr="00C851AE">
              <w:rPr>
                <w:i w:val="0"/>
                <w:sz w:val="24"/>
                <w:szCs w:val="24"/>
              </w:rPr>
              <w:t>астоящ</w:t>
            </w:r>
            <w:r w:rsidRPr="00C851AE">
              <w:rPr>
                <w:i w:val="0"/>
                <w:sz w:val="24"/>
                <w:szCs w:val="24"/>
              </w:rPr>
              <w:t>его информационного сообщения</w:t>
            </w:r>
            <w:r w:rsidR="00E70AEA" w:rsidRPr="00C851AE">
              <w:rPr>
                <w:i w:val="0"/>
                <w:sz w:val="24"/>
                <w:szCs w:val="24"/>
              </w:rPr>
              <w:t xml:space="preserve">, исчисляются с даты получения Организатором обращения участника на возврат </w:t>
            </w:r>
            <w:r w:rsidR="00B813AD" w:rsidRPr="00C851AE">
              <w:rPr>
                <w:i w:val="0"/>
                <w:sz w:val="24"/>
                <w:szCs w:val="24"/>
              </w:rPr>
              <w:t>обеспечения.</w:t>
            </w:r>
          </w:p>
          <w:p w:rsidR="00A0238C" w:rsidRPr="00C851AE" w:rsidRDefault="00A0238C" w:rsidP="00E70AEA">
            <w:pPr>
              <w:pStyle w:val="aff2"/>
              <w:jc w:val="both"/>
              <w:rPr>
                <w:i w:val="0"/>
                <w:sz w:val="24"/>
                <w:szCs w:val="24"/>
              </w:rPr>
            </w:pPr>
            <w:r w:rsidRPr="00C851AE">
              <w:rPr>
                <w:i w:val="0"/>
                <w:sz w:val="24"/>
                <w:szCs w:val="24"/>
              </w:rPr>
              <w:t>12) Претендент</w:t>
            </w:r>
            <w:r w:rsidR="00E70AEA" w:rsidRPr="00C851AE">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51AE">
              <w:rPr>
                <w:i w:val="0"/>
                <w:sz w:val="24"/>
                <w:szCs w:val="24"/>
              </w:rPr>
              <w:t>ения</w:t>
            </w:r>
            <w:r w:rsidR="00E70AEA" w:rsidRPr="00C851AE">
              <w:rPr>
                <w:i w:val="0"/>
                <w:sz w:val="24"/>
                <w:szCs w:val="24"/>
              </w:rPr>
              <w:t xml:space="preserve"> в случае, если </w:t>
            </w:r>
            <w:r w:rsidRPr="00C851AE">
              <w:rPr>
                <w:i w:val="0"/>
                <w:sz w:val="24"/>
                <w:szCs w:val="24"/>
              </w:rPr>
              <w:t>Претендент</w:t>
            </w:r>
            <w:r w:rsidR="00E70AEA" w:rsidRPr="00C851AE">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C851AE">
              <w:rPr>
                <w:i w:val="0"/>
                <w:sz w:val="24"/>
                <w:szCs w:val="24"/>
              </w:rPr>
              <w:t>12.10. -12.</w:t>
            </w:r>
            <w:r w:rsidR="00B813AD" w:rsidRPr="00C851AE">
              <w:rPr>
                <w:i w:val="0"/>
                <w:sz w:val="24"/>
                <w:szCs w:val="24"/>
              </w:rPr>
              <w:t>18</w:t>
            </w:r>
            <w:r w:rsidR="00E70AEA" w:rsidRPr="00C851AE">
              <w:rPr>
                <w:i w:val="0"/>
                <w:sz w:val="24"/>
                <w:szCs w:val="24"/>
              </w:rPr>
              <w:t>, исчисляется с момента получения письменного уведомления об изменении банковских реквизитов.</w:t>
            </w:r>
          </w:p>
          <w:p w:rsidR="00543FCC" w:rsidRPr="00C851AE" w:rsidRDefault="00A0238C" w:rsidP="00E70AEA">
            <w:pPr>
              <w:pStyle w:val="aff2"/>
              <w:jc w:val="both"/>
              <w:rPr>
                <w:i w:val="0"/>
                <w:sz w:val="24"/>
                <w:szCs w:val="24"/>
              </w:rPr>
            </w:pPr>
            <w:r w:rsidRPr="00C851AE">
              <w:rPr>
                <w:i w:val="0"/>
                <w:sz w:val="24"/>
                <w:szCs w:val="24"/>
              </w:rPr>
              <w:t>13)</w:t>
            </w:r>
            <w:r w:rsidR="00E70AEA" w:rsidRPr="00C851AE">
              <w:rPr>
                <w:i w:val="0"/>
                <w:sz w:val="24"/>
                <w:szCs w:val="24"/>
              </w:rPr>
              <w:t xml:space="preserve"> В случае если </w:t>
            </w:r>
            <w:r w:rsidRPr="00C851AE">
              <w:rPr>
                <w:i w:val="0"/>
                <w:sz w:val="24"/>
                <w:szCs w:val="24"/>
              </w:rPr>
              <w:t>Претендент</w:t>
            </w:r>
            <w:r w:rsidR="00E70AEA" w:rsidRPr="00C851AE">
              <w:rPr>
                <w:i w:val="0"/>
                <w:sz w:val="24"/>
                <w:szCs w:val="24"/>
              </w:rPr>
              <w:t xml:space="preserve"> не будет допущен к участию в торгах, Организатор обязуется возвратить сумму внесенного </w:t>
            </w:r>
            <w:r w:rsidR="008D794D" w:rsidRPr="00C851AE">
              <w:rPr>
                <w:i w:val="0"/>
                <w:sz w:val="24"/>
                <w:szCs w:val="24"/>
              </w:rPr>
              <w:t>Претендентом</w:t>
            </w:r>
            <w:r w:rsidR="00E70AEA" w:rsidRPr="00C851AE">
              <w:rPr>
                <w:i w:val="0"/>
                <w:sz w:val="24"/>
                <w:szCs w:val="24"/>
              </w:rPr>
              <w:t xml:space="preserve"> обеспеч</w:t>
            </w:r>
            <w:r w:rsidR="008D794D" w:rsidRPr="00C851AE">
              <w:rPr>
                <w:i w:val="0"/>
                <w:sz w:val="24"/>
                <w:szCs w:val="24"/>
              </w:rPr>
              <w:t>ения</w:t>
            </w:r>
            <w:r w:rsidR="00E70AEA" w:rsidRPr="00C851AE">
              <w:rPr>
                <w:i w:val="0"/>
                <w:sz w:val="24"/>
                <w:szCs w:val="24"/>
              </w:rPr>
              <w:t xml:space="preserve"> в течение 15 (пятнадцати) рабочих дней с даты </w:t>
            </w:r>
            <w:proofErr w:type="gramStart"/>
            <w:r w:rsidR="00E70AEA" w:rsidRPr="00C851AE">
              <w:rPr>
                <w:i w:val="0"/>
                <w:sz w:val="24"/>
                <w:szCs w:val="24"/>
              </w:rPr>
              <w:t>подписания протокола окончания приема заявок</w:t>
            </w:r>
            <w:proofErr w:type="gramEnd"/>
            <w:r w:rsidR="00E70AEA" w:rsidRPr="00C851AE">
              <w:rPr>
                <w:i w:val="0"/>
                <w:sz w:val="24"/>
                <w:szCs w:val="24"/>
              </w:rPr>
              <w:t xml:space="preserve"> либо с даты поступления обращения </w:t>
            </w:r>
            <w:r w:rsidR="008D794D" w:rsidRPr="00C851AE">
              <w:rPr>
                <w:i w:val="0"/>
                <w:sz w:val="24"/>
                <w:szCs w:val="24"/>
              </w:rPr>
              <w:t xml:space="preserve">Претендента </w:t>
            </w:r>
            <w:r w:rsidR="00E70AEA" w:rsidRPr="00C851AE">
              <w:rPr>
                <w:i w:val="0"/>
                <w:sz w:val="24"/>
                <w:szCs w:val="24"/>
              </w:rPr>
              <w:t xml:space="preserve">в случае, установленном </w:t>
            </w:r>
            <w:r w:rsidR="001C1441" w:rsidRPr="00C851AE">
              <w:rPr>
                <w:i w:val="0"/>
                <w:sz w:val="24"/>
                <w:szCs w:val="24"/>
              </w:rPr>
              <w:t>настоящим</w:t>
            </w:r>
            <w:r w:rsidR="00543FCC" w:rsidRPr="00C851AE">
              <w:rPr>
                <w:i w:val="0"/>
                <w:sz w:val="24"/>
                <w:szCs w:val="24"/>
              </w:rPr>
              <w:t xml:space="preserve"> информ</w:t>
            </w:r>
            <w:r w:rsidR="001C1441" w:rsidRPr="00C851AE">
              <w:rPr>
                <w:i w:val="0"/>
                <w:sz w:val="24"/>
                <w:szCs w:val="24"/>
              </w:rPr>
              <w:t>ационным</w:t>
            </w:r>
            <w:r w:rsidR="00543FCC" w:rsidRPr="00C851AE">
              <w:rPr>
                <w:i w:val="0"/>
                <w:sz w:val="24"/>
                <w:szCs w:val="24"/>
              </w:rPr>
              <w:t xml:space="preserve"> соо</w:t>
            </w:r>
            <w:r w:rsidR="001C1441" w:rsidRPr="00C851AE">
              <w:rPr>
                <w:i w:val="0"/>
                <w:sz w:val="24"/>
                <w:szCs w:val="24"/>
              </w:rPr>
              <w:t>бщением</w:t>
            </w:r>
            <w:r w:rsidR="00E70AEA" w:rsidRPr="00C851AE">
              <w:rPr>
                <w:i w:val="0"/>
                <w:sz w:val="24"/>
                <w:szCs w:val="24"/>
              </w:rPr>
              <w:t>.</w:t>
            </w:r>
          </w:p>
          <w:p w:rsidR="00891034" w:rsidRPr="00C851AE" w:rsidRDefault="00543FCC" w:rsidP="00E70AEA">
            <w:pPr>
              <w:pStyle w:val="aff2"/>
              <w:jc w:val="both"/>
              <w:rPr>
                <w:i w:val="0"/>
                <w:sz w:val="24"/>
                <w:szCs w:val="24"/>
              </w:rPr>
            </w:pPr>
            <w:r w:rsidRPr="00C851AE">
              <w:rPr>
                <w:i w:val="0"/>
                <w:sz w:val="24"/>
                <w:szCs w:val="24"/>
              </w:rPr>
              <w:t>14)</w:t>
            </w:r>
            <w:r w:rsidR="00E70AEA" w:rsidRPr="00C851AE">
              <w:rPr>
                <w:i w:val="0"/>
                <w:sz w:val="24"/>
                <w:szCs w:val="24"/>
              </w:rPr>
              <w:t xml:space="preserve"> В случае если </w:t>
            </w:r>
            <w:r w:rsidRPr="00C851AE">
              <w:rPr>
                <w:i w:val="0"/>
                <w:sz w:val="24"/>
                <w:szCs w:val="24"/>
              </w:rPr>
              <w:t>Претендент</w:t>
            </w:r>
            <w:r w:rsidR="001C1441" w:rsidRPr="00C851AE">
              <w:rPr>
                <w:i w:val="0"/>
                <w:sz w:val="24"/>
                <w:szCs w:val="24"/>
              </w:rPr>
              <w:t xml:space="preserve"> </w:t>
            </w:r>
            <w:r w:rsidR="00E70AEA" w:rsidRPr="00C851AE">
              <w:rPr>
                <w:i w:val="0"/>
                <w:sz w:val="24"/>
                <w:szCs w:val="24"/>
              </w:rPr>
              <w:t xml:space="preserve">участвовал в торгах, но не выиграл их, Организатор обязуется возвратить сумму внесенного </w:t>
            </w:r>
            <w:r w:rsidR="001C1441" w:rsidRPr="00C851AE">
              <w:rPr>
                <w:i w:val="0"/>
                <w:sz w:val="24"/>
                <w:szCs w:val="24"/>
              </w:rPr>
              <w:t>Претендентом</w:t>
            </w:r>
            <w:r w:rsidR="00E70AEA" w:rsidRPr="00C851AE">
              <w:rPr>
                <w:i w:val="0"/>
                <w:sz w:val="24"/>
                <w:szCs w:val="24"/>
              </w:rPr>
              <w:t xml:space="preserve"> обеспеч</w:t>
            </w:r>
            <w:r w:rsidR="001C1441" w:rsidRPr="00C851AE">
              <w:rPr>
                <w:i w:val="0"/>
                <w:sz w:val="24"/>
                <w:szCs w:val="24"/>
              </w:rPr>
              <w:t>ения</w:t>
            </w:r>
            <w:r w:rsidR="00E70AEA" w:rsidRPr="00C851AE">
              <w:rPr>
                <w:i w:val="0"/>
                <w:sz w:val="24"/>
                <w:szCs w:val="24"/>
              </w:rPr>
              <w:t xml:space="preserve"> в течение 15 (пятнадцати) рабочих дней </w:t>
            </w:r>
            <w:proofErr w:type="gramStart"/>
            <w:r w:rsidR="00E70AEA" w:rsidRPr="00C851AE">
              <w:rPr>
                <w:i w:val="0"/>
                <w:sz w:val="24"/>
                <w:szCs w:val="24"/>
              </w:rPr>
              <w:t>с даты подписания</w:t>
            </w:r>
            <w:proofErr w:type="gramEnd"/>
            <w:r w:rsidR="00E70AEA" w:rsidRPr="00C851AE">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51AE">
              <w:rPr>
                <w:i w:val="0"/>
                <w:sz w:val="24"/>
                <w:szCs w:val="24"/>
              </w:rPr>
              <w:t>настоящим информационным сообщением.</w:t>
            </w:r>
          </w:p>
          <w:p w:rsidR="00891034" w:rsidRPr="00C851AE" w:rsidRDefault="00891034" w:rsidP="00E70AEA">
            <w:pPr>
              <w:pStyle w:val="aff2"/>
              <w:jc w:val="both"/>
              <w:rPr>
                <w:i w:val="0"/>
                <w:sz w:val="24"/>
                <w:szCs w:val="24"/>
              </w:rPr>
            </w:pPr>
            <w:r w:rsidRPr="00C851AE">
              <w:rPr>
                <w:i w:val="0"/>
                <w:sz w:val="24"/>
                <w:szCs w:val="24"/>
              </w:rPr>
              <w:t>15)</w:t>
            </w:r>
            <w:r w:rsidR="00E70AEA" w:rsidRPr="00C851AE">
              <w:rPr>
                <w:i w:val="0"/>
                <w:sz w:val="24"/>
                <w:szCs w:val="24"/>
              </w:rPr>
              <w:t xml:space="preserve"> В случае отзыва </w:t>
            </w:r>
            <w:r w:rsidRPr="00C851AE">
              <w:rPr>
                <w:i w:val="0"/>
                <w:sz w:val="24"/>
                <w:szCs w:val="24"/>
              </w:rPr>
              <w:t>Претендентом</w:t>
            </w:r>
            <w:r w:rsidR="00E70AEA" w:rsidRPr="00C851AE">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51AE">
              <w:rPr>
                <w:i w:val="0"/>
                <w:sz w:val="24"/>
                <w:szCs w:val="24"/>
              </w:rPr>
              <w:t>Претендент</w:t>
            </w:r>
            <w:r w:rsidR="00897895" w:rsidRPr="00C851AE">
              <w:rPr>
                <w:i w:val="0"/>
                <w:sz w:val="24"/>
                <w:szCs w:val="24"/>
              </w:rPr>
              <w:t>ом</w:t>
            </w:r>
            <w:r w:rsidR="00E70AEA" w:rsidRPr="00C851AE">
              <w:rPr>
                <w:i w:val="0"/>
                <w:sz w:val="24"/>
                <w:szCs w:val="24"/>
              </w:rPr>
              <w:t xml:space="preserve"> обеспеч</w:t>
            </w:r>
            <w:r w:rsidRPr="00C851AE">
              <w:rPr>
                <w:i w:val="0"/>
                <w:sz w:val="24"/>
                <w:szCs w:val="24"/>
              </w:rPr>
              <w:t>ения</w:t>
            </w:r>
            <w:r w:rsidR="00E70AEA" w:rsidRPr="00C851AE">
              <w:rPr>
                <w:i w:val="0"/>
                <w:sz w:val="24"/>
                <w:szCs w:val="24"/>
              </w:rPr>
              <w:t xml:space="preserve"> в течение 15 (пятнадцати) рабочих дней со дня поступления от </w:t>
            </w:r>
            <w:r w:rsidRPr="00C851AE">
              <w:rPr>
                <w:i w:val="0"/>
                <w:sz w:val="24"/>
                <w:szCs w:val="24"/>
              </w:rPr>
              <w:t>Претендента</w:t>
            </w:r>
            <w:r w:rsidR="00E70AEA" w:rsidRPr="00C851AE">
              <w:rPr>
                <w:i w:val="0"/>
                <w:sz w:val="24"/>
                <w:szCs w:val="24"/>
              </w:rPr>
              <w:t xml:space="preserve"> уведомления об отзыве заявки,</w:t>
            </w:r>
            <w:r w:rsidR="000B039D" w:rsidRPr="00C851AE">
              <w:rPr>
                <w:i w:val="0"/>
                <w:sz w:val="24"/>
                <w:szCs w:val="24"/>
              </w:rPr>
              <w:t xml:space="preserve"> </w:t>
            </w:r>
            <w:r w:rsidR="00E70AEA" w:rsidRPr="00C851AE">
              <w:rPr>
                <w:i w:val="0"/>
                <w:sz w:val="24"/>
                <w:szCs w:val="24"/>
              </w:rPr>
              <w:t xml:space="preserve">либо </w:t>
            </w:r>
            <w:proofErr w:type="gramStart"/>
            <w:r w:rsidR="00E70AEA" w:rsidRPr="00C851AE">
              <w:rPr>
                <w:i w:val="0"/>
                <w:sz w:val="24"/>
                <w:szCs w:val="24"/>
              </w:rPr>
              <w:t>с даты поступления</w:t>
            </w:r>
            <w:proofErr w:type="gramEnd"/>
            <w:r w:rsidR="00E70AEA" w:rsidRPr="00C851AE">
              <w:rPr>
                <w:i w:val="0"/>
                <w:sz w:val="24"/>
                <w:szCs w:val="24"/>
              </w:rPr>
              <w:t xml:space="preserve"> обращения участника в случае, установленном </w:t>
            </w:r>
            <w:r w:rsidRPr="00C851AE">
              <w:rPr>
                <w:i w:val="0"/>
                <w:sz w:val="24"/>
                <w:szCs w:val="24"/>
              </w:rPr>
              <w:t>настоящим информационным сообщением.</w:t>
            </w:r>
          </w:p>
          <w:p w:rsidR="00F52595" w:rsidRPr="00C851AE" w:rsidRDefault="000B039D" w:rsidP="00E70AEA">
            <w:pPr>
              <w:pStyle w:val="aff2"/>
              <w:jc w:val="both"/>
              <w:rPr>
                <w:i w:val="0"/>
                <w:sz w:val="24"/>
                <w:szCs w:val="24"/>
              </w:rPr>
            </w:pPr>
            <w:r w:rsidRPr="00C851AE">
              <w:rPr>
                <w:i w:val="0"/>
                <w:sz w:val="24"/>
                <w:szCs w:val="24"/>
              </w:rPr>
              <w:t>16)</w:t>
            </w:r>
            <w:r w:rsidR="00E70AEA" w:rsidRPr="00C851AE">
              <w:rPr>
                <w:i w:val="0"/>
                <w:sz w:val="24"/>
                <w:szCs w:val="24"/>
              </w:rPr>
              <w:t xml:space="preserve"> В случае признания торгов несостоявшимися Организатор обязуется возвратить сумму внесенного </w:t>
            </w:r>
            <w:r w:rsidR="00F52595" w:rsidRPr="00C851AE">
              <w:rPr>
                <w:i w:val="0"/>
                <w:sz w:val="24"/>
                <w:szCs w:val="24"/>
              </w:rPr>
              <w:t>Претендент</w:t>
            </w:r>
            <w:r w:rsidRPr="00C851AE">
              <w:rPr>
                <w:i w:val="0"/>
                <w:sz w:val="24"/>
                <w:szCs w:val="24"/>
              </w:rPr>
              <w:t>ом</w:t>
            </w:r>
            <w:r w:rsidR="00E70AEA" w:rsidRPr="00C851AE">
              <w:rPr>
                <w:i w:val="0"/>
                <w:sz w:val="24"/>
                <w:szCs w:val="24"/>
              </w:rPr>
              <w:t xml:space="preserve"> обеспеч</w:t>
            </w:r>
            <w:r w:rsidR="00F52595" w:rsidRPr="00C851AE">
              <w:rPr>
                <w:i w:val="0"/>
                <w:sz w:val="24"/>
                <w:szCs w:val="24"/>
              </w:rPr>
              <w:t>ения</w:t>
            </w:r>
            <w:r w:rsidR="00E70AEA" w:rsidRPr="00C851AE">
              <w:rPr>
                <w:i w:val="0"/>
                <w:sz w:val="24"/>
                <w:szCs w:val="24"/>
              </w:rPr>
              <w:t xml:space="preserve"> в течение 15 (пятнадцати) рабочих дней </w:t>
            </w:r>
            <w:proofErr w:type="gramStart"/>
            <w:r w:rsidR="00E70AEA" w:rsidRPr="00C851AE">
              <w:rPr>
                <w:i w:val="0"/>
                <w:sz w:val="24"/>
                <w:szCs w:val="24"/>
              </w:rPr>
              <w:t>с даты подписания</w:t>
            </w:r>
            <w:proofErr w:type="gramEnd"/>
            <w:r w:rsidR="00E70AEA" w:rsidRPr="00C851AE">
              <w:rPr>
                <w:i w:val="0"/>
                <w:sz w:val="24"/>
                <w:szCs w:val="24"/>
              </w:rPr>
              <w:t xml:space="preserve"> протокола о признании торгов несостоявшимися</w:t>
            </w:r>
            <w:r w:rsidRPr="00C851AE">
              <w:rPr>
                <w:i w:val="0"/>
                <w:sz w:val="24"/>
                <w:szCs w:val="24"/>
              </w:rPr>
              <w:t>,</w:t>
            </w:r>
            <w:r w:rsidR="00DF5474" w:rsidRPr="00C851AE">
              <w:rPr>
                <w:i w:val="0"/>
                <w:sz w:val="24"/>
                <w:szCs w:val="24"/>
              </w:rPr>
              <w:t xml:space="preserve"> </w:t>
            </w:r>
            <w:r w:rsidR="00E70AEA" w:rsidRPr="00C851AE">
              <w:rPr>
                <w:i w:val="0"/>
                <w:sz w:val="24"/>
                <w:szCs w:val="24"/>
              </w:rPr>
              <w:t xml:space="preserve">либо с даты поступления обращения </w:t>
            </w:r>
            <w:r w:rsidR="00D23CDC" w:rsidRPr="00C851AE">
              <w:rPr>
                <w:i w:val="0"/>
                <w:sz w:val="24"/>
                <w:szCs w:val="24"/>
              </w:rPr>
              <w:t>Претендентом</w:t>
            </w:r>
            <w:r w:rsidR="00E70AEA" w:rsidRPr="00C851AE">
              <w:rPr>
                <w:i w:val="0"/>
                <w:sz w:val="24"/>
                <w:szCs w:val="24"/>
              </w:rPr>
              <w:t xml:space="preserve"> в случае, установленном </w:t>
            </w:r>
            <w:r w:rsidR="00F52595" w:rsidRPr="00C851AE">
              <w:rPr>
                <w:i w:val="0"/>
                <w:sz w:val="24"/>
                <w:szCs w:val="24"/>
              </w:rPr>
              <w:t xml:space="preserve">настоящим информационным сообщением </w:t>
            </w:r>
          </w:p>
          <w:p w:rsidR="00D23CDC" w:rsidRPr="00C851AE" w:rsidRDefault="00F52595" w:rsidP="00D23CDC">
            <w:pPr>
              <w:pStyle w:val="aff2"/>
              <w:jc w:val="both"/>
              <w:rPr>
                <w:i w:val="0"/>
                <w:sz w:val="24"/>
                <w:szCs w:val="24"/>
              </w:rPr>
            </w:pPr>
            <w:r w:rsidRPr="00C851AE">
              <w:rPr>
                <w:i w:val="0"/>
                <w:sz w:val="24"/>
                <w:szCs w:val="24"/>
              </w:rPr>
              <w:t xml:space="preserve">17) </w:t>
            </w:r>
            <w:r w:rsidR="00E70AEA" w:rsidRPr="00C851AE">
              <w:rPr>
                <w:i w:val="0"/>
                <w:sz w:val="24"/>
                <w:szCs w:val="24"/>
              </w:rPr>
              <w:t xml:space="preserve">При этом, в случае, если данный </w:t>
            </w:r>
            <w:r w:rsidRPr="00C851AE">
              <w:rPr>
                <w:i w:val="0"/>
                <w:sz w:val="24"/>
                <w:szCs w:val="24"/>
              </w:rPr>
              <w:t>Претендент</w:t>
            </w:r>
            <w:r w:rsidR="00E70AEA" w:rsidRPr="00C851AE">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C851AE">
              <w:rPr>
                <w:i w:val="0"/>
                <w:sz w:val="24"/>
                <w:szCs w:val="24"/>
              </w:rPr>
              <w:t xml:space="preserve">чение </w:t>
            </w:r>
            <w:r w:rsidR="00E70AEA" w:rsidRPr="00C851AE">
              <w:rPr>
                <w:i w:val="0"/>
                <w:sz w:val="24"/>
                <w:szCs w:val="24"/>
              </w:rPr>
              <w:t>засчитывается в качестве оплаты по данному Договору</w:t>
            </w:r>
            <w:r w:rsidR="00D23CDC" w:rsidRPr="00C851AE">
              <w:rPr>
                <w:i w:val="0"/>
                <w:sz w:val="24"/>
                <w:szCs w:val="24"/>
              </w:rPr>
              <w:t xml:space="preserve"> купли-продажи имущества.</w:t>
            </w:r>
          </w:p>
          <w:p w:rsidR="00E70AEA" w:rsidRPr="00845DD8" w:rsidRDefault="00D23CDC" w:rsidP="000B039D">
            <w:pPr>
              <w:pStyle w:val="aff2"/>
              <w:jc w:val="both"/>
              <w:rPr>
                <w:iCs/>
              </w:rPr>
            </w:pPr>
            <w:r w:rsidRPr="00C851AE">
              <w:rPr>
                <w:i w:val="0"/>
                <w:sz w:val="24"/>
                <w:szCs w:val="24"/>
              </w:rPr>
              <w:t>18)</w:t>
            </w:r>
            <w:r w:rsidR="00E70AEA" w:rsidRPr="00C851AE">
              <w:rPr>
                <w:i w:val="0"/>
                <w:sz w:val="24"/>
                <w:szCs w:val="24"/>
              </w:rPr>
              <w:t xml:space="preserve">. В случае отмены торгов Организатор возвращает сумму внесенного </w:t>
            </w:r>
            <w:r w:rsidRPr="00C851AE">
              <w:rPr>
                <w:i w:val="0"/>
                <w:sz w:val="24"/>
                <w:szCs w:val="24"/>
              </w:rPr>
              <w:t>П</w:t>
            </w:r>
            <w:r w:rsidR="000B039D" w:rsidRPr="00C851AE">
              <w:rPr>
                <w:i w:val="0"/>
                <w:sz w:val="24"/>
                <w:szCs w:val="24"/>
              </w:rPr>
              <w:t>ретендентом</w:t>
            </w:r>
            <w:r w:rsidR="00E70AEA" w:rsidRPr="00C851AE">
              <w:rPr>
                <w:i w:val="0"/>
                <w:sz w:val="24"/>
                <w:szCs w:val="24"/>
              </w:rPr>
              <w:t xml:space="preserve"> обеспеч</w:t>
            </w:r>
            <w:r w:rsidRPr="00C851AE">
              <w:rPr>
                <w:i w:val="0"/>
                <w:sz w:val="24"/>
                <w:szCs w:val="24"/>
              </w:rPr>
              <w:t>ения</w:t>
            </w:r>
            <w:r w:rsidR="00E70AEA" w:rsidRPr="00C851AE">
              <w:rPr>
                <w:i w:val="0"/>
                <w:sz w:val="24"/>
                <w:szCs w:val="24"/>
              </w:rPr>
              <w:t xml:space="preserve"> в течение 15 (пятнадцати) рабочих дней </w:t>
            </w:r>
            <w:proofErr w:type="gramStart"/>
            <w:r w:rsidR="00E70AEA" w:rsidRPr="00C851AE">
              <w:rPr>
                <w:i w:val="0"/>
                <w:sz w:val="24"/>
                <w:szCs w:val="24"/>
              </w:rPr>
              <w:t>с даты подписания</w:t>
            </w:r>
            <w:proofErr w:type="gramEnd"/>
            <w:r w:rsidR="00E70AEA" w:rsidRPr="00C851AE">
              <w:rPr>
                <w:i w:val="0"/>
                <w:sz w:val="24"/>
                <w:szCs w:val="24"/>
              </w:rPr>
              <w:t xml:space="preserve"> протокола об отмене торгов, либо с даты поступления обращения </w:t>
            </w:r>
            <w:r w:rsidR="00994EF2" w:rsidRPr="00C851AE">
              <w:rPr>
                <w:i w:val="0"/>
                <w:sz w:val="24"/>
                <w:szCs w:val="24"/>
              </w:rPr>
              <w:t>Претендента</w:t>
            </w:r>
            <w:r w:rsidR="00E70AEA" w:rsidRPr="00C851AE">
              <w:rPr>
                <w:i w:val="0"/>
                <w:sz w:val="24"/>
                <w:szCs w:val="24"/>
              </w:rPr>
              <w:t xml:space="preserve"> в случае, установленном </w:t>
            </w:r>
            <w:r w:rsidR="00994EF2" w:rsidRPr="00C851AE">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0F3943" w:rsidRDefault="000F3943" w:rsidP="000F3943">
      <w:pPr>
        <w:autoSpaceDE w:val="0"/>
        <w:autoSpaceDN w:val="0"/>
        <w:adjustRightInd w:val="0"/>
        <w:spacing w:line="360" w:lineRule="exact"/>
        <w:jc w:val="both"/>
        <w:rPr>
          <w:szCs w:val="28"/>
          <w:highlight w:val="yellow"/>
        </w:rPr>
      </w:pPr>
      <w:r>
        <w:rPr>
          <w:b/>
          <w:bCs/>
          <w:szCs w:val="28"/>
        </w:rPr>
        <w:t xml:space="preserve">Лот №1. </w:t>
      </w:r>
      <w:r w:rsidRPr="000D2605">
        <w:rPr>
          <w:bCs/>
        </w:rPr>
        <w:t xml:space="preserve">Объекты недвижимого имущества и неотъемлемого оборудования, расположенные по адресу: Нижегородская область, </w:t>
      </w:r>
      <w:proofErr w:type="spellStart"/>
      <w:r w:rsidRPr="000D2605">
        <w:rPr>
          <w:bCs/>
        </w:rPr>
        <w:t>Шахунский</w:t>
      </w:r>
      <w:proofErr w:type="spellEnd"/>
      <w:r w:rsidRPr="000D2605">
        <w:rPr>
          <w:bCs/>
        </w:rPr>
        <w:t xml:space="preserve"> район, город Шахунья,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560"/>
      </w:tblGrid>
      <w:tr w:rsidR="000F3943" w:rsidRPr="00C97FCE" w:rsidTr="00CF27C2">
        <w:trPr>
          <w:trHeight w:val="984"/>
        </w:trPr>
        <w:tc>
          <w:tcPr>
            <w:tcW w:w="392" w:type="dxa"/>
            <w:shd w:val="clear" w:color="000000" w:fill="D9D9D9"/>
            <w:vAlign w:val="center"/>
            <w:hideMark/>
          </w:tcPr>
          <w:p w:rsidR="000F3943" w:rsidRPr="00C97FCE" w:rsidRDefault="000F3943" w:rsidP="001A6984">
            <w:pPr>
              <w:jc w:val="center"/>
              <w:rPr>
                <w:bCs/>
                <w:color w:val="000000"/>
                <w:sz w:val="16"/>
                <w:szCs w:val="16"/>
              </w:rPr>
            </w:pPr>
            <w:r w:rsidRPr="00C97FCE">
              <w:rPr>
                <w:bCs/>
                <w:color w:val="000000"/>
                <w:sz w:val="16"/>
                <w:szCs w:val="16"/>
              </w:rPr>
              <w:t>№</w:t>
            </w:r>
          </w:p>
        </w:tc>
        <w:tc>
          <w:tcPr>
            <w:tcW w:w="7087" w:type="dxa"/>
            <w:shd w:val="clear" w:color="000000" w:fill="D9D9D9"/>
            <w:vAlign w:val="center"/>
            <w:hideMark/>
          </w:tcPr>
          <w:p w:rsidR="000F3943" w:rsidRPr="00C97FCE" w:rsidRDefault="000F3943" w:rsidP="001A6984">
            <w:pPr>
              <w:jc w:val="center"/>
              <w:rPr>
                <w:bCs/>
                <w:color w:val="000000"/>
                <w:sz w:val="16"/>
                <w:szCs w:val="16"/>
              </w:rPr>
            </w:pPr>
            <w:r w:rsidRPr="00C97FCE">
              <w:rPr>
                <w:bCs/>
                <w:color w:val="000000"/>
                <w:sz w:val="16"/>
                <w:szCs w:val="16"/>
              </w:rPr>
              <w:t>Наименование объекта</w:t>
            </w:r>
          </w:p>
        </w:tc>
        <w:tc>
          <w:tcPr>
            <w:tcW w:w="1134" w:type="dxa"/>
            <w:shd w:val="clear" w:color="000000" w:fill="D9D9D9"/>
            <w:vAlign w:val="center"/>
            <w:hideMark/>
          </w:tcPr>
          <w:p w:rsidR="000F3943" w:rsidRPr="00C97FCE" w:rsidRDefault="000F3943" w:rsidP="001A6984">
            <w:pPr>
              <w:jc w:val="center"/>
              <w:rPr>
                <w:bCs/>
                <w:color w:val="000000"/>
                <w:sz w:val="16"/>
                <w:szCs w:val="16"/>
              </w:rPr>
            </w:pPr>
            <w:r w:rsidRPr="00C97FCE">
              <w:rPr>
                <w:bCs/>
                <w:color w:val="000000"/>
                <w:sz w:val="16"/>
                <w:szCs w:val="16"/>
              </w:rPr>
              <w:t xml:space="preserve">Площадь, </w:t>
            </w:r>
            <w:proofErr w:type="gramStart"/>
            <w:r w:rsidRPr="00C97FCE">
              <w:rPr>
                <w:bCs/>
                <w:color w:val="000000"/>
                <w:sz w:val="16"/>
                <w:szCs w:val="16"/>
              </w:rPr>
              <w:t>протяжен-</w:t>
            </w:r>
            <w:proofErr w:type="spellStart"/>
            <w:r w:rsidRPr="00C97FCE">
              <w:rPr>
                <w:bCs/>
                <w:color w:val="000000"/>
                <w:sz w:val="16"/>
                <w:szCs w:val="16"/>
              </w:rPr>
              <w:t>ность</w:t>
            </w:r>
            <w:proofErr w:type="spellEnd"/>
            <w:proofErr w:type="gramEnd"/>
            <w:r w:rsidRPr="00C97FCE">
              <w:rPr>
                <w:bCs/>
                <w:color w:val="000000"/>
                <w:sz w:val="16"/>
                <w:szCs w:val="16"/>
              </w:rPr>
              <w:t xml:space="preserve">, </w:t>
            </w:r>
            <w:proofErr w:type="spellStart"/>
            <w:r w:rsidRPr="00C97FCE">
              <w:rPr>
                <w:bCs/>
                <w:color w:val="000000"/>
                <w:sz w:val="16"/>
                <w:szCs w:val="16"/>
              </w:rPr>
              <w:t>кв.м</w:t>
            </w:r>
            <w:proofErr w:type="spellEnd"/>
            <w:r w:rsidRPr="00C97FCE">
              <w:rPr>
                <w:bCs/>
                <w:color w:val="000000"/>
                <w:sz w:val="16"/>
                <w:szCs w:val="16"/>
              </w:rPr>
              <w:t>./м/</w:t>
            </w:r>
            <w:proofErr w:type="spellStart"/>
            <w:r w:rsidRPr="00C97FCE">
              <w:rPr>
                <w:bCs/>
                <w:color w:val="000000"/>
                <w:sz w:val="16"/>
                <w:szCs w:val="16"/>
              </w:rPr>
              <w:t>м.п</w:t>
            </w:r>
            <w:proofErr w:type="spellEnd"/>
            <w:r w:rsidRPr="00C97FCE">
              <w:rPr>
                <w:bCs/>
                <w:color w:val="000000"/>
                <w:sz w:val="16"/>
                <w:szCs w:val="16"/>
              </w:rPr>
              <w:t>.</w:t>
            </w:r>
          </w:p>
        </w:tc>
        <w:tc>
          <w:tcPr>
            <w:tcW w:w="1560" w:type="dxa"/>
            <w:shd w:val="clear" w:color="000000" w:fill="D9D9D9"/>
            <w:vAlign w:val="center"/>
            <w:hideMark/>
          </w:tcPr>
          <w:p w:rsidR="000F3943" w:rsidRPr="00C97FCE" w:rsidRDefault="000F3943" w:rsidP="001A6984">
            <w:pPr>
              <w:jc w:val="center"/>
              <w:rPr>
                <w:bCs/>
                <w:color w:val="000000"/>
                <w:sz w:val="16"/>
                <w:szCs w:val="16"/>
              </w:rPr>
            </w:pPr>
            <w:r w:rsidRPr="00C97FCE">
              <w:rPr>
                <w:bCs/>
                <w:color w:val="000000"/>
                <w:sz w:val="16"/>
                <w:szCs w:val="16"/>
              </w:rPr>
              <w:t>№ свидетельства, дата</w:t>
            </w:r>
          </w:p>
        </w:tc>
      </w:tr>
      <w:tr w:rsidR="000F3943" w:rsidRPr="00C97FCE" w:rsidTr="00CF27C2">
        <w:trPr>
          <w:trHeight w:val="576"/>
        </w:trPr>
        <w:tc>
          <w:tcPr>
            <w:tcW w:w="392"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1</w:t>
            </w:r>
          </w:p>
        </w:tc>
        <w:tc>
          <w:tcPr>
            <w:tcW w:w="7087" w:type="dxa"/>
            <w:shd w:val="clear" w:color="auto" w:fill="auto"/>
            <w:vAlign w:val="center"/>
          </w:tcPr>
          <w:p w:rsidR="000F3943" w:rsidRPr="00C97FCE" w:rsidRDefault="000F3943" w:rsidP="001A6984">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522,10</w:t>
            </w:r>
          </w:p>
        </w:tc>
        <w:tc>
          <w:tcPr>
            <w:tcW w:w="1560"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№100758</w:t>
            </w:r>
          </w:p>
          <w:p w:rsidR="000F3943" w:rsidRPr="00C97FCE" w:rsidRDefault="000F3943" w:rsidP="001A6984">
            <w:pPr>
              <w:jc w:val="center"/>
              <w:rPr>
                <w:color w:val="000000"/>
                <w:sz w:val="16"/>
                <w:szCs w:val="16"/>
              </w:rPr>
            </w:pPr>
            <w:r w:rsidRPr="00C97FCE">
              <w:rPr>
                <w:color w:val="000000"/>
                <w:sz w:val="16"/>
                <w:szCs w:val="16"/>
              </w:rPr>
              <w:t>от 29.06.2007</w:t>
            </w:r>
          </w:p>
        </w:tc>
      </w:tr>
      <w:tr w:rsidR="000F3943" w:rsidRPr="00C97FCE" w:rsidTr="00CF27C2">
        <w:trPr>
          <w:trHeight w:val="495"/>
        </w:trPr>
        <w:tc>
          <w:tcPr>
            <w:tcW w:w="392"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2</w:t>
            </w:r>
          </w:p>
        </w:tc>
        <w:tc>
          <w:tcPr>
            <w:tcW w:w="7087" w:type="dxa"/>
            <w:shd w:val="clear" w:color="auto" w:fill="auto"/>
            <w:vAlign w:val="center"/>
          </w:tcPr>
          <w:p w:rsidR="000F3943" w:rsidRPr="00C97FCE" w:rsidRDefault="000F3943" w:rsidP="001A6984">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139,30</w:t>
            </w:r>
          </w:p>
        </w:tc>
        <w:tc>
          <w:tcPr>
            <w:tcW w:w="1560"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№100754</w:t>
            </w:r>
          </w:p>
          <w:p w:rsidR="000F3943" w:rsidRPr="00C97FCE" w:rsidRDefault="000F3943" w:rsidP="001A6984">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3</w:t>
            </w:r>
          </w:p>
        </w:tc>
        <w:tc>
          <w:tcPr>
            <w:tcW w:w="7087" w:type="dxa"/>
            <w:shd w:val="clear" w:color="auto" w:fill="auto"/>
            <w:vAlign w:val="center"/>
          </w:tcPr>
          <w:p w:rsidR="000F3943" w:rsidRPr="00C97FCE" w:rsidRDefault="000F3943" w:rsidP="001A6984">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51,70</w:t>
            </w:r>
          </w:p>
        </w:tc>
        <w:tc>
          <w:tcPr>
            <w:tcW w:w="1560"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№100756</w:t>
            </w:r>
          </w:p>
          <w:p w:rsidR="000F3943" w:rsidRPr="00C97FCE" w:rsidRDefault="000F3943" w:rsidP="001A6984">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4</w:t>
            </w:r>
          </w:p>
        </w:tc>
        <w:tc>
          <w:tcPr>
            <w:tcW w:w="7087" w:type="dxa"/>
            <w:shd w:val="clear" w:color="auto" w:fill="auto"/>
            <w:vAlign w:val="center"/>
          </w:tcPr>
          <w:p w:rsidR="000F3943" w:rsidRPr="00C97FCE" w:rsidRDefault="000F3943" w:rsidP="001A6984">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56,60</w:t>
            </w:r>
          </w:p>
        </w:tc>
        <w:tc>
          <w:tcPr>
            <w:tcW w:w="1560"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№100755</w:t>
            </w:r>
          </w:p>
          <w:p w:rsidR="000F3943" w:rsidRPr="00C97FCE" w:rsidRDefault="000F3943" w:rsidP="001A6984">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5</w:t>
            </w:r>
          </w:p>
        </w:tc>
        <w:tc>
          <w:tcPr>
            <w:tcW w:w="7087" w:type="dxa"/>
            <w:shd w:val="clear" w:color="auto" w:fill="auto"/>
            <w:vAlign w:val="center"/>
          </w:tcPr>
          <w:p w:rsidR="000F3943" w:rsidRPr="00C97FCE" w:rsidRDefault="000F3943" w:rsidP="001A6984">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144,80</w:t>
            </w:r>
          </w:p>
        </w:tc>
        <w:tc>
          <w:tcPr>
            <w:tcW w:w="1560"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№100760</w:t>
            </w:r>
          </w:p>
          <w:p w:rsidR="000F3943" w:rsidRPr="00C97FCE" w:rsidRDefault="000F3943" w:rsidP="001A6984">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6</w:t>
            </w:r>
          </w:p>
        </w:tc>
        <w:tc>
          <w:tcPr>
            <w:tcW w:w="7087" w:type="dxa"/>
            <w:shd w:val="clear" w:color="auto" w:fill="auto"/>
            <w:vAlign w:val="center"/>
          </w:tcPr>
          <w:p w:rsidR="000F3943" w:rsidRPr="00C97FCE" w:rsidRDefault="000F3943" w:rsidP="001A6984">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418,30</w:t>
            </w:r>
          </w:p>
        </w:tc>
        <w:tc>
          <w:tcPr>
            <w:tcW w:w="1560"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№100759</w:t>
            </w:r>
          </w:p>
          <w:p w:rsidR="000F3943" w:rsidRPr="00C97FCE" w:rsidRDefault="000F3943" w:rsidP="001A6984">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7</w:t>
            </w:r>
          </w:p>
        </w:tc>
        <w:tc>
          <w:tcPr>
            <w:tcW w:w="7087" w:type="dxa"/>
            <w:shd w:val="clear" w:color="auto" w:fill="auto"/>
            <w:vAlign w:val="center"/>
          </w:tcPr>
          <w:p w:rsidR="000F3943" w:rsidRPr="00C97FCE" w:rsidRDefault="000F3943" w:rsidP="001A6984">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302,50</w:t>
            </w:r>
          </w:p>
        </w:tc>
        <w:tc>
          <w:tcPr>
            <w:tcW w:w="1560"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№100763</w:t>
            </w:r>
          </w:p>
          <w:p w:rsidR="000F3943" w:rsidRPr="00C97FCE" w:rsidRDefault="000F3943" w:rsidP="001A6984">
            <w:pPr>
              <w:jc w:val="center"/>
              <w:rPr>
                <w:color w:val="000000"/>
                <w:sz w:val="16"/>
                <w:szCs w:val="16"/>
              </w:rPr>
            </w:pPr>
            <w:r w:rsidRPr="00C97FCE">
              <w:rPr>
                <w:color w:val="000000"/>
                <w:sz w:val="16"/>
                <w:szCs w:val="16"/>
              </w:rPr>
              <w:t>от 28.06.2007</w:t>
            </w:r>
          </w:p>
        </w:tc>
      </w:tr>
      <w:tr w:rsidR="000F3943" w:rsidRPr="00C97FCE" w:rsidTr="00CF27C2">
        <w:trPr>
          <w:trHeight w:val="576"/>
        </w:trPr>
        <w:tc>
          <w:tcPr>
            <w:tcW w:w="392"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8</w:t>
            </w:r>
          </w:p>
        </w:tc>
        <w:tc>
          <w:tcPr>
            <w:tcW w:w="7087" w:type="dxa"/>
            <w:shd w:val="clear" w:color="auto" w:fill="auto"/>
            <w:vAlign w:val="center"/>
          </w:tcPr>
          <w:p w:rsidR="000F3943" w:rsidRPr="00C97FCE" w:rsidRDefault="000F3943" w:rsidP="001A6984">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326,00</w:t>
            </w:r>
          </w:p>
        </w:tc>
        <w:tc>
          <w:tcPr>
            <w:tcW w:w="1560"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№100757</w:t>
            </w:r>
          </w:p>
          <w:p w:rsidR="000F3943" w:rsidRPr="00C97FCE" w:rsidRDefault="000F3943" w:rsidP="001A6984">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9</w:t>
            </w:r>
          </w:p>
        </w:tc>
        <w:tc>
          <w:tcPr>
            <w:tcW w:w="7087" w:type="dxa"/>
            <w:shd w:val="clear" w:color="auto" w:fill="auto"/>
            <w:vAlign w:val="center"/>
          </w:tcPr>
          <w:p w:rsidR="000F3943" w:rsidRPr="00C97FCE" w:rsidRDefault="000F3943" w:rsidP="001A6984">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323,90</w:t>
            </w:r>
          </w:p>
        </w:tc>
        <w:tc>
          <w:tcPr>
            <w:tcW w:w="1560"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№100767</w:t>
            </w:r>
          </w:p>
          <w:p w:rsidR="000F3943" w:rsidRPr="00C97FCE" w:rsidRDefault="000F3943" w:rsidP="001A6984">
            <w:pPr>
              <w:jc w:val="center"/>
              <w:rPr>
                <w:color w:val="000000"/>
                <w:sz w:val="16"/>
                <w:szCs w:val="16"/>
              </w:rPr>
            </w:pPr>
            <w:r w:rsidRPr="00C97FCE">
              <w:rPr>
                <w:color w:val="000000"/>
                <w:sz w:val="16"/>
                <w:szCs w:val="16"/>
              </w:rPr>
              <w:t>от 28.06.2007</w:t>
            </w:r>
          </w:p>
        </w:tc>
      </w:tr>
      <w:tr w:rsidR="000F3943" w:rsidRPr="00C97FCE" w:rsidTr="00CF27C2">
        <w:trPr>
          <w:trHeight w:val="417"/>
        </w:trPr>
        <w:tc>
          <w:tcPr>
            <w:tcW w:w="392"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10</w:t>
            </w:r>
          </w:p>
        </w:tc>
        <w:tc>
          <w:tcPr>
            <w:tcW w:w="7087" w:type="dxa"/>
            <w:shd w:val="clear" w:color="auto" w:fill="auto"/>
            <w:vAlign w:val="center"/>
          </w:tcPr>
          <w:p w:rsidR="000F3943" w:rsidRPr="00C97FCE" w:rsidRDefault="000F3943" w:rsidP="001A6984">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140,00</w:t>
            </w:r>
          </w:p>
        </w:tc>
        <w:tc>
          <w:tcPr>
            <w:tcW w:w="1560"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№100764</w:t>
            </w:r>
          </w:p>
          <w:p w:rsidR="000F3943" w:rsidRPr="00C97FCE" w:rsidRDefault="000F3943" w:rsidP="001A6984">
            <w:pPr>
              <w:jc w:val="center"/>
              <w:rPr>
                <w:color w:val="000000"/>
                <w:sz w:val="16"/>
                <w:szCs w:val="16"/>
              </w:rPr>
            </w:pPr>
            <w:r w:rsidRPr="00C97FCE">
              <w:rPr>
                <w:color w:val="000000"/>
                <w:sz w:val="16"/>
                <w:szCs w:val="16"/>
              </w:rPr>
              <w:t>от 28.06.2007</w:t>
            </w:r>
          </w:p>
        </w:tc>
      </w:tr>
      <w:tr w:rsidR="000F3943" w:rsidRPr="00C97FCE" w:rsidTr="00CF27C2">
        <w:trPr>
          <w:trHeight w:val="576"/>
        </w:trPr>
        <w:tc>
          <w:tcPr>
            <w:tcW w:w="392"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11</w:t>
            </w:r>
          </w:p>
        </w:tc>
        <w:tc>
          <w:tcPr>
            <w:tcW w:w="7087" w:type="dxa"/>
            <w:shd w:val="clear" w:color="auto" w:fill="auto"/>
            <w:vAlign w:val="center"/>
          </w:tcPr>
          <w:p w:rsidR="000F3943" w:rsidRPr="00C97FCE" w:rsidRDefault="000F3943" w:rsidP="001A6984">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215,30</w:t>
            </w:r>
          </w:p>
        </w:tc>
        <w:tc>
          <w:tcPr>
            <w:tcW w:w="1560"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№100768</w:t>
            </w:r>
          </w:p>
          <w:p w:rsidR="000F3943" w:rsidRPr="00C97FCE" w:rsidRDefault="000F3943" w:rsidP="001A6984">
            <w:pPr>
              <w:jc w:val="center"/>
              <w:rPr>
                <w:color w:val="000000"/>
                <w:sz w:val="16"/>
                <w:szCs w:val="16"/>
              </w:rPr>
            </w:pPr>
            <w:r w:rsidRPr="00C97FCE">
              <w:rPr>
                <w:color w:val="000000"/>
                <w:sz w:val="16"/>
                <w:szCs w:val="16"/>
              </w:rPr>
              <w:t>от 28.06.2007</w:t>
            </w:r>
          </w:p>
        </w:tc>
      </w:tr>
      <w:tr w:rsidR="000F3943" w:rsidRPr="00C97FCE" w:rsidTr="00CF27C2">
        <w:trPr>
          <w:trHeight w:val="576"/>
        </w:trPr>
        <w:tc>
          <w:tcPr>
            <w:tcW w:w="392"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12</w:t>
            </w:r>
          </w:p>
        </w:tc>
        <w:tc>
          <w:tcPr>
            <w:tcW w:w="7087" w:type="dxa"/>
            <w:shd w:val="clear" w:color="auto" w:fill="auto"/>
            <w:vAlign w:val="center"/>
          </w:tcPr>
          <w:p w:rsidR="000F3943" w:rsidRPr="00C97FCE" w:rsidRDefault="000F3943" w:rsidP="001A6984">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14,80</w:t>
            </w:r>
          </w:p>
        </w:tc>
        <w:tc>
          <w:tcPr>
            <w:tcW w:w="1560"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№100766</w:t>
            </w:r>
          </w:p>
          <w:p w:rsidR="000F3943" w:rsidRPr="00C97FCE" w:rsidRDefault="000F3943" w:rsidP="001A6984">
            <w:pPr>
              <w:jc w:val="center"/>
              <w:rPr>
                <w:color w:val="000000"/>
                <w:sz w:val="16"/>
                <w:szCs w:val="16"/>
              </w:rPr>
            </w:pPr>
            <w:r w:rsidRPr="00C97FCE">
              <w:rPr>
                <w:color w:val="000000"/>
                <w:sz w:val="16"/>
                <w:szCs w:val="16"/>
              </w:rPr>
              <w:t>от 28.06.2007</w:t>
            </w:r>
          </w:p>
        </w:tc>
      </w:tr>
      <w:tr w:rsidR="000F3943" w:rsidRPr="00C97FCE" w:rsidTr="00CF27C2">
        <w:trPr>
          <w:trHeight w:val="576"/>
        </w:trPr>
        <w:tc>
          <w:tcPr>
            <w:tcW w:w="392" w:type="dxa"/>
            <w:tcBorders>
              <w:bottom w:val="single" w:sz="4" w:space="0" w:color="auto"/>
            </w:tcBorders>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13</w:t>
            </w:r>
          </w:p>
        </w:tc>
        <w:tc>
          <w:tcPr>
            <w:tcW w:w="7087" w:type="dxa"/>
            <w:tcBorders>
              <w:bottom w:val="single" w:sz="4" w:space="0" w:color="auto"/>
            </w:tcBorders>
            <w:shd w:val="clear" w:color="auto" w:fill="auto"/>
            <w:vAlign w:val="center"/>
          </w:tcPr>
          <w:p w:rsidR="000F3943" w:rsidRPr="00C97FCE" w:rsidRDefault="000F3943" w:rsidP="001A6984">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№100762</w:t>
            </w:r>
          </w:p>
          <w:p w:rsidR="000F3943" w:rsidRPr="00C97FCE" w:rsidRDefault="000F3943" w:rsidP="001A6984">
            <w:pPr>
              <w:jc w:val="center"/>
              <w:rPr>
                <w:color w:val="000000"/>
                <w:sz w:val="16"/>
                <w:szCs w:val="16"/>
              </w:rPr>
            </w:pPr>
            <w:r w:rsidRPr="00C97FCE">
              <w:rPr>
                <w:color w:val="000000"/>
                <w:sz w:val="16"/>
                <w:szCs w:val="16"/>
              </w:rPr>
              <w:t>от 28.06.2007</w:t>
            </w:r>
          </w:p>
        </w:tc>
      </w:tr>
      <w:tr w:rsidR="000F3943" w:rsidRPr="00C97FCE" w:rsidTr="00CF27C2">
        <w:trPr>
          <w:trHeight w:val="576"/>
        </w:trPr>
        <w:tc>
          <w:tcPr>
            <w:tcW w:w="392" w:type="dxa"/>
            <w:tcBorders>
              <w:bottom w:val="single" w:sz="4" w:space="0" w:color="auto"/>
            </w:tcBorders>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14</w:t>
            </w:r>
          </w:p>
        </w:tc>
        <w:tc>
          <w:tcPr>
            <w:tcW w:w="7087" w:type="dxa"/>
            <w:tcBorders>
              <w:bottom w:val="single" w:sz="4" w:space="0" w:color="auto"/>
            </w:tcBorders>
            <w:shd w:val="clear" w:color="auto" w:fill="auto"/>
            <w:vAlign w:val="center"/>
          </w:tcPr>
          <w:p w:rsidR="000F3943" w:rsidRPr="00C97FCE" w:rsidRDefault="000F3943" w:rsidP="001A6984">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№100761</w:t>
            </w:r>
          </w:p>
          <w:p w:rsidR="000F3943" w:rsidRPr="00C97FCE" w:rsidRDefault="000F3943" w:rsidP="001A6984">
            <w:pPr>
              <w:jc w:val="center"/>
              <w:rPr>
                <w:color w:val="000000"/>
                <w:sz w:val="16"/>
                <w:szCs w:val="16"/>
              </w:rPr>
            </w:pPr>
            <w:r w:rsidRPr="00C97FCE">
              <w:rPr>
                <w:color w:val="000000"/>
                <w:sz w:val="16"/>
                <w:szCs w:val="16"/>
              </w:rPr>
              <w:t>от 28.06.2007</w:t>
            </w:r>
          </w:p>
        </w:tc>
      </w:tr>
      <w:tr w:rsidR="000F3943" w:rsidRPr="00C97FCE" w:rsidTr="00CF27C2">
        <w:trPr>
          <w:trHeight w:val="48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1A6984">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№100753</w:t>
            </w:r>
          </w:p>
          <w:p w:rsidR="000F3943" w:rsidRPr="00C97FCE" w:rsidRDefault="000F3943" w:rsidP="001A6984">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1A6984">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52-АВ №100765</w:t>
            </w:r>
          </w:p>
          <w:p w:rsidR="000F3943" w:rsidRPr="00C97FCE" w:rsidRDefault="000F3943" w:rsidP="001A6984">
            <w:pPr>
              <w:jc w:val="center"/>
              <w:rPr>
                <w:color w:val="000000"/>
                <w:sz w:val="16"/>
                <w:szCs w:val="16"/>
              </w:rPr>
            </w:pPr>
            <w:r w:rsidRPr="00C97FCE">
              <w:rPr>
                <w:color w:val="000000"/>
                <w:sz w:val="16"/>
                <w:szCs w:val="16"/>
              </w:rPr>
              <w:t>от 28.06.2007</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46"/>
        <w:gridCol w:w="3934"/>
      </w:tblGrid>
      <w:tr w:rsidR="000F3943" w:rsidRPr="00C97FCE" w:rsidTr="00CF27C2">
        <w:trPr>
          <w:trHeight w:val="421"/>
        </w:trPr>
        <w:tc>
          <w:tcPr>
            <w:tcW w:w="426" w:type="dxa"/>
            <w:shd w:val="clear" w:color="auto" w:fill="D9D9D9"/>
            <w:vAlign w:val="center"/>
          </w:tcPr>
          <w:p w:rsidR="000F3943" w:rsidRPr="00C97FCE" w:rsidRDefault="000F3943" w:rsidP="001A6984">
            <w:pPr>
              <w:jc w:val="center"/>
              <w:rPr>
                <w:bCs/>
                <w:color w:val="000000"/>
                <w:sz w:val="16"/>
                <w:szCs w:val="16"/>
              </w:rPr>
            </w:pPr>
            <w:r w:rsidRPr="00C97FCE">
              <w:rPr>
                <w:bCs/>
                <w:color w:val="000000"/>
                <w:sz w:val="16"/>
                <w:szCs w:val="16"/>
              </w:rPr>
              <w:t>№</w:t>
            </w:r>
          </w:p>
        </w:tc>
        <w:tc>
          <w:tcPr>
            <w:tcW w:w="5846" w:type="dxa"/>
            <w:shd w:val="clear" w:color="auto" w:fill="D9D9D9"/>
            <w:vAlign w:val="center"/>
          </w:tcPr>
          <w:p w:rsidR="000F3943" w:rsidRPr="00C97FCE" w:rsidRDefault="000F3943" w:rsidP="001A6984">
            <w:pPr>
              <w:jc w:val="center"/>
              <w:rPr>
                <w:color w:val="000000"/>
                <w:sz w:val="16"/>
                <w:szCs w:val="16"/>
              </w:rPr>
            </w:pPr>
            <w:r w:rsidRPr="00C97FCE">
              <w:rPr>
                <w:bCs/>
                <w:color w:val="000000"/>
                <w:sz w:val="16"/>
                <w:szCs w:val="16"/>
              </w:rPr>
              <w:t>Наименование объекта</w:t>
            </w:r>
          </w:p>
        </w:tc>
        <w:tc>
          <w:tcPr>
            <w:tcW w:w="3934" w:type="dxa"/>
            <w:shd w:val="clear" w:color="auto" w:fill="D9D9D9"/>
            <w:vAlign w:val="center"/>
          </w:tcPr>
          <w:p w:rsidR="000F3943" w:rsidRPr="00C97FCE" w:rsidRDefault="000F3943" w:rsidP="001A6984">
            <w:pPr>
              <w:jc w:val="center"/>
              <w:outlineLvl w:val="1"/>
              <w:rPr>
                <w:color w:val="000000"/>
                <w:sz w:val="16"/>
                <w:szCs w:val="16"/>
              </w:rPr>
            </w:pPr>
            <w:r w:rsidRPr="00C97FCE">
              <w:rPr>
                <w:color w:val="000000"/>
                <w:sz w:val="16"/>
                <w:szCs w:val="16"/>
              </w:rPr>
              <w:t>Инвентарный номер</w:t>
            </w:r>
          </w:p>
        </w:tc>
      </w:tr>
      <w:tr w:rsidR="000F3943" w:rsidRPr="00C97FCE" w:rsidTr="00CF27C2">
        <w:trPr>
          <w:trHeight w:val="539"/>
        </w:trPr>
        <w:tc>
          <w:tcPr>
            <w:tcW w:w="426" w:type="dxa"/>
            <w:shd w:val="clear" w:color="auto" w:fill="auto"/>
            <w:vAlign w:val="center"/>
            <w:hideMark/>
          </w:tcPr>
          <w:p w:rsidR="000F3943" w:rsidRPr="00C97FCE" w:rsidRDefault="000F3943" w:rsidP="001A6984">
            <w:pPr>
              <w:jc w:val="center"/>
              <w:rPr>
                <w:bCs/>
                <w:color w:val="000000"/>
                <w:sz w:val="16"/>
                <w:szCs w:val="16"/>
              </w:rPr>
            </w:pPr>
            <w:r w:rsidRPr="00C97FCE">
              <w:rPr>
                <w:bCs/>
                <w:color w:val="000000"/>
                <w:sz w:val="16"/>
                <w:szCs w:val="16"/>
              </w:rPr>
              <w:t>1</w:t>
            </w:r>
          </w:p>
        </w:tc>
        <w:tc>
          <w:tcPr>
            <w:tcW w:w="5846" w:type="dxa"/>
            <w:shd w:val="clear" w:color="auto" w:fill="auto"/>
            <w:vAlign w:val="center"/>
          </w:tcPr>
          <w:p w:rsidR="000F3943" w:rsidRPr="00C97FCE" w:rsidRDefault="000F3943" w:rsidP="001A6984">
            <w:pPr>
              <w:rPr>
                <w:color w:val="000000"/>
                <w:sz w:val="16"/>
                <w:szCs w:val="16"/>
              </w:rPr>
            </w:pPr>
            <w:r w:rsidRPr="00C97FCE">
              <w:rPr>
                <w:color w:val="000000"/>
                <w:sz w:val="16"/>
                <w:szCs w:val="16"/>
              </w:rPr>
              <w:t>Пожарная сигнализация (здание гаража на 5 автомашин)</w:t>
            </w:r>
          </w:p>
        </w:tc>
        <w:tc>
          <w:tcPr>
            <w:tcW w:w="3934" w:type="dxa"/>
            <w:shd w:val="clear" w:color="auto" w:fill="auto"/>
            <w:vAlign w:val="center"/>
            <w:hideMark/>
          </w:tcPr>
          <w:p w:rsidR="000F3943" w:rsidRPr="00C97FCE" w:rsidRDefault="000F3943" w:rsidP="001A6984">
            <w:pPr>
              <w:jc w:val="center"/>
              <w:outlineLvl w:val="1"/>
              <w:rPr>
                <w:color w:val="000000"/>
                <w:sz w:val="16"/>
                <w:szCs w:val="16"/>
              </w:rPr>
            </w:pPr>
            <w:r w:rsidRPr="00C97FCE">
              <w:rPr>
                <w:color w:val="000000"/>
                <w:sz w:val="16"/>
                <w:szCs w:val="16"/>
              </w:rPr>
              <w:t>Инв. №ФИМ000028</w:t>
            </w:r>
          </w:p>
        </w:tc>
      </w:tr>
      <w:tr w:rsidR="000F3943" w:rsidRPr="00C97FCE" w:rsidTr="00CF27C2">
        <w:trPr>
          <w:trHeight w:val="243"/>
        </w:trPr>
        <w:tc>
          <w:tcPr>
            <w:tcW w:w="426"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2</w:t>
            </w:r>
          </w:p>
        </w:tc>
        <w:tc>
          <w:tcPr>
            <w:tcW w:w="5846" w:type="dxa"/>
            <w:shd w:val="clear" w:color="auto" w:fill="auto"/>
            <w:vAlign w:val="center"/>
          </w:tcPr>
          <w:p w:rsidR="000F3943" w:rsidRPr="00C97FCE" w:rsidRDefault="000F3943" w:rsidP="001A6984">
            <w:pPr>
              <w:rPr>
                <w:color w:val="000000"/>
                <w:sz w:val="16"/>
                <w:szCs w:val="16"/>
              </w:rPr>
            </w:pPr>
            <w:r w:rsidRPr="00C97FCE">
              <w:rPr>
                <w:color w:val="000000"/>
                <w:sz w:val="16"/>
                <w:szCs w:val="16"/>
              </w:rPr>
              <w:t>Пожарная сигнализация (пристрой к гаражу на 2 бокса)</w:t>
            </w:r>
          </w:p>
        </w:tc>
        <w:tc>
          <w:tcPr>
            <w:tcW w:w="3934" w:type="dxa"/>
            <w:shd w:val="clear" w:color="auto" w:fill="auto"/>
            <w:vAlign w:val="center"/>
          </w:tcPr>
          <w:p w:rsidR="000F3943" w:rsidRPr="00C97FCE" w:rsidRDefault="000F3943" w:rsidP="001A6984">
            <w:pPr>
              <w:jc w:val="center"/>
              <w:outlineLvl w:val="1"/>
              <w:rPr>
                <w:color w:val="000000"/>
                <w:sz w:val="16"/>
                <w:szCs w:val="16"/>
              </w:rPr>
            </w:pPr>
            <w:r w:rsidRPr="00C97FCE">
              <w:rPr>
                <w:color w:val="000000"/>
                <w:sz w:val="16"/>
                <w:szCs w:val="16"/>
              </w:rPr>
              <w:t>Инв. №ФИМ000027</w:t>
            </w:r>
          </w:p>
        </w:tc>
      </w:tr>
      <w:tr w:rsidR="000F3943" w:rsidRPr="00C97FCE" w:rsidTr="00CF27C2">
        <w:trPr>
          <w:trHeight w:val="243"/>
        </w:trPr>
        <w:tc>
          <w:tcPr>
            <w:tcW w:w="426" w:type="dxa"/>
            <w:shd w:val="clear" w:color="auto" w:fill="auto"/>
            <w:vAlign w:val="center"/>
          </w:tcPr>
          <w:p w:rsidR="000F3943" w:rsidRPr="00C97FCE" w:rsidRDefault="000F3943" w:rsidP="001A6984">
            <w:pPr>
              <w:jc w:val="center"/>
              <w:rPr>
                <w:bCs/>
                <w:color w:val="000000"/>
                <w:sz w:val="16"/>
                <w:szCs w:val="16"/>
              </w:rPr>
            </w:pPr>
            <w:r w:rsidRPr="00C97FCE">
              <w:rPr>
                <w:bCs/>
                <w:color w:val="000000"/>
                <w:sz w:val="16"/>
                <w:szCs w:val="16"/>
              </w:rPr>
              <w:t>3</w:t>
            </w:r>
          </w:p>
        </w:tc>
        <w:tc>
          <w:tcPr>
            <w:tcW w:w="5846" w:type="dxa"/>
            <w:shd w:val="clear" w:color="auto" w:fill="auto"/>
            <w:vAlign w:val="center"/>
          </w:tcPr>
          <w:p w:rsidR="000F3943" w:rsidRPr="00C97FCE" w:rsidRDefault="000F3943" w:rsidP="001A6984">
            <w:pPr>
              <w:rPr>
                <w:color w:val="000000"/>
                <w:sz w:val="16"/>
                <w:szCs w:val="16"/>
              </w:rPr>
            </w:pPr>
            <w:r w:rsidRPr="00C97FCE">
              <w:rPr>
                <w:color w:val="000000"/>
                <w:sz w:val="16"/>
                <w:szCs w:val="16"/>
              </w:rPr>
              <w:t>Пожарная сигнализация (столярный цех с сушилкой)</w:t>
            </w:r>
          </w:p>
        </w:tc>
        <w:tc>
          <w:tcPr>
            <w:tcW w:w="3934" w:type="dxa"/>
            <w:shd w:val="clear" w:color="auto" w:fill="auto"/>
            <w:vAlign w:val="center"/>
          </w:tcPr>
          <w:p w:rsidR="000F3943" w:rsidRPr="00C97FCE" w:rsidRDefault="000F3943" w:rsidP="001A6984">
            <w:pPr>
              <w:jc w:val="center"/>
              <w:rPr>
                <w:color w:val="000000"/>
                <w:sz w:val="16"/>
                <w:szCs w:val="16"/>
              </w:rPr>
            </w:pPr>
            <w:r w:rsidRPr="00C97FCE">
              <w:rPr>
                <w:color w:val="000000"/>
                <w:sz w:val="16"/>
                <w:szCs w:val="16"/>
              </w:rPr>
              <w:t>Инв. №ФИМ000026</w:t>
            </w:r>
          </w:p>
        </w:tc>
      </w:tr>
    </w:tbl>
    <w:p w:rsidR="000F3943" w:rsidRDefault="000F3943" w:rsidP="000F3943">
      <w:pPr>
        <w:jc w:val="both"/>
        <w:rPr>
          <w:szCs w:val="28"/>
          <w:highlight w:val="yellow"/>
        </w:rPr>
      </w:pPr>
    </w:p>
    <w:p w:rsidR="000F3943" w:rsidRPr="0056478F" w:rsidRDefault="000F3943" w:rsidP="000F3943">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0F3943" w:rsidRDefault="000F3943" w:rsidP="000F3943">
      <w:pPr>
        <w:ind w:firstLine="708"/>
        <w:rPr>
          <w:iCs/>
          <w:szCs w:val="28"/>
        </w:rPr>
      </w:pPr>
    </w:p>
    <w:p w:rsidR="000F3943" w:rsidRDefault="000F3943" w:rsidP="000F3943">
      <w:pPr>
        <w:ind w:firstLine="708"/>
        <w:jc w:val="both"/>
        <w:rPr>
          <w:b/>
          <w:bCs/>
          <w:szCs w:val="28"/>
        </w:rPr>
      </w:pPr>
      <w:r w:rsidRPr="00632D01">
        <w:rPr>
          <w:iCs/>
          <w:szCs w:val="28"/>
        </w:rPr>
        <w:t>Объекты недвижимости размещены на земельном участке площадью</w:t>
      </w:r>
      <w:r>
        <w:rPr>
          <w:iCs/>
          <w:szCs w:val="28"/>
        </w:rPr>
        <w:t xml:space="preserve"> </w:t>
      </w:r>
      <w:r w:rsidRPr="00632D01">
        <w:rPr>
          <w:iCs/>
          <w:szCs w:val="28"/>
        </w:rPr>
        <w:t>22 788 кв. м., являющемся частью земельного участка общей площадью</w:t>
      </w:r>
      <w:r>
        <w:rPr>
          <w:iCs/>
          <w:szCs w:val="28"/>
        </w:rPr>
        <w:t xml:space="preserve"> </w:t>
      </w:r>
      <w:r w:rsidRPr="00632D01">
        <w:rPr>
          <w:iCs/>
          <w:szCs w:val="28"/>
        </w:rPr>
        <w:t xml:space="preserve">769 440  </w:t>
      </w:r>
      <w:proofErr w:type="spellStart"/>
      <w:r w:rsidRPr="00632D01">
        <w:rPr>
          <w:iCs/>
          <w:szCs w:val="28"/>
        </w:rPr>
        <w:t>кв.м</w:t>
      </w:r>
      <w:proofErr w:type="spellEnd"/>
      <w:r w:rsidRPr="00632D01">
        <w:rPr>
          <w:iCs/>
          <w:szCs w:val="28"/>
        </w:rPr>
        <w:t xml:space="preserve">.  в полосе отвода Горьковской железной дороги (договор субаренды 49/НЮ-2 от 06.12.2013г.). Категория земель: </w:t>
      </w:r>
      <w:proofErr w:type="gramStart"/>
      <w:r w:rsidRPr="00632D01">
        <w:rPr>
          <w:iCs/>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632D01">
        <w:rPr>
          <w:iCs/>
          <w:szCs w:val="28"/>
        </w:rPr>
        <w:t xml:space="preserve"> Кадастровый номер: 52:03:0120018:10. Разрешенное использование: Для размещения железнодорожных путей и их конструктивных элементов.</w:t>
      </w:r>
    </w:p>
    <w:p w:rsidR="000F3943" w:rsidRDefault="000F3943" w:rsidP="000F3943">
      <w:pPr>
        <w:autoSpaceDE w:val="0"/>
        <w:autoSpaceDN w:val="0"/>
        <w:adjustRightInd w:val="0"/>
        <w:spacing w:line="360" w:lineRule="exact"/>
        <w:jc w:val="both"/>
        <w:rPr>
          <w:b/>
          <w:bCs/>
          <w:szCs w:val="28"/>
        </w:rPr>
      </w:pPr>
    </w:p>
    <w:p w:rsidR="000F3943" w:rsidRDefault="000F3943" w:rsidP="000F3943">
      <w:pPr>
        <w:autoSpaceDE w:val="0"/>
        <w:autoSpaceDN w:val="0"/>
        <w:adjustRightInd w:val="0"/>
        <w:spacing w:line="360" w:lineRule="exact"/>
        <w:rPr>
          <w:b/>
          <w:bCs/>
          <w:szCs w:val="28"/>
        </w:rPr>
      </w:pPr>
      <w:r>
        <w:rPr>
          <w:b/>
          <w:bCs/>
          <w:szCs w:val="28"/>
        </w:rPr>
        <w:t>Лот №2.</w:t>
      </w:r>
    </w:p>
    <w:p w:rsidR="000F3943" w:rsidRDefault="000F3943" w:rsidP="000F3943">
      <w:pPr>
        <w:ind w:firstLine="708"/>
        <w:jc w:val="both"/>
        <w:rPr>
          <w:rFonts w:eastAsia="MS Mincho"/>
          <w:lang w:eastAsia="x-none"/>
        </w:rPr>
      </w:pPr>
      <w:r w:rsidRPr="00A85165">
        <w:rPr>
          <w:iCs/>
          <w:szCs w:val="28"/>
        </w:rPr>
        <w:t>Объекты недвижимого и движимого имущества,  расположенные по адресу: Республика Карелия, г. Кемь, ул. Гористая, 10-а.</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379"/>
        <w:gridCol w:w="1275"/>
        <w:gridCol w:w="2019"/>
      </w:tblGrid>
      <w:tr w:rsidR="000F3943" w:rsidRPr="0027183D" w:rsidTr="001A6984">
        <w:trPr>
          <w:trHeight w:val="989"/>
        </w:trPr>
        <w:tc>
          <w:tcPr>
            <w:tcW w:w="392" w:type="dxa"/>
            <w:shd w:val="clear" w:color="000000" w:fill="D9D9D9"/>
            <w:vAlign w:val="center"/>
            <w:hideMark/>
          </w:tcPr>
          <w:p w:rsidR="000F3943" w:rsidRPr="0027183D" w:rsidRDefault="000F3943" w:rsidP="001A6984">
            <w:pPr>
              <w:jc w:val="center"/>
              <w:rPr>
                <w:bCs/>
                <w:color w:val="000000"/>
                <w:sz w:val="16"/>
                <w:szCs w:val="16"/>
              </w:rPr>
            </w:pPr>
            <w:r w:rsidRPr="0027183D">
              <w:rPr>
                <w:bCs/>
                <w:color w:val="000000"/>
                <w:sz w:val="16"/>
                <w:szCs w:val="16"/>
              </w:rPr>
              <w:t>№</w:t>
            </w:r>
          </w:p>
        </w:tc>
        <w:tc>
          <w:tcPr>
            <w:tcW w:w="6379" w:type="dxa"/>
            <w:shd w:val="clear" w:color="000000" w:fill="D9D9D9"/>
            <w:vAlign w:val="center"/>
            <w:hideMark/>
          </w:tcPr>
          <w:p w:rsidR="000F3943" w:rsidRPr="0027183D" w:rsidRDefault="000F3943" w:rsidP="001A6984">
            <w:pPr>
              <w:jc w:val="center"/>
              <w:rPr>
                <w:bCs/>
                <w:color w:val="000000"/>
                <w:sz w:val="16"/>
                <w:szCs w:val="16"/>
              </w:rPr>
            </w:pPr>
            <w:r w:rsidRPr="0027183D">
              <w:rPr>
                <w:bCs/>
                <w:color w:val="000000"/>
                <w:sz w:val="16"/>
                <w:szCs w:val="16"/>
              </w:rPr>
              <w:t>Наименование объекта</w:t>
            </w:r>
          </w:p>
        </w:tc>
        <w:tc>
          <w:tcPr>
            <w:tcW w:w="1275" w:type="dxa"/>
            <w:shd w:val="clear" w:color="000000" w:fill="D9D9D9"/>
            <w:vAlign w:val="center"/>
            <w:hideMark/>
          </w:tcPr>
          <w:p w:rsidR="000F3943" w:rsidRPr="0027183D" w:rsidRDefault="000F3943" w:rsidP="001A6984">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019" w:type="dxa"/>
            <w:shd w:val="clear" w:color="000000" w:fill="D9D9D9"/>
            <w:vAlign w:val="center"/>
            <w:hideMark/>
          </w:tcPr>
          <w:p w:rsidR="000F3943" w:rsidRPr="0027183D" w:rsidRDefault="000F3943" w:rsidP="001A6984">
            <w:pPr>
              <w:jc w:val="center"/>
              <w:rPr>
                <w:bCs/>
                <w:color w:val="000000"/>
                <w:sz w:val="16"/>
                <w:szCs w:val="16"/>
              </w:rPr>
            </w:pPr>
            <w:r w:rsidRPr="0027183D">
              <w:rPr>
                <w:bCs/>
                <w:color w:val="000000"/>
                <w:sz w:val="16"/>
                <w:szCs w:val="16"/>
              </w:rPr>
              <w:t>№ свидетельства, дата</w:t>
            </w:r>
          </w:p>
        </w:tc>
      </w:tr>
      <w:tr w:rsidR="000F3943" w:rsidRPr="0027183D" w:rsidTr="001A6984">
        <w:trPr>
          <w:trHeight w:val="580"/>
        </w:trPr>
        <w:tc>
          <w:tcPr>
            <w:tcW w:w="392"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1</w:t>
            </w:r>
          </w:p>
        </w:tc>
        <w:tc>
          <w:tcPr>
            <w:tcW w:w="6379" w:type="dxa"/>
            <w:shd w:val="clear" w:color="auto" w:fill="auto"/>
            <w:vAlign w:val="center"/>
          </w:tcPr>
          <w:p w:rsidR="000F3943" w:rsidRPr="0027183D" w:rsidRDefault="000F3943" w:rsidP="001A6984">
            <w:pPr>
              <w:rPr>
                <w:color w:val="000000"/>
                <w:sz w:val="16"/>
                <w:szCs w:val="16"/>
              </w:rPr>
            </w:pPr>
            <w:r>
              <w:rPr>
                <w:color w:val="000000"/>
                <w:sz w:val="16"/>
                <w:szCs w:val="16"/>
              </w:rPr>
              <w:t>Административное здание, 2-этажное.  Кадастровый номер: 10:02:08 013 1:002:86:402:001:002149990</w:t>
            </w:r>
          </w:p>
        </w:tc>
        <w:tc>
          <w:tcPr>
            <w:tcW w:w="1275" w:type="dxa"/>
            <w:shd w:val="clear" w:color="auto" w:fill="auto"/>
            <w:vAlign w:val="center"/>
          </w:tcPr>
          <w:p w:rsidR="000F3943" w:rsidRPr="00480801" w:rsidRDefault="000F3943" w:rsidP="001A6984">
            <w:pPr>
              <w:jc w:val="center"/>
              <w:rPr>
                <w:color w:val="000000"/>
                <w:sz w:val="16"/>
                <w:szCs w:val="16"/>
              </w:rPr>
            </w:pPr>
            <w:r w:rsidRPr="00480801">
              <w:rPr>
                <w:color w:val="000000"/>
                <w:sz w:val="16"/>
                <w:szCs w:val="16"/>
              </w:rPr>
              <w:t>545,60</w:t>
            </w:r>
          </w:p>
        </w:tc>
        <w:tc>
          <w:tcPr>
            <w:tcW w:w="2019" w:type="dxa"/>
            <w:shd w:val="clear" w:color="auto" w:fill="auto"/>
            <w:vAlign w:val="center"/>
          </w:tcPr>
          <w:p w:rsidR="000F3943" w:rsidRPr="0027183D" w:rsidRDefault="000F3943" w:rsidP="001A6984">
            <w:pPr>
              <w:jc w:val="center"/>
              <w:rPr>
                <w:color w:val="000000"/>
                <w:sz w:val="16"/>
                <w:szCs w:val="16"/>
              </w:rPr>
            </w:pPr>
            <w:r>
              <w:rPr>
                <w:color w:val="000000"/>
                <w:sz w:val="16"/>
                <w:szCs w:val="16"/>
              </w:rPr>
              <w:t>10АБ №112680</w:t>
            </w:r>
            <w:r>
              <w:rPr>
                <w:color w:val="000000"/>
                <w:sz w:val="16"/>
                <w:szCs w:val="16"/>
              </w:rPr>
              <w:br/>
              <w:t>от 18.10.2006</w:t>
            </w:r>
          </w:p>
        </w:tc>
      </w:tr>
      <w:tr w:rsidR="000F3943" w:rsidRPr="0027183D" w:rsidTr="001A6984">
        <w:trPr>
          <w:trHeight w:val="580"/>
        </w:trPr>
        <w:tc>
          <w:tcPr>
            <w:tcW w:w="392"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2</w:t>
            </w:r>
          </w:p>
        </w:tc>
        <w:tc>
          <w:tcPr>
            <w:tcW w:w="6379" w:type="dxa"/>
            <w:shd w:val="clear" w:color="auto" w:fill="auto"/>
            <w:vAlign w:val="center"/>
          </w:tcPr>
          <w:p w:rsidR="000F3943" w:rsidRPr="0027183D" w:rsidRDefault="000F3943" w:rsidP="001A6984">
            <w:pPr>
              <w:rPr>
                <w:color w:val="000000"/>
                <w:sz w:val="16"/>
                <w:szCs w:val="16"/>
              </w:rPr>
            </w:pPr>
            <w:r>
              <w:rPr>
                <w:color w:val="000000"/>
                <w:sz w:val="16"/>
                <w:szCs w:val="16"/>
              </w:rPr>
              <w:t>Здание бетонно-растворного узла, 1-этажное.  Кадастровый номер: 10:02:08 013 1:002:86:402:001:002150000</w:t>
            </w:r>
          </w:p>
        </w:tc>
        <w:tc>
          <w:tcPr>
            <w:tcW w:w="1275" w:type="dxa"/>
            <w:shd w:val="clear" w:color="auto" w:fill="auto"/>
            <w:vAlign w:val="center"/>
          </w:tcPr>
          <w:p w:rsidR="000F3943" w:rsidRPr="00480801" w:rsidRDefault="000F3943" w:rsidP="001A6984">
            <w:pPr>
              <w:jc w:val="center"/>
              <w:rPr>
                <w:color w:val="000000"/>
                <w:sz w:val="16"/>
                <w:szCs w:val="16"/>
              </w:rPr>
            </w:pPr>
            <w:r w:rsidRPr="00480801">
              <w:rPr>
                <w:color w:val="000000"/>
                <w:sz w:val="16"/>
                <w:szCs w:val="16"/>
              </w:rPr>
              <w:t>246,60</w:t>
            </w:r>
          </w:p>
        </w:tc>
        <w:tc>
          <w:tcPr>
            <w:tcW w:w="2019" w:type="dxa"/>
            <w:shd w:val="clear" w:color="auto" w:fill="auto"/>
            <w:vAlign w:val="center"/>
          </w:tcPr>
          <w:p w:rsidR="000F3943" w:rsidRPr="0027183D" w:rsidRDefault="000F3943" w:rsidP="001A6984">
            <w:pPr>
              <w:jc w:val="center"/>
              <w:rPr>
                <w:color w:val="000000"/>
                <w:sz w:val="16"/>
                <w:szCs w:val="16"/>
              </w:rPr>
            </w:pPr>
            <w:r>
              <w:rPr>
                <w:color w:val="000000"/>
                <w:sz w:val="16"/>
                <w:szCs w:val="16"/>
              </w:rPr>
              <w:t>10АБ №112688</w:t>
            </w:r>
            <w:r>
              <w:rPr>
                <w:color w:val="000000"/>
                <w:sz w:val="16"/>
                <w:szCs w:val="16"/>
              </w:rPr>
              <w:br/>
              <w:t>от 17.10.2006</w:t>
            </w:r>
          </w:p>
        </w:tc>
      </w:tr>
      <w:tr w:rsidR="000F3943" w:rsidRPr="0027183D" w:rsidTr="001A6984">
        <w:trPr>
          <w:trHeight w:val="580"/>
        </w:trPr>
        <w:tc>
          <w:tcPr>
            <w:tcW w:w="392"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3</w:t>
            </w:r>
          </w:p>
        </w:tc>
        <w:tc>
          <w:tcPr>
            <w:tcW w:w="6379" w:type="dxa"/>
            <w:shd w:val="clear" w:color="auto" w:fill="auto"/>
            <w:vAlign w:val="center"/>
          </w:tcPr>
          <w:p w:rsidR="000F3943" w:rsidRPr="0027183D" w:rsidRDefault="000F3943" w:rsidP="001A6984">
            <w:pPr>
              <w:rPr>
                <w:color w:val="000000"/>
                <w:sz w:val="16"/>
                <w:szCs w:val="16"/>
              </w:rPr>
            </w:pPr>
            <w:r>
              <w:rPr>
                <w:color w:val="000000"/>
                <w:sz w:val="16"/>
                <w:szCs w:val="16"/>
              </w:rPr>
              <w:t>Здание – гаража для автомашин, 1-этажное. Кадастровый номер: 10:02:08 013 1:002:86:402:001:005420020</w:t>
            </w:r>
          </w:p>
        </w:tc>
        <w:tc>
          <w:tcPr>
            <w:tcW w:w="1275" w:type="dxa"/>
            <w:shd w:val="clear" w:color="auto" w:fill="auto"/>
            <w:vAlign w:val="center"/>
          </w:tcPr>
          <w:p w:rsidR="000F3943" w:rsidRPr="00480801" w:rsidRDefault="000F3943" w:rsidP="001A6984">
            <w:pPr>
              <w:jc w:val="center"/>
              <w:rPr>
                <w:color w:val="000000"/>
                <w:sz w:val="16"/>
                <w:szCs w:val="16"/>
              </w:rPr>
            </w:pPr>
            <w:r w:rsidRPr="00480801">
              <w:rPr>
                <w:color w:val="000000"/>
                <w:sz w:val="16"/>
                <w:szCs w:val="16"/>
              </w:rPr>
              <w:t>1 017,10</w:t>
            </w:r>
          </w:p>
        </w:tc>
        <w:tc>
          <w:tcPr>
            <w:tcW w:w="2019" w:type="dxa"/>
            <w:shd w:val="clear" w:color="auto" w:fill="auto"/>
            <w:vAlign w:val="center"/>
          </w:tcPr>
          <w:p w:rsidR="000F3943" w:rsidRPr="0027183D" w:rsidRDefault="000F3943" w:rsidP="001A6984">
            <w:pPr>
              <w:jc w:val="center"/>
              <w:rPr>
                <w:color w:val="000000"/>
                <w:sz w:val="16"/>
                <w:szCs w:val="16"/>
              </w:rPr>
            </w:pPr>
            <w:r>
              <w:rPr>
                <w:color w:val="000000"/>
                <w:sz w:val="16"/>
                <w:szCs w:val="16"/>
              </w:rPr>
              <w:t>10АБ №112690</w:t>
            </w:r>
            <w:r>
              <w:rPr>
                <w:color w:val="000000"/>
                <w:sz w:val="16"/>
                <w:szCs w:val="16"/>
              </w:rPr>
              <w:br/>
              <w:t>от 17.10.2006</w:t>
            </w:r>
          </w:p>
        </w:tc>
      </w:tr>
      <w:tr w:rsidR="000F3943" w:rsidRPr="0027183D" w:rsidTr="001A6984">
        <w:trPr>
          <w:trHeight w:val="580"/>
        </w:trPr>
        <w:tc>
          <w:tcPr>
            <w:tcW w:w="392"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4</w:t>
            </w:r>
          </w:p>
        </w:tc>
        <w:tc>
          <w:tcPr>
            <w:tcW w:w="6379" w:type="dxa"/>
            <w:shd w:val="clear" w:color="auto" w:fill="auto"/>
            <w:vAlign w:val="center"/>
          </w:tcPr>
          <w:p w:rsidR="000F3943" w:rsidRPr="0027183D" w:rsidRDefault="000F3943" w:rsidP="001A6984">
            <w:pPr>
              <w:rPr>
                <w:color w:val="000000"/>
                <w:sz w:val="16"/>
                <w:szCs w:val="16"/>
              </w:rPr>
            </w:pPr>
            <w:r>
              <w:rPr>
                <w:color w:val="000000"/>
                <w:sz w:val="16"/>
                <w:szCs w:val="16"/>
              </w:rPr>
              <w:t>Здание производственного комплекса,1-этажное.  Кадастровый номер: 10:02:08 013 1:002:86:402:001:002144880</w:t>
            </w:r>
          </w:p>
        </w:tc>
        <w:tc>
          <w:tcPr>
            <w:tcW w:w="1275" w:type="dxa"/>
            <w:shd w:val="clear" w:color="auto" w:fill="auto"/>
            <w:vAlign w:val="center"/>
          </w:tcPr>
          <w:p w:rsidR="000F3943" w:rsidRPr="00480801" w:rsidRDefault="000F3943" w:rsidP="001A6984">
            <w:pPr>
              <w:jc w:val="center"/>
              <w:rPr>
                <w:color w:val="000000"/>
                <w:sz w:val="16"/>
                <w:szCs w:val="16"/>
              </w:rPr>
            </w:pPr>
            <w:r w:rsidRPr="00480801">
              <w:rPr>
                <w:color w:val="000000"/>
                <w:sz w:val="16"/>
                <w:szCs w:val="16"/>
              </w:rPr>
              <w:t>553,90</w:t>
            </w:r>
          </w:p>
        </w:tc>
        <w:tc>
          <w:tcPr>
            <w:tcW w:w="2019" w:type="dxa"/>
            <w:shd w:val="clear" w:color="auto" w:fill="auto"/>
            <w:vAlign w:val="center"/>
          </w:tcPr>
          <w:p w:rsidR="000F3943" w:rsidRPr="0027183D" w:rsidRDefault="000F3943" w:rsidP="001A6984">
            <w:pPr>
              <w:jc w:val="center"/>
              <w:rPr>
                <w:color w:val="000000"/>
                <w:sz w:val="16"/>
                <w:szCs w:val="16"/>
              </w:rPr>
            </w:pPr>
            <w:r>
              <w:rPr>
                <w:color w:val="000000"/>
                <w:sz w:val="16"/>
                <w:szCs w:val="16"/>
              </w:rPr>
              <w:t>10АБ №112681</w:t>
            </w:r>
            <w:r>
              <w:rPr>
                <w:color w:val="000000"/>
                <w:sz w:val="16"/>
                <w:szCs w:val="16"/>
              </w:rPr>
              <w:br/>
              <w:t>от 18.10.2006</w:t>
            </w:r>
          </w:p>
        </w:tc>
      </w:tr>
      <w:tr w:rsidR="000F3943" w:rsidRPr="0027183D" w:rsidTr="001A6984">
        <w:trPr>
          <w:trHeight w:val="580"/>
        </w:trPr>
        <w:tc>
          <w:tcPr>
            <w:tcW w:w="392"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5</w:t>
            </w:r>
          </w:p>
        </w:tc>
        <w:tc>
          <w:tcPr>
            <w:tcW w:w="6379" w:type="dxa"/>
            <w:shd w:val="clear" w:color="auto" w:fill="auto"/>
            <w:vAlign w:val="center"/>
          </w:tcPr>
          <w:p w:rsidR="000F3943" w:rsidRPr="0027183D" w:rsidRDefault="000F3943" w:rsidP="001A6984">
            <w:pPr>
              <w:rPr>
                <w:color w:val="000000"/>
                <w:sz w:val="16"/>
                <w:szCs w:val="16"/>
              </w:rPr>
            </w:pPr>
            <w:r>
              <w:rPr>
                <w:color w:val="000000"/>
                <w:sz w:val="16"/>
                <w:szCs w:val="16"/>
              </w:rPr>
              <w:t>Здание ГСМ, 1-этажное. Кадастровый номер: 10:02:08 013 1:002:86:402:001:005420010</w:t>
            </w:r>
          </w:p>
        </w:tc>
        <w:tc>
          <w:tcPr>
            <w:tcW w:w="1275" w:type="dxa"/>
            <w:shd w:val="clear" w:color="auto" w:fill="auto"/>
            <w:vAlign w:val="center"/>
          </w:tcPr>
          <w:p w:rsidR="000F3943" w:rsidRPr="00480801" w:rsidRDefault="000F3943" w:rsidP="001A6984">
            <w:pPr>
              <w:jc w:val="center"/>
              <w:rPr>
                <w:color w:val="000000"/>
                <w:sz w:val="16"/>
                <w:szCs w:val="16"/>
              </w:rPr>
            </w:pPr>
            <w:r w:rsidRPr="00480801">
              <w:rPr>
                <w:color w:val="000000"/>
                <w:sz w:val="16"/>
                <w:szCs w:val="16"/>
              </w:rPr>
              <w:t>129,90</w:t>
            </w:r>
          </w:p>
        </w:tc>
        <w:tc>
          <w:tcPr>
            <w:tcW w:w="2019" w:type="dxa"/>
            <w:shd w:val="clear" w:color="auto" w:fill="auto"/>
            <w:vAlign w:val="center"/>
          </w:tcPr>
          <w:p w:rsidR="000F3943" w:rsidRPr="0027183D" w:rsidRDefault="000F3943" w:rsidP="001A6984">
            <w:pPr>
              <w:jc w:val="center"/>
              <w:rPr>
                <w:color w:val="000000"/>
                <w:sz w:val="16"/>
                <w:szCs w:val="16"/>
              </w:rPr>
            </w:pPr>
            <w:r>
              <w:rPr>
                <w:color w:val="000000"/>
                <w:sz w:val="16"/>
                <w:szCs w:val="16"/>
              </w:rPr>
              <w:t>10АБ №112691</w:t>
            </w:r>
            <w:r>
              <w:rPr>
                <w:color w:val="000000"/>
                <w:sz w:val="16"/>
                <w:szCs w:val="16"/>
              </w:rPr>
              <w:br/>
              <w:t>от 18.10.2006</w:t>
            </w:r>
          </w:p>
        </w:tc>
      </w:tr>
      <w:tr w:rsidR="000F3943" w:rsidRPr="0027183D" w:rsidTr="001A6984">
        <w:trPr>
          <w:trHeight w:val="580"/>
        </w:trPr>
        <w:tc>
          <w:tcPr>
            <w:tcW w:w="392"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6</w:t>
            </w:r>
          </w:p>
        </w:tc>
        <w:tc>
          <w:tcPr>
            <w:tcW w:w="6379" w:type="dxa"/>
            <w:shd w:val="clear" w:color="auto" w:fill="auto"/>
            <w:vAlign w:val="center"/>
          </w:tcPr>
          <w:p w:rsidR="000F3943" w:rsidRPr="0027183D" w:rsidRDefault="000F3943" w:rsidP="001A6984">
            <w:pPr>
              <w:rPr>
                <w:color w:val="000000"/>
                <w:sz w:val="16"/>
                <w:szCs w:val="16"/>
              </w:rPr>
            </w:pPr>
            <w:r>
              <w:rPr>
                <w:color w:val="000000"/>
                <w:sz w:val="16"/>
                <w:szCs w:val="16"/>
              </w:rPr>
              <w:t>Здание склад материалов, 1-этажное. Кадастровый номер: 10:02:08 013 1:002:86:402:001:005420040</w:t>
            </w:r>
          </w:p>
        </w:tc>
        <w:tc>
          <w:tcPr>
            <w:tcW w:w="1275" w:type="dxa"/>
            <w:shd w:val="clear" w:color="auto" w:fill="auto"/>
            <w:vAlign w:val="center"/>
          </w:tcPr>
          <w:p w:rsidR="000F3943" w:rsidRPr="00480801" w:rsidRDefault="000F3943" w:rsidP="001A6984">
            <w:pPr>
              <w:jc w:val="center"/>
              <w:rPr>
                <w:color w:val="000000"/>
                <w:sz w:val="16"/>
                <w:szCs w:val="16"/>
              </w:rPr>
            </w:pPr>
            <w:r w:rsidRPr="00480801">
              <w:rPr>
                <w:color w:val="000000"/>
                <w:sz w:val="16"/>
                <w:szCs w:val="16"/>
              </w:rPr>
              <w:t>169,90</w:t>
            </w:r>
          </w:p>
        </w:tc>
        <w:tc>
          <w:tcPr>
            <w:tcW w:w="2019" w:type="dxa"/>
            <w:shd w:val="clear" w:color="auto" w:fill="auto"/>
            <w:vAlign w:val="center"/>
          </w:tcPr>
          <w:p w:rsidR="000F3943" w:rsidRPr="0027183D" w:rsidRDefault="000F3943" w:rsidP="001A6984">
            <w:pPr>
              <w:jc w:val="center"/>
              <w:rPr>
                <w:color w:val="000000"/>
                <w:sz w:val="16"/>
                <w:szCs w:val="16"/>
              </w:rPr>
            </w:pPr>
            <w:r>
              <w:rPr>
                <w:color w:val="000000"/>
                <w:sz w:val="16"/>
                <w:szCs w:val="16"/>
              </w:rPr>
              <w:t>10АБ №112689</w:t>
            </w:r>
            <w:r>
              <w:rPr>
                <w:color w:val="000000"/>
                <w:sz w:val="16"/>
                <w:szCs w:val="16"/>
              </w:rPr>
              <w:br/>
              <w:t>от 17.10.2006</w:t>
            </w:r>
          </w:p>
        </w:tc>
      </w:tr>
      <w:tr w:rsidR="000F3943" w:rsidRPr="0027183D" w:rsidTr="001A6984">
        <w:trPr>
          <w:trHeight w:val="580"/>
        </w:trPr>
        <w:tc>
          <w:tcPr>
            <w:tcW w:w="392"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7</w:t>
            </w:r>
          </w:p>
        </w:tc>
        <w:tc>
          <w:tcPr>
            <w:tcW w:w="6379" w:type="dxa"/>
            <w:shd w:val="clear" w:color="auto" w:fill="auto"/>
            <w:vAlign w:val="center"/>
          </w:tcPr>
          <w:p w:rsidR="000F3943" w:rsidRPr="0027183D" w:rsidRDefault="000F3943" w:rsidP="001A6984">
            <w:pPr>
              <w:rPr>
                <w:color w:val="000000"/>
                <w:sz w:val="16"/>
                <w:szCs w:val="16"/>
              </w:rPr>
            </w:pPr>
            <w:r>
              <w:rPr>
                <w:color w:val="000000"/>
                <w:sz w:val="16"/>
                <w:szCs w:val="16"/>
              </w:rPr>
              <w:t>Здание-цех подсобных производств, 2-этажное. Кадастровый номер: 10:02:08 013 1:002:86:402:001:005420030</w:t>
            </w:r>
          </w:p>
        </w:tc>
        <w:tc>
          <w:tcPr>
            <w:tcW w:w="1275" w:type="dxa"/>
            <w:shd w:val="clear" w:color="auto" w:fill="auto"/>
            <w:vAlign w:val="center"/>
          </w:tcPr>
          <w:p w:rsidR="000F3943" w:rsidRPr="00480801" w:rsidRDefault="000F3943" w:rsidP="001A6984">
            <w:pPr>
              <w:jc w:val="center"/>
              <w:rPr>
                <w:color w:val="000000"/>
                <w:sz w:val="16"/>
                <w:szCs w:val="16"/>
              </w:rPr>
            </w:pPr>
            <w:r w:rsidRPr="00480801">
              <w:rPr>
                <w:color w:val="000000"/>
                <w:sz w:val="16"/>
                <w:szCs w:val="16"/>
              </w:rPr>
              <w:t>171,60</w:t>
            </w:r>
          </w:p>
        </w:tc>
        <w:tc>
          <w:tcPr>
            <w:tcW w:w="2019" w:type="dxa"/>
            <w:shd w:val="clear" w:color="auto" w:fill="auto"/>
            <w:vAlign w:val="center"/>
          </w:tcPr>
          <w:p w:rsidR="000F3943" w:rsidRPr="0027183D" w:rsidRDefault="000F3943" w:rsidP="001A6984">
            <w:pPr>
              <w:jc w:val="center"/>
              <w:rPr>
                <w:color w:val="000000"/>
                <w:sz w:val="16"/>
                <w:szCs w:val="16"/>
              </w:rPr>
            </w:pPr>
            <w:r>
              <w:rPr>
                <w:color w:val="000000"/>
                <w:sz w:val="16"/>
                <w:szCs w:val="16"/>
              </w:rPr>
              <w:t>10АБ №112692</w:t>
            </w:r>
            <w:r>
              <w:rPr>
                <w:color w:val="000000"/>
                <w:sz w:val="16"/>
                <w:szCs w:val="16"/>
              </w:rPr>
              <w:br/>
              <w:t>от 18.10.2006</w:t>
            </w:r>
          </w:p>
        </w:tc>
      </w:tr>
    </w:tbl>
    <w:p w:rsidR="000F3943" w:rsidRPr="004B4225" w:rsidRDefault="000F3943" w:rsidP="000F3943">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707"/>
        <w:gridCol w:w="4820"/>
      </w:tblGrid>
      <w:tr w:rsidR="000F3943" w:rsidRPr="0027183D" w:rsidTr="001A6984">
        <w:trPr>
          <w:trHeight w:val="222"/>
        </w:trPr>
        <w:tc>
          <w:tcPr>
            <w:tcW w:w="10065" w:type="dxa"/>
            <w:gridSpan w:val="3"/>
            <w:tcBorders>
              <w:bottom w:val="single" w:sz="4" w:space="0" w:color="auto"/>
            </w:tcBorders>
            <w:shd w:val="clear" w:color="auto" w:fill="D9D9D9"/>
            <w:vAlign w:val="center"/>
          </w:tcPr>
          <w:p w:rsidR="000F3943" w:rsidRPr="0027183D" w:rsidRDefault="000F3943" w:rsidP="001A6984">
            <w:pPr>
              <w:jc w:val="center"/>
              <w:rPr>
                <w:bCs/>
                <w:color w:val="000000"/>
                <w:sz w:val="16"/>
                <w:szCs w:val="16"/>
              </w:rPr>
            </w:pPr>
            <w:r>
              <w:rPr>
                <w:bCs/>
                <w:color w:val="000000"/>
                <w:sz w:val="16"/>
                <w:szCs w:val="16"/>
              </w:rPr>
              <w:t>Движимое имущество</w:t>
            </w:r>
            <w:r w:rsidRPr="0027183D">
              <w:rPr>
                <w:bCs/>
                <w:color w:val="000000"/>
                <w:sz w:val="16"/>
                <w:szCs w:val="16"/>
              </w:rPr>
              <w:t xml:space="preserve"> </w:t>
            </w:r>
          </w:p>
        </w:tc>
      </w:tr>
      <w:tr w:rsidR="000F3943" w:rsidRPr="00A25650" w:rsidTr="001A6984">
        <w:trPr>
          <w:trHeight w:val="493"/>
        </w:trPr>
        <w:tc>
          <w:tcPr>
            <w:tcW w:w="538" w:type="dxa"/>
            <w:shd w:val="clear" w:color="auto" w:fill="D9D9D9"/>
            <w:vAlign w:val="center"/>
          </w:tcPr>
          <w:p w:rsidR="000F3943" w:rsidRPr="00B62D13" w:rsidRDefault="000F3943" w:rsidP="001A6984">
            <w:pPr>
              <w:jc w:val="center"/>
              <w:rPr>
                <w:bCs/>
                <w:color w:val="000000"/>
                <w:sz w:val="16"/>
                <w:szCs w:val="16"/>
              </w:rPr>
            </w:pPr>
            <w:r w:rsidRPr="00B62D13">
              <w:rPr>
                <w:bCs/>
                <w:color w:val="000000"/>
                <w:sz w:val="16"/>
                <w:szCs w:val="16"/>
              </w:rPr>
              <w:t>№</w:t>
            </w:r>
          </w:p>
        </w:tc>
        <w:tc>
          <w:tcPr>
            <w:tcW w:w="4707" w:type="dxa"/>
            <w:shd w:val="clear" w:color="auto" w:fill="D9D9D9"/>
            <w:vAlign w:val="center"/>
          </w:tcPr>
          <w:p w:rsidR="000F3943" w:rsidRPr="00B62D13" w:rsidRDefault="000F3943" w:rsidP="001A6984">
            <w:pPr>
              <w:jc w:val="center"/>
              <w:rPr>
                <w:color w:val="000000"/>
                <w:sz w:val="16"/>
                <w:szCs w:val="16"/>
              </w:rPr>
            </w:pPr>
            <w:r w:rsidRPr="00B62D13">
              <w:rPr>
                <w:bCs/>
                <w:color w:val="000000"/>
                <w:sz w:val="16"/>
                <w:szCs w:val="16"/>
              </w:rPr>
              <w:t>Наименование объекта</w:t>
            </w:r>
          </w:p>
        </w:tc>
        <w:tc>
          <w:tcPr>
            <w:tcW w:w="4820" w:type="dxa"/>
            <w:shd w:val="clear" w:color="auto" w:fill="D9D9D9"/>
            <w:vAlign w:val="center"/>
          </w:tcPr>
          <w:p w:rsidR="000F3943" w:rsidRPr="00B62D13" w:rsidRDefault="000F3943" w:rsidP="001A6984">
            <w:pPr>
              <w:jc w:val="center"/>
              <w:outlineLvl w:val="1"/>
              <w:rPr>
                <w:color w:val="000000"/>
                <w:sz w:val="16"/>
                <w:szCs w:val="16"/>
              </w:rPr>
            </w:pPr>
            <w:r w:rsidRPr="00B62D13">
              <w:rPr>
                <w:color w:val="000000"/>
                <w:sz w:val="16"/>
                <w:szCs w:val="16"/>
              </w:rPr>
              <w:t>Инвентарный номер</w:t>
            </w:r>
          </w:p>
        </w:tc>
      </w:tr>
      <w:tr w:rsidR="000F3943" w:rsidRPr="00A25650" w:rsidTr="001A6984">
        <w:trPr>
          <w:trHeight w:val="493"/>
        </w:trPr>
        <w:tc>
          <w:tcPr>
            <w:tcW w:w="538" w:type="dxa"/>
            <w:shd w:val="clear" w:color="auto" w:fill="auto"/>
            <w:vAlign w:val="center"/>
            <w:hideMark/>
          </w:tcPr>
          <w:p w:rsidR="000F3943" w:rsidRPr="0027183D" w:rsidRDefault="000F3943" w:rsidP="001A6984">
            <w:pPr>
              <w:jc w:val="center"/>
              <w:rPr>
                <w:bCs/>
                <w:color w:val="000000"/>
                <w:sz w:val="16"/>
                <w:szCs w:val="16"/>
              </w:rPr>
            </w:pPr>
            <w:r w:rsidRPr="0027183D">
              <w:rPr>
                <w:bCs/>
                <w:color w:val="000000"/>
                <w:sz w:val="16"/>
                <w:szCs w:val="16"/>
              </w:rPr>
              <w:t>1</w:t>
            </w:r>
          </w:p>
        </w:tc>
        <w:tc>
          <w:tcPr>
            <w:tcW w:w="4707" w:type="dxa"/>
            <w:shd w:val="clear" w:color="auto" w:fill="auto"/>
            <w:vAlign w:val="center"/>
          </w:tcPr>
          <w:p w:rsidR="000F3943" w:rsidRPr="00E63ED7" w:rsidRDefault="000F3943" w:rsidP="001A6984">
            <w:pPr>
              <w:rPr>
                <w:color w:val="000000"/>
                <w:sz w:val="16"/>
                <w:szCs w:val="16"/>
              </w:rPr>
            </w:pPr>
            <w:r w:rsidRPr="00E63ED7">
              <w:rPr>
                <w:color w:val="000000"/>
                <w:sz w:val="16"/>
                <w:szCs w:val="16"/>
              </w:rPr>
              <w:t xml:space="preserve">Цифровой копировальный принтер </w:t>
            </w:r>
            <w:proofErr w:type="spellStart"/>
            <w:r w:rsidRPr="00E63ED7">
              <w:rPr>
                <w:color w:val="000000"/>
                <w:sz w:val="16"/>
                <w:szCs w:val="16"/>
              </w:rPr>
              <w:t>Scharp</w:t>
            </w:r>
            <w:proofErr w:type="spellEnd"/>
            <w:r w:rsidRPr="00E63ED7">
              <w:rPr>
                <w:color w:val="000000"/>
                <w:sz w:val="16"/>
                <w:szCs w:val="16"/>
              </w:rPr>
              <w:t xml:space="preserve"> AR-5316A3 16</w:t>
            </w:r>
          </w:p>
        </w:tc>
        <w:tc>
          <w:tcPr>
            <w:tcW w:w="4820" w:type="dxa"/>
            <w:shd w:val="clear" w:color="auto" w:fill="auto"/>
            <w:vAlign w:val="center"/>
            <w:hideMark/>
          </w:tcPr>
          <w:p w:rsidR="000F3943" w:rsidRPr="00E63ED7" w:rsidRDefault="000F3943" w:rsidP="001A6984">
            <w:pPr>
              <w:jc w:val="center"/>
              <w:rPr>
                <w:color w:val="000000"/>
                <w:sz w:val="16"/>
                <w:szCs w:val="16"/>
              </w:rPr>
            </w:pPr>
            <w:r>
              <w:rPr>
                <w:color w:val="000000"/>
                <w:sz w:val="16"/>
                <w:szCs w:val="16"/>
              </w:rPr>
              <w:t xml:space="preserve">Инв. № </w:t>
            </w:r>
            <w:r w:rsidRPr="00E63ED7">
              <w:rPr>
                <w:color w:val="000000"/>
                <w:sz w:val="16"/>
                <w:szCs w:val="16"/>
              </w:rPr>
              <w:t>01.00439</w:t>
            </w:r>
          </w:p>
        </w:tc>
      </w:tr>
      <w:tr w:rsidR="000F3943" w:rsidRPr="00A25650" w:rsidTr="001A6984">
        <w:trPr>
          <w:trHeight w:val="222"/>
        </w:trPr>
        <w:tc>
          <w:tcPr>
            <w:tcW w:w="538" w:type="dxa"/>
            <w:shd w:val="clear" w:color="auto" w:fill="auto"/>
            <w:vAlign w:val="center"/>
          </w:tcPr>
          <w:p w:rsidR="000F3943" w:rsidRPr="0027183D" w:rsidRDefault="000F3943" w:rsidP="001A6984">
            <w:pPr>
              <w:jc w:val="center"/>
              <w:rPr>
                <w:bCs/>
                <w:color w:val="000000"/>
                <w:sz w:val="16"/>
                <w:szCs w:val="16"/>
              </w:rPr>
            </w:pPr>
            <w:r w:rsidRPr="0027183D">
              <w:rPr>
                <w:bCs/>
                <w:color w:val="000000"/>
                <w:sz w:val="16"/>
                <w:szCs w:val="16"/>
              </w:rPr>
              <w:t>2</w:t>
            </w:r>
          </w:p>
        </w:tc>
        <w:tc>
          <w:tcPr>
            <w:tcW w:w="4707" w:type="dxa"/>
            <w:shd w:val="clear" w:color="auto" w:fill="auto"/>
            <w:vAlign w:val="center"/>
          </w:tcPr>
          <w:p w:rsidR="000F3943" w:rsidRPr="00E63ED7" w:rsidRDefault="000F3943" w:rsidP="001A6984">
            <w:pPr>
              <w:rPr>
                <w:color w:val="000000"/>
                <w:sz w:val="16"/>
                <w:szCs w:val="16"/>
              </w:rPr>
            </w:pPr>
            <w:r w:rsidRPr="00E63ED7">
              <w:rPr>
                <w:color w:val="000000"/>
                <w:sz w:val="16"/>
                <w:szCs w:val="16"/>
              </w:rPr>
              <w:t>Щит распределительный</w:t>
            </w:r>
          </w:p>
        </w:tc>
        <w:tc>
          <w:tcPr>
            <w:tcW w:w="4820" w:type="dxa"/>
            <w:shd w:val="clear" w:color="auto" w:fill="auto"/>
            <w:vAlign w:val="center"/>
          </w:tcPr>
          <w:p w:rsidR="000F3943" w:rsidRPr="00E63ED7" w:rsidRDefault="000F3943" w:rsidP="001A6984">
            <w:pPr>
              <w:jc w:val="center"/>
              <w:rPr>
                <w:color w:val="000000"/>
                <w:sz w:val="16"/>
                <w:szCs w:val="16"/>
              </w:rPr>
            </w:pPr>
            <w:r>
              <w:rPr>
                <w:color w:val="000000"/>
                <w:sz w:val="16"/>
                <w:szCs w:val="16"/>
              </w:rPr>
              <w:t xml:space="preserve">Инв. № </w:t>
            </w:r>
            <w:r w:rsidRPr="00E63ED7">
              <w:rPr>
                <w:color w:val="000000"/>
                <w:sz w:val="16"/>
                <w:szCs w:val="16"/>
              </w:rPr>
              <w:t>01.00099</w:t>
            </w:r>
          </w:p>
        </w:tc>
      </w:tr>
      <w:tr w:rsidR="000F3943" w:rsidRPr="00A25650" w:rsidTr="001A6984">
        <w:trPr>
          <w:trHeight w:val="222"/>
        </w:trPr>
        <w:tc>
          <w:tcPr>
            <w:tcW w:w="538" w:type="dxa"/>
            <w:shd w:val="clear" w:color="auto" w:fill="auto"/>
            <w:vAlign w:val="center"/>
          </w:tcPr>
          <w:p w:rsidR="000F3943" w:rsidRPr="0027183D" w:rsidRDefault="000F3943" w:rsidP="001A6984">
            <w:pPr>
              <w:jc w:val="center"/>
              <w:rPr>
                <w:bCs/>
                <w:color w:val="000000"/>
                <w:sz w:val="16"/>
                <w:szCs w:val="16"/>
              </w:rPr>
            </w:pPr>
            <w:r w:rsidRPr="0027183D">
              <w:rPr>
                <w:bCs/>
                <w:color w:val="000000"/>
                <w:sz w:val="16"/>
                <w:szCs w:val="16"/>
              </w:rPr>
              <w:t>3</w:t>
            </w:r>
          </w:p>
        </w:tc>
        <w:tc>
          <w:tcPr>
            <w:tcW w:w="4707" w:type="dxa"/>
            <w:shd w:val="clear" w:color="auto" w:fill="auto"/>
            <w:vAlign w:val="center"/>
          </w:tcPr>
          <w:p w:rsidR="000F3943" w:rsidRPr="00E63ED7" w:rsidRDefault="000F3943" w:rsidP="001A6984">
            <w:pPr>
              <w:rPr>
                <w:color w:val="000000"/>
                <w:sz w:val="16"/>
                <w:szCs w:val="16"/>
              </w:rPr>
            </w:pPr>
            <w:r w:rsidRPr="00E63ED7">
              <w:rPr>
                <w:color w:val="000000"/>
                <w:sz w:val="16"/>
                <w:szCs w:val="16"/>
              </w:rPr>
              <w:t>Компьютер в комплекте</w:t>
            </w:r>
          </w:p>
        </w:tc>
        <w:tc>
          <w:tcPr>
            <w:tcW w:w="4820" w:type="dxa"/>
            <w:shd w:val="clear" w:color="auto" w:fill="auto"/>
            <w:vAlign w:val="center"/>
          </w:tcPr>
          <w:p w:rsidR="000F3943" w:rsidRPr="00E63ED7" w:rsidRDefault="000F3943" w:rsidP="001A6984">
            <w:pPr>
              <w:jc w:val="center"/>
              <w:rPr>
                <w:color w:val="000000"/>
                <w:sz w:val="16"/>
                <w:szCs w:val="16"/>
              </w:rPr>
            </w:pPr>
            <w:r>
              <w:rPr>
                <w:color w:val="000000"/>
                <w:sz w:val="16"/>
                <w:szCs w:val="16"/>
              </w:rPr>
              <w:t xml:space="preserve">Инв. № </w:t>
            </w:r>
            <w:r w:rsidRPr="00E63ED7">
              <w:rPr>
                <w:color w:val="000000"/>
                <w:sz w:val="16"/>
                <w:szCs w:val="16"/>
              </w:rPr>
              <w:t>01.00495</w:t>
            </w:r>
          </w:p>
        </w:tc>
      </w:tr>
      <w:tr w:rsidR="000F3943" w:rsidRPr="00A25650" w:rsidTr="001A6984">
        <w:trPr>
          <w:trHeight w:val="222"/>
        </w:trPr>
        <w:tc>
          <w:tcPr>
            <w:tcW w:w="538"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4</w:t>
            </w:r>
          </w:p>
        </w:tc>
        <w:tc>
          <w:tcPr>
            <w:tcW w:w="4707" w:type="dxa"/>
            <w:shd w:val="clear" w:color="auto" w:fill="auto"/>
            <w:vAlign w:val="center"/>
          </w:tcPr>
          <w:p w:rsidR="000F3943" w:rsidRPr="00E63ED7" w:rsidRDefault="000F3943" w:rsidP="001A6984">
            <w:pPr>
              <w:rPr>
                <w:color w:val="000000"/>
                <w:sz w:val="16"/>
                <w:szCs w:val="16"/>
              </w:rPr>
            </w:pPr>
            <w:r w:rsidRPr="00E63ED7">
              <w:rPr>
                <w:color w:val="000000"/>
                <w:sz w:val="16"/>
                <w:szCs w:val="16"/>
              </w:rPr>
              <w:t>Факсимильный аппарат</w:t>
            </w:r>
          </w:p>
        </w:tc>
        <w:tc>
          <w:tcPr>
            <w:tcW w:w="4820" w:type="dxa"/>
            <w:shd w:val="clear" w:color="auto" w:fill="auto"/>
            <w:vAlign w:val="center"/>
          </w:tcPr>
          <w:p w:rsidR="000F3943" w:rsidRPr="00E63ED7" w:rsidRDefault="000F3943" w:rsidP="001A6984">
            <w:pPr>
              <w:jc w:val="center"/>
              <w:rPr>
                <w:color w:val="000000"/>
                <w:sz w:val="16"/>
                <w:szCs w:val="16"/>
              </w:rPr>
            </w:pPr>
            <w:r>
              <w:rPr>
                <w:color w:val="000000"/>
                <w:sz w:val="16"/>
                <w:szCs w:val="16"/>
              </w:rPr>
              <w:t xml:space="preserve">Инв. № </w:t>
            </w:r>
            <w:r w:rsidRPr="00E63ED7">
              <w:rPr>
                <w:color w:val="000000"/>
                <w:sz w:val="16"/>
                <w:szCs w:val="16"/>
              </w:rPr>
              <w:t>01.00088</w:t>
            </w:r>
          </w:p>
        </w:tc>
      </w:tr>
    </w:tbl>
    <w:p w:rsidR="000F3943" w:rsidRDefault="000F3943" w:rsidP="000F3943">
      <w:pPr>
        <w:ind w:firstLine="708"/>
        <w:jc w:val="both"/>
        <w:rPr>
          <w:rFonts w:eastAsia="MS Mincho"/>
          <w:lang w:eastAsia="x-none"/>
        </w:rPr>
      </w:pPr>
    </w:p>
    <w:p w:rsidR="000F3943" w:rsidRPr="00A85165" w:rsidRDefault="000F3943" w:rsidP="000F3943">
      <w:pPr>
        <w:ind w:firstLine="708"/>
        <w:jc w:val="both"/>
        <w:rPr>
          <w:iCs/>
          <w:szCs w:val="28"/>
        </w:rPr>
      </w:pPr>
      <w:r w:rsidRPr="00A85165">
        <w:rPr>
          <w:iCs/>
          <w:szCs w:val="28"/>
        </w:rPr>
        <w:t>Существующие ограничения (обременения) права: не зарегистрировано</w:t>
      </w:r>
    </w:p>
    <w:p w:rsidR="000F3943" w:rsidRPr="00A85165" w:rsidRDefault="000F3943" w:rsidP="000F3943">
      <w:pPr>
        <w:jc w:val="both"/>
        <w:rPr>
          <w:iCs/>
          <w:szCs w:val="28"/>
        </w:rPr>
      </w:pPr>
    </w:p>
    <w:p w:rsidR="000F3943" w:rsidRPr="0056478F" w:rsidRDefault="000F3943" w:rsidP="000F3943">
      <w:pPr>
        <w:ind w:firstLine="709"/>
        <w:jc w:val="both"/>
        <w:rPr>
          <w:sz w:val="22"/>
          <w:szCs w:val="22"/>
        </w:rPr>
      </w:pPr>
      <w:r w:rsidRPr="00D2462B">
        <w:rPr>
          <w:iCs/>
          <w:szCs w:val="28"/>
        </w:rPr>
        <w:t>Объекты недвижимости размещены на земельном участке площадью</w:t>
      </w:r>
      <w:r>
        <w:rPr>
          <w:iCs/>
          <w:szCs w:val="28"/>
        </w:rPr>
        <w:t xml:space="preserve"> </w:t>
      </w:r>
      <w:r w:rsidRPr="00D2462B">
        <w:rPr>
          <w:iCs/>
          <w:szCs w:val="28"/>
        </w:rPr>
        <w:t xml:space="preserve">16 500 кв. м., являющемся частью земельного участка общей площадью 1 264 120  </w:t>
      </w:r>
      <w:proofErr w:type="spellStart"/>
      <w:r w:rsidRPr="00D2462B">
        <w:rPr>
          <w:iCs/>
          <w:szCs w:val="28"/>
        </w:rPr>
        <w:t>кв.м</w:t>
      </w:r>
      <w:proofErr w:type="spellEnd"/>
      <w:r w:rsidRPr="00D2462B">
        <w:rPr>
          <w:iCs/>
          <w:szCs w:val="28"/>
        </w:rPr>
        <w:t xml:space="preserve">.  в полосе отвода Октябрьской железной дороги (договор субаренды № ЦРИ/04/СА/5063/15/002091 от 01.11.2015 г.). Категория земель: земли населенных пунктов. Кадастровый номер: 10:02:0080000:002. Разрешенное использование: для размещения и эксплуатации объектов железнодорожного транспорта. </w:t>
      </w:r>
    </w:p>
    <w:p w:rsidR="000F3943" w:rsidRDefault="000F3943" w:rsidP="000F3943">
      <w:pPr>
        <w:ind w:firstLine="708"/>
        <w:jc w:val="both"/>
        <w:rPr>
          <w:rFonts w:eastAsia="MS Mincho"/>
          <w:lang w:eastAsia="x-none"/>
        </w:rPr>
      </w:pPr>
    </w:p>
    <w:p w:rsidR="00CF27C2" w:rsidRDefault="00CF27C2" w:rsidP="000F3943">
      <w:pPr>
        <w:autoSpaceDE w:val="0"/>
        <w:autoSpaceDN w:val="0"/>
        <w:adjustRightInd w:val="0"/>
        <w:spacing w:line="360" w:lineRule="exact"/>
        <w:rPr>
          <w:b/>
          <w:bCs/>
          <w:szCs w:val="28"/>
        </w:rPr>
      </w:pPr>
    </w:p>
    <w:p w:rsidR="00CF27C2" w:rsidRDefault="00CF27C2" w:rsidP="000F3943">
      <w:pPr>
        <w:autoSpaceDE w:val="0"/>
        <w:autoSpaceDN w:val="0"/>
        <w:adjustRightInd w:val="0"/>
        <w:spacing w:line="360" w:lineRule="exact"/>
        <w:rPr>
          <w:b/>
          <w:bCs/>
          <w:szCs w:val="28"/>
        </w:rPr>
      </w:pPr>
    </w:p>
    <w:p w:rsidR="00CF27C2" w:rsidRDefault="00CF27C2" w:rsidP="000F3943">
      <w:pPr>
        <w:autoSpaceDE w:val="0"/>
        <w:autoSpaceDN w:val="0"/>
        <w:adjustRightInd w:val="0"/>
        <w:spacing w:line="360" w:lineRule="exact"/>
        <w:rPr>
          <w:b/>
          <w:bCs/>
          <w:szCs w:val="28"/>
        </w:rPr>
      </w:pPr>
    </w:p>
    <w:p w:rsidR="00CF27C2" w:rsidRDefault="00CF27C2" w:rsidP="000F3943">
      <w:pPr>
        <w:autoSpaceDE w:val="0"/>
        <w:autoSpaceDN w:val="0"/>
        <w:adjustRightInd w:val="0"/>
        <w:spacing w:line="360" w:lineRule="exact"/>
        <w:rPr>
          <w:b/>
          <w:bCs/>
          <w:szCs w:val="28"/>
        </w:rPr>
      </w:pPr>
    </w:p>
    <w:p w:rsidR="00CF27C2" w:rsidRDefault="00CF27C2" w:rsidP="000F3943">
      <w:pPr>
        <w:autoSpaceDE w:val="0"/>
        <w:autoSpaceDN w:val="0"/>
        <w:adjustRightInd w:val="0"/>
        <w:spacing w:line="360" w:lineRule="exact"/>
        <w:rPr>
          <w:b/>
          <w:bCs/>
          <w:szCs w:val="28"/>
        </w:rPr>
      </w:pPr>
    </w:p>
    <w:p w:rsidR="00CF27C2" w:rsidRDefault="00CF27C2" w:rsidP="000F3943">
      <w:pPr>
        <w:autoSpaceDE w:val="0"/>
        <w:autoSpaceDN w:val="0"/>
        <w:adjustRightInd w:val="0"/>
        <w:spacing w:line="360" w:lineRule="exact"/>
        <w:rPr>
          <w:b/>
          <w:bCs/>
          <w:szCs w:val="28"/>
        </w:rPr>
      </w:pPr>
    </w:p>
    <w:p w:rsidR="000F3943" w:rsidRDefault="000F3943" w:rsidP="000F3943">
      <w:pPr>
        <w:autoSpaceDE w:val="0"/>
        <w:autoSpaceDN w:val="0"/>
        <w:adjustRightInd w:val="0"/>
        <w:spacing w:line="360" w:lineRule="exact"/>
        <w:rPr>
          <w:b/>
          <w:bCs/>
          <w:szCs w:val="28"/>
        </w:rPr>
      </w:pPr>
      <w:r>
        <w:rPr>
          <w:b/>
          <w:bCs/>
          <w:szCs w:val="28"/>
        </w:rPr>
        <w:t>Лот №3.</w:t>
      </w:r>
    </w:p>
    <w:p w:rsidR="000F3943" w:rsidRDefault="000F3943" w:rsidP="000F3943">
      <w:pPr>
        <w:ind w:firstLine="708"/>
        <w:jc w:val="both"/>
        <w:rPr>
          <w:rFonts w:eastAsia="MS Mincho"/>
          <w:lang w:eastAsia="x-none"/>
        </w:rPr>
      </w:pPr>
      <w:r w:rsidRPr="00D2462B">
        <w:rPr>
          <w:rFonts w:eastAsia="MS Mincho"/>
          <w:lang w:eastAsia="x-none"/>
        </w:rPr>
        <w:t xml:space="preserve">Объекты недвижимого имущества и неотъемлемого оборудования,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Pr>
          <w:rFonts w:eastAsia="MS Mincho"/>
          <w:lang w:eastAsia="x-none"/>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276"/>
        <w:gridCol w:w="1843"/>
      </w:tblGrid>
      <w:tr w:rsidR="000F3943" w:rsidRPr="0027183D" w:rsidTr="001A6984">
        <w:trPr>
          <w:trHeight w:val="847"/>
        </w:trPr>
        <w:tc>
          <w:tcPr>
            <w:tcW w:w="540" w:type="dxa"/>
            <w:shd w:val="clear" w:color="000000" w:fill="D9D9D9"/>
            <w:vAlign w:val="center"/>
            <w:hideMark/>
          </w:tcPr>
          <w:p w:rsidR="000F3943" w:rsidRPr="0027183D" w:rsidRDefault="000F3943" w:rsidP="001A6984">
            <w:pPr>
              <w:jc w:val="center"/>
              <w:rPr>
                <w:bCs/>
                <w:color w:val="000000"/>
                <w:sz w:val="16"/>
                <w:szCs w:val="16"/>
              </w:rPr>
            </w:pPr>
            <w:r w:rsidRPr="0027183D">
              <w:rPr>
                <w:bCs/>
                <w:color w:val="000000"/>
                <w:sz w:val="16"/>
                <w:szCs w:val="16"/>
              </w:rPr>
              <w:t>№</w:t>
            </w:r>
          </w:p>
        </w:tc>
        <w:tc>
          <w:tcPr>
            <w:tcW w:w="6406" w:type="dxa"/>
            <w:shd w:val="clear" w:color="000000" w:fill="D9D9D9"/>
            <w:vAlign w:val="center"/>
            <w:hideMark/>
          </w:tcPr>
          <w:p w:rsidR="000F3943" w:rsidRPr="0027183D" w:rsidRDefault="000F3943" w:rsidP="001A6984">
            <w:pPr>
              <w:jc w:val="center"/>
              <w:rPr>
                <w:bCs/>
                <w:color w:val="000000"/>
                <w:sz w:val="16"/>
                <w:szCs w:val="16"/>
              </w:rPr>
            </w:pPr>
            <w:r w:rsidRPr="0027183D">
              <w:rPr>
                <w:bCs/>
                <w:color w:val="000000"/>
                <w:sz w:val="16"/>
                <w:szCs w:val="16"/>
              </w:rPr>
              <w:t>Наименование объекта</w:t>
            </w:r>
          </w:p>
        </w:tc>
        <w:tc>
          <w:tcPr>
            <w:tcW w:w="1276" w:type="dxa"/>
            <w:shd w:val="clear" w:color="000000" w:fill="D9D9D9"/>
            <w:vAlign w:val="center"/>
            <w:hideMark/>
          </w:tcPr>
          <w:p w:rsidR="000F3943" w:rsidRPr="0027183D" w:rsidRDefault="000F3943" w:rsidP="001A6984">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shd w:val="clear" w:color="000000" w:fill="D9D9D9"/>
            <w:vAlign w:val="center"/>
            <w:hideMark/>
          </w:tcPr>
          <w:p w:rsidR="000F3943" w:rsidRPr="0027183D" w:rsidRDefault="000F3943" w:rsidP="001A6984">
            <w:pPr>
              <w:jc w:val="center"/>
              <w:rPr>
                <w:bCs/>
                <w:color w:val="000000"/>
                <w:sz w:val="16"/>
                <w:szCs w:val="16"/>
              </w:rPr>
            </w:pPr>
            <w:r w:rsidRPr="0027183D">
              <w:rPr>
                <w:bCs/>
                <w:color w:val="000000"/>
                <w:sz w:val="16"/>
                <w:szCs w:val="16"/>
              </w:rPr>
              <w:t>№ свидетельства, дата</w:t>
            </w:r>
          </w:p>
        </w:tc>
      </w:tr>
      <w:tr w:rsidR="000F3943" w:rsidRPr="0027183D" w:rsidTr="001A6984">
        <w:trPr>
          <w:trHeight w:val="598"/>
        </w:trPr>
        <w:tc>
          <w:tcPr>
            <w:tcW w:w="540"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1</w:t>
            </w:r>
          </w:p>
        </w:tc>
        <w:tc>
          <w:tcPr>
            <w:tcW w:w="6406" w:type="dxa"/>
            <w:shd w:val="clear" w:color="auto" w:fill="auto"/>
            <w:vAlign w:val="center"/>
          </w:tcPr>
          <w:p w:rsidR="000F3943" w:rsidRPr="0027183D" w:rsidRDefault="000F3943" w:rsidP="001A6984">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276" w:type="dxa"/>
            <w:shd w:val="clear" w:color="auto" w:fill="auto"/>
            <w:vAlign w:val="center"/>
          </w:tcPr>
          <w:p w:rsidR="000F3943" w:rsidRPr="0027183D" w:rsidRDefault="000F3943" w:rsidP="001A6984">
            <w:pPr>
              <w:jc w:val="center"/>
              <w:rPr>
                <w:color w:val="000000"/>
                <w:sz w:val="16"/>
                <w:szCs w:val="16"/>
              </w:rPr>
            </w:pPr>
            <w:r>
              <w:rPr>
                <w:color w:val="000000"/>
                <w:sz w:val="16"/>
                <w:szCs w:val="16"/>
              </w:rPr>
              <w:t>366,50</w:t>
            </w:r>
          </w:p>
        </w:tc>
        <w:tc>
          <w:tcPr>
            <w:tcW w:w="1843" w:type="dxa"/>
            <w:shd w:val="clear" w:color="auto" w:fill="auto"/>
            <w:vAlign w:val="center"/>
          </w:tcPr>
          <w:p w:rsidR="000F3943" w:rsidRPr="0027183D" w:rsidRDefault="000F3943" w:rsidP="001A6984">
            <w:pPr>
              <w:jc w:val="center"/>
              <w:rPr>
                <w:color w:val="000000"/>
                <w:sz w:val="16"/>
                <w:szCs w:val="16"/>
              </w:rPr>
            </w:pPr>
            <w:r>
              <w:rPr>
                <w:color w:val="000000"/>
                <w:sz w:val="16"/>
                <w:szCs w:val="16"/>
              </w:rPr>
              <w:t>29 АК №160153</w:t>
            </w:r>
            <w:r>
              <w:rPr>
                <w:color w:val="000000"/>
                <w:sz w:val="16"/>
                <w:szCs w:val="16"/>
              </w:rPr>
              <w:br/>
              <w:t>от 17.04.2007</w:t>
            </w:r>
          </w:p>
        </w:tc>
      </w:tr>
      <w:tr w:rsidR="000F3943" w:rsidRPr="0027183D" w:rsidTr="001A6984">
        <w:trPr>
          <w:trHeight w:val="598"/>
        </w:trPr>
        <w:tc>
          <w:tcPr>
            <w:tcW w:w="540"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2</w:t>
            </w:r>
          </w:p>
        </w:tc>
        <w:tc>
          <w:tcPr>
            <w:tcW w:w="6406" w:type="dxa"/>
            <w:shd w:val="clear" w:color="auto" w:fill="auto"/>
            <w:vAlign w:val="center"/>
          </w:tcPr>
          <w:p w:rsidR="000F3943" w:rsidRPr="0027183D" w:rsidRDefault="000F3943" w:rsidP="001A6984">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276" w:type="dxa"/>
            <w:shd w:val="clear" w:color="auto" w:fill="auto"/>
            <w:vAlign w:val="center"/>
          </w:tcPr>
          <w:p w:rsidR="000F3943" w:rsidRPr="0027183D" w:rsidRDefault="000F3943" w:rsidP="001A6984">
            <w:pPr>
              <w:jc w:val="center"/>
              <w:rPr>
                <w:color w:val="000000"/>
                <w:sz w:val="16"/>
                <w:szCs w:val="16"/>
              </w:rPr>
            </w:pPr>
            <w:r>
              <w:rPr>
                <w:color w:val="000000"/>
                <w:sz w:val="16"/>
                <w:szCs w:val="16"/>
              </w:rPr>
              <w:t>336,30</w:t>
            </w:r>
          </w:p>
        </w:tc>
        <w:tc>
          <w:tcPr>
            <w:tcW w:w="1843" w:type="dxa"/>
            <w:shd w:val="clear" w:color="auto" w:fill="auto"/>
            <w:vAlign w:val="center"/>
          </w:tcPr>
          <w:p w:rsidR="000F3943" w:rsidRPr="0027183D" w:rsidRDefault="000F3943" w:rsidP="001A6984">
            <w:pPr>
              <w:jc w:val="center"/>
              <w:rPr>
                <w:color w:val="000000"/>
                <w:sz w:val="16"/>
                <w:szCs w:val="16"/>
              </w:rPr>
            </w:pPr>
            <w:r>
              <w:rPr>
                <w:color w:val="000000"/>
                <w:sz w:val="16"/>
                <w:szCs w:val="16"/>
              </w:rPr>
              <w:t>29 АК №160149</w:t>
            </w:r>
            <w:r>
              <w:rPr>
                <w:color w:val="000000"/>
                <w:sz w:val="16"/>
                <w:szCs w:val="16"/>
              </w:rPr>
              <w:br/>
              <w:t>от 17.04.2007</w:t>
            </w:r>
          </w:p>
        </w:tc>
      </w:tr>
      <w:tr w:rsidR="000F3943" w:rsidRPr="0027183D" w:rsidTr="001A6984">
        <w:trPr>
          <w:trHeight w:val="598"/>
        </w:trPr>
        <w:tc>
          <w:tcPr>
            <w:tcW w:w="540"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3</w:t>
            </w:r>
          </w:p>
        </w:tc>
        <w:tc>
          <w:tcPr>
            <w:tcW w:w="6406" w:type="dxa"/>
            <w:shd w:val="clear" w:color="auto" w:fill="auto"/>
            <w:vAlign w:val="center"/>
          </w:tcPr>
          <w:p w:rsidR="000F3943" w:rsidRPr="0027183D" w:rsidRDefault="000F3943" w:rsidP="001A6984">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276" w:type="dxa"/>
            <w:shd w:val="clear" w:color="auto" w:fill="auto"/>
            <w:vAlign w:val="center"/>
          </w:tcPr>
          <w:p w:rsidR="000F3943" w:rsidRPr="0027183D" w:rsidRDefault="000F3943" w:rsidP="001A6984">
            <w:pPr>
              <w:jc w:val="center"/>
              <w:rPr>
                <w:color w:val="000000"/>
                <w:sz w:val="16"/>
                <w:szCs w:val="16"/>
              </w:rPr>
            </w:pPr>
            <w:r>
              <w:rPr>
                <w:color w:val="000000"/>
                <w:sz w:val="16"/>
                <w:szCs w:val="16"/>
              </w:rPr>
              <w:t>371,20</w:t>
            </w:r>
          </w:p>
        </w:tc>
        <w:tc>
          <w:tcPr>
            <w:tcW w:w="1843" w:type="dxa"/>
            <w:shd w:val="clear" w:color="auto" w:fill="auto"/>
            <w:vAlign w:val="center"/>
          </w:tcPr>
          <w:p w:rsidR="000F3943" w:rsidRPr="0027183D" w:rsidRDefault="000F3943" w:rsidP="001A6984">
            <w:pPr>
              <w:jc w:val="center"/>
              <w:rPr>
                <w:color w:val="000000"/>
                <w:sz w:val="16"/>
                <w:szCs w:val="16"/>
              </w:rPr>
            </w:pPr>
            <w:r>
              <w:rPr>
                <w:color w:val="000000"/>
                <w:sz w:val="16"/>
                <w:szCs w:val="16"/>
              </w:rPr>
              <w:t>29 АК №160154</w:t>
            </w:r>
            <w:r>
              <w:rPr>
                <w:color w:val="000000"/>
                <w:sz w:val="16"/>
                <w:szCs w:val="16"/>
              </w:rPr>
              <w:br/>
              <w:t>от 17.04.2007</w:t>
            </w:r>
          </w:p>
        </w:tc>
      </w:tr>
      <w:tr w:rsidR="000F3943" w:rsidRPr="0027183D" w:rsidTr="001A6984">
        <w:trPr>
          <w:trHeight w:val="598"/>
        </w:trPr>
        <w:tc>
          <w:tcPr>
            <w:tcW w:w="540"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4</w:t>
            </w:r>
          </w:p>
        </w:tc>
        <w:tc>
          <w:tcPr>
            <w:tcW w:w="6406" w:type="dxa"/>
            <w:shd w:val="clear" w:color="auto" w:fill="auto"/>
            <w:vAlign w:val="center"/>
          </w:tcPr>
          <w:p w:rsidR="000F3943" w:rsidRPr="0027183D" w:rsidRDefault="000F3943" w:rsidP="001A6984">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276" w:type="dxa"/>
            <w:shd w:val="clear" w:color="auto" w:fill="auto"/>
            <w:vAlign w:val="center"/>
          </w:tcPr>
          <w:p w:rsidR="000F3943" w:rsidRPr="0027183D" w:rsidRDefault="000F3943" w:rsidP="001A6984">
            <w:pPr>
              <w:jc w:val="center"/>
              <w:rPr>
                <w:color w:val="000000"/>
                <w:sz w:val="16"/>
                <w:szCs w:val="16"/>
              </w:rPr>
            </w:pPr>
            <w:r>
              <w:rPr>
                <w:color w:val="000000"/>
                <w:sz w:val="16"/>
                <w:szCs w:val="16"/>
              </w:rPr>
              <w:t>611,60</w:t>
            </w:r>
          </w:p>
        </w:tc>
        <w:tc>
          <w:tcPr>
            <w:tcW w:w="1843" w:type="dxa"/>
            <w:shd w:val="clear" w:color="auto" w:fill="auto"/>
            <w:vAlign w:val="center"/>
          </w:tcPr>
          <w:p w:rsidR="000F3943" w:rsidRPr="0027183D" w:rsidRDefault="000F3943" w:rsidP="001A6984">
            <w:pPr>
              <w:jc w:val="center"/>
              <w:rPr>
                <w:color w:val="000000"/>
                <w:sz w:val="16"/>
                <w:szCs w:val="16"/>
              </w:rPr>
            </w:pPr>
            <w:r>
              <w:rPr>
                <w:color w:val="000000"/>
                <w:sz w:val="16"/>
                <w:szCs w:val="16"/>
              </w:rPr>
              <w:t>29 АК №117967</w:t>
            </w:r>
            <w:r>
              <w:rPr>
                <w:color w:val="000000"/>
                <w:sz w:val="16"/>
                <w:szCs w:val="16"/>
              </w:rPr>
              <w:br/>
              <w:t>от 25.10.2006</w:t>
            </w:r>
          </w:p>
        </w:tc>
      </w:tr>
      <w:tr w:rsidR="000F3943" w:rsidRPr="0027183D" w:rsidTr="001A6984">
        <w:trPr>
          <w:trHeight w:val="598"/>
        </w:trPr>
        <w:tc>
          <w:tcPr>
            <w:tcW w:w="540"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5</w:t>
            </w:r>
          </w:p>
        </w:tc>
        <w:tc>
          <w:tcPr>
            <w:tcW w:w="6406" w:type="dxa"/>
            <w:shd w:val="clear" w:color="auto" w:fill="auto"/>
            <w:vAlign w:val="center"/>
          </w:tcPr>
          <w:p w:rsidR="000F3943" w:rsidRPr="0027183D" w:rsidRDefault="000F3943" w:rsidP="001A6984">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276" w:type="dxa"/>
            <w:shd w:val="clear" w:color="auto" w:fill="auto"/>
            <w:vAlign w:val="center"/>
          </w:tcPr>
          <w:p w:rsidR="000F3943" w:rsidRPr="0027183D" w:rsidRDefault="000F3943" w:rsidP="001A6984">
            <w:pPr>
              <w:jc w:val="center"/>
              <w:rPr>
                <w:color w:val="000000"/>
                <w:sz w:val="16"/>
                <w:szCs w:val="16"/>
              </w:rPr>
            </w:pPr>
            <w:r>
              <w:rPr>
                <w:color w:val="000000"/>
                <w:sz w:val="16"/>
                <w:szCs w:val="16"/>
              </w:rPr>
              <w:t>516,50</w:t>
            </w:r>
          </w:p>
        </w:tc>
        <w:tc>
          <w:tcPr>
            <w:tcW w:w="1843" w:type="dxa"/>
            <w:shd w:val="clear" w:color="auto" w:fill="auto"/>
            <w:vAlign w:val="center"/>
          </w:tcPr>
          <w:p w:rsidR="000F3943" w:rsidRPr="0027183D" w:rsidRDefault="000F3943" w:rsidP="001A6984">
            <w:pPr>
              <w:jc w:val="center"/>
              <w:rPr>
                <w:color w:val="000000"/>
                <w:sz w:val="16"/>
                <w:szCs w:val="16"/>
              </w:rPr>
            </w:pPr>
            <w:r>
              <w:rPr>
                <w:color w:val="000000"/>
                <w:sz w:val="16"/>
                <w:szCs w:val="16"/>
              </w:rPr>
              <w:t>29 АК №160150</w:t>
            </w:r>
            <w:r>
              <w:rPr>
                <w:color w:val="000000"/>
                <w:sz w:val="16"/>
                <w:szCs w:val="16"/>
              </w:rPr>
              <w:br/>
              <w:t>от 17.04.2007</w:t>
            </w:r>
          </w:p>
        </w:tc>
      </w:tr>
      <w:tr w:rsidR="000F3943" w:rsidRPr="0027183D" w:rsidTr="001A6984">
        <w:trPr>
          <w:trHeight w:val="598"/>
        </w:trPr>
        <w:tc>
          <w:tcPr>
            <w:tcW w:w="540"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6</w:t>
            </w:r>
          </w:p>
        </w:tc>
        <w:tc>
          <w:tcPr>
            <w:tcW w:w="6406" w:type="dxa"/>
            <w:shd w:val="clear" w:color="auto" w:fill="auto"/>
            <w:vAlign w:val="center"/>
          </w:tcPr>
          <w:p w:rsidR="000F3943" w:rsidRPr="00764B7C" w:rsidRDefault="000F3943" w:rsidP="001A6984">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276" w:type="dxa"/>
            <w:shd w:val="clear" w:color="auto" w:fill="auto"/>
            <w:vAlign w:val="center"/>
          </w:tcPr>
          <w:p w:rsidR="000F3943" w:rsidRPr="0027183D" w:rsidRDefault="000F3943" w:rsidP="001A6984">
            <w:pPr>
              <w:jc w:val="center"/>
              <w:rPr>
                <w:color w:val="000000"/>
                <w:sz w:val="16"/>
                <w:szCs w:val="16"/>
              </w:rPr>
            </w:pPr>
            <w:r>
              <w:rPr>
                <w:color w:val="000000"/>
                <w:sz w:val="16"/>
                <w:szCs w:val="16"/>
              </w:rPr>
              <w:t>41,20</w:t>
            </w:r>
          </w:p>
        </w:tc>
        <w:tc>
          <w:tcPr>
            <w:tcW w:w="1843" w:type="dxa"/>
            <w:shd w:val="clear" w:color="auto" w:fill="auto"/>
            <w:vAlign w:val="center"/>
          </w:tcPr>
          <w:p w:rsidR="000F3943" w:rsidRPr="0027183D" w:rsidRDefault="000F3943" w:rsidP="001A6984">
            <w:pPr>
              <w:jc w:val="center"/>
              <w:rPr>
                <w:color w:val="000000"/>
                <w:sz w:val="16"/>
                <w:szCs w:val="16"/>
              </w:rPr>
            </w:pPr>
            <w:r>
              <w:rPr>
                <w:color w:val="000000"/>
                <w:sz w:val="16"/>
                <w:szCs w:val="16"/>
              </w:rPr>
              <w:t>29 АК №160146</w:t>
            </w:r>
            <w:r>
              <w:rPr>
                <w:color w:val="000000"/>
                <w:sz w:val="16"/>
                <w:szCs w:val="16"/>
              </w:rPr>
              <w:br/>
              <w:t>от 17.04.2007</w:t>
            </w:r>
          </w:p>
        </w:tc>
      </w:tr>
      <w:tr w:rsidR="000F3943" w:rsidRPr="0027183D" w:rsidTr="001A6984">
        <w:trPr>
          <w:trHeight w:val="598"/>
        </w:trPr>
        <w:tc>
          <w:tcPr>
            <w:tcW w:w="540"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7</w:t>
            </w:r>
          </w:p>
        </w:tc>
        <w:tc>
          <w:tcPr>
            <w:tcW w:w="6406" w:type="dxa"/>
            <w:shd w:val="clear" w:color="auto" w:fill="auto"/>
            <w:vAlign w:val="center"/>
          </w:tcPr>
          <w:p w:rsidR="000F3943" w:rsidRPr="0027183D" w:rsidRDefault="000F3943" w:rsidP="001A6984">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276" w:type="dxa"/>
            <w:shd w:val="clear" w:color="auto" w:fill="auto"/>
            <w:vAlign w:val="center"/>
          </w:tcPr>
          <w:p w:rsidR="000F3943" w:rsidRPr="0027183D" w:rsidRDefault="000F3943" w:rsidP="001A6984">
            <w:pPr>
              <w:jc w:val="center"/>
              <w:rPr>
                <w:color w:val="000000"/>
                <w:sz w:val="16"/>
                <w:szCs w:val="16"/>
              </w:rPr>
            </w:pPr>
            <w:r>
              <w:rPr>
                <w:color w:val="000000"/>
                <w:sz w:val="16"/>
                <w:szCs w:val="16"/>
              </w:rPr>
              <w:t>1699,90</w:t>
            </w:r>
          </w:p>
        </w:tc>
        <w:tc>
          <w:tcPr>
            <w:tcW w:w="1843" w:type="dxa"/>
            <w:shd w:val="clear" w:color="auto" w:fill="auto"/>
            <w:vAlign w:val="center"/>
          </w:tcPr>
          <w:p w:rsidR="000F3943" w:rsidRPr="0027183D" w:rsidRDefault="000F3943" w:rsidP="001A6984">
            <w:pPr>
              <w:jc w:val="center"/>
              <w:rPr>
                <w:color w:val="000000"/>
                <w:sz w:val="16"/>
                <w:szCs w:val="16"/>
              </w:rPr>
            </w:pPr>
            <w:r>
              <w:rPr>
                <w:color w:val="000000"/>
                <w:sz w:val="16"/>
                <w:szCs w:val="16"/>
              </w:rPr>
              <w:t>29 АК №160148</w:t>
            </w:r>
            <w:r>
              <w:rPr>
                <w:color w:val="000000"/>
                <w:sz w:val="16"/>
                <w:szCs w:val="16"/>
              </w:rPr>
              <w:br/>
              <w:t>от 17.04.2007</w:t>
            </w:r>
          </w:p>
        </w:tc>
      </w:tr>
      <w:tr w:rsidR="000F3943" w:rsidRPr="0027183D" w:rsidTr="001A6984">
        <w:trPr>
          <w:trHeight w:val="598"/>
        </w:trPr>
        <w:tc>
          <w:tcPr>
            <w:tcW w:w="540"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8</w:t>
            </w:r>
          </w:p>
        </w:tc>
        <w:tc>
          <w:tcPr>
            <w:tcW w:w="6406" w:type="dxa"/>
            <w:shd w:val="clear" w:color="auto" w:fill="auto"/>
            <w:vAlign w:val="center"/>
          </w:tcPr>
          <w:p w:rsidR="000F3943" w:rsidRPr="0027183D" w:rsidRDefault="000F3943" w:rsidP="001A6984">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276" w:type="dxa"/>
            <w:shd w:val="clear" w:color="auto" w:fill="auto"/>
            <w:vAlign w:val="center"/>
          </w:tcPr>
          <w:p w:rsidR="000F3943" w:rsidRPr="0027183D" w:rsidRDefault="000F3943" w:rsidP="001A6984">
            <w:pPr>
              <w:jc w:val="center"/>
              <w:rPr>
                <w:color w:val="000000"/>
                <w:sz w:val="16"/>
                <w:szCs w:val="16"/>
              </w:rPr>
            </w:pPr>
            <w:r>
              <w:rPr>
                <w:color w:val="000000"/>
                <w:sz w:val="16"/>
                <w:szCs w:val="16"/>
              </w:rPr>
              <w:t>101,10</w:t>
            </w:r>
          </w:p>
        </w:tc>
        <w:tc>
          <w:tcPr>
            <w:tcW w:w="1843" w:type="dxa"/>
            <w:shd w:val="clear" w:color="auto" w:fill="auto"/>
            <w:vAlign w:val="center"/>
          </w:tcPr>
          <w:p w:rsidR="000F3943" w:rsidRPr="0027183D" w:rsidRDefault="000F3943" w:rsidP="001A6984">
            <w:pPr>
              <w:jc w:val="center"/>
              <w:rPr>
                <w:color w:val="000000"/>
                <w:sz w:val="16"/>
                <w:szCs w:val="16"/>
              </w:rPr>
            </w:pPr>
            <w:r>
              <w:rPr>
                <w:color w:val="000000"/>
                <w:sz w:val="16"/>
                <w:szCs w:val="16"/>
              </w:rPr>
              <w:t>29 АК №160151</w:t>
            </w:r>
            <w:r>
              <w:rPr>
                <w:color w:val="000000"/>
                <w:sz w:val="16"/>
                <w:szCs w:val="16"/>
              </w:rPr>
              <w:br/>
              <w:t>от 17.04.2007</w:t>
            </w:r>
          </w:p>
        </w:tc>
      </w:tr>
      <w:tr w:rsidR="000F3943" w:rsidRPr="0027183D" w:rsidTr="001A6984">
        <w:trPr>
          <w:trHeight w:val="598"/>
        </w:trPr>
        <w:tc>
          <w:tcPr>
            <w:tcW w:w="540" w:type="dxa"/>
            <w:shd w:val="clear" w:color="auto" w:fill="auto"/>
            <w:vAlign w:val="center"/>
          </w:tcPr>
          <w:p w:rsidR="000F3943" w:rsidRPr="0027183D" w:rsidRDefault="000F3943" w:rsidP="001A6984">
            <w:pPr>
              <w:jc w:val="center"/>
              <w:rPr>
                <w:bCs/>
                <w:color w:val="000000"/>
                <w:sz w:val="16"/>
                <w:szCs w:val="16"/>
              </w:rPr>
            </w:pPr>
            <w:r>
              <w:rPr>
                <w:bCs/>
                <w:color w:val="000000"/>
                <w:sz w:val="16"/>
                <w:szCs w:val="16"/>
              </w:rPr>
              <w:t>9</w:t>
            </w:r>
          </w:p>
        </w:tc>
        <w:tc>
          <w:tcPr>
            <w:tcW w:w="6406" w:type="dxa"/>
            <w:shd w:val="clear" w:color="auto" w:fill="auto"/>
            <w:vAlign w:val="center"/>
          </w:tcPr>
          <w:p w:rsidR="000F3943" w:rsidRPr="0027183D" w:rsidRDefault="000F3943" w:rsidP="001A6984">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276" w:type="dxa"/>
            <w:shd w:val="clear" w:color="auto" w:fill="auto"/>
            <w:vAlign w:val="center"/>
          </w:tcPr>
          <w:p w:rsidR="000F3943" w:rsidRPr="0027183D" w:rsidRDefault="000F3943" w:rsidP="001A6984">
            <w:pPr>
              <w:jc w:val="center"/>
              <w:rPr>
                <w:color w:val="000000"/>
                <w:sz w:val="16"/>
                <w:szCs w:val="16"/>
              </w:rPr>
            </w:pPr>
            <w:r>
              <w:rPr>
                <w:color w:val="000000"/>
                <w:sz w:val="16"/>
                <w:szCs w:val="16"/>
              </w:rPr>
              <w:t>426,40</w:t>
            </w:r>
          </w:p>
        </w:tc>
        <w:tc>
          <w:tcPr>
            <w:tcW w:w="1843" w:type="dxa"/>
            <w:shd w:val="clear" w:color="auto" w:fill="auto"/>
            <w:vAlign w:val="center"/>
          </w:tcPr>
          <w:p w:rsidR="000F3943" w:rsidRPr="0027183D" w:rsidRDefault="000F3943" w:rsidP="001A6984">
            <w:pPr>
              <w:jc w:val="center"/>
              <w:rPr>
                <w:color w:val="000000"/>
                <w:sz w:val="16"/>
                <w:szCs w:val="16"/>
              </w:rPr>
            </w:pPr>
            <w:r>
              <w:rPr>
                <w:color w:val="000000"/>
                <w:sz w:val="16"/>
                <w:szCs w:val="16"/>
              </w:rPr>
              <w:t>29 АК №160152</w:t>
            </w:r>
            <w:r>
              <w:rPr>
                <w:color w:val="000000"/>
                <w:sz w:val="16"/>
                <w:szCs w:val="16"/>
              </w:rPr>
              <w:br/>
              <w:t>от 17.04.2007</w:t>
            </w:r>
          </w:p>
        </w:tc>
      </w:tr>
    </w:tbl>
    <w:p w:rsidR="000F3943" w:rsidRPr="004B4225" w:rsidRDefault="000F3943" w:rsidP="000F3943">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424"/>
        <w:gridCol w:w="5103"/>
      </w:tblGrid>
      <w:tr w:rsidR="000F3943" w:rsidRPr="0027183D" w:rsidTr="001A6984">
        <w:trPr>
          <w:trHeight w:val="222"/>
        </w:trPr>
        <w:tc>
          <w:tcPr>
            <w:tcW w:w="10065" w:type="dxa"/>
            <w:gridSpan w:val="3"/>
            <w:tcBorders>
              <w:bottom w:val="single" w:sz="4" w:space="0" w:color="auto"/>
            </w:tcBorders>
            <w:shd w:val="clear" w:color="auto" w:fill="D9D9D9"/>
            <w:vAlign w:val="center"/>
          </w:tcPr>
          <w:p w:rsidR="000F3943" w:rsidRPr="0027183D" w:rsidRDefault="000F3943" w:rsidP="001A6984">
            <w:pPr>
              <w:jc w:val="center"/>
              <w:rPr>
                <w:bCs/>
                <w:color w:val="000000"/>
                <w:sz w:val="16"/>
                <w:szCs w:val="16"/>
              </w:rPr>
            </w:pPr>
            <w:r w:rsidRPr="0027183D">
              <w:rPr>
                <w:bCs/>
                <w:color w:val="000000"/>
                <w:sz w:val="16"/>
                <w:szCs w:val="16"/>
              </w:rPr>
              <w:t>Неотъемлемое оборудование</w:t>
            </w:r>
          </w:p>
        </w:tc>
      </w:tr>
      <w:tr w:rsidR="000F3943" w:rsidRPr="00A25650" w:rsidTr="001A6984">
        <w:trPr>
          <w:trHeight w:val="450"/>
        </w:trPr>
        <w:tc>
          <w:tcPr>
            <w:tcW w:w="538" w:type="dxa"/>
            <w:shd w:val="clear" w:color="auto" w:fill="D9D9D9"/>
            <w:vAlign w:val="center"/>
          </w:tcPr>
          <w:p w:rsidR="000F3943" w:rsidRPr="00BF6C06" w:rsidRDefault="000F3943" w:rsidP="001A6984">
            <w:pPr>
              <w:jc w:val="center"/>
              <w:rPr>
                <w:b/>
                <w:bCs/>
                <w:color w:val="000000"/>
                <w:sz w:val="16"/>
                <w:szCs w:val="16"/>
              </w:rPr>
            </w:pPr>
            <w:r w:rsidRPr="00BF6C06">
              <w:rPr>
                <w:b/>
                <w:bCs/>
                <w:color w:val="000000"/>
                <w:sz w:val="16"/>
                <w:szCs w:val="16"/>
              </w:rPr>
              <w:t>№</w:t>
            </w:r>
          </w:p>
        </w:tc>
        <w:tc>
          <w:tcPr>
            <w:tcW w:w="4424" w:type="dxa"/>
            <w:shd w:val="clear" w:color="auto" w:fill="D9D9D9"/>
            <w:vAlign w:val="center"/>
          </w:tcPr>
          <w:p w:rsidR="000F3943" w:rsidRPr="00BF6C06" w:rsidRDefault="000F3943" w:rsidP="001A6984">
            <w:pPr>
              <w:jc w:val="center"/>
              <w:rPr>
                <w:b/>
                <w:color w:val="000000"/>
                <w:sz w:val="16"/>
                <w:szCs w:val="16"/>
              </w:rPr>
            </w:pPr>
            <w:r w:rsidRPr="00BF6C06">
              <w:rPr>
                <w:b/>
                <w:bCs/>
                <w:color w:val="000000"/>
                <w:sz w:val="16"/>
                <w:szCs w:val="16"/>
              </w:rPr>
              <w:t>Наименование объекта</w:t>
            </w:r>
          </w:p>
        </w:tc>
        <w:tc>
          <w:tcPr>
            <w:tcW w:w="5103" w:type="dxa"/>
            <w:shd w:val="clear" w:color="auto" w:fill="D9D9D9"/>
            <w:vAlign w:val="center"/>
          </w:tcPr>
          <w:p w:rsidR="000F3943" w:rsidRPr="00BF6C06" w:rsidRDefault="000F3943" w:rsidP="001A6984">
            <w:pPr>
              <w:jc w:val="center"/>
              <w:outlineLvl w:val="1"/>
              <w:rPr>
                <w:b/>
                <w:color w:val="000000"/>
                <w:sz w:val="16"/>
                <w:szCs w:val="16"/>
              </w:rPr>
            </w:pPr>
            <w:r w:rsidRPr="00BF6C06">
              <w:rPr>
                <w:b/>
                <w:color w:val="000000"/>
                <w:sz w:val="16"/>
                <w:szCs w:val="16"/>
              </w:rPr>
              <w:t>Инвентарный номер</w:t>
            </w:r>
          </w:p>
        </w:tc>
      </w:tr>
      <w:tr w:rsidR="000F3943" w:rsidRPr="00A25650" w:rsidTr="001A6984">
        <w:trPr>
          <w:trHeight w:val="493"/>
        </w:trPr>
        <w:tc>
          <w:tcPr>
            <w:tcW w:w="538" w:type="dxa"/>
            <w:shd w:val="clear" w:color="auto" w:fill="auto"/>
            <w:vAlign w:val="center"/>
            <w:hideMark/>
          </w:tcPr>
          <w:p w:rsidR="000F3943" w:rsidRPr="0027183D" w:rsidRDefault="000F3943" w:rsidP="001A6984">
            <w:pPr>
              <w:jc w:val="center"/>
              <w:rPr>
                <w:bCs/>
                <w:color w:val="000000"/>
                <w:sz w:val="16"/>
                <w:szCs w:val="16"/>
              </w:rPr>
            </w:pPr>
            <w:r w:rsidRPr="0027183D">
              <w:rPr>
                <w:bCs/>
                <w:color w:val="000000"/>
                <w:sz w:val="16"/>
                <w:szCs w:val="16"/>
              </w:rPr>
              <w:t>1</w:t>
            </w:r>
          </w:p>
        </w:tc>
        <w:tc>
          <w:tcPr>
            <w:tcW w:w="4424" w:type="dxa"/>
            <w:shd w:val="clear" w:color="auto" w:fill="auto"/>
            <w:vAlign w:val="center"/>
          </w:tcPr>
          <w:p w:rsidR="000F3943" w:rsidRPr="00E63ED7" w:rsidRDefault="000F3943" w:rsidP="001A6984">
            <w:pPr>
              <w:rPr>
                <w:color w:val="000000"/>
                <w:sz w:val="16"/>
                <w:szCs w:val="16"/>
              </w:rPr>
            </w:pPr>
            <w:r w:rsidRPr="005D78CF">
              <w:rPr>
                <w:color w:val="000000"/>
                <w:sz w:val="16"/>
                <w:szCs w:val="16"/>
              </w:rPr>
              <w:t xml:space="preserve">Газовый </w:t>
            </w:r>
            <w:proofErr w:type="spellStart"/>
            <w:r w:rsidRPr="005D78CF">
              <w:rPr>
                <w:color w:val="000000"/>
                <w:sz w:val="16"/>
                <w:szCs w:val="16"/>
              </w:rPr>
              <w:t>кател</w:t>
            </w:r>
            <w:proofErr w:type="spellEnd"/>
            <w:r w:rsidRPr="005D78CF">
              <w:rPr>
                <w:color w:val="000000"/>
                <w:sz w:val="16"/>
                <w:szCs w:val="16"/>
              </w:rPr>
              <w:t xml:space="preserve"> Факел</w:t>
            </w:r>
          </w:p>
        </w:tc>
        <w:tc>
          <w:tcPr>
            <w:tcW w:w="5103" w:type="dxa"/>
            <w:shd w:val="clear" w:color="auto" w:fill="auto"/>
            <w:vAlign w:val="center"/>
            <w:hideMark/>
          </w:tcPr>
          <w:p w:rsidR="000F3943" w:rsidRPr="00E63ED7" w:rsidRDefault="000F3943" w:rsidP="001A6984">
            <w:pPr>
              <w:jc w:val="center"/>
              <w:rPr>
                <w:color w:val="000000"/>
                <w:sz w:val="16"/>
                <w:szCs w:val="16"/>
              </w:rPr>
            </w:pPr>
            <w:r>
              <w:rPr>
                <w:color w:val="000000"/>
                <w:sz w:val="16"/>
                <w:szCs w:val="16"/>
              </w:rPr>
              <w:t xml:space="preserve">Инв. № </w:t>
            </w:r>
            <w:r w:rsidRPr="00510A35">
              <w:rPr>
                <w:color w:val="000000"/>
                <w:sz w:val="16"/>
                <w:szCs w:val="16"/>
              </w:rPr>
              <w:t>Д00.7\144092</w:t>
            </w:r>
          </w:p>
        </w:tc>
      </w:tr>
      <w:tr w:rsidR="000F3943" w:rsidRPr="00A25650" w:rsidTr="00CF27C2">
        <w:trPr>
          <w:trHeight w:val="381"/>
        </w:trPr>
        <w:tc>
          <w:tcPr>
            <w:tcW w:w="538" w:type="dxa"/>
            <w:shd w:val="clear" w:color="auto" w:fill="auto"/>
            <w:vAlign w:val="center"/>
          </w:tcPr>
          <w:p w:rsidR="000F3943" w:rsidRPr="0027183D" w:rsidRDefault="000F3943" w:rsidP="001A6984">
            <w:pPr>
              <w:jc w:val="center"/>
              <w:rPr>
                <w:bCs/>
                <w:color w:val="000000"/>
                <w:sz w:val="16"/>
                <w:szCs w:val="16"/>
              </w:rPr>
            </w:pPr>
            <w:r w:rsidRPr="0027183D">
              <w:rPr>
                <w:bCs/>
                <w:color w:val="000000"/>
                <w:sz w:val="16"/>
                <w:szCs w:val="16"/>
              </w:rPr>
              <w:t>2</w:t>
            </w:r>
          </w:p>
        </w:tc>
        <w:tc>
          <w:tcPr>
            <w:tcW w:w="4424" w:type="dxa"/>
            <w:shd w:val="clear" w:color="auto" w:fill="auto"/>
            <w:vAlign w:val="center"/>
          </w:tcPr>
          <w:p w:rsidR="000F3943" w:rsidRPr="00E63ED7" w:rsidRDefault="000F3943" w:rsidP="001A6984">
            <w:pPr>
              <w:rPr>
                <w:color w:val="000000"/>
                <w:sz w:val="16"/>
                <w:szCs w:val="16"/>
              </w:rPr>
            </w:pPr>
            <w:r w:rsidRPr="00510A35">
              <w:rPr>
                <w:color w:val="000000"/>
                <w:sz w:val="16"/>
                <w:szCs w:val="16"/>
              </w:rPr>
              <w:t>Газовый счетчик СГ-16 М-200-</w:t>
            </w:r>
          </w:p>
        </w:tc>
        <w:tc>
          <w:tcPr>
            <w:tcW w:w="5103" w:type="dxa"/>
            <w:shd w:val="clear" w:color="auto" w:fill="auto"/>
            <w:vAlign w:val="center"/>
          </w:tcPr>
          <w:p w:rsidR="000F3943" w:rsidRPr="00E63ED7" w:rsidRDefault="000F3943" w:rsidP="001A6984">
            <w:pPr>
              <w:jc w:val="center"/>
              <w:rPr>
                <w:color w:val="000000"/>
                <w:sz w:val="16"/>
                <w:szCs w:val="16"/>
              </w:rPr>
            </w:pPr>
            <w:r>
              <w:rPr>
                <w:color w:val="000000"/>
                <w:sz w:val="16"/>
                <w:szCs w:val="16"/>
              </w:rPr>
              <w:t xml:space="preserve">Инв. № </w:t>
            </w:r>
            <w:r w:rsidRPr="00510A35">
              <w:rPr>
                <w:color w:val="000000"/>
                <w:sz w:val="16"/>
                <w:szCs w:val="16"/>
              </w:rPr>
              <w:t>Д00.7\146015</w:t>
            </w:r>
          </w:p>
        </w:tc>
      </w:tr>
    </w:tbl>
    <w:p w:rsidR="000F3943" w:rsidRDefault="000F3943" w:rsidP="000F3943">
      <w:pPr>
        <w:ind w:firstLine="708"/>
        <w:jc w:val="both"/>
        <w:rPr>
          <w:rFonts w:eastAsia="MS Mincho"/>
          <w:lang w:eastAsia="x-none"/>
        </w:rPr>
      </w:pPr>
    </w:p>
    <w:p w:rsidR="000F3943" w:rsidRDefault="000F3943" w:rsidP="000F3943">
      <w:pPr>
        <w:ind w:firstLine="708"/>
        <w:jc w:val="both"/>
        <w:rPr>
          <w:sz w:val="22"/>
          <w:szCs w:val="22"/>
        </w:rPr>
      </w:pPr>
      <w:r w:rsidRPr="0056478F">
        <w:rPr>
          <w:sz w:val="22"/>
          <w:szCs w:val="22"/>
        </w:rPr>
        <w:t>Существующие ограничения (обременения) права: не зарегистрировано</w:t>
      </w:r>
    </w:p>
    <w:p w:rsidR="000F3943" w:rsidRDefault="000F3943" w:rsidP="000F3943">
      <w:pPr>
        <w:rPr>
          <w:rFonts w:eastAsia="MS Mincho"/>
          <w:lang w:eastAsia="x-none"/>
        </w:rPr>
      </w:pPr>
    </w:p>
    <w:p w:rsidR="000F3943" w:rsidRDefault="000F3943" w:rsidP="000F3943">
      <w:pPr>
        <w:ind w:firstLine="708"/>
        <w:jc w:val="both"/>
        <w:rPr>
          <w:rFonts w:eastAsia="MS Mincho"/>
          <w:lang w:eastAsia="x-none"/>
        </w:rPr>
      </w:pPr>
      <w:r w:rsidRPr="007D10A1">
        <w:rPr>
          <w:rFonts w:eastAsia="MS Mincho"/>
          <w:lang w:eastAsia="x-none"/>
        </w:rPr>
        <w:t xml:space="preserve">Объекты недвижимости размещены на земельном участке площадью 55 569 кв. м., являющемся частью земельного участка общей площадью 162 675 </w:t>
      </w:r>
      <w:proofErr w:type="spellStart"/>
      <w:r w:rsidRPr="007D10A1">
        <w:rPr>
          <w:rFonts w:eastAsia="MS Mincho"/>
          <w:lang w:eastAsia="x-none"/>
        </w:rPr>
        <w:t>кв.м</w:t>
      </w:r>
      <w:proofErr w:type="spellEnd"/>
      <w:r w:rsidRPr="007D10A1">
        <w:rPr>
          <w:rFonts w:eastAsia="MS Mincho"/>
          <w:lang w:eastAsia="x-none"/>
        </w:rPr>
        <w:t xml:space="preserve">.  в полосе отвода Северной железной дороги (договор субаренды 189/68/НОДЮ-783 от 14.04.2010 г.). Категория земель: земли населенных пунктов. Кадастровый номер: 29:24:000000:7. Разрешенное использование: для размещения и эксплуатации объектов железнодорожного транспорта. </w:t>
      </w:r>
    </w:p>
    <w:p w:rsidR="000F3943" w:rsidRDefault="000F3943" w:rsidP="000F3943">
      <w:pPr>
        <w:rPr>
          <w:rFonts w:eastAsia="MS Mincho"/>
          <w:lang w:eastAsia="x-none"/>
        </w:rPr>
      </w:pPr>
    </w:p>
    <w:p w:rsidR="0026610C" w:rsidRDefault="0026610C" w:rsidP="000F3943">
      <w:pPr>
        <w:autoSpaceDE w:val="0"/>
        <w:autoSpaceDN w:val="0"/>
        <w:adjustRightInd w:val="0"/>
        <w:spacing w:line="360" w:lineRule="exact"/>
        <w:rPr>
          <w:b/>
          <w:bCs/>
          <w:szCs w:val="28"/>
        </w:rPr>
      </w:pPr>
    </w:p>
    <w:p w:rsidR="0026610C" w:rsidRDefault="0026610C" w:rsidP="000F3943">
      <w:pPr>
        <w:autoSpaceDE w:val="0"/>
        <w:autoSpaceDN w:val="0"/>
        <w:adjustRightInd w:val="0"/>
        <w:spacing w:line="360" w:lineRule="exact"/>
        <w:rPr>
          <w:b/>
          <w:bCs/>
          <w:szCs w:val="28"/>
        </w:rPr>
      </w:pPr>
    </w:p>
    <w:p w:rsidR="0026610C" w:rsidRDefault="0026610C" w:rsidP="000F3943">
      <w:pPr>
        <w:autoSpaceDE w:val="0"/>
        <w:autoSpaceDN w:val="0"/>
        <w:adjustRightInd w:val="0"/>
        <w:spacing w:line="360" w:lineRule="exact"/>
        <w:rPr>
          <w:b/>
          <w:bCs/>
          <w:szCs w:val="28"/>
        </w:rPr>
      </w:pPr>
    </w:p>
    <w:p w:rsidR="0026610C" w:rsidRDefault="0026610C" w:rsidP="000F3943">
      <w:pPr>
        <w:autoSpaceDE w:val="0"/>
        <w:autoSpaceDN w:val="0"/>
        <w:adjustRightInd w:val="0"/>
        <w:spacing w:line="360" w:lineRule="exact"/>
        <w:rPr>
          <w:b/>
          <w:bCs/>
          <w:szCs w:val="28"/>
        </w:rPr>
      </w:pPr>
    </w:p>
    <w:p w:rsidR="0026610C" w:rsidRDefault="0026610C" w:rsidP="000F3943">
      <w:pPr>
        <w:autoSpaceDE w:val="0"/>
        <w:autoSpaceDN w:val="0"/>
        <w:adjustRightInd w:val="0"/>
        <w:spacing w:line="360" w:lineRule="exact"/>
        <w:rPr>
          <w:b/>
          <w:bCs/>
          <w:szCs w:val="28"/>
        </w:rPr>
      </w:pPr>
    </w:p>
    <w:p w:rsidR="0026610C" w:rsidRDefault="0026610C" w:rsidP="000F3943">
      <w:pPr>
        <w:autoSpaceDE w:val="0"/>
        <w:autoSpaceDN w:val="0"/>
        <w:adjustRightInd w:val="0"/>
        <w:spacing w:line="360" w:lineRule="exact"/>
        <w:rPr>
          <w:b/>
          <w:bCs/>
          <w:szCs w:val="28"/>
        </w:rPr>
      </w:pPr>
    </w:p>
    <w:p w:rsidR="0026610C" w:rsidRDefault="0026610C" w:rsidP="000F3943">
      <w:pPr>
        <w:autoSpaceDE w:val="0"/>
        <w:autoSpaceDN w:val="0"/>
        <w:adjustRightInd w:val="0"/>
        <w:spacing w:line="360" w:lineRule="exact"/>
        <w:rPr>
          <w:b/>
          <w:bCs/>
          <w:szCs w:val="28"/>
        </w:rPr>
      </w:pPr>
    </w:p>
    <w:p w:rsidR="0026610C" w:rsidRDefault="0026610C" w:rsidP="000F3943">
      <w:pPr>
        <w:autoSpaceDE w:val="0"/>
        <w:autoSpaceDN w:val="0"/>
        <w:adjustRightInd w:val="0"/>
        <w:spacing w:line="360" w:lineRule="exact"/>
        <w:rPr>
          <w:b/>
          <w:bCs/>
          <w:szCs w:val="28"/>
        </w:rPr>
      </w:pPr>
    </w:p>
    <w:p w:rsidR="0026610C" w:rsidRDefault="0026610C" w:rsidP="000F3943">
      <w:pPr>
        <w:autoSpaceDE w:val="0"/>
        <w:autoSpaceDN w:val="0"/>
        <w:adjustRightInd w:val="0"/>
        <w:spacing w:line="360" w:lineRule="exact"/>
        <w:rPr>
          <w:b/>
          <w:bCs/>
          <w:szCs w:val="28"/>
        </w:rPr>
      </w:pPr>
    </w:p>
    <w:p w:rsidR="000F3943" w:rsidRDefault="000F3943" w:rsidP="000F3943">
      <w:pPr>
        <w:autoSpaceDE w:val="0"/>
        <w:autoSpaceDN w:val="0"/>
        <w:adjustRightInd w:val="0"/>
        <w:spacing w:line="360" w:lineRule="exact"/>
        <w:rPr>
          <w:b/>
          <w:bCs/>
          <w:szCs w:val="28"/>
        </w:rPr>
      </w:pPr>
      <w:r>
        <w:rPr>
          <w:b/>
          <w:bCs/>
          <w:szCs w:val="28"/>
        </w:rPr>
        <w:t>Лот №4.</w:t>
      </w:r>
    </w:p>
    <w:p w:rsidR="000F3943" w:rsidRDefault="000F3943" w:rsidP="000F3943">
      <w:pPr>
        <w:ind w:firstLine="708"/>
        <w:rPr>
          <w:rFonts w:eastAsia="MS Mincho"/>
          <w:lang w:eastAsia="x-none"/>
        </w:rPr>
      </w:pPr>
      <w:r w:rsidRPr="007D10A1">
        <w:rPr>
          <w:rFonts w:eastAsia="MS Mincho"/>
          <w:lang w:eastAsia="x-none"/>
        </w:rPr>
        <w:t>Объекты недвижимого имущества,  расположенные по адресу: Курская область, г. Льгов, ул. Литейная, д.8</w:t>
      </w:r>
      <w:r>
        <w:rPr>
          <w:rFonts w:eastAsia="MS Mincho"/>
          <w:lang w:eastAsia="x-none"/>
        </w:rPr>
        <w:t>.</w:t>
      </w:r>
    </w:p>
    <w:tbl>
      <w:tblPr>
        <w:tblW w:w="10065" w:type="dxa"/>
        <w:tblInd w:w="108" w:type="dxa"/>
        <w:tblLayout w:type="fixed"/>
        <w:tblLook w:val="04A0" w:firstRow="1" w:lastRow="0" w:firstColumn="1" w:lastColumn="0" w:noHBand="0" w:noVBand="1"/>
      </w:tblPr>
      <w:tblGrid>
        <w:gridCol w:w="426"/>
        <w:gridCol w:w="6662"/>
        <w:gridCol w:w="1134"/>
        <w:gridCol w:w="1843"/>
      </w:tblGrid>
      <w:tr w:rsidR="000F3943" w:rsidRPr="0027183D" w:rsidTr="0026610C">
        <w:trPr>
          <w:trHeight w:val="1176"/>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3943" w:rsidRPr="0027183D" w:rsidRDefault="000F3943" w:rsidP="001A6984">
            <w:pPr>
              <w:jc w:val="center"/>
              <w:rPr>
                <w:bCs/>
                <w:color w:val="000000"/>
                <w:sz w:val="16"/>
                <w:szCs w:val="16"/>
              </w:rPr>
            </w:pPr>
            <w:r w:rsidRPr="0027183D">
              <w:rPr>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0F3943" w:rsidRPr="0027183D" w:rsidRDefault="000F3943" w:rsidP="001A6984">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0F3943" w:rsidRPr="0027183D" w:rsidRDefault="000F3943" w:rsidP="001A6984">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0F3943" w:rsidRPr="0027183D" w:rsidRDefault="000F3943" w:rsidP="001A6984">
            <w:pPr>
              <w:jc w:val="center"/>
              <w:rPr>
                <w:bCs/>
                <w:color w:val="000000"/>
                <w:sz w:val="16"/>
                <w:szCs w:val="16"/>
              </w:rPr>
            </w:pPr>
            <w:r w:rsidRPr="0027183D">
              <w:rPr>
                <w:bCs/>
                <w:color w:val="000000"/>
                <w:sz w:val="16"/>
                <w:szCs w:val="16"/>
              </w:rPr>
              <w:t>№ свидетельства, дата</w:t>
            </w:r>
          </w:p>
        </w:tc>
      </w:tr>
      <w:tr w:rsidR="000F3943" w:rsidRPr="0027183D" w:rsidTr="0026610C">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0F3943" w:rsidRPr="0027183D" w:rsidRDefault="000F3943" w:rsidP="001A6984">
            <w:pPr>
              <w:jc w:val="center"/>
              <w:rPr>
                <w:bCs/>
                <w:color w:val="000000"/>
                <w:sz w:val="16"/>
                <w:szCs w:val="16"/>
              </w:rPr>
            </w:pPr>
            <w:r>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tcPr>
          <w:p w:rsidR="000F3943" w:rsidRPr="0027183D" w:rsidRDefault="000F3943" w:rsidP="001A6984">
            <w:pPr>
              <w:rPr>
                <w:color w:val="000000"/>
                <w:sz w:val="16"/>
                <w:szCs w:val="16"/>
              </w:rPr>
            </w:pPr>
            <w:r>
              <w:rPr>
                <w:color w:val="000000"/>
                <w:sz w:val="16"/>
                <w:szCs w:val="16"/>
              </w:rPr>
              <w:t>Водопроводная сеть. Инвентарный номер: 38:401:001:003731500:7001:20000. Литер:</w:t>
            </w:r>
            <w:r>
              <w:rPr>
                <w:color w:val="000000"/>
                <w:sz w:val="16"/>
                <w:szCs w:val="16"/>
                <w:lang w:val="en-US"/>
              </w:rPr>
              <w:t>I</w:t>
            </w:r>
            <w:r>
              <w:rPr>
                <w:color w:val="000000"/>
                <w:sz w:val="16"/>
                <w:szCs w:val="16"/>
              </w:rPr>
              <w:t>. Назначение: водопроводная сеть. Кадастровый (или условный) номер:</w:t>
            </w:r>
            <w:r>
              <w:t xml:space="preserve"> </w:t>
            </w:r>
            <w:r>
              <w:rPr>
                <w:color w:val="000000"/>
                <w:sz w:val="16"/>
                <w:szCs w:val="16"/>
              </w:rPr>
              <w:t>46-46-14/003/2007-224</w:t>
            </w:r>
          </w:p>
        </w:tc>
        <w:tc>
          <w:tcPr>
            <w:tcW w:w="1134" w:type="dxa"/>
            <w:tcBorders>
              <w:top w:val="nil"/>
              <w:left w:val="nil"/>
              <w:bottom w:val="single" w:sz="4" w:space="0" w:color="auto"/>
              <w:right w:val="single" w:sz="4" w:space="0" w:color="auto"/>
            </w:tcBorders>
            <w:shd w:val="clear" w:color="auto" w:fill="auto"/>
            <w:vAlign w:val="center"/>
          </w:tcPr>
          <w:p w:rsidR="000F3943" w:rsidRPr="0027183D" w:rsidRDefault="000F3943" w:rsidP="001A6984">
            <w:pPr>
              <w:jc w:val="center"/>
              <w:rPr>
                <w:color w:val="000000"/>
                <w:sz w:val="16"/>
                <w:szCs w:val="16"/>
              </w:rPr>
            </w:pPr>
            <w:r>
              <w:rPr>
                <w:color w:val="000000"/>
                <w:sz w:val="16"/>
                <w:szCs w:val="16"/>
              </w:rPr>
              <w:t>52,0</w:t>
            </w:r>
          </w:p>
        </w:tc>
        <w:tc>
          <w:tcPr>
            <w:tcW w:w="1843" w:type="dxa"/>
            <w:tcBorders>
              <w:top w:val="nil"/>
              <w:left w:val="nil"/>
              <w:bottom w:val="single" w:sz="4" w:space="0" w:color="auto"/>
              <w:right w:val="single" w:sz="4" w:space="0" w:color="auto"/>
            </w:tcBorders>
            <w:shd w:val="clear" w:color="auto" w:fill="auto"/>
            <w:vAlign w:val="center"/>
          </w:tcPr>
          <w:p w:rsidR="000F3943" w:rsidRDefault="000F3943" w:rsidP="001A6984">
            <w:pPr>
              <w:jc w:val="center"/>
              <w:rPr>
                <w:color w:val="000000"/>
                <w:sz w:val="16"/>
                <w:szCs w:val="16"/>
              </w:rPr>
            </w:pPr>
            <w:r>
              <w:rPr>
                <w:color w:val="000000"/>
                <w:sz w:val="16"/>
                <w:szCs w:val="16"/>
              </w:rPr>
              <w:t>46АГ №090546</w:t>
            </w:r>
          </w:p>
          <w:p w:rsidR="000F3943" w:rsidRPr="0027183D" w:rsidRDefault="000F3943" w:rsidP="001A6984">
            <w:pPr>
              <w:jc w:val="center"/>
              <w:rPr>
                <w:color w:val="000000"/>
                <w:sz w:val="16"/>
                <w:szCs w:val="16"/>
              </w:rPr>
            </w:pPr>
            <w:r>
              <w:rPr>
                <w:color w:val="000000"/>
                <w:sz w:val="16"/>
                <w:szCs w:val="16"/>
              </w:rPr>
              <w:t>от 21.05.2007</w:t>
            </w:r>
          </w:p>
        </w:tc>
      </w:tr>
      <w:tr w:rsidR="000F3943" w:rsidRPr="0027183D" w:rsidTr="0026610C">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0F3943" w:rsidRPr="0027183D" w:rsidRDefault="000F3943" w:rsidP="001A6984">
            <w:pPr>
              <w:jc w:val="center"/>
              <w:rPr>
                <w:bCs/>
                <w:color w:val="000000"/>
                <w:sz w:val="16"/>
                <w:szCs w:val="16"/>
              </w:rPr>
            </w:pPr>
            <w:r>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0F3943" w:rsidRPr="0027183D" w:rsidRDefault="000F3943" w:rsidP="001A6984">
            <w:pPr>
              <w:rPr>
                <w:color w:val="000000"/>
                <w:sz w:val="16"/>
                <w:szCs w:val="16"/>
              </w:rPr>
            </w:pPr>
            <w:r>
              <w:rPr>
                <w:color w:val="000000"/>
                <w:sz w:val="16"/>
                <w:szCs w:val="16"/>
              </w:rPr>
              <w:t>Железобетонное ограждение, Инвентарный номер: 38:401:001:003731500:8001:20000. Литер: №1. Назначение: нежилое. Кадастровый (или условный) номер:</w:t>
            </w:r>
            <w:r>
              <w:t xml:space="preserve"> </w:t>
            </w:r>
            <w:r>
              <w:rPr>
                <w:color w:val="000000"/>
                <w:sz w:val="16"/>
                <w:szCs w:val="16"/>
              </w:rPr>
              <w:t>46-46-14/003/2007-223</w:t>
            </w:r>
          </w:p>
        </w:tc>
        <w:tc>
          <w:tcPr>
            <w:tcW w:w="1134" w:type="dxa"/>
            <w:tcBorders>
              <w:top w:val="nil"/>
              <w:left w:val="nil"/>
              <w:bottom w:val="single" w:sz="4" w:space="0" w:color="auto"/>
              <w:right w:val="single" w:sz="4" w:space="0" w:color="auto"/>
            </w:tcBorders>
            <w:shd w:val="clear" w:color="auto" w:fill="auto"/>
            <w:vAlign w:val="center"/>
          </w:tcPr>
          <w:p w:rsidR="000F3943" w:rsidRPr="0027183D" w:rsidRDefault="000F3943" w:rsidP="001A6984">
            <w:pPr>
              <w:jc w:val="center"/>
              <w:rPr>
                <w:color w:val="000000"/>
                <w:sz w:val="16"/>
                <w:szCs w:val="16"/>
              </w:rPr>
            </w:pPr>
            <w:r>
              <w:rPr>
                <w:color w:val="000000"/>
                <w:sz w:val="16"/>
                <w:szCs w:val="16"/>
              </w:rPr>
              <w:t>154,5</w:t>
            </w:r>
          </w:p>
        </w:tc>
        <w:tc>
          <w:tcPr>
            <w:tcW w:w="1843" w:type="dxa"/>
            <w:tcBorders>
              <w:top w:val="nil"/>
              <w:left w:val="nil"/>
              <w:bottom w:val="single" w:sz="4" w:space="0" w:color="auto"/>
              <w:right w:val="single" w:sz="4" w:space="0" w:color="auto"/>
            </w:tcBorders>
            <w:shd w:val="clear" w:color="auto" w:fill="auto"/>
            <w:vAlign w:val="center"/>
          </w:tcPr>
          <w:p w:rsidR="000F3943" w:rsidRDefault="000F3943" w:rsidP="001A6984">
            <w:pPr>
              <w:jc w:val="center"/>
              <w:rPr>
                <w:color w:val="000000"/>
                <w:sz w:val="16"/>
                <w:szCs w:val="16"/>
              </w:rPr>
            </w:pPr>
            <w:r>
              <w:rPr>
                <w:color w:val="000000"/>
                <w:sz w:val="16"/>
                <w:szCs w:val="16"/>
              </w:rPr>
              <w:t>46АГ №090547</w:t>
            </w:r>
          </w:p>
          <w:p w:rsidR="000F3943" w:rsidRPr="0027183D" w:rsidRDefault="000F3943" w:rsidP="001A6984">
            <w:pPr>
              <w:jc w:val="center"/>
              <w:rPr>
                <w:color w:val="000000"/>
                <w:sz w:val="16"/>
                <w:szCs w:val="16"/>
              </w:rPr>
            </w:pPr>
            <w:r>
              <w:rPr>
                <w:color w:val="000000"/>
                <w:sz w:val="16"/>
                <w:szCs w:val="16"/>
              </w:rPr>
              <w:t>от 21.05.2007</w:t>
            </w:r>
          </w:p>
        </w:tc>
      </w:tr>
      <w:tr w:rsidR="000F3943" w:rsidRPr="0027183D" w:rsidTr="0026610C">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0F3943" w:rsidRPr="0027183D" w:rsidRDefault="000F3943" w:rsidP="001A6984">
            <w:pPr>
              <w:jc w:val="center"/>
              <w:rPr>
                <w:bCs/>
                <w:color w:val="000000"/>
                <w:sz w:val="16"/>
                <w:szCs w:val="16"/>
              </w:rPr>
            </w:pPr>
            <w:r>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0F3943" w:rsidRPr="0027183D" w:rsidRDefault="000F3943" w:rsidP="001A6984">
            <w:pPr>
              <w:rPr>
                <w:color w:val="000000"/>
                <w:sz w:val="16"/>
                <w:szCs w:val="16"/>
              </w:rPr>
            </w:pPr>
            <w:r>
              <w:rPr>
                <w:color w:val="000000"/>
                <w:sz w:val="16"/>
                <w:szCs w:val="16"/>
              </w:rPr>
              <w:t>Здание. Инвентарный номер: 38:401:001:003731500:0301:20000. Литер: В</w:t>
            </w:r>
            <w:proofErr w:type="gramStart"/>
            <w:r>
              <w:rPr>
                <w:color w:val="000000"/>
                <w:sz w:val="16"/>
                <w:szCs w:val="16"/>
              </w:rPr>
              <w:t>1</w:t>
            </w:r>
            <w:proofErr w:type="gramEnd"/>
            <w:r>
              <w:rPr>
                <w:color w:val="000000"/>
                <w:sz w:val="16"/>
                <w:szCs w:val="16"/>
              </w:rPr>
              <w:t>. Назначение: нежилое. Этажность: 1. Кадастровый (или условный) номер:</w:t>
            </w:r>
            <w:r>
              <w:t xml:space="preserve"> </w:t>
            </w:r>
            <w:r>
              <w:rPr>
                <w:color w:val="000000"/>
                <w:sz w:val="16"/>
                <w:szCs w:val="16"/>
              </w:rPr>
              <w:t>46-46-14/003/2007-221</w:t>
            </w:r>
          </w:p>
        </w:tc>
        <w:tc>
          <w:tcPr>
            <w:tcW w:w="1134" w:type="dxa"/>
            <w:tcBorders>
              <w:top w:val="nil"/>
              <w:left w:val="nil"/>
              <w:bottom w:val="single" w:sz="4" w:space="0" w:color="auto"/>
              <w:right w:val="single" w:sz="4" w:space="0" w:color="auto"/>
            </w:tcBorders>
            <w:shd w:val="clear" w:color="auto" w:fill="auto"/>
            <w:vAlign w:val="center"/>
          </w:tcPr>
          <w:p w:rsidR="000F3943" w:rsidRPr="0027183D" w:rsidRDefault="000F3943" w:rsidP="001A6984">
            <w:pPr>
              <w:jc w:val="center"/>
              <w:rPr>
                <w:color w:val="000000"/>
                <w:sz w:val="16"/>
                <w:szCs w:val="16"/>
              </w:rPr>
            </w:pPr>
            <w:r>
              <w:rPr>
                <w:color w:val="000000"/>
                <w:sz w:val="16"/>
                <w:szCs w:val="16"/>
              </w:rPr>
              <w:t>131,8</w:t>
            </w:r>
          </w:p>
        </w:tc>
        <w:tc>
          <w:tcPr>
            <w:tcW w:w="1843" w:type="dxa"/>
            <w:tcBorders>
              <w:top w:val="nil"/>
              <w:left w:val="nil"/>
              <w:bottom w:val="single" w:sz="4" w:space="0" w:color="auto"/>
              <w:right w:val="single" w:sz="4" w:space="0" w:color="auto"/>
            </w:tcBorders>
            <w:shd w:val="clear" w:color="auto" w:fill="auto"/>
            <w:vAlign w:val="center"/>
          </w:tcPr>
          <w:p w:rsidR="000F3943" w:rsidRDefault="000F3943" w:rsidP="001A6984">
            <w:pPr>
              <w:jc w:val="center"/>
              <w:rPr>
                <w:color w:val="000000"/>
                <w:sz w:val="16"/>
                <w:szCs w:val="16"/>
              </w:rPr>
            </w:pPr>
            <w:r>
              <w:rPr>
                <w:color w:val="000000"/>
                <w:sz w:val="16"/>
                <w:szCs w:val="16"/>
              </w:rPr>
              <w:t>46АГ №090545</w:t>
            </w:r>
          </w:p>
          <w:p w:rsidR="000F3943" w:rsidRPr="0027183D" w:rsidRDefault="000F3943" w:rsidP="001A6984">
            <w:pPr>
              <w:jc w:val="center"/>
              <w:rPr>
                <w:color w:val="000000"/>
                <w:sz w:val="16"/>
                <w:szCs w:val="16"/>
              </w:rPr>
            </w:pPr>
            <w:r>
              <w:rPr>
                <w:color w:val="000000"/>
                <w:sz w:val="16"/>
                <w:szCs w:val="16"/>
              </w:rPr>
              <w:t>от 21.05.2007</w:t>
            </w:r>
          </w:p>
        </w:tc>
      </w:tr>
      <w:tr w:rsidR="000F3943" w:rsidRPr="0027183D" w:rsidTr="0026610C">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0F3943" w:rsidRPr="0027183D" w:rsidRDefault="000F3943" w:rsidP="001A6984">
            <w:pPr>
              <w:jc w:val="center"/>
              <w:rPr>
                <w:bCs/>
                <w:color w:val="000000"/>
                <w:sz w:val="16"/>
                <w:szCs w:val="16"/>
              </w:rPr>
            </w:pPr>
            <w:r>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0F3943" w:rsidRPr="0027183D" w:rsidRDefault="000F3943" w:rsidP="001A6984">
            <w:pPr>
              <w:rPr>
                <w:color w:val="000000"/>
                <w:sz w:val="16"/>
                <w:szCs w:val="16"/>
              </w:rPr>
            </w:pPr>
            <w:r>
              <w:rPr>
                <w:color w:val="000000"/>
                <w:sz w:val="16"/>
                <w:szCs w:val="16"/>
              </w:rPr>
              <w:t>Здание административное. Инвентарный номер: 38:000:001:003731500:0100:20000. Литер: А. Назначение: нежилое. Этажность: 1. Кадастровый (или условный) номер:</w:t>
            </w:r>
            <w:r>
              <w:t xml:space="preserve"> </w:t>
            </w:r>
            <w:r>
              <w:rPr>
                <w:color w:val="000000"/>
                <w:sz w:val="16"/>
                <w:szCs w:val="16"/>
              </w:rPr>
              <w:t>46-46-14/003/2007-220</w:t>
            </w:r>
          </w:p>
        </w:tc>
        <w:tc>
          <w:tcPr>
            <w:tcW w:w="1134" w:type="dxa"/>
            <w:tcBorders>
              <w:top w:val="nil"/>
              <w:left w:val="nil"/>
              <w:bottom w:val="single" w:sz="4" w:space="0" w:color="auto"/>
              <w:right w:val="single" w:sz="4" w:space="0" w:color="auto"/>
            </w:tcBorders>
            <w:shd w:val="clear" w:color="auto" w:fill="auto"/>
            <w:vAlign w:val="center"/>
          </w:tcPr>
          <w:p w:rsidR="000F3943" w:rsidRPr="0027183D" w:rsidRDefault="000F3943" w:rsidP="001A6984">
            <w:pPr>
              <w:jc w:val="center"/>
              <w:rPr>
                <w:color w:val="000000"/>
                <w:sz w:val="16"/>
                <w:szCs w:val="16"/>
              </w:rPr>
            </w:pPr>
            <w:r>
              <w:rPr>
                <w:color w:val="000000"/>
                <w:sz w:val="16"/>
                <w:szCs w:val="16"/>
              </w:rPr>
              <w:t>186,3</w:t>
            </w:r>
          </w:p>
        </w:tc>
        <w:tc>
          <w:tcPr>
            <w:tcW w:w="1843" w:type="dxa"/>
            <w:tcBorders>
              <w:top w:val="nil"/>
              <w:left w:val="nil"/>
              <w:bottom w:val="single" w:sz="4" w:space="0" w:color="auto"/>
              <w:right w:val="single" w:sz="4" w:space="0" w:color="auto"/>
            </w:tcBorders>
            <w:shd w:val="clear" w:color="auto" w:fill="auto"/>
            <w:vAlign w:val="center"/>
          </w:tcPr>
          <w:p w:rsidR="000F3943" w:rsidRDefault="000F3943" w:rsidP="001A6984">
            <w:pPr>
              <w:jc w:val="center"/>
              <w:rPr>
                <w:color w:val="000000"/>
                <w:sz w:val="16"/>
                <w:szCs w:val="16"/>
              </w:rPr>
            </w:pPr>
            <w:r>
              <w:rPr>
                <w:color w:val="000000"/>
                <w:sz w:val="16"/>
                <w:szCs w:val="16"/>
              </w:rPr>
              <w:t>46АГ №090543</w:t>
            </w:r>
          </w:p>
          <w:p w:rsidR="000F3943" w:rsidRPr="0027183D" w:rsidRDefault="000F3943" w:rsidP="001A6984">
            <w:pPr>
              <w:jc w:val="center"/>
              <w:rPr>
                <w:color w:val="000000"/>
                <w:sz w:val="16"/>
                <w:szCs w:val="16"/>
              </w:rPr>
            </w:pPr>
            <w:r>
              <w:rPr>
                <w:color w:val="000000"/>
                <w:sz w:val="16"/>
                <w:szCs w:val="16"/>
              </w:rPr>
              <w:t>от 21.05.2007</w:t>
            </w:r>
          </w:p>
        </w:tc>
      </w:tr>
      <w:tr w:rsidR="000F3943" w:rsidRPr="0027183D" w:rsidTr="0026610C">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0F3943" w:rsidRPr="0027183D" w:rsidRDefault="000F3943" w:rsidP="001A6984">
            <w:pPr>
              <w:jc w:val="center"/>
              <w:rPr>
                <w:bCs/>
                <w:color w:val="000000"/>
                <w:sz w:val="16"/>
                <w:szCs w:val="16"/>
              </w:rPr>
            </w:pPr>
            <w:r>
              <w:rPr>
                <w:bCs/>
                <w:color w:val="000000"/>
                <w:sz w:val="16"/>
                <w:szCs w:val="16"/>
              </w:rPr>
              <w:t>5</w:t>
            </w:r>
          </w:p>
        </w:tc>
        <w:tc>
          <w:tcPr>
            <w:tcW w:w="6662" w:type="dxa"/>
            <w:tcBorders>
              <w:top w:val="nil"/>
              <w:left w:val="nil"/>
              <w:bottom w:val="single" w:sz="4" w:space="0" w:color="auto"/>
              <w:right w:val="single" w:sz="4" w:space="0" w:color="auto"/>
            </w:tcBorders>
            <w:shd w:val="clear" w:color="auto" w:fill="auto"/>
            <w:vAlign w:val="center"/>
          </w:tcPr>
          <w:p w:rsidR="000F3943" w:rsidRPr="0027183D" w:rsidRDefault="000F3943" w:rsidP="001A6984">
            <w:pPr>
              <w:rPr>
                <w:color w:val="000000"/>
                <w:sz w:val="16"/>
                <w:szCs w:val="16"/>
              </w:rPr>
            </w:pPr>
            <w:r>
              <w:rPr>
                <w:color w:val="000000"/>
                <w:sz w:val="16"/>
                <w:szCs w:val="16"/>
              </w:rPr>
              <w:t>Здание растворного узла. Инвентарный номер: 38:000:001:003731500:0300:20000. Литер: В. Назначение: нежилое. Этажность: 2. Кадастровый (или условный) номер:</w:t>
            </w:r>
            <w:r>
              <w:t xml:space="preserve"> </w:t>
            </w:r>
            <w:r>
              <w:rPr>
                <w:color w:val="000000"/>
                <w:sz w:val="16"/>
                <w:szCs w:val="16"/>
              </w:rPr>
              <w:t>46-46-14/003/2007-222</w:t>
            </w:r>
          </w:p>
        </w:tc>
        <w:tc>
          <w:tcPr>
            <w:tcW w:w="1134" w:type="dxa"/>
            <w:tcBorders>
              <w:top w:val="nil"/>
              <w:left w:val="nil"/>
              <w:bottom w:val="single" w:sz="4" w:space="0" w:color="auto"/>
              <w:right w:val="single" w:sz="4" w:space="0" w:color="auto"/>
            </w:tcBorders>
            <w:shd w:val="clear" w:color="auto" w:fill="auto"/>
            <w:vAlign w:val="center"/>
          </w:tcPr>
          <w:p w:rsidR="000F3943" w:rsidRPr="0027183D" w:rsidRDefault="000F3943" w:rsidP="001A6984">
            <w:pPr>
              <w:jc w:val="center"/>
              <w:rPr>
                <w:color w:val="000000"/>
                <w:sz w:val="16"/>
                <w:szCs w:val="16"/>
              </w:rPr>
            </w:pPr>
            <w:r>
              <w:rPr>
                <w:color w:val="000000"/>
                <w:sz w:val="16"/>
                <w:szCs w:val="16"/>
              </w:rPr>
              <w:t>151,6</w:t>
            </w:r>
          </w:p>
        </w:tc>
        <w:tc>
          <w:tcPr>
            <w:tcW w:w="1843" w:type="dxa"/>
            <w:tcBorders>
              <w:top w:val="nil"/>
              <w:left w:val="nil"/>
              <w:bottom w:val="single" w:sz="4" w:space="0" w:color="auto"/>
              <w:right w:val="single" w:sz="4" w:space="0" w:color="auto"/>
            </w:tcBorders>
            <w:shd w:val="clear" w:color="auto" w:fill="auto"/>
            <w:vAlign w:val="center"/>
          </w:tcPr>
          <w:p w:rsidR="000F3943" w:rsidRDefault="000F3943" w:rsidP="001A6984">
            <w:pPr>
              <w:jc w:val="center"/>
              <w:rPr>
                <w:color w:val="000000"/>
                <w:sz w:val="16"/>
                <w:szCs w:val="16"/>
              </w:rPr>
            </w:pPr>
            <w:r>
              <w:rPr>
                <w:color w:val="000000"/>
                <w:sz w:val="16"/>
                <w:szCs w:val="16"/>
              </w:rPr>
              <w:t>46АГ №090544</w:t>
            </w:r>
          </w:p>
          <w:p w:rsidR="000F3943" w:rsidRPr="0027183D" w:rsidRDefault="000F3943" w:rsidP="001A6984">
            <w:pPr>
              <w:jc w:val="center"/>
              <w:rPr>
                <w:color w:val="000000"/>
                <w:sz w:val="16"/>
                <w:szCs w:val="16"/>
              </w:rPr>
            </w:pPr>
            <w:r>
              <w:rPr>
                <w:color w:val="000000"/>
                <w:sz w:val="16"/>
                <w:szCs w:val="16"/>
              </w:rPr>
              <w:t>от 21.05.2007</w:t>
            </w:r>
          </w:p>
        </w:tc>
      </w:tr>
    </w:tbl>
    <w:p w:rsidR="000F3943" w:rsidRDefault="000F3943" w:rsidP="000F3943">
      <w:pPr>
        <w:ind w:firstLine="708"/>
        <w:rPr>
          <w:rFonts w:eastAsia="MS Mincho"/>
          <w:lang w:eastAsia="x-none"/>
        </w:rPr>
      </w:pPr>
    </w:p>
    <w:p w:rsidR="000F3943" w:rsidRDefault="000F3943" w:rsidP="000F3943">
      <w:pPr>
        <w:ind w:firstLine="708"/>
        <w:jc w:val="both"/>
        <w:rPr>
          <w:sz w:val="22"/>
          <w:szCs w:val="22"/>
        </w:rPr>
      </w:pPr>
      <w:r w:rsidRPr="0056478F">
        <w:rPr>
          <w:sz w:val="22"/>
          <w:szCs w:val="22"/>
        </w:rPr>
        <w:t>Существующие ограничения (обременения) права: не зарегистрировано</w:t>
      </w:r>
    </w:p>
    <w:p w:rsidR="000F3943" w:rsidRDefault="000F3943" w:rsidP="000F3943">
      <w:pPr>
        <w:ind w:firstLine="708"/>
        <w:rPr>
          <w:rFonts w:eastAsia="MS Mincho"/>
          <w:lang w:eastAsia="x-none"/>
        </w:rPr>
      </w:pPr>
    </w:p>
    <w:p w:rsidR="000F3943" w:rsidRDefault="000F3943" w:rsidP="000F3943">
      <w:pPr>
        <w:ind w:firstLine="708"/>
        <w:jc w:val="both"/>
        <w:rPr>
          <w:rFonts w:eastAsia="MS Mincho"/>
          <w:lang w:eastAsia="x-none"/>
        </w:rPr>
      </w:pPr>
      <w:r w:rsidRPr="005955E6">
        <w:rPr>
          <w:sz w:val="22"/>
          <w:szCs w:val="22"/>
        </w:rPr>
        <w:t>Объекты недвижимости размещены на земельном участке ориентировочной площадью 4 350 кв. м., являющемся частью земельного участка с кадастровым номером 46:32:010103:1418, находящемся в полосе отвода Московской железной дороги. Земельно-правовые отношения на пользование земельным участком не оформлены.</w:t>
      </w:r>
    </w:p>
    <w:p w:rsidR="000F3943" w:rsidRDefault="000F3943" w:rsidP="000F3943">
      <w:pPr>
        <w:rPr>
          <w:rFonts w:eastAsia="MS Mincho"/>
          <w:lang w:eastAsia="x-none"/>
        </w:rPr>
      </w:pPr>
    </w:p>
    <w:p w:rsidR="008F2599" w:rsidRDefault="008F2599" w:rsidP="008F2599">
      <w:pPr>
        <w:autoSpaceDE w:val="0"/>
        <w:autoSpaceDN w:val="0"/>
        <w:adjustRightInd w:val="0"/>
        <w:spacing w:line="360" w:lineRule="exact"/>
        <w:rPr>
          <w:b/>
          <w:bCs/>
          <w:szCs w:val="28"/>
        </w:rPr>
      </w:pPr>
      <w:r>
        <w:rPr>
          <w:b/>
          <w:bCs/>
          <w:szCs w:val="28"/>
        </w:rPr>
        <w:t>Лот №5.</w:t>
      </w:r>
    </w:p>
    <w:p w:rsidR="008F2599" w:rsidRDefault="008F2599" w:rsidP="008F2599">
      <w:pPr>
        <w:ind w:firstLine="708"/>
        <w:jc w:val="both"/>
        <w:rPr>
          <w:bCs/>
        </w:rPr>
      </w:pPr>
      <w:r w:rsidRPr="00AE65E9">
        <w:rPr>
          <w:b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p>
    <w:tbl>
      <w:tblPr>
        <w:tblW w:w="10026" w:type="dxa"/>
        <w:tblInd w:w="-34" w:type="dxa"/>
        <w:tblLayout w:type="fixed"/>
        <w:tblLook w:val="04A0" w:firstRow="1" w:lastRow="0" w:firstColumn="1" w:lastColumn="0" w:noHBand="0" w:noVBand="1"/>
      </w:tblPr>
      <w:tblGrid>
        <w:gridCol w:w="443"/>
        <w:gridCol w:w="5653"/>
        <w:gridCol w:w="1276"/>
        <w:gridCol w:w="2654"/>
      </w:tblGrid>
      <w:tr w:rsidR="008F2599" w:rsidRPr="00383F2F" w:rsidTr="001A6984">
        <w:trPr>
          <w:trHeight w:val="814"/>
        </w:trPr>
        <w:tc>
          <w:tcPr>
            <w:tcW w:w="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F2599" w:rsidRPr="00383F2F" w:rsidRDefault="008F2599" w:rsidP="001A6984">
            <w:pPr>
              <w:jc w:val="center"/>
              <w:rPr>
                <w:bCs/>
                <w:color w:val="000000"/>
                <w:sz w:val="16"/>
                <w:szCs w:val="16"/>
              </w:rPr>
            </w:pPr>
            <w:r>
              <w:rPr>
                <w:szCs w:val="28"/>
                <w:highlight w:val="yellow"/>
              </w:rPr>
              <w:t xml:space="preserve">   </w:t>
            </w:r>
            <w:r w:rsidRPr="00383F2F">
              <w:rPr>
                <w:bCs/>
                <w:color w:val="000000"/>
                <w:sz w:val="16"/>
                <w:szCs w:val="16"/>
              </w:rPr>
              <w:t>№</w:t>
            </w:r>
          </w:p>
        </w:tc>
        <w:tc>
          <w:tcPr>
            <w:tcW w:w="5653" w:type="dxa"/>
            <w:tcBorders>
              <w:top w:val="single" w:sz="4" w:space="0" w:color="auto"/>
              <w:left w:val="nil"/>
              <w:bottom w:val="single" w:sz="4" w:space="0" w:color="auto"/>
              <w:right w:val="single" w:sz="4" w:space="0" w:color="auto"/>
            </w:tcBorders>
            <w:shd w:val="clear" w:color="000000" w:fill="D9D9D9"/>
            <w:vAlign w:val="center"/>
            <w:hideMark/>
          </w:tcPr>
          <w:p w:rsidR="008F2599" w:rsidRPr="00383F2F" w:rsidRDefault="008F2599" w:rsidP="001A6984">
            <w:pPr>
              <w:jc w:val="center"/>
              <w:rPr>
                <w:bCs/>
                <w:color w:val="000000"/>
                <w:sz w:val="16"/>
                <w:szCs w:val="16"/>
              </w:rPr>
            </w:pPr>
            <w:r w:rsidRPr="00383F2F">
              <w:rPr>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8F2599" w:rsidRPr="00383F2F" w:rsidRDefault="008F2599" w:rsidP="001A6984">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654" w:type="dxa"/>
            <w:tcBorders>
              <w:top w:val="single" w:sz="4" w:space="0" w:color="auto"/>
              <w:left w:val="nil"/>
              <w:bottom w:val="single" w:sz="4" w:space="0" w:color="auto"/>
              <w:right w:val="single" w:sz="4" w:space="0" w:color="auto"/>
            </w:tcBorders>
            <w:shd w:val="clear" w:color="000000" w:fill="D9D9D9"/>
            <w:vAlign w:val="center"/>
            <w:hideMark/>
          </w:tcPr>
          <w:p w:rsidR="008F2599" w:rsidRPr="00383F2F" w:rsidRDefault="008F2599" w:rsidP="001A6984">
            <w:pPr>
              <w:jc w:val="center"/>
              <w:rPr>
                <w:bCs/>
                <w:color w:val="000000"/>
                <w:sz w:val="16"/>
                <w:szCs w:val="16"/>
              </w:rPr>
            </w:pPr>
            <w:r w:rsidRPr="00383F2F">
              <w:rPr>
                <w:bCs/>
                <w:color w:val="000000"/>
                <w:sz w:val="16"/>
                <w:szCs w:val="16"/>
              </w:rPr>
              <w:t>№ свидетельства, дата</w:t>
            </w:r>
          </w:p>
        </w:tc>
      </w:tr>
      <w:tr w:rsidR="008F2599" w:rsidRPr="00383F2F" w:rsidTr="001A6984">
        <w:trPr>
          <w:trHeight w:val="202"/>
        </w:trPr>
        <w:tc>
          <w:tcPr>
            <w:tcW w:w="100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F2599" w:rsidRPr="00383F2F" w:rsidRDefault="008F2599" w:rsidP="001A6984">
            <w:pPr>
              <w:jc w:val="center"/>
              <w:rPr>
                <w:bCs/>
                <w:color w:val="000000"/>
                <w:sz w:val="16"/>
                <w:szCs w:val="16"/>
              </w:rPr>
            </w:pPr>
            <w:r w:rsidRPr="00383F2F">
              <w:rPr>
                <w:bCs/>
                <w:color w:val="000000"/>
                <w:sz w:val="16"/>
                <w:szCs w:val="16"/>
              </w:rPr>
              <w:t>Недвижимое имущество</w:t>
            </w:r>
          </w:p>
        </w:tc>
      </w:tr>
      <w:tr w:rsidR="008F2599" w:rsidRPr="00383F2F" w:rsidTr="001A6984">
        <w:trPr>
          <w:trHeight w:val="449"/>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8F2599" w:rsidRPr="00383F2F" w:rsidRDefault="008F2599" w:rsidP="001A6984">
            <w:pPr>
              <w:jc w:val="center"/>
              <w:rPr>
                <w:bCs/>
                <w:color w:val="000000"/>
                <w:sz w:val="16"/>
                <w:szCs w:val="16"/>
              </w:rPr>
            </w:pPr>
            <w:r w:rsidRPr="00383F2F">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hideMark/>
          </w:tcPr>
          <w:p w:rsidR="008F2599" w:rsidRPr="00EC63F4" w:rsidRDefault="008F2599" w:rsidP="0026610C">
            <w:pPr>
              <w:rPr>
                <w:sz w:val="16"/>
                <w:szCs w:val="16"/>
              </w:rPr>
            </w:pPr>
            <w:proofErr w:type="spellStart"/>
            <w:r w:rsidRPr="00EC63F4">
              <w:rPr>
                <w:sz w:val="16"/>
                <w:szCs w:val="16"/>
              </w:rPr>
              <w:t>Производственно</w:t>
            </w:r>
            <w:proofErr w:type="spellEnd"/>
            <w:r w:rsidRPr="00EC63F4">
              <w:rPr>
                <w:sz w:val="16"/>
                <w:szCs w:val="16"/>
              </w:rPr>
              <w:t xml:space="preserve"> бытовое здание. Литер: </w:t>
            </w:r>
            <w:proofErr w:type="gramStart"/>
            <w:r w:rsidRPr="00EC63F4">
              <w:rPr>
                <w:sz w:val="16"/>
                <w:szCs w:val="16"/>
              </w:rPr>
              <w:t>п</w:t>
            </w:r>
            <w:proofErr w:type="gramEnd"/>
            <w:r w:rsidRPr="00EC63F4">
              <w:rPr>
                <w:sz w:val="16"/>
                <w:szCs w:val="16"/>
              </w:rPr>
              <w:t>/</w:t>
            </w:r>
            <w:proofErr w:type="spellStart"/>
            <w:r w:rsidRPr="00EC63F4">
              <w:rPr>
                <w:sz w:val="16"/>
                <w:szCs w:val="16"/>
              </w:rPr>
              <w:t>А,А,а</w:t>
            </w:r>
            <w:proofErr w:type="spellEnd"/>
            <w:r w:rsidRPr="00EC63F4">
              <w:rPr>
                <w:sz w:val="16"/>
                <w:szCs w:val="16"/>
              </w:rPr>
              <w:t>. Этажность: 1. Подземная этажность: 1. Кадастровый (или условный) номер: 23-23-34/012/2006-294</w:t>
            </w:r>
          </w:p>
        </w:tc>
        <w:tc>
          <w:tcPr>
            <w:tcW w:w="1276" w:type="dxa"/>
            <w:tcBorders>
              <w:top w:val="nil"/>
              <w:left w:val="nil"/>
              <w:bottom w:val="single" w:sz="4" w:space="0" w:color="auto"/>
              <w:right w:val="single" w:sz="4" w:space="0" w:color="auto"/>
            </w:tcBorders>
            <w:shd w:val="clear" w:color="auto" w:fill="auto"/>
            <w:vAlign w:val="center"/>
            <w:hideMark/>
          </w:tcPr>
          <w:p w:rsidR="008F2599" w:rsidRPr="000007CD" w:rsidRDefault="008F2599" w:rsidP="001A6984">
            <w:pPr>
              <w:jc w:val="center"/>
              <w:rPr>
                <w:color w:val="000000"/>
                <w:sz w:val="16"/>
                <w:szCs w:val="16"/>
              </w:rPr>
            </w:pPr>
            <w:r w:rsidRPr="000007CD">
              <w:rPr>
                <w:color w:val="000000"/>
                <w:sz w:val="16"/>
                <w:szCs w:val="16"/>
              </w:rPr>
              <w:t>401,5</w:t>
            </w:r>
          </w:p>
        </w:tc>
        <w:tc>
          <w:tcPr>
            <w:tcW w:w="2654" w:type="dxa"/>
            <w:tcBorders>
              <w:top w:val="nil"/>
              <w:left w:val="nil"/>
              <w:bottom w:val="single" w:sz="4" w:space="0" w:color="auto"/>
              <w:right w:val="single" w:sz="4" w:space="0" w:color="auto"/>
            </w:tcBorders>
            <w:shd w:val="clear" w:color="auto" w:fill="auto"/>
            <w:vAlign w:val="center"/>
            <w:hideMark/>
          </w:tcPr>
          <w:p w:rsidR="008F2599" w:rsidRPr="000007CD" w:rsidRDefault="008F2599" w:rsidP="001A6984">
            <w:pPr>
              <w:jc w:val="center"/>
              <w:rPr>
                <w:color w:val="000000"/>
                <w:sz w:val="16"/>
                <w:szCs w:val="16"/>
              </w:rPr>
            </w:pPr>
            <w:r w:rsidRPr="000007CD">
              <w:rPr>
                <w:color w:val="000000"/>
                <w:sz w:val="16"/>
                <w:szCs w:val="16"/>
              </w:rPr>
              <w:t>23 АА 944368 от 18.01.2007</w:t>
            </w:r>
          </w:p>
        </w:tc>
      </w:tr>
      <w:tr w:rsidR="008F2599" w:rsidRPr="00383F2F" w:rsidTr="001A6984">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8F2599" w:rsidRPr="00383F2F" w:rsidRDefault="008F2599" w:rsidP="001A6984">
            <w:pPr>
              <w:jc w:val="center"/>
              <w:rPr>
                <w:bCs/>
                <w:color w:val="000000"/>
                <w:sz w:val="16"/>
                <w:szCs w:val="16"/>
              </w:rPr>
            </w:pPr>
            <w:r w:rsidRPr="00383F2F">
              <w:rPr>
                <w:bCs/>
                <w:color w:val="000000"/>
                <w:sz w:val="16"/>
                <w:szCs w:val="16"/>
              </w:rPr>
              <w:t>2</w:t>
            </w:r>
          </w:p>
        </w:tc>
        <w:tc>
          <w:tcPr>
            <w:tcW w:w="5653" w:type="dxa"/>
            <w:tcBorders>
              <w:top w:val="nil"/>
              <w:left w:val="nil"/>
              <w:bottom w:val="single" w:sz="4" w:space="0" w:color="auto"/>
              <w:right w:val="single" w:sz="4" w:space="0" w:color="auto"/>
            </w:tcBorders>
            <w:shd w:val="clear" w:color="auto" w:fill="auto"/>
            <w:vAlign w:val="center"/>
          </w:tcPr>
          <w:p w:rsidR="008F2599" w:rsidRPr="00EC63F4" w:rsidRDefault="008F2599" w:rsidP="0026610C">
            <w:pPr>
              <w:rPr>
                <w:sz w:val="16"/>
                <w:szCs w:val="16"/>
              </w:rPr>
            </w:pPr>
            <w:r w:rsidRPr="00EC63F4">
              <w:rPr>
                <w:sz w:val="16"/>
                <w:szCs w:val="16"/>
              </w:rPr>
              <w:t>Забор, инвентарный номер: 03:247:001:015349770. Литер: З. Кадастровый (или условный) номер: 23-23-01/163/2005-621</w:t>
            </w:r>
          </w:p>
        </w:tc>
        <w:tc>
          <w:tcPr>
            <w:tcW w:w="1276" w:type="dxa"/>
            <w:tcBorders>
              <w:top w:val="nil"/>
              <w:left w:val="nil"/>
              <w:bottom w:val="single" w:sz="4" w:space="0" w:color="auto"/>
              <w:right w:val="single" w:sz="4" w:space="0" w:color="auto"/>
            </w:tcBorders>
            <w:shd w:val="clear" w:color="auto" w:fill="auto"/>
            <w:vAlign w:val="center"/>
          </w:tcPr>
          <w:p w:rsidR="008F2599" w:rsidRPr="000007CD" w:rsidRDefault="008F2599" w:rsidP="001A6984">
            <w:pPr>
              <w:jc w:val="center"/>
              <w:rPr>
                <w:color w:val="000000"/>
                <w:sz w:val="16"/>
                <w:szCs w:val="16"/>
              </w:rPr>
            </w:pPr>
            <w:r w:rsidRPr="000007CD">
              <w:rPr>
                <w:color w:val="000000"/>
                <w:sz w:val="16"/>
                <w:szCs w:val="16"/>
              </w:rPr>
              <w:t>536</w:t>
            </w:r>
          </w:p>
        </w:tc>
        <w:tc>
          <w:tcPr>
            <w:tcW w:w="2654" w:type="dxa"/>
            <w:tcBorders>
              <w:top w:val="nil"/>
              <w:left w:val="nil"/>
              <w:bottom w:val="single" w:sz="4" w:space="0" w:color="auto"/>
              <w:right w:val="single" w:sz="4" w:space="0" w:color="auto"/>
            </w:tcBorders>
            <w:shd w:val="clear" w:color="auto" w:fill="auto"/>
            <w:vAlign w:val="center"/>
          </w:tcPr>
          <w:p w:rsidR="008F2599" w:rsidRPr="000007CD" w:rsidRDefault="008F2599" w:rsidP="001A6984">
            <w:pPr>
              <w:jc w:val="center"/>
              <w:rPr>
                <w:color w:val="000000"/>
                <w:sz w:val="16"/>
                <w:szCs w:val="16"/>
              </w:rPr>
            </w:pPr>
            <w:r w:rsidRPr="000007CD">
              <w:rPr>
                <w:color w:val="000000"/>
                <w:sz w:val="16"/>
                <w:szCs w:val="16"/>
              </w:rPr>
              <w:t>23 АД 333460 от 29.12.2007</w:t>
            </w:r>
          </w:p>
        </w:tc>
      </w:tr>
      <w:tr w:rsidR="008F2599" w:rsidRPr="00383F2F" w:rsidTr="001A6984">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8F2599" w:rsidRPr="00383F2F" w:rsidRDefault="008F2599" w:rsidP="001A6984">
            <w:pPr>
              <w:jc w:val="center"/>
              <w:rPr>
                <w:bCs/>
                <w:color w:val="000000"/>
                <w:sz w:val="16"/>
                <w:szCs w:val="16"/>
              </w:rPr>
            </w:pPr>
            <w:r w:rsidRPr="00383F2F">
              <w:rPr>
                <w:bCs/>
                <w:color w:val="000000"/>
                <w:sz w:val="16"/>
                <w:szCs w:val="16"/>
              </w:rPr>
              <w:t>3</w:t>
            </w:r>
          </w:p>
        </w:tc>
        <w:tc>
          <w:tcPr>
            <w:tcW w:w="5653" w:type="dxa"/>
            <w:tcBorders>
              <w:top w:val="nil"/>
              <w:left w:val="nil"/>
              <w:bottom w:val="single" w:sz="4" w:space="0" w:color="auto"/>
              <w:right w:val="single" w:sz="4" w:space="0" w:color="auto"/>
            </w:tcBorders>
            <w:shd w:val="clear" w:color="auto" w:fill="auto"/>
            <w:vAlign w:val="center"/>
          </w:tcPr>
          <w:p w:rsidR="008F2599" w:rsidRPr="00EC63F4" w:rsidRDefault="008F2599" w:rsidP="0026610C">
            <w:pPr>
              <w:rPr>
                <w:sz w:val="16"/>
                <w:szCs w:val="16"/>
              </w:rPr>
            </w:pPr>
            <w:proofErr w:type="spellStart"/>
            <w:r w:rsidRPr="00EC63F4">
              <w:rPr>
                <w:sz w:val="16"/>
                <w:szCs w:val="16"/>
              </w:rPr>
              <w:t>Плошадка</w:t>
            </w:r>
            <w:proofErr w:type="spellEnd"/>
            <w:r w:rsidRPr="00EC63F4">
              <w:rPr>
                <w:sz w:val="16"/>
                <w:szCs w:val="16"/>
              </w:rPr>
              <w:t xml:space="preserve"> и подъезд. Литер: IV, V. Кадастровый (или условный) номер: 23-23-34/012/2006-295</w:t>
            </w:r>
          </w:p>
        </w:tc>
        <w:tc>
          <w:tcPr>
            <w:tcW w:w="1276" w:type="dxa"/>
            <w:tcBorders>
              <w:top w:val="nil"/>
              <w:left w:val="nil"/>
              <w:bottom w:val="single" w:sz="4" w:space="0" w:color="auto"/>
              <w:right w:val="single" w:sz="4" w:space="0" w:color="auto"/>
            </w:tcBorders>
            <w:shd w:val="clear" w:color="auto" w:fill="auto"/>
            <w:vAlign w:val="center"/>
          </w:tcPr>
          <w:p w:rsidR="008F2599" w:rsidRPr="000007CD" w:rsidRDefault="008F2599" w:rsidP="001A6984">
            <w:pPr>
              <w:jc w:val="center"/>
              <w:rPr>
                <w:color w:val="000000"/>
                <w:sz w:val="16"/>
                <w:szCs w:val="16"/>
              </w:rPr>
            </w:pPr>
            <w:r w:rsidRPr="000007CD">
              <w:rPr>
                <w:color w:val="000000"/>
                <w:sz w:val="16"/>
                <w:szCs w:val="16"/>
              </w:rPr>
              <w:t>3300</w:t>
            </w:r>
          </w:p>
        </w:tc>
        <w:tc>
          <w:tcPr>
            <w:tcW w:w="2654" w:type="dxa"/>
            <w:tcBorders>
              <w:top w:val="nil"/>
              <w:left w:val="nil"/>
              <w:bottom w:val="single" w:sz="4" w:space="0" w:color="auto"/>
              <w:right w:val="single" w:sz="4" w:space="0" w:color="auto"/>
            </w:tcBorders>
            <w:shd w:val="clear" w:color="auto" w:fill="auto"/>
            <w:vAlign w:val="center"/>
          </w:tcPr>
          <w:p w:rsidR="008F2599" w:rsidRPr="000007CD" w:rsidRDefault="008F2599" w:rsidP="001A6984">
            <w:pPr>
              <w:jc w:val="center"/>
              <w:rPr>
                <w:color w:val="000000"/>
                <w:sz w:val="16"/>
                <w:szCs w:val="16"/>
              </w:rPr>
            </w:pPr>
            <w:r w:rsidRPr="000007CD">
              <w:rPr>
                <w:color w:val="000000"/>
                <w:sz w:val="16"/>
                <w:szCs w:val="16"/>
              </w:rPr>
              <w:t>23 АА 944369 от 18.01.2007</w:t>
            </w:r>
          </w:p>
        </w:tc>
      </w:tr>
      <w:tr w:rsidR="008F2599" w:rsidRPr="00EE66F8" w:rsidTr="001A6984">
        <w:trPr>
          <w:trHeight w:val="202"/>
        </w:trPr>
        <w:tc>
          <w:tcPr>
            <w:tcW w:w="10026"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8F2599" w:rsidRPr="00EE66F8" w:rsidRDefault="008F2599" w:rsidP="001A6984">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8F2599" w:rsidRPr="00EE66F8" w:rsidTr="001A6984">
        <w:trPr>
          <w:trHeight w:val="263"/>
        </w:trPr>
        <w:tc>
          <w:tcPr>
            <w:tcW w:w="443" w:type="dxa"/>
            <w:tcBorders>
              <w:top w:val="single" w:sz="6" w:space="0" w:color="auto"/>
              <w:left w:val="single" w:sz="4" w:space="0" w:color="auto"/>
              <w:bottom w:val="single" w:sz="4" w:space="0" w:color="auto"/>
              <w:right w:val="single" w:sz="6" w:space="0" w:color="auto"/>
            </w:tcBorders>
            <w:shd w:val="clear" w:color="auto" w:fill="D9D9D9"/>
            <w:vAlign w:val="center"/>
          </w:tcPr>
          <w:p w:rsidR="008F2599" w:rsidRPr="00EE66F8" w:rsidRDefault="008F2599" w:rsidP="001A6984">
            <w:pPr>
              <w:jc w:val="center"/>
              <w:rPr>
                <w:bCs/>
                <w:color w:val="000000"/>
                <w:sz w:val="16"/>
                <w:szCs w:val="16"/>
              </w:rPr>
            </w:pPr>
          </w:p>
        </w:tc>
        <w:tc>
          <w:tcPr>
            <w:tcW w:w="5653" w:type="dxa"/>
            <w:tcBorders>
              <w:top w:val="single" w:sz="6" w:space="0" w:color="auto"/>
              <w:left w:val="single" w:sz="6" w:space="0" w:color="auto"/>
              <w:bottom w:val="single" w:sz="4" w:space="0" w:color="auto"/>
              <w:right w:val="single" w:sz="6" w:space="0" w:color="auto"/>
            </w:tcBorders>
            <w:shd w:val="clear" w:color="auto" w:fill="D9D9D9"/>
            <w:vAlign w:val="center"/>
          </w:tcPr>
          <w:p w:rsidR="008F2599" w:rsidRPr="00EE66F8" w:rsidRDefault="008F2599" w:rsidP="001A6984">
            <w:pPr>
              <w:rPr>
                <w:sz w:val="16"/>
                <w:szCs w:val="16"/>
              </w:rPr>
            </w:pPr>
            <w:r w:rsidRPr="00383F2F">
              <w:rPr>
                <w:bCs/>
                <w:color w:val="000000"/>
                <w:sz w:val="16"/>
                <w:szCs w:val="16"/>
              </w:rPr>
              <w:t>Наименование объекта</w:t>
            </w:r>
          </w:p>
        </w:tc>
        <w:tc>
          <w:tcPr>
            <w:tcW w:w="3930"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8F2599" w:rsidRPr="00EE66F8" w:rsidRDefault="008F2599" w:rsidP="001A6984">
            <w:pPr>
              <w:jc w:val="center"/>
              <w:rPr>
                <w:sz w:val="16"/>
                <w:szCs w:val="16"/>
              </w:rPr>
            </w:pPr>
            <w:r>
              <w:rPr>
                <w:sz w:val="16"/>
                <w:szCs w:val="16"/>
              </w:rPr>
              <w:t>Инвентарный номер</w:t>
            </w:r>
          </w:p>
        </w:tc>
      </w:tr>
      <w:tr w:rsidR="008F2599" w:rsidRPr="00EE66F8" w:rsidTr="001A6984">
        <w:trPr>
          <w:trHeight w:val="263"/>
        </w:trPr>
        <w:tc>
          <w:tcPr>
            <w:tcW w:w="443" w:type="dxa"/>
            <w:tcBorders>
              <w:top w:val="nil"/>
              <w:left w:val="single" w:sz="4" w:space="0" w:color="auto"/>
              <w:bottom w:val="single" w:sz="4" w:space="0" w:color="auto"/>
              <w:right w:val="single" w:sz="4" w:space="0" w:color="auto"/>
            </w:tcBorders>
            <w:shd w:val="clear" w:color="auto" w:fill="auto"/>
            <w:vAlign w:val="center"/>
          </w:tcPr>
          <w:p w:rsidR="008F2599" w:rsidRPr="00EE66F8" w:rsidRDefault="008F2599" w:rsidP="001A6984">
            <w:pPr>
              <w:jc w:val="center"/>
              <w:rPr>
                <w:bCs/>
                <w:color w:val="000000"/>
                <w:sz w:val="16"/>
                <w:szCs w:val="16"/>
              </w:rPr>
            </w:pPr>
            <w:r w:rsidRPr="00EE66F8">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tcPr>
          <w:p w:rsidR="008F2599" w:rsidRPr="005D6F81" w:rsidRDefault="008F2599" w:rsidP="001A6984">
            <w:pPr>
              <w:jc w:val="center"/>
              <w:rPr>
                <w:sz w:val="16"/>
                <w:szCs w:val="16"/>
              </w:rPr>
            </w:pPr>
            <w:r w:rsidRPr="005D6F81">
              <w:rPr>
                <w:sz w:val="16"/>
                <w:szCs w:val="16"/>
              </w:rPr>
              <w:t>Пожарная сигнализация</w:t>
            </w:r>
          </w:p>
        </w:tc>
        <w:tc>
          <w:tcPr>
            <w:tcW w:w="3930" w:type="dxa"/>
            <w:gridSpan w:val="2"/>
            <w:tcBorders>
              <w:top w:val="nil"/>
              <w:left w:val="nil"/>
              <w:bottom w:val="single" w:sz="4" w:space="0" w:color="auto"/>
              <w:right w:val="single" w:sz="4" w:space="0" w:color="auto"/>
            </w:tcBorders>
            <w:shd w:val="clear" w:color="auto" w:fill="auto"/>
            <w:vAlign w:val="center"/>
          </w:tcPr>
          <w:p w:rsidR="008F2599" w:rsidRPr="005D6F81" w:rsidRDefault="008F2599" w:rsidP="001A6984">
            <w:pPr>
              <w:jc w:val="center"/>
              <w:rPr>
                <w:sz w:val="16"/>
                <w:szCs w:val="16"/>
              </w:rPr>
            </w:pPr>
            <w:r w:rsidRPr="005D6F81">
              <w:rPr>
                <w:sz w:val="16"/>
                <w:szCs w:val="16"/>
              </w:rPr>
              <w:t>06.00615</w:t>
            </w:r>
          </w:p>
        </w:tc>
      </w:tr>
    </w:tbl>
    <w:p w:rsidR="008F2599" w:rsidRDefault="008F2599" w:rsidP="008F2599">
      <w:pPr>
        <w:jc w:val="both"/>
        <w:rPr>
          <w:szCs w:val="28"/>
          <w:highlight w:val="yellow"/>
        </w:rPr>
      </w:pPr>
    </w:p>
    <w:p w:rsidR="008F2599" w:rsidRPr="0056478F" w:rsidRDefault="008F2599" w:rsidP="008F2599">
      <w:pPr>
        <w:jc w:val="both"/>
        <w:rPr>
          <w:sz w:val="22"/>
          <w:szCs w:val="22"/>
        </w:rPr>
      </w:pPr>
      <w:r>
        <w:rPr>
          <w:sz w:val="22"/>
          <w:szCs w:val="22"/>
        </w:rPr>
        <w:t xml:space="preserve">  </w:t>
      </w:r>
      <w:r>
        <w:rPr>
          <w:sz w:val="22"/>
          <w:szCs w:val="22"/>
        </w:rPr>
        <w:tab/>
      </w:r>
      <w:r w:rsidRPr="002D6622">
        <w:rPr>
          <w:iCs/>
          <w:szCs w:val="28"/>
        </w:rPr>
        <w:t>Существующие ограничения (обременения) права: не зарегистрировано</w:t>
      </w:r>
      <w:r>
        <w:rPr>
          <w:iCs/>
          <w:szCs w:val="28"/>
        </w:rPr>
        <w:t>.</w:t>
      </w:r>
    </w:p>
    <w:p w:rsidR="008F2599" w:rsidRDefault="008F2599" w:rsidP="008F2599">
      <w:pPr>
        <w:jc w:val="both"/>
        <w:rPr>
          <w:szCs w:val="28"/>
          <w:highlight w:val="yellow"/>
        </w:rPr>
      </w:pPr>
    </w:p>
    <w:p w:rsidR="008F2599" w:rsidRDefault="008F2599" w:rsidP="0026610C">
      <w:pPr>
        <w:autoSpaceDE w:val="0"/>
        <w:autoSpaceDN w:val="0"/>
        <w:adjustRightInd w:val="0"/>
        <w:ind w:firstLine="708"/>
        <w:jc w:val="both"/>
        <w:rPr>
          <w:szCs w:val="28"/>
        </w:rPr>
      </w:pPr>
      <w:r w:rsidRPr="00C32301">
        <w:rPr>
          <w:iCs/>
          <w:szCs w:val="28"/>
        </w:rPr>
        <w:t xml:space="preserve">Объекты недвижимости в составе имущественного комплекса размещены на земельном участке ориентировочной площадью 7 760 </w:t>
      </w:r>
      <w:proofErr w:type="spellStart"/>
      <w:r w:rsidRPr="00C32301">
        <w:rPr>
          <w:iCs/>
          <w:szCs w:val="28"/>
        </w:rPr>
        <w:t>кв.м</w:t>
      </w:r>
      <w:proofErr w:type="spellEnd"/>
      <w:r w:rsidRPr="00C32301">
        <w:rPr>
          <w:iCs/>
          <w:szCs w:val="28"/>
        </w:rPr>
        <w:t>. в полосе отвода Северо-Кавказкой железной дороги (договор субаренды не оформлен).</w:t>
      </w:r>
    </w:p>
    <w:p w:rsidR="008F2599" w:rsidRDefault="008F2599" w:rsidP="008F2599">
      <w:pPr>
        <w:rPr>
          <w:rFonts w:eastAsia="MS Mincho"/>
          <w:lang w:eastAsia="x-none"/>
        </w:rPr>
      </w:pPr>
    </w:p>
    <w:p w:rsidR="000F3943" w:rsidRDefault="000F3943" w:rsidP="000F3943">
      <w:pPr>
        <w:rPr>
          <w:rFonts w:eastAsia="MS Mincho"/>
          <w:lang w:eastAsia="x-none"/>
        </w:rPr>
      </w:pPr>
    </w:p>
    <w:p w:rsidR="00FB5435" w:rsidRDefault="00D06BEE" w:rsidP="008B1D7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bookmarkStart w:id="4" w:name="_GoBack"/>
      <w:bookmarkEnd w:id="4"/>
      <w:r>
        <w:rPr>
          <w:rFonts w:ascii="Times New Roman" w:eastAsia="MS Mincho" w:hAnsi="Times New Roman"/>
          <w:b w:val="0"/>
          <w:bCs w:val="0"/>
          <w:color w:val="auto"/>
          <w:sz w:val="24"/>
          <w:szCs w:val="24"/>
          <w:lang w:eastAsia="x-none"/>
        </w:rPr>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AB6AD6">
        <w:rPr>
          <w:bCs/>
        </w:rPr>
        <w:t xml:space="preserve"> участия в открытом аукционе № 32</w:t>
      </w:r>
      <w:r w:rsidR="000F3943">
        <w:rPr>
          <w:bCs/>
        </w:rPr>
        <w:t>5</w:t>
      </w:r>
      <w:r w:rsidRPr="00102807">
        <w:rPr>
          <w:bCs/>
        </w:rPr>
        <w:t>Э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sidR="008B1D75">
        <w:rPr>
          <w:i w:val="0"/>
        </w:rPr>
        <w:t>20</w:t>
      </w:r>
      <w:r w:rsidRPr="00D21487">
        <w:rPr>
          <w:i w:val="0"/>
        </w:rPr>
        <w:t>%)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sidR="008B1D75">
        <w:rPr>
          <w:i w:val="0"/>
        </w:rPr>
        <w:t>20</w:t>
      </w:r>
      <w:r w:rsidRPr="00A153B7">
        <w:rPr>
          <w:i w:val="0"/>
        </w:rPr>
        <w:t xml:space="preserve">%)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sidR="008B1D75">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sidR="008B1D75">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sidR="008B1D75">
        <w:rPr>
          <w:sz w:val="28"/>
          <w:szCs w:val="28"/>
        </w:rPr>
        <w:t>20</w:t>
      </w:r>
      <w:r w:rsidRPr="00D21487">
        <w:rPr>
          <w:sz w:val="28"/>
          <w:szCs w:val="28"/>
        </w:rPr>
        <w:t>%)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sidR="008B1D75">
        <w:rPr>
          <w:i w:val="0"/>
        </w:rPr>
        <w:t>20</w:t>
      </w:r>
      <w:r w:rsidRPr="00A153B7">
        <w:rPr>
          <w:i w:val="0"/>
        </w:rPr>
        <w:t xml:space="preserve">%)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sidR="008B1D75">
        <w:rPr>
          <w:i w:val="0"/>
        </w:rPr>
        <w:t>20</w:t>
      </w:r>
      <w:r w:rsidRPr="00A153B7">
        <w:rPr>
          <w:i w:val="0"/>
        </w:rPr>
        <w:t xml:space="preserve">%)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7C" w:rsidRDefault="00F4367C" w:rsidP="00016437">
      <w:r>
        <w:separator/>
      </w:r>
    </w:p>
  </w:endnote>
  <w:endnote w:type="continuationSeparator" w:id="0">
    <w:p w:rsidR="00F4367C" w:rsidRDefault="00F4367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7C" w:rsidRDefault="00F4367C"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4367C" w:rsidRDefault="00F4367C"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7C" w:rsidRPr="000A5F0B" w:rsidRDefault="00F4367C"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4367C" w:rsidRDefault="00F4367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7C" w:rsidRPr="000A5F0B" w:rsidRDefault="00F4367C"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4367C" w:rsidRDefault="00F436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7C" w:rsidRDefault="00F4367C" w:rsidP="00016437">
      <w:r>
        <w:separator/>
      </w:r>
    </w:p>
  </w:footnote>
  <w:footnote w:type="continuationSeparator" w:id="0">
    <w:p w:rsidR="00F4367C" w:rsidRDefault="00F4367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7C" w:rsidRPr="004638D0" w:rsidRDefault="00F4367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7C" w:rsidRPr="001B0E87" w:rsidRDefault="00F4367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7C" w:rsidRDefault="00F4367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4367C" w:rsidRDefault="00F4367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7C" w:rsidRDefault="00F4367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D6E15">
      <w:rPr>
        <w:rStyle w:val="afa"/>
        <w:noProof/>
      </w:rPr>
      <w:t>30</w:t>
    </w:r>
    <w:r>
      <w:rPr>
        <w:rStyle w:val="afa"/>
      </w:rPr>
      <w:fldChar w:fldCharType="end"/>
    </w:r>
  </w:p>
  <w:p w:rsidR="00F4367C" w:rsidRDefault="00F4367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7C" w:rsidRDefault="00F4367C">
    <w:pPr>
      <w:pStyle w:val="a6"/>
      <w:jc w:val="center"/>
    </w:pPr>
    <w:r>
      <w:fldChar w:fldCharType="begin"/>
    </w:r>
    <w:r>
      <w:instrText>PAGE   \* MERGEFORMAT</w:instrText>
    </w:r>
    <w:r>
      <w:fldChar w:fldCharType="separate"/>
    </w:r>
    <w:r w:rsidR="00BD6E15">
      <w:rPr>
        <w:noProof/>
      </w:rPr>
      <w:t>32</w:t>
    </w:r>
    <w:r>
      <w:fldChar w:fldCharType="end"/>
    </w:r>
  </w:p>
  <w:p w:rsidR="00F4367C" w:rsidRDefault="00F436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0BF"/>
    <w:rsid w:val="00017A22"/>
    <w:rsid w:val="00017D83"/>
    <w:rsid w:val="00020F46"/>
    <w:rsid w:val="00021021"/>
    <w:rsid w:val="000217F9"/>
    <w:rsid w:val="00024E3E"/>
    <w:rsid w:val="0002652A"/>
    <w:rsid w:val="00031CF1"/>
    <w:rsid w:val="000434F5"/>
    <w:rsid w:val="00044F5B"/>
    <w:rsid w:val="00060C43"/>
    <w:rsid w:val="00060F0E"/>
    <w:rsid w:val="000610E0"/>
    <w:rsid w:val="00063CFA"/>
    <w:rsid w:val="00063F6F"/>
    <w:rsid w:val="00064898"/>
    <w:rsid w:val="00066A17"/>
    <w:rsid w:val="00067819"/>
    <w:rsid w:val="0007019F"/>
    <w:rsid w:val="00070746"/>
    <w:rsid w:val="00072A82"/>
    <w:rsid w:val="0007403E"/>
    <w:rsid w:val="00076F8C"/>
    <w:rsid w:val="00084EFE"/>
    <w:rsid w:val="00085C17"/>
    <w:rsid w:val="00086BB8"/>
    <w:rsid w:val="00092A8F"/>
    <w:rsid w:val="000A5F78"/>
    <w:rsid w:val="000A75D4"/>
    <w:rsid w:val="000B0079"/>
    <w:rsid w:val="000B039D"/>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3943"/>
    <w:rsid w:val="000F5AA1"/>
    <w:rsid w:val="000F6631"/>
    <w:rsid w:val="00100B5C"/>
    <w:rsid w:val="00102807"/>
    <w:rsid w:val="00117B90"/>
    <w:rsid w:val="00117EC8"/>
    <w:rsid w:val="00125E3A"/>
    <w:rsid w:val="00126062"/>
    <w:rsid w:val="00132F6E"/>
    <w:rsid w:val="0013439F"/>
    <w:rsid w:val="001373EE"/>
    <w:rsid w:val="00137BBD"/>
    <w:rsid w:val="00146617"/>
    <w:rsid w:val="00166460"/>
    <w:rsid w:val="00167D03"/>
    <w:rsid w:val="00183DC7"/>
    <w:rsid w:val="00184FB1"/>
    <w:rsid w:val="0018557B"/>
    <w:rsid w:val="00186502"/>
    <w:rsid w:val="00186672"/>
    <w:rsid w:val="0018789C"/>
    <w:rsid w:val="00191860"/>
    <w:rsid w:val="00193F7D"/>
    <w:rsid w:val="00194756"/>
    <w:rsid w:val="0019742D"/>
    <w:rsid w:val="001B1D41"/>
    <w:rsid w:val="001B3E78"/>
    <w:rsid w:val="001C1441"/>
    <w:rsid w:val="001C312E"/>
    <w:rsid w:val="001C438D"/>
    <w:rsid w:val="001C76DF"/>
    <w:rsid w:val="001D3D77"/>
    <w:rsid w:val="001E0454"/>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1DFF"/>
    <w:rsid w:val="0026610C"/>
    <w:rsid w:val="00266C24"/>
    <w:rsid w:val="00270DDE"/>
    <w:rsid w:val="0027200F"/>
    <w:rsid w:val="00273A20"/>
    <w:rsid w:val="0027619F"/>
    <w:rsid w:val="0028462E"/>
    <w:rsid w:val="00292270"/>
    <w:rsid w:val="002A0F89"/>
    <w:rsid w:val="002A3C10"/>
    <w:rsid w:val="002A7A75"/>
    <w:rsid w:val="002B580C"/>
    <w:rsid w:val="002C1925"/>
    <w:rsid w:val="002C60B0"/>
    <w:rsid w:val="002D1A46"/>
    <w:rsid w:val="002D2ECF"/>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9786D"/>
    <w:rsid w:val="003A17A2"/>
    <w:rsid w:val="003A17D1"/>
    <w:rsid w:val="003A465B"/>
    <w:rsid w:val="003B0D79"/>
    <w:rsid w:val="003B19C9"/>
    <w:rsid w:val="003B3B8D"/>
    <w:rsid w:val="003B5571"/>
    <w:rsid w:val="003B6BD3"/>
    <w:rsid w:val="003C0A85"/>
    <w:rsid w:val="003C1F61"/>
    <w:rsid w:val="003C31D5"/>
    <w:rsid w:val="003C38AC"/>
    <w:rsid w:val="003C727E"/>
    <w:rsid w:val="003C7C3C"/>
    <w:rsid w:val="003D0AB3"/>
    <w:rsid w:val="003D0BEA"/>
    <w:rsid w:val="003E0538"/>
    <w:rsid w:val="003E2DFE"/>
    <w:rsid w:val="003E7454"/>
    <w:rsid w:val="003E7665"/>
    <w:rsid w:val="003F080E"/>
    <w:rsid w:val="003F0DCD"/>
    <w:rsid w:val="003F1A43"/>
    <w:rsid w:val="003F278B"/>
    <w:rsid w:val="003F4AB8"/>
    <w:rsid w:val="003F5950"/>
    <w:rsid w:val="003F6684"/>
    <w:rsid w:val="003F77CC"/>
    <w:rsid w:val="00405F3C"/>
    <w:rsid w:val="00406BCA"/>
    <w:rsid w:val="00411B03"/>
    <w:rsid w:val="00411F84"/>
    <w:rsid w:val="00412F23"/>
    <w:rsid w:val="00416588"/>
    <w:rsid w:val="0041731C"/>
    <w:rsid w:val="00420821"/>
    <w:rsid w:val="004265DE"/>
    <w:rsid w:val="00432690"/>
    <w:rsid w:val="00433E89"/>
    <w:rsid w:val="00442693"/>
    <w:rsid w:val="0044287C"/>
    <w:rsid w:val="004502D2"/>
    <w:rsid w:val="004516E6"/>
    <w:rsid w:val="00455773"/>
    <w:rsid w:val="0046179A"/>
    <w:rsid w:val="00465AB4"/>
    <w:rsid w:val="00472C49"/>
    <w:rsid w:val="004759EE"/>
    <w:rsid w:val="00476099"/>
    <w:rsid w:val="00480262"/>
    <w:rsid w:val="00484E75"/>
    <w:rsid w:val="0048594F"/>
    <w:rsid w:val="004865DB"/>
    <w:rsid w:val="004927AF"/>
    <w:rsid w:val="004B3020"/>
    <w:rsid w:val="004B3665"/>
    <w:rsid w:val="004B3678"/>
    <w:rsid w:val="004B40A4"/>
    <w:rsid w:val="004C31F8"/>
    <w:rsid w:val="004C562A"/>
    <w:rsid w:val="004C69E9"/>
    <w:rsid w:val="004C7E0C"/>
    <w:rsid w:val="004C7ED4"/>
    <w:rsid w:val="004D0CA0"/>
    <w:rsid w:val="004D1203"/>
    <w:rsid w:val="004E13FF"/>
    <w:rsid w:val="004E6480"/>
    <w:rsid w:val="004F111B"/>
    <w:rsid w:val="004F4808"/>
    <w:rsid w:val="004F5324"/>
    <w:rsid w:val="004F5813"/>
    <w:rsid w:val="00500A16"/>
    <w:rsid w:val="00510323"/>
    <w:rsid w:val="00510B44"/>
    <w:rsid w:val="00510CA5"/>
    <w:rsid w:val="00515BB1"/>
    <w:rsid w:val="00516154"/>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32D5"/>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4FAB"/>
    <w:rsid w:val="00605714"/>
    <w:rsid w:val="006072C4"/>
    <w:rsid w:val="00611906"/>
    <w:rsid w:val="00613B43"/>
    <w:rsid w:val="0062066A"/>
    <w:rsid w:val="00621291"/>
    <w:rsid w:val="00623B30"/>
    <w:rsid w:val="00624260"/>
    <w:rsid w:val="00624806"/>
    <w:rsid w:val="006262DB"/>
    <w:rsid w:val="006313FA"/>
    <w:rsid w:val="006319DB"/>
    <w:rsid w:val="00640868"/>
    <w:rsid w:val="006448C7"/>
    <w:rsid w:val="006453C3"/>
    <w:rsid w:val="00657C92"/>
    <w:rsid w:val="00660873"/>
    <w:rsid w:val="00664A13"/>
    <w:rsid w:val="006653E8"/>
    <w:rsid w:val="00665FFA"/>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E6120"/>
    <w:rsid w:val="006E67D8"/>
    <w:rsid w:val="006E6F7F"/>
    <w:rsid w:val="006F4A33"/>
    <w:rsid w:val="006F5181"/>
    <w:rsid w:val="006F5768"/>
    <w:rsid w:val="006F614E"/>
    <w:rsid w:val="006F7FEA"/>
    <w:rsid w:val="00705672"/>
    <w:rsid w:val="00706C41"/>
    <w:rsid w:val="0071111D"/>
    <w:rsid w:val="00714444"/>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7355B"/>
    <w:rsid w:val="0078102E"/>
    <w:rsid w:val="0078182E"/>
    <w:rsid w:val="00787794"/>
    <w:rsid w:val="007927B5"/>
    <w:rsid w:val="00795F68"/>
    <w:rsid w:val="007A3504"/>
    <w:rsid w:val="007B46DB"/>
    <w:rsid w:val="007B5ED2"/>
    <w:rsid w:val="007C13B8"/>
    <w:rsid w:val="007C25BA"/>
    <w:rsid w:val="007C376F"/>
    <w:rsid w:val="007C403D"/>
    <w:rsid w:val="007C7FA3"/>
    <w:rsid w:val="007D1E75"/>
    <w:rsid w:val="007D25CF"/>
    <w:rsid w:val="007D307A"/>
    <w:rsid w:val="007D3B51"/>
    <w:rsid w:val="007D3F1E"/>
    <w:rsid w:val="007E0915"/>
    <w:rsid w:val="007E4664"/>
    <w:rsid w:val="007E7550"/>
    <w:rsid w:val="007F6DA6"/>
    <w:rsid w:val="007F7587"/>
    <w:rsid w:val="0080083D"/>
    <w:rsid w:val="00804A59"/>
    <w:rsid w:val="008111D9"/>
    <w:rsid w:val="008135F9"/>
    <w:rsid w:val="0081750E"/>
    <w:rsid w:val="00824F41"/>
    <w:rsid w:val="00825214"/>
    <w:rsid w:val="00827705"/>
    <w:rsid w:val="008310FB"/>
    <w:rsid w:val="00831405"/>
    <w:rsid w:val="0083434D"/>
    <w:rsid w:val="0084103E"/>
    <w:rsid w:val="00841C47"/>
    <w:rsid w:val="00843FFE"/>
    <w:rsid w:val="00845DD8"/>
    <w:rsid w:val="0085268C"/>
    <w:rsid w:val="00854FDE"/>
    <w:rsid w:val="00855384"/>
    <w:rsid w:val="008612D9"/>
    <w:rsid w:val="008618FE"/>
    <w:rsid w:val="0086788D"/>
    <w:rsid w:val="00872BB8"/>
    <w:rsid w:val="00873627"/>
    <w:rsid w:val="00874CF6"/>
    <w:rsid w:val="00874DB2"/>
    <w:rsid w:val="0087702D"/>
    <w:rsid w:val="00891034"/>
    <w:rsid w:val="00891A43"/>
    <w:rsid w:val="00893683"/>
    <w:rsid w:val="00893AB1"/>
    <w:rsid w:val="00896258"/>
    <w:rsid w:val="00897895"/>
    <w:rsid w:val="008A0341"/>
    <w:rsid w:val="008A178E"/>
    <w:rsid w:val="008A5B57"/>
    <w:rsid w:val="008A6485"/>
    <w:rsid w:val="008B1D75"/>
    <w:rsid w:val="008B2F48"/>
    <w:rsid w:val="008B5BF2"/>
    <w:rsid w:val="008C25AB"/>
    <w:rsid w:val="008C270A"/>
    <w:rsid w:val="008C2860"/>
    <w:rsid w:val="008C2EEB"/>
    <w:rsid w:val="008D7869"/>
    <w:rsid w:val="008D794D"/>
    <w:rsid w:val="008D7D2D"/>
    <w:rsid w:val="008E3A4D"/>
    <w:rsid w:val="008E4FEB"/>
    <w:rsid w:val="008F1677"/>
    <w:rsid w:val="008F2599"/>
    <w:rsid w:val="008F2963"/>
    <w:rsid w:val="008F3EC5"/>
    <w:rsid w:val="008F599A"/>
    <w:rsid w:val="0090765B"/>
    <w:rsid w:val="0091076E"/>
    <w:rsid w:val="00911B15"/>
    <w:rsid w:val="009135F0"/>
    <w:rsid w:val="00914D58"/>
    <w:rsid w:val="0092101C"/>
    <w:rsid w:val="00922385"/>
    <w:rsid w:val="00924092"/>
    <w:rsid w:val="00930266"/>
    <w:rsid w:val="00940B7F"/>
    <w:rsid w:val="00943C51"/>
    <w:rsid w:val="00946E9C"/>
    <w:rsid w:val="00950272"/>
    <w:rsid w:val="009535AF"/>
    <w:rsid w:val="00954DF7"/>
    <w:rsid w:val="00962D61"/>
    <w:rsid w:val="00967BFE"/>
    <w:rsid w:val="00974651"/>
    <w:rsid w:val="00982FBE"/>
    <w:rsid w:val="00986F74"/>
    <w:rsid w:val="00990268"/>
    <w:rsid w:val="0099200E"/>
    <w:rsid w:val="009924D9"/>
    <w:rsid w:val="00994EF2"/>
    <w:rsid w:val="009A263A"/>
    <w:rsid w:val="009A67B6"/>
    <w:rsid w:val="009A6AEB"/>
    <w:rsid w:val="009B145E"/>
    <w:rsid w:val="009B18D4"/>
    <w:rsid w:val="009B2F08"/>
    <w:rsid w:val="009C36D9"/>
    <w:rsid w:val="009C54F5"/>
    <w:rsid w:val="009D1EC9"/>
    <w:rsid w:val="009D4355"/>
    <w:rsid w:val="009E0367"/>
    <w:rsid w:val="009E3390"/>
    <w:rsid w:val="009E6DBB"/>
    <w:rsid w:val="009F1714"/>
    <w:rsid w:val="009F56F4"/>
    <w:rsid w:val="00A00F75"/>
    <w:rsid w:val="00A0238C"/>
    <w:rsid w:val="00A0448A"/>
    <w:rsid w:val="00A05E3E"/>
    <w:rsid w:val="00A06ABC"/>
    <w:rsid w:val="00A07D86"/>
    <w:rsid w:val="00A100D4"/>
    <w:rsid w:val="00A12D23"/>
    <w:rsid w:val="00A13687"/>
    <w:rsid w:val="00A153B7"/>
    <w:rsid w:val="00A1776C"/>
    <w:rsid w:val="00A179DF"/>
    <w:rsid w:val="00A2064C"/>
    <w:rsid w:val="00A20C25"/>
    <w:rsid w:val="00A2227C"/>
    <w:rsid w:val="00A23B0E"/>
    <w:rsid w:val="00A26AD5"/>
    <w:rsid w:val="00A35E8D"/>
    <w:rsid w:val="00A47F13"/>
    <w:rsid w:val="00A53FC5"/>
    <w:rsid w:val="00A5462C"/>
    <w:rsid w:val="00A57185"/>
    <w:rsid w:val="00A62265"/>
    <w:rsid w:val="00A62688"/>
    <w:rsid w:val="00A640AB"/>
    <w:rsid w:val="00A64C41"/>
    <w:rsid w:val="00A67626"/>
    <w:rsid w:val="00A73FC6"/>
    <w:rsid w:val="00A750EA"/>
    <w:rsid w:val="00A75261"/>
    <w:rsid w:val="00A75282"/>
    <w:rsid w:val="00A92202"/>
    <w:rsid w:val="00A9416F"/>
    <w:rsid w:val="00A94E3B"/>
    <w:rsid w:val="00AA213C"/>
    <w:rsid w:val="00AA3AA2"/>
    <w:rsid w:val="00AA3ADD"/>
    <w:rsid w:val="00AB2F50"/>
    <w:rsid w:val="00AB4CFC"/>
    <w:rsid w:val="00AB58F8"/>
    <w:rsid w:val="00AB6AD6"/>
    <w:rsid w:val="00AC5FF8"/>
    <w:rsid w:val="00AC7E99"/>
    <w:rsid w:val="00AD2DEA"/>
    <w:rsid w:val="00AD3310"/>
    <w:rsid w:val="00AD3331"/>
    <w:rsid w:val="00AD4499"/>
    <w:rsid w:val="00AE08C6"/>
    <w:rsid w:val="00AE43F6"/>
    <w:rsid w:val="00AE483B"/>
    <w:rsid w:val="00AE532D"/>
    <w:rsid w:val="00AE7C13"/>
    <w:rsid w:val="00AF01B3"/>
    <w:rsid w:val="00AF1EA4"/>
    <w:rsid w:val="00AF7F54"/>
    <w:rsid w:val="00B03D16"/>
    <w:rsid w:val="00B0461D"/>
    <w:rsid w:val="00B14C52"/>
    <w:rsid w:val="00B166EF"/>
    <w:rsid w:val="00B23652"/>
    <w:rsid w:val="00B248CA"/>
    <w:rsid w:val="00B259B7"/>
    <w:rsid w:val="00B266C9"/>
    <w:rsid w:val="00B31A61"/>
    <w:rsid w:val="00B35B5A"/>
    <w:rsid w:val="00B3655C"/>
    <w:rsid w:val="00B37212"/>
    <w:rsid w:val="00B421BB"/>
    <w:rsid w:val="00B44F1E"/>
    <w:rsid w:val="00B60A9D"/>
    <w:rsid w:val="00B620B1"/>
    <w:rsid w:val="00B6353B"/>
    <w:rsid w:val="00B6620B"/>
    <w:rsid w:val="00B666FB"/>
    <w:rsid w:val="00B66FB2"/>
    <w:rsid w:val="00B73CE5"/>
    <w:rsid w:val="00B77D1B"/>
    <w:rsid w:val="00B810B7"/>
    <w:rsid w:val="00B813AD"/>
    <w:rsid w:val="00B82278"/>
    <w:rsid w:val="00B8384B"/>
    <w:rsid w:val="00B85313"/>
    <w:rsid w:val="00B87BA8"/>
    <w:rsid w:val="00B90A12"/>
    <w:rsid w:val="00B935CC"/>
    <w:rsid w:val="00B9382B"/>
    <w:rsid w:val="00B95212"/>
    <w:rsid w:val="00B965E0"/>
    <w:rsid w:val="00B9724E"/>
    <w:rsid w:val="00BA47C0"/>
    <w:rsid w:val="00BA4D1F"/>
    <w:rsid w:val="00BA55F9"/>
    <w:rsid w:val="00BB081B"/>
    <w:rsid w:val="00BB156E"/>
    <w:rsid w:val="00BB60AF"/>
    <w:rsid w:val="00BC1230"/>
    <w:rsid w:val="00BC2740"/>
    <w:rsid w:val="00BC50CF"/>
    <w:rsid w:val="00BD6E15"/>
    <w:rsid w:val="00BE0213"/>
    <w:rsid w:val="00BE17C0"/>
    <w:rsid w:val="00BE47C4"/>
    <w:rsid w:val="00BE6A38"/>
    <w:rsid w:val="00BE6AA7"/>
    <w:rsid w:val="00BF1CAD"/>
    <w:rsid w:val="00BF3459"/>
    <w:rsid w:val="00BF372D"/>
    <w:rsid w:val="00BF5BF1"/>
    <w:rsid w:val="00BF5E77"/>
    <w:rsid w:val="00BF6C15"/>
    <w:rsid w:val="00C005E1"/>
    <w:rsid w:val="00C0246A"/>
    <w:rsid w:val="00C03691"/>
    <w:rsid w:val="00C07878"/>
    <w:rsid w:val="00C11287"/>
    <w:rsid w:val="00C16834"/>
    <w:rsid w:val="00C20A46"/>
    <w:rsid w:val="00C24689"/>
    <w:rsid w:val="00C260DE"/>
    <w:rsid w:val="00C3051A"/>
    <w:rsid w:val="00C3357A"/>
    <w:rsid w:val="00C33650"/>
    <w:rsid w:val="00C411E5"/>
    <w:rsid w:val="00C44B9B"/>
    <w:rsid w:val="00C47C08"/>
    <w:rsid w:val="00C533CA"/>
    <w:rsid w:val="00C55D09"/>
    <w:rsid w:val="00C64C1C"/>
    <w:rsid w:val="00C65C5F"/>
    <w:rsid w:val="00C70A4E"/>
    <w:rsid w:val="00C71E31"/>
    <w:rsid w:val="00C72677"/>
    <w:rsid w:val="00C733C7"/>
    <w:rsid w:val="00C747FD"/>
    <w:rsid w:val="00C748BF"/>
    <w:rsid w:val="00C74ED5"/>
    <w:rsid w:val="00C75CFA"/>
    <w:rsid w:val="00C76E36"/>
    <w:rsid w:val="00C7765B"/>
    <w:rsid w:val="00C81AA1"/>
    <w:rsid w:val="00C824C4"/>
    <w:rsid w:val="00C83248"/>
    <w:rsid w:val="00C851AE"/>
    <w:rsid w:val="00C87537"/>
    <w:rsid w:val="00C90562"/>
    <w:rsid w:val="00C9347D"/>
    <w:rsid w:val="00C95364"/>
    <w:rsid w:val="00C95B95"/>
    <w:rsid w:val="00C95C69"/>
    <w:rsid w:val="00C96D3A"/>
    <w:rsid w:val="00CA3895"/>
    <w:rsid w:val="00CA75EF"/>
    <w:rsid w:val="00CC3AB7"/>
    <w:rsid w:val="00CC44F4"/>
    <w:rsid w:val="00CC6C06"/>
    <w:rsid w:val="00CD3546"/>
    <w:rsid w:val="00CD363B"/>
    <w:rsid w:val="00CE6071"/>
    <w:rsid w:val="00CE6E08"/>
    <w:rsid w:val="00CE7AC5"/>
    <w:rsid w:val="00CF0802"/>
    <w:rsid w:val="00CF27C2"/>
    <w:rsid w:val="00D051CB"/>
    <w:rsid w:val="00D0548B"/>
    <w:rsid w:val="00D062B4"/>
    <w:rsid w:val="00D06BEE"/>
    <w:rsid w:val="00D10C10"/>
    <w:rsid w:val="00D15C0F"/>
    <w:rsid w:val="00D21487"/>
    <w:rsid w:val="00D23CDC"/>
    <w:rsid w:val="00D2690E"/>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0C0A"/>
    <w:rsid w:val="00D9324D"/>
    <w:rsid w:val="00DA0A41"/>
    <w:rsid w:val="00DA0C40"/>
    <w:rsid w:val="00DA0EDE"/>
    <w:rsid w:val="00DA735A"/>
    <w:rsid w:val="00DA7372"/>
    <w:rsid w:val="00DA74FE"/>
    <w:rsid w:val="00DA7622"/>
    <w:rsid w:val="00DB093C"/>
    <w:rsid w:val="00DB4CC2"/>
    <w:rsid w:val="00DB6EAD"/>
    <w:rsid w:val="00DB709A"/>
    <w:rsid w:val="00DC0CFF"/>
    <w:rsid w:val="00DC12FA"/>
    <w:rsid w:val="00DC161B"/>
    <w:rsid w:val="00DC768E"/>
    <w:rsid w:val="00DD49B8"/>
    <w:rsid w:val="00DE1A84"/>
    <w:rsid w:val="00DE2ADA"/>
    <w:rsid w:val="00DE4390"/>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3389"/>
    <w:rsid w:val="00E35F2B"/>
    <w:rsid w:val="00E43D23"/>
    <w:rsid w:val="00E458F1"/>
    <w:rsid w:val="00E47911"/>
    <w:rsid w:val="00E53CE5"/>
    <w:rsid w:val="00E57049"/>
    <w:rsid w:val="00E602FD"/>
    <w:rsid w:val="00E610E4"/>
    <w:rsid w:val="00E654AA"/>
    <w:rsid w:val="00E6757C"/>
    <w:rsid w:val="00E6797C"/>
    <w:rsid w:val="00E70AEA"/>
    <w:rsid w:val="00E73103"/>
    <w:rsid w:val="00E75E35"/>
    <w:rsid w:val="00E761FB"/>
    <w:rsid w:val="00E85C95"/>
    <w:rsid w:val="00E91221"/>
    <w:rsid w:val="00E92080"/>
    <w:rsid w:val="00E92253"/>
    <w:rsid w:val="00E943FC"/>
    <w:rsid w:val="00EA1951"/>
    <w:rsid w:val="00EB099B"/>
    <w:rsid w:val="00EB1048"/>
    <w:rsid w:val="00EB4D19"/>
    <w:rsid w:val="00EB6DC1"/>
    <w:rsid w:val="00EC34B4"/>
    <w:rsid w:val="00EC7A21"/>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4DAD"/>
    <w:rsid w:val="00F06CB4"/>
    <w:rsid w:val="00F11572"/>
    <w:rsid w:val="00F120F6"/>
    <w:rsid w:val="00F14365"/>
    <w:rsid w:val="00F1495A"/>
    <w:rsid w:val="00F22A4A"/>
    <w:rsid w:val="00F22A7A"/>
    <w:rsid w:val="00F26EAC"/>
    <w:rsid w:val="00F3346B"/>
    <w:rsid w:val="00F37C99"/>
    <w:rsid w:val="00F4154B"/>
    <w:rsid w:val="00F4367C"/>
    <w:rsid w:val="00F4603B"/>
    <w:rsid w:val="00F51AB4"/>
    <w:rsid w:val="00F52595"/>
    <w:rsid w:val="00F526D6"/>
    <w:rsid w:val="00F566B3"/>
    <w:rsid w:val="00F6045C"/>
    <w:rsid w:val="00F63B52"/>
    <w:rsid w:val="00F64779"/>
    <w:rsid w:val="00F6629B"/>
    <w:rsid w:val="00F719B4"/>
    <w:rsid w:val="00F74C65"/>
    <w:rsid w:val="00F804E1"/>
    <w:rsid w:val="00F8151A"/>
    <w:rsid w:val="00F85C93"/>
    <w:rsid w:val="00F8736A"/>
    <w:rsid w:val="00F948AF"/>
    <w:rsid w:val="00F97DD9"/>
    <w:rsid w:val="00FA37F7"/>
    <w:rsid w:val="00FA68DF"/>
    <w:rsid w:val="00FB5380"/>
    <w:rsid w:val="00FB5435"/>
    <w:rsid w:val="00FB614C"/>
    <w:rsid w:val="00FB7209"/>
    <w:rsid w:val="00FC59A3"/>
    <w:rsid w:val="00FD07F4"/>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3215605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380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2FD7-51A9-49BE-B48F-C3D9685B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31</Pages>
  <Words>10281</Words>
  <Characters>58602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Филиппова Анна Александровна</cp:lastModifiedBy>
  <cp:revision>68</cp:revision>
  <cp:lastPrinted>2018-06-25T09:28:00Z</cp:lastPrinted>
  <dcterms:created xsi:type="dcterms:W3CDTF">2018-11-27T07:10:00Z</dcterms:created>
  <dcterms:modified xsi:type="dcterms:W3CDTF">2018-12-04T14:17:00Z</dcterms:modified>
</cp:coreProperties>
</file>