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B25151">
        <w:rPr>
          <w:b/>
          <w:bCs/>
          <w:caps/>
          <w:color w:val="000000" w:themeColor="text1"/>
        </w:rPr>
        <w:t>3</w:t>
      </w:r>
      <w:r w:rsidR="00CF6CDA">
        <w:rPr>
          <w:b/>
          <w:bCs/>
          <w:caps/>
          <w:color w:val="000000" w:themeColor="text1"/>
        </w:rPr>
        <w:t>75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026FFF">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0126DC">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0126DC">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B25151" w:rsidRPr="00610653" w:rsidRDefault="00CF6CDA" w:rsidP="00381604">
            <w:pPr>
              <w:pStyle w:val="Default"/>
              <w:spacing w:before="120" w:after="120"/>
              <w:jc w:val="both"/>
            </w:pPr>
            <w:r w:rsidRPr="00CF6CDA">
              <w:rPr>
                <w:iCs/>
                <w:color w:val="auto"/>
              </w:rPr>
              <w:t>Объекты недвижимого, движимого имущества и неотъемлемого оборудования, расположенные по адресу: Липецкая область, г. Елец, ул. Новолипецкая, д.1а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412F23">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10653" w:rsidRDefault="00610653" w:rsidP="00300F8E">
            <w:pPr>
              <w:jc w:val="both"/>
            </w:pPr>
            <w:r w:rsidRPr="005F2E2D">
              <w:rPr>
                <w:rFonts w:eastAsia="Calibri"/>
              </w:rPr>
              <w:t xml:space="preserve">Начальная цена продажи (лота): </w:t>
            </w:r>
            <w:bookmarkStart w:id="0" w:name="_GoBack"/>
            <w:r w:rsidR="00CF6CDA" w:rsidRPr="00CF6CDA">
              <w:t xml:space="preserve">49 398 692 </w:t>
            </w:r>
            <w:bookmarkEnd w:id="0"/>
            <w:r w:rsidR="00CF6CDA" w:rsidRPr="00CF6CDA">
              <w:t>(Сорок девять миллионов триста девяносто восемь тысяч шестьсот девяносто два) рубля 39 копеек с учетом НДС 20%</w:t>
            </w:r>
            <w:r w:rsidR="00C20E53">
              <w:t>.</w:t>
            </w:r>
          </w:p>
          <w:p w:rsidR="00C30E91" w:rsidRPr="001379C1" w:rsidRDefault="00C30E91"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9F5F9C" w:rsidRDefault="007C13B8" w:rsidP="00241EF7">
            <w:pPr>
              <w:autoSpaceDE w:val="0"/>
              <w:autoSpaceDN w:val="0"/>
              <w:adjustRightInd w:val="0"/>
              <w:spacing w:before="120" w:after="120"/>
              <w:rPr>
                <w:rFonts w:eastAsia="Calibri"/>
                <w:b/>
                <w:iCs/>
                <w:color w:val="000000"/>
                <w:lang w:eastAsia="en-US"/>
              </w:rPr>
            </w:pPr>
            <w:r w:rsidRPr="009F5F9C">
              <w:rPr>
                <w:rFonts w:eastAsia="Calibri"/>
                <w:b/>
                <w:iCs/>
                <w:color w:val="000000"/>
                <w:lang w:eastAsia="en-US"/>
              </w:rPr>
              <w:t>Место, сроки подачи (приема) Заявок, определения Участников и проведения</w:t>
            </w:r>
            <w:r w:rsidR="00241EF7" w:rsidRPr="009F5F9C">
              <w:rPr>
                <w:rFonts w:eastAsia="Calibri"/>
                <w:b/>
                <w:iCs/>
                <w:color w:val="000000"/>
                <w:lang w:eastAsia="en-US"/>
              </w:rPr>
              <w:t xml:space="preserve"> </w:t>
            </w:r>
            <w:r w:rsidR="00241EF7" w:rsidRPr="009F5F9C">
              <w:rPr>
                <w:b/>
                <w:iCs/>
              </w:rPr>
              <w:t>Процедуры</w:t>
            </w:r>
          </w:p>
        </w:tc>
        <w:tc>
          <w:tcPr>
            <w:tcW w:w="8159" w:type="dxa"/>
            <w:tcBorders>
              <w:top w:val="single" w:sz="4" w:space="0" w:color="auto"/>
            </w:tcBorders>
            <w:shd w:val="clear" w:color="auto" w:fill="auto"/>
          </w:tcPr>
          <w:p w:rsidR="007C13B8" w:rsidRPr="009F5F9C" w:rsidRDefault="007C13B8" w:rsidP="004265DE">
            <w:pPr>
              <w:autoSpaceDE w:val="0"/>
              <w:autoSpaceDN w:val="0"/>
              <w:adjustRightInd w:val="0"/>
              <w:spacing w:before="120" w:after="120"/>
              <w:jc w:val="both"/>
              <w:rPr>
                <w:rFonts w:eastAsia="Calibri"/>
              </w:rPr>
            </w:pPr>
            <w:r w:rsidRPr="009F5F9C">
              <w:rPr>
                <w:rFonts w:eastAsia="Calibri"/>
              </w:rPr>
              <w:t>1) Место подачи (приема) Заявок: электронная площадка www.rts-tender.ru.</w:t>
            </w:r>
          </w:p>
          <w:p w:rsidR="007C13B8" w:rsidRPr="009F5F9C" w:rsidRDefault="007C13B8" w:rsidP="004265DE">
            <w:pPr>
              <w:autoSpaceDE w:val="0"/>
              <w:autoSpaceDN w:val="0"/>
              <w:adjustRightInd w:val="0"/>
              <w:spacing w:before="120" w:after="120"/>
              <w:jc w:val="both"/>
              <w:rPr>
                <w:rFonts w:eastAsia="Calibri"/>
              </w:rPr>
            </w:pPr>
            <w:r w:rsidRPr="009F5F9C">
              <w:rPr>
                <w:rFonts w:eastAsia="Calibri"/>
              </w:rPr>
              <w:t xml:space="preserve">2) Дата и время начала подачи (приема) Заявок: </w:t>
            </w:r>
            <w:r w:rsidR="000574BA">
              <w:rPr>
                <w:rFonts w:eastAsia="Calibri"/>
              </w:rPr>
              <w:t>05.04</w:t>
            </w:r>
            <w:r w:rsidR="00041343" w:rsidRPr="009F5F9C">
              <w:rPr>
                <w:rFonts w:eastAsia="Calibri"/>
              </w:rPr>
              <w:t xml:space="preserve">.2019 </w:t>
            </w:r>
            <w:r w:rsidR="00335CDA" w:rsidRPr="009F5F9C">
              <w:rPr>
                <w:rFonts w:eastAsia="Calibri"/>
              </w:rPr>
              <w:t>г.</w:t>
            </w:r>
            <w:r w:rsidR="00EB2E4A" w:rsidRPr="009F5F9C">
              <w:rPr>
                <w:rFonts w:eastAsia="Calibri"/>
              </w:rPr>
              <w:t xml:space="preserve"> в 12</w:t>
            </w:r>
            <w:r w:rsidR="005264E9" w:rsidRPr="009F5F9C">
              <w:rPr>
                <w:rFonts w:eastAsia="Calibri"/>
              </w:rPr>
              <w:t>:</w:t>
            </w:r>
            <w:r w:rsidR="00E6797C" w:rsidRPr="009F5F9C">
              <w:rPr>
                <w:rFonts w:eastAsia="Calibri"/>
              </w:rPr>
              <w:t>00</w:t>
            </w:r>
            <w:r w:rsidRPr="009F5F9C">
              <w:rPr>
                <w:rFonts w:eastAsia="Calibri"/>
              </w:rPr>
              <w:t xml:space="preserve"> </w:t>
            </w:r>
            <w:r w:rsidR="005264E9" w:rsidRPr="009F5F9C">
              <w:rPr>
                <w:rFonts w:eastAsia="Calibri"/>
              </w:rPr>
              <w:t>(</w:t>
            </w:r>
            <w:proofErr w:type="gramStart"/>
            <w:r w:rsidR="005264E9" w:rsidRPr="009F5F9C">
              <w:rPr>
                <w:rFonts w:eastAsia="Calibri"/>
              </w:rPr>
              <w:t>МСК</w:t>
            </w:r>
            <w:proofErr w:type="gramEnd"/>
            <w:r w:rsidR="005264E9" w:rsidRPr="009F5F9C">
              <w:rPr>
                <w:rFonts w:eastAsia="Calibri"/>
              </w:rPr>
              <w:t xml:space="preserve">) </w:t>
            </w:r>
            <w:r w:rsidRPr="009F5F9C">
              <w:rPr>
                <w:rFonts w:eastAsia="Calibri"/>
              </w:rPr>
              <w:t>Подача Заявок осуществляется круглосуточно.</w:t>
            </w:r>
          </w:p>
          <w:p w:rsidR="005264E9" w:rsidRPr="009F5F9C" w:rsidRDefault="007C13B8" w:rsidP="004265DE">
            <w:pPr>
              <w:autoSpaceDE w:val="0"/>
              <w:autoSpaceDN w:val="0"/>
              <w:adjustRightInd w:val="0"/>
              <w:spacing w:before="120" w:after="120"/>
              <w:jc w:val="both"/>
              <w:rPr>
                <w:rFonts w:eastAsia="Calibri"/>
              </w:rPr>
            </w:pPr>
            <w:r w:rsidRPr="009F5F9C">
              <w:rPr>
                <w:rFonts w:eastAsia="Calibri"/>
              </w:rPr>
              <w:t>3) Дата и время окон</w:t>
            </w:r>
            <w:r w:rsidR="00184FB1" w:rsidRPr="009F5F9C">
              <w:rPr>
                <w:rFonts w:eastAsia="Calibri"/>
              </w:rPr>
              <w:t xml:space="preserve">чания подачи (приема) Заявок: </w:t>
            </w:r>
            <w:r w:rsidR="000574BA">
              <w:rPr>
                <w:rFonts w:eastAsia="Calibri"/>
              </w:rPr>
              <w:t>07.05.</w:t>
            </w:r>
            <w:r w:rsidR="00204C90" w:rsidRPr="009F5F9C">
              <w:rPr>
                <w:rFonts w:eastAsia="Calibri"/>
              </w:rPr>
              <w:t>201</w:t>
            </w:r>
            <w:r w:rsidR="00F7337B" w:rsidRPr="009F5F9C">
              <w:rPr>
                <w:rFonts w:eastAsia="Calibri"/>
              </w:rPr>
              <w:t>9</w:t>
            </w:r>
            <w:r w:rsidR="003479DB" w:rsidRPr="009F5F9C">
              <w:rPr>
                <w:rFonts w:eastAsia="Calibri"/>
              </w:rPr>
              <w:t>г.</w:t>
            </w:r>
            <w:r w:rsidRPr="009F5F9C">
              <w:rPr>
                <w:rFonts w:eastAsia="Calibri"/>
              </w:rPr>
              <w:t xml:space="preserve"> в </w:t>
            </w:r>
            <w:r w:rsidR="007C35A0" w:rsidRPr="009F5F9C">
              <w:rPr>
                <w:rFonts w:eastAsia="Calibri"/>
              </w:rPr>
              <w:t>12</w:t>
            </w:r>
            <w:r w:rsidR="005264E9" w:rsidRPr="009F5F9C">
              <w:rPr>
                <w:rFonts w:eastAsia="Calibri"/>
              </w:rPr>
              <w:t>:</w:t>
            </w:r>
            <w:r w:rsidR="00657C92" w:rsidRPr="009F5F9C">
              <w:rPr>
                <w:rFonts w:eastAsia="Calibri"/>
              </w:rPr>
              <w:t>00</w:t>
            </w:r>
            <w:r w:rsidR="005264E9" w:rsidRPr="009F5F9C">
              <w:rPr>
                <w:rFonts w:eastAsia="Calibri"/>
              </w:rPr>
              <w:t xml:space="preserve"> (</w:t>
            </w:r>
            <w:proofErr w:type="gramStart"/>
            <w:r w:rsidR="005264E9" w:rsidRPr="009F5F9C">
              <w:rPr>
                <w:rFonts w:eastAsia="Calibri"/>
              </w:rPr>
              <w:t>МСК</w:t>
            </w:r>
            <w:proofErr w:type="gramEnd"/>
            <w:r w:rsidR="005264E9" w:rsidRPr="009F5F9C">
              <w:rPr>
                <w:rFonts w:eastAsia="Calibri"/>
              </w:rPr>
              <w:t>)</w:t>
            </w:r>
            <w:r w:rsidRPr="009F5F9C">
              <w:rPr>
                <w:rFonts w:eastAsia="Calibri"/>
              </w:rPr>
              <w:t xml:space="preserve"> </w:t>
            </w:r>
            <w:r w:rsidR="00DC607B" w:rsidRPr="009F5F9C">
              <w:rPr>
                <w:rFonts w:eastAsia="Calibri"/>
              </w:rPr>
              <w:t xml:space="preserve"> </w:t>
            </w:r>
          </w:p>
          <w:p w:rsidR="001B3E78" w:rsidRPr="009F5F9C" w:rsidRDefault="007C13B8" w:rsidP="004265DE">
            <w:pPr>
              <w:autoSpaceDE w:val="0"/>
              <w:autoSpaceDN w:val="0"/>
              <w:adjustRightInd w:val="0"/>
              <w:spacing w:before="120" w:after="120"/>
              <w:jc w:val="both"/>
              <w:rPr>
                <w:iCs/>
              </w:rPr>
            </w:pPr>
            <w:r w:rsidRPr="009F5F9C">
              <w:rPr>
                <w:rFonts w:eastAsia="Calibri"/>
              </w:rPr>
              <w:t xml:space="preserve">4) Дата определения </w:t>
            </w:r>
            <w:r w:rsidR="00311507" w:rsidRPr="009F5F9C">
              <w:rPr>
                <w:rFonts w:eastAsia="Calibri"/>
              </w:rPr>
              <w:t>у</w:t>
            </w:r>
            <w:r w:rsidRPr="009F5F9C">
              <w:rPr>
                <w:rFonts w:eastAsia="Calibri"/>
              </w:rPr>
              <w:t xml:space="preserve">частников: </w:t>
            </w:r>
            <w:r w:rsidR="000574BA">
              <w:rPr>
                <w:rFonts w:eastAsia="Calibri"/>
              </w:rPr>
              <w:t>13.05</w:t>
            </w:r>
            <w:r w:rsidR="00204C90" w:rsidRPr="009F5F9C">
              <w:rPr>
                <w:rFonts w:eastAsia="Calibri"/>
              </w:rPr>
              <w:t>.201</w:t>
            </w:r>
            <w:r w:rsidR="00F7337B" w:rsidRPr="009F5F9C">
              <w:rPr>
                <w:rFonts w:eastAsia="Calibri"/>
              </w:rPr>
              <w:t>9</w:t>
            </w:r>
            <w:r w:rsidR="000574BA">
              <w:rPr>
                <w:rFonts w:eastAsia="Calibri"/>
              </w:rPr>
              <w:t xml:space="preserve"> </w:t>
            </w:r>
            <w:r w:rsidR="003479DB" w:rsidRPr="009F5F9C">
              <w:rPr>
                <w:rFonts w:eastAsia="Calibri"/>
              </w:rPr>
              <w:t>г.</w:t>
            </w:r>
            <w:r w:rsidRPr="009F5F9C">
              <w:rPr>
                <w:rFonts w:eastAsia="Calibri"/>
              </w:rPr>
              <w:t xml:space="preserve"> </w:t>
            </w:r>
          </w:p>
          <w:p w:rsidR="001B3E78" w:rsidRPr="009F5F9C" w:rsidRDefault="007C13B8" w:rsidP="001B3E78">
            <w:pPr>
              <w:autoSpaceDE w:val="0"/>
              <w:autoSpaceDN w:val="0"/>
              <w:adjustRightInd w:val="0"/>
              <w:spacing w:before="120" w:after="120"/>
              <w:jc w:val="both"/>
              <w:rPr>
                <w:iCs/>
              </w:rPr>
            </w:pPr>
            <w:r w:rsidRPr="009F5F9C">
              <w:rPr>
                <w:rFonts w:eastAsia="Calibri"/>
              </w:rPr>
              <w:t xml:space="preserve">5) Дата и время проведения </w:t>
            </w:r>
            <w:r w:rsidR="00F63B52" w:rsidRPr="009F5F9C">
              <w:rPr>
                <w:rFonts w:eastAsia="Calibri"/>
              </w:rPr>
              <w:t>Процедуры</w:t>
            </w:r>
            <w:r w:rsidRPr="009F5F9C">
              <w:rPr>
                <w:rFonts w:eastAsia="Calibri"/>
              </w:rPr>
              <w:t xml:space="preserve">: </w:t>
            </w:r>
            <w:r w:rsidR="000574BA">
              <w:rPr>
                <w:rFonts w:eastAsia="Calibri"/>
              </w:rPr>
              <w:t>15.05</w:t>
            </w:r>
            <w:r w:rsidR="008C769E" w:rsidRPr="009F5F9C">
              <w:rPr>
                <w:rFonts w:eastAsia="Calibri"/>
              </w:rPr>
              <w:t>.</w:t>
            </w:r>
            <w:r w:rsidR="00204C90" w:rsidRPr="009F5F9C">
              <w:rPr>
                <w:rFonts w:eastAsia="Calibri"/>
              </w:rPr>
              <w:t>201</w:t>
            </w:r>
            <w:r w:rsidR="00F7337B" w:rsidRPr="009F5F9C">
              <w:rPr>
                <w:rFonts w:eastAsia="Calibri"/>
              </w:rPr>
              <w:t>9</w:t>
            </w:r>
            <w:r w:rsidR="000574BA">
              <w:rPr>
                <w:rFonts w:eastAsia="Calibri"/>
              </w:rPr>
              <w:t xml:space="preserve"> </w:t>
            </w:r>
            <w:r w:rsidR="003479DB" w:rsidRPr="009F5F9C">
              <w:rPr>
                <w:rFonts w:eastAsia="Calibri"/>
              </w:rPr>
              <w:t>г.</w:t>
            </w:r>
            <w:r w:rsidR="00E6797C" w:rsidRPr="009F5F9C">
              <w:rPr>
                <w:rFonts w:eastAsia="Calibri"/>
              </w:rPr>
              <w:t xml:space="preserve"> в </w:t>
            </w:r>
            <w:r w:rsidR="00A02B30" w:rsidRPr="009F5F9C">
              <w:rPr>
                <w:rFonts w:eastAsia="Calibri"/>
              </w:rPr>
              <w:t>09</w:t>
            </w:r>
            <w:r w:rsidR="005264E9" w:rsidRPr="009F5F9C">
              <w:rPr>
                <w:rFonts w:eastAsia="Calibri"/>
              </w:rPr>
              <w:t>:</w:t>
            </w:r>
            <w:r w:rsidR="00E6797C" w:rsidRPr="009F5F9C">
              <w:rPr>
                <w:rFonts w:eastAsia="Calibri"/>
              </w:rPr>
              <w:t>00</w:t>
            </w:r>
            <w:r w:rsidRPr="009F5F9C">
              <w:rPr>
                <w:rFonts w:eastAsia="Calibri"/>
              </w:rPr>
              <w:t xml:space="preserve"> </w:t>
            </w:r>
            <w:r w:rsidR="005264E9" w:rsidRPr="009F5F9C">
              <w:rPr>
                <w:rFonts w:eastAsia="Calibri"/>
              </w:rPr>
              <w:t>(</w:t>
            </w:r>
            <w:proofErr w:type="gramStart"/>
            <w:r w:rsidR="005264E9" w:rsidRPr="009F5F9C">
              <w:rPr>
                <w:rFonts w:eastAsia="Calibri"/>
              </w:rPr>
              <w:t>МСК</w:t>
            </w:r>
            <w:proofErr w:type="gramEnd"/>
            <w:r w:rsidR="005264E9" w:rsidRPr="009F5F9C">
              <w:rPr>
                <w:rFonts w:eastAsia="Calibri"/>
              </w:rPr>
              <w:t>)</w:t>
            </w:r>
          </w:p>
          <w:p w:rsidR="007C13B8" w:rsidRPr="009F5F9C" w:rsidRDefault="007C13B8" w:rsidP="000574BA">
            <w:pPr>
              <w:autoSpaceDE w:val="0"/>
              <w:autoSpaceDN w:val="0"/>
              <w:adjustRightInd w:val="0"/>
              <w:spacing w:before="120" w:after="120"/>
              <w:jc w:val="both"/>
              <w:rPr>
                <w:iCs/>
                <w:color w:val="000000" w:themeColor="text1"/>
              </w:rPr>
            </w:pPr>
            <w:r w:rsidRPr="009F5F9C">
              <w:rPr>
                <w:rFonts w:eastAsia="Calibri"/>
              </w:rPr>
              <w:lastRenderedPageBreak/>
              <w:t xml:space="preserve">6) Срок подведения итогов </w:t>
            </w:r>
            <w:r w:rsidR="00F63B52" w:rsidRPr="009F5F9C">
              <w:rPr>
                <w:rFonts w:eastAsia="Calibri"/>
              </w:rPr>
              <w:t>Процедуры</w:t>
            </w:r>
            <w:r w:rsidR="00084EFE" w:rsidRPr="009F5F9C">
              <w:rPr>
                <w:rFonts w:eastAsia="Calibri"/>
              </w:rPr>
              <w:t>:</w:t>
            </w:r>
            <w:r w:rsidR="007D307A" w:rsidRPr="009F5F9C">
              <w:rPr>
                <w:rFonts w:eastAsia="Calibri"/>
              </w:rPr>
              <w:t xml:space="preserve"> </w:t>
            </w:r>
            <w:r w:rsidR="000574BA">
              <w:rPr>
                <w:rFonts w:eastAsia="Calibri"/>
              </w:rPr>
              <w:t>15.05</w:t>
            </w:r>
            <w:r w:rsidR="00204C90" w:rsidRPr="009F5F9C">
              <w:rPr>
                <w:rFonts w:eastAsia="Calibri"/>
              </w:rPr>
              <w:t>.201</w:t>
            </w:r>
            <w:r w:rsidR="00F7337B" w:rsidRPr="009F5F9C">
              <w:rPr>
                <w:rFonts w:eastAsia="Calibri"/>
              </w:rPr>
              <w:t>9</w:t>
            </w:r>
            <w:r w:rsidR="000574BA">
              <w:rPr>
                <w:rFonts w:eastAsia="Calibri"/>
              </w:rPr>
              <w:t xml:space="preserve"> </w:t>
            </w:r>
            <w:r w:rsidR="003479DB" w:rsidRPr="009F5F9C">
              <w:rPr>
                <w:rFonts w:eastAsia="Calibri"/>
              </w:rPr>
              <w:t>г.</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C10CB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срок </w:t>
            </w:r>
            <w:r w:rsidRPr="00C10CBC">
              <w:rPr>
                <w:rFonts w:eastAsiaTheme="minorHAnsi"/>
                <w:bCs/>
                <w:lang w:eastAsia="en-US"/>
              </w:rPr>
              <w:t xml:space="preserve">с </w:t>
            </w:r>
            <w:r w:rsidR="00C10CBC" w:rsidRPr="00C10CBC">
              <w:rPr>
                <w:rFonts w:eastAsiaTheme="minorHAnsi"/>
                <w:bCs/>
                <w:lang w:eastAsia="en-US"/>
              </w:rPr>
              <w:t>05</w:t>
            </w:r>
            <w:r w:rsidR="00C23BA5" w:rsidRPr="00C10CBC">
              <w:rPr>
                <w:rFonts w:eastAsiaTheme="minorHAnsi"/>
                <w:bCs/>
                <w:lang w:eastAsia="en-US"/>
              </w:rPr>
              <w:t>.</w:t>
            </w:r>
            <w:r w:rsidR="00C10CBC" w:rsidRPr="00C10CBC">
              <w:rPr>
                <w:rFonts w:eastAsiaTheme="minorHAnsi"/>
                <w:bCs/>
                <w:lang w:eastAsia="en-US"/>
              </w:rPr>
              <w:t>04</w:t>
            </w:r>
            <w:r w:rsidR="00C23BA5" w:rsidRPr="00C10CBC">
              <w:rPr>
                <w:rFonts w:eastAsiaTheme="minorHAnsi"/>
                <w:bCs/>
                <w:lang w:eastAsia="en-US"/>
              </w:rPr>
              <w:t>.2019</w:t>
            </w:r>
            <w:r w:rsidR="00B12106" w:rsidRPr="00C10CBC">
              <w:rPr>
                <w:rFonts w:eastAsiaTheme="minorHAnsi"/>
                <w:bCs/>
                <w:lang w:eastAsia="en-US"/>
              </w:rPr>
              <w:t xml:space="preserve"> г.</w:t>
            </w:r>
            <w:r w:rsidRPr="00C10CBC">
              <w:rPr>
                <w:rFonts w:eastAsiaTheme="minorHAnsi"/>
                <w:bCs/>
                <w:lang w:eastAsia="en-US"/>
              </w:rPr>
              <w:t xml:space="preserve"> по </w:t>
            </w:r>
            <w:r w:rsidR="00C10CBC" w:rsidRPr="00C10CBC">
              <w:rPr>
                <w:rFonts w:eastAsiaTheme="minorHAnsi"/>
                <w:bCs/>
                <w:lang w:eastAsia="en-US"/>
              </w:rPr>
              <w:t>07.05</w:t>
            </w:r>
            <w:r w:rsidR="00204C90" w:rsidRPr="00C10CBC">
              <w:rPr>
                <w:rFonts w:eastAsiaTheme="minorHAnsi"/>
                <w:bCs/>
                <w:lang w:eastAsia="en-US"/>
              </w:rPr>
              <w:t>.201</w:t>
            </w:r>
            <w:r w:rsidR="00B12106" w:rsidRPr="00C10CBC">
              <w:rPr>
                <w:rFonts w:eastAsiaTheme="minorHAnsi"/>
                <w:bCs/>
                <w:lang w:eastAsia="en-US"/>
              </w:rPr>
              <w:t>9 г</w:t>
            </w:r>
            <w:r w:rsidRPr="00C10CBC">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C10CBC">
              <w:rPr>
                <w:rFonts w:eastAsiaTheme="minorHAnsi"/>
                <w:bCs/>
                <w:lang w:eastAsia="en-US"/>
              </w:rPr>
              <w:t>3</w:t>
            </w:r>
            <w:r w:rsidR="00374357" w:rsidRPr="00C10CBC">
              <w:rPr>
                <w:rFonts w:eastAsiaTheme="minorHAnsi"/>
                <w:bCs/>
                <w:lang w:eastAsia="en-US"/>
              </w:rPr>
              <w:t>)</w:t>
            </w:r>
            <w:r w:rsidRPr="00C10CBC">
              <w:rPr>
                <w:rFonts w:eastAsiaTheme="minorHAnsi"/>
                <w:bCs/>
                <w:lang w:eastAsia="en-US"/>
              </w:rPr>
              <w:t xml:space="preserve"> </w:t>
            </w:r>
            <w:r w:rsidR="0030113E" w:rsidRPr="00C10CBC">
              <w:rPr>
                <w:rFonts w:eastAsiaTheme="minorHAnsi"/>
                <w:lang w:eastAsia="en-US"/>
              </w:rPr>
              <w:t>Порядок внесения задатка</w:t>
            </w:r>
            <w:r w:rsidR="00772936" w:rsidRPr="00C10CBC">
              <w:rPr>
                <w:rFonts w:eastAsiaTheme="minorHAnsi"/>
                <w:lang w:eastAsia="en-US"/>
              </w:rPr>
              <w:t xml:space="preserve"> </w:t>
            </w:r>
            <w:r w:rsidR="0030113E" w:rsidRPr="00C10CBC">
              <w:rPr>
                <w:rFonts w:eastAsiaTheme="minorHAnsi"/>
                <w:lang w:eastAsia="en-US"/>
              </w:rPr>
              <w:t>определяется регламентом работы</w:t>
            </w:r>
            <w:r w:rsidR="0030113E" w:rsidRPr="006A0532">
              <w:rPr>
                <w:rFonts w:eastAsiaTheme="minorHAnsi"/>
                <w:lang w:eastAsia="en-US"/>
              </w:rPr>
              <w:t xml:space="preserve">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FB7209">
      <w:pPr>
        <w:ind w:left="-567" w:firstLine="567"/>
        <w:jc w:val="both"/>
        <w:rPr>
          <w:color w:val="000000"/>
        </w:rPr>
      </w:pPr>
      <w:r w:rsidRPr="00AD2231">
        <w:rPr>
          <w:b/>
          <w:color w:val="000000"/>
          <w:u w:val="single"/>
        </w:rPr>
        <w:t xml:space="preserve">Лот </w:t>
      </w:r>
      <w:r w:rsidR="009A67B6" w:rsidRPr="00AD2231">
        <w:rPr>
          <w:b/>
          <w:color w:val="000000"/>
          <w:u w:val="single"/>
        </w:rPr>
        <w:t>1</w:t>
      </w:r>
      <w:r w:rsidRPr="00AD2231">
        <w:rPr>
          <w:b/>
          <w:color w:val="000000"/>
          <w:u w:val="single"/>
        </w:rPr>
        <w:t>.</w:t>
      </w:r>
      <w:r w:rsidRPr="00AD2231">
        <w:rPr>
          <w:color w:val="000000"/>
        </w:rPr>
        <w:t xml:space="preserve"> </w:t>
      </w:r>
    </w:p>
    <w:p w:rsidR="004A6BF8" w:rsidRDefault="004A6BF8" w:rsidP="004A6BF8">
      <w:pPr>
        <w:ind w:left="-567" w:firstLine="567"/>
        <w:jc w:val="both"/>
        <w:rPr>
          <w:color w:val="000000"/>
          <w:sz w:val="16"/>
          <w:szCs w:val="16"/>
        </w:rPr>
      </w:pPr>
    </w:p>
    <w:p w:rsidR="00CF6CDA" w:rsidRPr="00EB669E" w:rsidRDefault="00961BA4" w:rsidP="00961BA4">
      <w:pPr>
        <w:ind w:right="425"/>
        <w:jc w:val="both"/>
        <w:rPr>
          <w:color w:val="000000"/>
          <w:sz w:val="16"/>
          <w:szCs w:val="16"/>
        </w:rPr>
      </w:pPr>
      <w:r>
        <w:rPr>
          <w:bCs/>
          <w:sz w:val="28"/>
          <w:szCs w:val="28"/>
        </w:rPr>
        <w:t>О</w:t>
      </w:r>
      <w:r w:rsidRPr="00DF769F">
        <w:rPr>
          <w:bCs/>
          <w:sz w:val="28"/>
          <w:szCs w:val="28"/>
        </w:rPr>
        <w:t>бъект</w:t>
      </w:r>
      <w:r>
        <w:rPr>
          <w:bCs/>
          <w:sz w:val="28"/>
          <w:szCs w:val="28"/>
        </w:rPr>
        <w:t>ы</w:t>
      </w:r>
      <w:r w:rsidRPr="00DF769F">
        <w:rPr>
          <w:bCs/>
          <w:sz w:val="28"/>
          <w:szCs w:val="28"/>
        </w:rPr>
        <w:t xml:space="preserve"> </w:t>
      </w:r>
      <w:r>
        <w:rPr>
          <w:bCs/>
          <w:sz w:val="28"/>
          <w:szCs w:val="28"/>
        </w:rPr>
        <w:t>не</w:t>
      </w:r>
      <w:r w:rsidRPr="00DF769F">
        <w:rPr>
          <w:bCs/>
          <w:sz w:val="28"/>
          <w:szCs w:val="28"/>
        </w:rPr>
        <w:t>движимого</w:t>
      </w:r>
      <w:r>
        <w:rPr>
          <w:bCs/>
          <w:sz w:val="28"/>
          <w:szCs w:val="28"/>
        </w:rPr>
        <w:t xml:space="preserve">, </w:t>
      </w:r>
      <w:r w:rsidRPr="003361FC">
        <w:rPr>
          <w:bCs/>
          <w:sz w:val="28"/>
          <w:szCs w:val="28"/>
        </w:rPr>
        <w:t>движимого имущества</w:t>
      </w:r>
      <w:r>
        <w:rPr>
          <w:bCs/>
          <w:sz w:val="28"/>
          <w:szCs w:val="28"/>
        </w:rPr>
        <w:t xml:space="preserve"> и неотъемлемого оборудования</w:t>
      </w:r>
      <w:r w:rsidRPr="00DF769F">
        <w:rPr>
          <w:bCs/>
          <w:sz w:val="28"/>
          <w:szCs w:val="28"/>
        </w:rPr>
        <w:t xml:space="preserve">, </w:t>
      </w:r>
      <w:r>
        <w:rPr>
          <w:bCs/>
          <w:sz w:val="28"/>
          <w:szCs w:val="28"/>
        </w:rPr>
        <w:t xml:space="preserve">  </w:t>
      </w:r>
      <w:r w:rsidRPr="00DF769F">
        <w:rPr>
          <w:bCs/>
          <w:sz w:val="28"/>
          <w:szCs w:val="28"/>
        </w:rPr>
        <w:t>расположенн</w:t>
      </w:r>
      <w:r>
        <w:rPr>
          <w:bCs/>
          <w:sz w:val="28"/>
          <w:szCs w:val="28"/>
        </w:rPr>
        <w:t>ые</w:t>
      </w:r>
      <w:r w:rsidRPr="00DF769F">
        <w:rPr>
          <w:bCs/>
          <w:sz w:val="28"/>
          <w:szCs w:val="28"/>
        </w:rPr>
        <w:t xml:space="preserve"> по адресу: </w:t>
      </w:r>
      <w:r w:rsidRPr="003361FC">
        <w:rPr>
          <w:sz w:val="28"/>
          <w:szCs w:val="28"/>
        </w:rPr>
        <w:t>Липецкая область, г. Елец, ул. Новолипецкая, д.1а</w:t>
      </w:r>
    </w:p>
    <w:tbl>
      <w:tblPr>
        <w:tblW w:w="9889" w:type="dxa"/>
        <w:tblLayout w:type="fixed"/>
        <w:tblLook w:val="04A0" w:firstRow="1" w:lastRow="0" w:firstColumn="1" w:lastColumn="0" w:noHBand="0" w:noVBand="1"/>
      </w:tblPr>
      <w:tblGrid>
        <w:gridCol w:w="557"/>
        <w:gridCol w:w="5505"/>
        <w:gridCol w:w="1701"/>
        <w:gridCol w:w="2126"/>
      </w:tblGrid>
      <w:tr w:rsidR="00961BA4" w:rsidRPr="0027183D" w:rsidTr="00961BA4">
        <w:trPr>
          <w:trHeight w:val="1172"/>
        </w:trPr>
        <w:tc>
          <w:tcPr>
            <w:tcW w:w="55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w:t>
            </w:r>
          </w:p>
        </w:tc>
        <w:tc>
          <w:tcPr>
            <w:tcW w:w="5505"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Наименование объекта</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rsidR="00961BA4" w:rsidRPr="0027183D" w:rsidRDefault="00961BA4" w:rsidP="00CF6CDA">
            <w:pPr>
              <w:jc w:val="center"/>
              <w:rPr>
                <w:bCs/>
                <w:color w:val="000000"/>
                <w:sz w:val="16"/>
                <w:szCs w:val="16"/>
              </w:rPr>
            </w:pPr>
            <w:r w:rsidRPr="0027183D">
              <w:rPr>
                <w:bCs/>
                <w:color w:val="000000"/>
                <w:sz w:val="16"/>
                <w:szCs w:val="16"/>
              </w:rPr>
              <w:t>№ свидетельства, дата</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sidRPr="0027183D">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rPr>
                <w:color w:val="000000"/>
                <w:sz w:val="16"/>
                <w:szCs w:val="16"/>
              </w:rPr>
            </w:pPr>
            <w:r>
              <w:rPr>
                <w:color w:val="000000"/>
                <w:sz w:val="16"/>
                <w:szCs w:val="16"/>
              </w:rPr>
              <w:t>Административно-бытовой корпус (</w:t>
            </w:r>
            <w:proofErr w:type="spellStart"/>
            <w:r>
              <w:rPr>
                <w:color w:val="000000"/>
                <w:sz w:val="16"/>
                <w:szCs w:val="16"/>
              </w:rPr>
              <w:t>лит</w:t>
            </w:r>
            <w:proofErr w:type="gramStart"/>
            <w:r>
              <w:rPr>
                <w:color w:val="000000"/>
                <w:sz w:val="16"/>
                <w:szCs w:val="16"/>
              </w:rPr>
              <w:t>.А</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48:19:6350109:0002:42:415:001:007760100:0100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1204,0</w:t>
            </w:r>
          </w:p>
        </w:tc>
        <w:tc>
          <w:tcPr>
            <w:tcW w:w="2126" w:type="dxa"/>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rPr>
                <w:color w:val="000000"/>
                <w:sz w:val="16"/>
                <w:szCs w:val="16"/>
              </w:rPr>
            </w:pPr>
            <w:r>
              <w:rPr>
                <w:color w:val="000000"/>
                <w:sz w:val="16"/>
                <w:szCs w:val="16"/>
              </w:rPr>
              <w:t>48АВ 190752</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27183D">
              <w:rPr>
                <w:color w:val="000000"/>
                <w:sz w:val="16"/>
                <w:szCs w:val="16"/>
              </w:rPr>
              <w:t>З</w:t>
            </w:r>
            <w:r>
              <w:rPr>
                <w:color w:val="000000"/>
                <w:sz w:val="16"/>
                <w:szCs w:val="16"/>
              </w:rPr>
              <w:t>дание арматурного цеха, пристройки (</w:t>
            </w:r>
            <w:proofErr w:type="spellStart"/>
            <w:r>
              <w:rPr>
                <w:color w:val="000000"/>
                <w:sz w:val="16"/>
                <w:szCs w:val="16"/>
              </w:rPr>
              <w:t>лит</w:t>
            </w:r>
            <w:proofErr w:type="gramStart"/>
            <w:r>
              <w:rPr>
                <w:color w:val="000000"/>
                <w:sz w:val="16"/>
                <w:szCs w:val="16"/>
              </w:rPr>
              <w:t>.П</w:t>
            </w:r>
            <w:proofErr w:type="spellEnd"/>
            <w:proofErr w:type="gramEnd"/>
            <w:r>
              <w:rPr>
                <w:color w:val="000000"/>
                <w:sz w:val="16"/>
                <w:szCs w:val="16"/>
              </w:rPr>
              <w:t>, П1, П2)</w:t>
            </w:r>
            <w:r w:rsidRPr="0027183D">
              <w:rPr>
                <w:color w:val="000000"/>
                <w:sz w:val="16"/>
                <w:szCs w:val="16"/>
              </w:rPr>
              <w:t xml:space="preserve">. Кадастровый (или условный) номер: </w:t>
            </w:r>
            <w:r>
              <w:rPr>
                <w:color w:val="000000"/>
                <w:sz w:val="16"/>
                <w:szCs w:val="16"/>
              </w:rPr>
              <w:t>48:19:6350109:0002:42:415:001:007760100:3152</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720,9</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190907</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гаража и кладовой (</w:t>
            </w:r>
            <w:proofErr w:type="spellStart"/>
            <w:r>
              <w:rPr>
                <w:color w:val="000000"/>
                <w:sz w:val="16"/>
                <w:szCs w:val="16"/>
              </w:rPr>
              <w:t>лит</w:t>
            </w:r>
            <w:proofErr w:type="gramStart"/>
            <w:r>
              <w:rPr>
                <w:color w:val="000000"/>
                <w:sz w:val="16"/>
                <w:szCs w:val="16"/>
              </w:rPr>
              <w:t>.Ч</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48:19:6350109:0002:42:415:001:007760100:2300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224,9</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190906</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Гараж со складом (</w:t>
            </w:r>
            <w:proofErr w:type="spellStart"/>
            <w:r>
              <w:rPr>
                <w:color w:val="000000"/>
                <w:sz w:val="16"/>
                <w:szCs w:val="16"/>
              </w:rPr>
              <w:t>лит</w:t>
            </w:r>
            <w:proofErr w:type="gramStart"/>
            <w:r>
              <w:rPr>
                <w:color w:val="000000"/>
                <w:sz w:val="16"/>
                <w:szCs w:val="16"/>
              </w:rPr>
              <w:t>.Д</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48:19:6350109:0002:42:415:001:007760100:0500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982,5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190910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деревообделочного цеха с лесосушильными камерами и камерами для сушки леса (лит</w:t>
            </w:r>
            <w:proofErr w:type="gramStart"/>
            <w:r>
              <w:rPr>
                <w:color w:val="000000"/>
                <w:sz w:val="16"/>
                <w:szCs w:val="16"/>
              </w:rPr>
              <w:t>.Е</w:t>
            </w:r>
            <w:proofErr w:type="gramEnd"/>
            <w:r>
              <w:rPr>
                <w:color w:val="000000"/>
                <w:sz w:val="16"/>
                <w:szCs w:val="16"/>
              </w:rPr>
              <w:t>,Е1,Е2)</w:t>
            </w:r>
            <w:r w:rsidRPr="0027183D">
              <w:rPr>
                <w:color w:val="000000"/>
                <w:sz w:val="16"/>
                <w:szCs w:val="16"/>
              </w:rPr>
              <w:t xml:space="preserve">. Кадастровый (или условный) номер: </w:t>
            </w:r>
            <w:r>
              <w:rPr>
                <w:color w:val="000000"/>
                <w:sz w:val="16"/>
                <w:szCs w:val="16"/>
              </w:rPr>
              <w:t>48:19:6350109:0002:42:415:001:007760100:3062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2 181,0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190928</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железобетонного цеха, растворного узла, формовочного цеха (лит</w:t>
            </w:r>
            <w:proofErr w:type="gramStart"/>
            <w:r>
              <w:rPr>
                <w:color w:val="000000"/>
                <w:sz w:val="16"/>
                <w:szCs w:val="16"/>
              </w:rPr>
              <w:t>.Р</w:t>
            </w:r>
            <w:proofErr w:type="gramEnd"/>
            <w:r>
              <w:rPr>
                <w:color w:val="000000"/>
                <w:sz w:val="16"/>
                <w:szCs w:val="16"/>
              </w:rPr>
              <w:t>,Р1,Р2)</w:t>
            </w:r>
            <w:r w:rsidRPr="0027183D">
              <w:rPr>
                <w:color w:val="000000"/>
                <w:sz w:val="16"/>
                <w:szCs w:val="16"/>
              </w:rPr>
              <w:t xml:space="preserve">. Кадастровый (или условный) номер: </w:t>
            </w:r>
            <w:r>
              <w:rPr>
                <w:color w:val="000000"/>
                <w:sz w:val="16"/>
                <w:szCs w:val="16"/>
              </w:rPr>
              <w:t>48:19:6350109:0002:42:415:001:007760100:3162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2 638,7</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190909</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кладовой  с подвалом (</w:t>
            </w:r>
            <w:proofErr w:type="spellStart"/>
            <w:r>
              <w:rPr>
                <w:color w:val="000000"/>
                <w:sz w:val="16"/>
                <w:szCs w:val="16"/>
              </w:rPr>
              <w:t>лит</w:t>
            </w:r>
            <w:proofErr w:type="gramStart"/>
            <w:r>
              <w:rPr>
                <w:color w:val="000000"/>
                <w:sz w:val="16"/>
                <w:szCs w:val="16"/>
              </w:rPr>
              <w:t>.Б</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48:19:6350109:0002:42:415:001:007760100:0200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90,4</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190755</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компрессорной (</w:t>
            </w:r>
            <w:proofErr w:type="spellStart"/>
            <w:r>
              <w:rPr>
                <w:color w:val="000000"/>
                <w:sz w:val="16"/>
                <w:szCs w:val="16"/>
              </w:rPr>
              <w:t>лит</w:t>
            </w:r>
            <w:proofErr w:type="gramStart"/>
            <w:r>
              <w:rPr>
                <w:color w:val="000000"/>
                <w:sz w:val="16"/>
                <w:szCs w:val="16"/>
              </w:rPr>
              <w:t>.У</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48:19:6350109:0002:42:415:001:007760100:1900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77,1</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190930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котельной  (</w:t>
            </w:r>
            <w:proofErr w:type="spellStart"/>
            <w:r>
              <w:rPr>
                <w:color w:val="000000"/>
                <w:sz w:val="16"/>
                <w:szCs w:val="16"/>
              </w:rPr>
              <w:t>лит</w:t>
            </w:r>
            <w:proofErr w:type="gramStart"/>
            <w:r>
              <w:rPr>
                <w:color w:val="000000"/>
                <w:sz w:val="16"/>
                <w:szCs w:val="16"/>
              </w:rPr>
              <w:t>.Ж</w:t>
            </w:r>
            <w:proofErr w:type="spellEnd"/>
            <w:proofErr w:type="gramEnd"/>
            <w:r>
              <w:rPr>
                <w:color w:val="000000"/>
                <w:sz w:val="16"/>
                <w:szCs w:val="16"/>
              </w:rPr>
              <w:t>) с подвалом и дымовой трубой</w:t>
            </w:r>
            <w:r w:rsidRPr="0027183D">
              <w:rPr>
                <w:color w:val="000000"/>
                <w:sz w:val="16"/>
                <w:szCs w:val="16"/>
              </w:rPr>
              <w:t xml:space="preserve">. Кадастровый (или условный) номер: </w:t>
            </w:r>
            <w:r>
              <w:rPr>
                <w:color w:val="000000"/>
                <w:sz w:val="16"/>
                <w:szCs w:val="16"/>
              </w:rPr>
              <w:t>48:19:6350109:0002:42:415:001:007760100:9001</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501,6</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210885</w:t>
            </w:r>
            <w:r w:rsidRPr="0027183D">
              <w:rPr>
                <w:color w:val="000000"/>
                <w:sz w:val="16"/>
                <w:szCs w:val="16"/>
              </w:rPr>
              <w:br/>
              <w:t xml:space="preserve">от </w:t>
            </w:r>
            <w:r>
              <w:rPr>
                <w:color w:val="000000"/>
                <w:sz w:val="16"/>
                <w:szCs w:val="16"/>
              </w:rPr>
              <w:t>18.12.2006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механических мастерских (</w:t>
            </w:r>
            <w:proofErr w:type="spellStart"/>
            <w:r>
              <w:rPr>
                <w:color w:val="000000"/>
                <w:sz w:val="16"/>
                <w:szCs w:val="16"/>
              </w:rPr>
              <w:t>лит</w:t>
            </w:r>
            <w:proofErr w:type="gramStart"/>
            <w:r>
              <w:rPr>
                <w:color w:val="000000"/>
                <w:sz w:val="16"/>
                <w:szCs w:val="16"/>
              </w:rPr>
              <w:t>.М</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48:19:6350109:0002:42:415:001:007760100:1200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288,1</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190908</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проходной (</w:t>
            </w:r>
            <w:proofErr w:type="spellStart"/>
            <w:r>
              <w:rPr>
                <w:color w:val="000000"/>
                <w:sz w:val="16"/>
                <w:szCs w:val="16"/>
              </w:rPr>
              <w:t>лит</w:t>
            </w:r>
            <w:proofErr w:type="gramStart"/>
            <w:r>
              <w:rPr>
                <w:color w:val="000000"/>
                <w:sz w:val="16"/>
                <w:szCs w:val="16"/>
              </w:rPr>
              <w:t>.В</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48:19:6350109:0002:42:415:001:007760100:0300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9,3</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190924</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Склад цемента (</w:t>
            </w:r>
            <w:proofErr w:type="spellStart"/>
            <w:r>
              <w:rPr>
                <w:color w:val="000000"/>
                <w:sz w:val="16"/>
                <w:szCs w:val="16"/>
              </w:rPr>
              <w:t>лит</w:t>
            </w:r>
            <w:proofErr w:type="gramStart"/>
            <w:r>
              <w:rPr>
                <w:color w:val="000000"/>
                <w:sz w:val="16"/>
                <w:szCs w:val="16"/>
              </w:rPr>
              <w:t>.Т</w:t>
            </w:r>
            <w:proofErr w:type="spellEnd"/>
            <w:proofErr w:type="gramEnd"/>
            <w:r>
              <w:rPr>
                <w:color w:val="000000"/>
                <w:sz w:val="16"/>
                <w:szCs w:val="16"/>
              </w:rPr>
              <w:t>, под Т)</w:t>
            </w:r>
            <w:r w:rsidRPr="0027183D">
              <w:rPr>
                <w:color w:val="000000"/>
                <w:sz w:val="16"/>
                <w:szCs w:val="16"/>
              </w:rPr>
              <w:t xml:space="preserve">. Кадастровый (или условный) номер: </w:t>
            </w:r>
            <w:r>
              <w:rPr>
                <w:color w:val="000000"/>
                <w:sz w:val="16"/>
                <w:szCs w:val="16"/>
              </w:rPr>
              <w:t>48:19:6350109:0002:42:415:001:007760100:1800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163,5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190931</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цеха лесопиления (</w:t>
            </w:r>
            <w:proofErr w:type="spellStart"/>
            <w:r>
              <w:rPr>
                <w:color w:val="000000"/>
                <w:sz w:val="16"/>
                <w:szCs w:val="16"/>
              </w:rPr>
              <w:t>лит</w:t>
            </w:r>
            <w:proofErr w:type="gramStart"/>
            <w:r>
              <w:rPr>
                <w:color w:val="000000"/>
                <w:sz w:val="16"/>
                <w:szCs w:val="16"/>
              </w:rPr>
              <w:t>.Н</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48:19:6350109:0002:42:415:001:007760100:1300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1 259,2</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190929</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14</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Здание для хранения техники (</w:t>
            </w:r>
            <w:proofErr w:type="spellStart"/>
            <w:r>
              <w:rPr>
                <w:color w:val="000000"/>
                <w:sz w:val="16"/>
                <w:szCs w:val="16"/>
              </w:rPr>
              <w:t>лит</w:t>
            </w:r>
            <w:proofErr w:type="gramStart"/>
            <w:r>
              <w:rPr>
                <w:color w:val="000000"/>
                <w:sz w:val="16"/>
                <w:szCs w:val="16"/>
              </w:rPr>
              <w:t>.С</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48:19:6350109:0002:42:415:001:007760100:1700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5  183,8</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190927</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Забор железобетонный вокруг территории завода с воротами</w:t>
            </w:r>
            <w:r w:rsidRPr="0027183D">
              <w:rPr>
                <w:color w:val="000000"/>
                <w:sz w:val="16"/>
                <w:szCs w:val="16"/>
              </w:rPr>
              <w:t xml:space="preserve">. Кадастровый (или условный) номер: </w:t>
            </w:r>
            <w:r>
              <w:rPr>
                <w:color w:val="000000"/>
                <w:sz w:val="16"/>
                <w:szCs w:val="16"/>
              </w:rPr>
              <w:t>48:19:6350109:0002:42:415:001:007760100:9005</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1210,5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190925</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 xml:space="preserve">Камеры пропарочные, описание и характеристики объекта определены </w:t>
            </w:r>
            <w:proofErr w:type="spellStart"/>
            <w:r>
              <w:rPr>
                <w:color w:val="000000"/>
                <w:sz w:val="16"/>
                <w:szCs w:val="16"/>
              </w:rPr>
              <w:t>выкопировкой</w:t>
            </w:r>
            <w:proofErr w:type="spellEnd"/>
            <w:r>
              <w:rPr>
                <w:color w:val="000000"/>
                <w:sz w:val="16"/>
                <w:szCs w:val="16"/>
              </w:rPr>
              <w:t xml:space="preserve"> из технического паспорта, составленного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48:19:6350109:0002:42:415:001:007760100:7003</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295,9</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190926</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Канализационная сеть (</w:t>
            </w:r>
            <w:proofErr w:type="spellStart"/>
            <w:proofErr w:type="gramStart"/>
            <w:r>
              <w:rPr>
                <w:color w:val="000000"/>
                <w:sz w:val="16"/>
                <w:szCs w:val="16"/>
              </w:rPr>
              <w:t>лит</w:t>
            </w:r>
            <w:proofErr w:type="gramEnd"/>
            <w:r>
              <w:rPr>
                <w:color w:val="000000"/>
                <w:sz w:val="16"/>
                <w:szCs w:val="16"/>
              </w:rPr>
              <w:t>.XIX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48:19:6350109:0002:42:415:001:007760100:7019</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616,0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190754</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sidRPr="0027183D">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 xml:space="preserve">Мазутное хозяйство с цистернами, состав которого определен </w:t>
            </w:r>
            <w:proofErr w:type="spellStart"/>
            <w:r>
              <w:rPr>
                <w:color w:val="000000"/>
                <w:sz w:val="16"/>
                <w:szCs w:val="16"/>
              </w:rPr>
              <w:t>выкопировкой</w:t>
            </w:r>
            <w:proofErr w:type="spellEnd"/>
            <w:r>
              <w:rPr>
                <w:color w:val="000000"/>
                <w:sz w:val="16"/>
                <w:szCs w:val="16"/>
              </w:rPr>
              <w:t xml:space="preserve"> из технического паспорта, </w:t>
            </w:r>
            <w:proofErr w:type="gramStart"/>
            <w:r>
              <w:rPr>
                <w:color w:val="000000"/>
                <w:sz w:val="16"/>
                <w:szCs w:val="16"/>
              </w:rPr>
              <w:t>составленной</w:t>
            </w:r>
            <w:proofErr w:type="gramEnd"/>
            <w:r>
              <w:rPr>
                <w:color w:val="000000"/>
                <w:sz w:val="16"/>
                <w:szCs w:val="16"/>
              </w:rPr>
              <w:t xml:space="preserve"> Елецким отделением Липецкого филиалом ФГУП «</w:t>
            </w:r>
            <w:proofErr w:type="spellStart"/>
            <w:r>
              <w:rPr>
                <w:color w:val="000000"/>
                <w:sz w:val="16"/>
                <w:szCs w:val="16"/>
              </w:rPr>
              <w:t>Ростехинвентаризация</w:t>
            </w:r>
            <w:proofErr w:type="spellEnd"/>
            <w:r>
              <w:rPr>
                <w:color w:val="000000"/>
                <w:sz w:val="16"/>
                <w:szCs w:val="16"/>
              </w:rPr>
              <w:t xml:space="preserve">» по состоянию на 26.04.2006 года. </w:t>
            </w:r>
            <w:r w:rsidRPr="0027183D">
              <w:rPr>
                <w:color w:val="000000"/>
                <w:sz w:val="16"/>
                <w:szCs w:val="16"/>
              </w:rPr>
              <w:t xml:space="preserve">Кадастровый (или условный) номер: </w:t>
            </w:r>
            <w:r>
              <w:rPr>
                <w:color w:val="000000"/>
                <w:sz w:val="16"/>
                <w:szCs w:val="16"/>
              </w:rPr>
              <w:t>48:19:6350109:0002:42:415:001:007760100:1100</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100,6</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190750</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19</w:t>
            </w:r>
          </w:p>
        </w:tc>
        <w:tc>
          <w:tcPr>
            <w:tcW w:w="5505"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Водопроводная сеть (</w:t>
            </w:r>
            <w:proofErr w:type="spellStart"/>
            <w:proofErr w:type="gramStart"/>
            <w:r>
              <w:rPr>
                <w:color w:val="000000"/>
                <w:sz w:val="16"/>
                <w:szCs w:val="16"/>
              </w:rPr>
              <w:t>лит</w:t>
            </w:r>
            <w:proofErr w:type="gramEnd"/>
            <w:r>
              <w:rPr>
                <w:color w:val="000000"/>
                <w:sz w:val="16"/>
                <w:szCs w:val="16"/>
              </w:rPr>
              <w:t>.XX</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311,0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190753</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proofErr w:type="gramStart"/>
            <w:r>
              <w:rPr>
                <w:color w:val="000000"/>
                <w:sz w:val="16"/>
                <w:szCs w:val="16"/>
              </w:rPr>
              <w:t>Резервуар металлический для топливного мазута (лит.</w:t>
            </w:r>
            <w:proofErr w:type="gramEnd"/>
            <w:r>
              <w:rPr>
                <w:color w:val="000000"/>
                <w:sz w:val="16"/>
                <w:szCs w:val="16"/>
              </w:rPr>
              <w:t xml:space="preserve"> II) со сторожкой к резервуару металлическому для топливного мазута (</w:t>
            </w:r>
            <w:proofErr w:type="spellStart"/>
            <w:r>
              <w:rPr>
                <w:color w:val="000000"/>
                <w:sz w:val="16"/>
                <w:szCs w:val="16"/>
              </w:rPr>
              <w:t>лит</w:t>
            </w:r>
            <w:proofErr w:type="gramStart"/>
            <w:r>
              <w:rPr>
                <w:color w:val="000000"/>
                <w:sz w:val="16"/>
                <w:szCs w:val="16"/>
              </w:rPr>
              <w:t>.И</w:t>
            </w:r>
            <w:proofErr w:type="spellEnd"/>
            <w:proofErr w:type="gram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 xml:space="preserve">48:19:6350109:0002:42:415:001:007760100:7002 </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19,5</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190751</w:t>
            </w:r>
            <w:r w:rsidRPr="0027183D">
              <w:rPr>
                <w:color w:val="000000"/>
                <w:sz w:val="16"/>
                <w:szCs w:val="16"/>
              </w:rPr>
              <w:br/>
              <w:t xml:space="preserve">от </w:t>
            </w:r>
            <w:r>
              <w:rPr>
                <w:color w:val="000000"/>
                <w:sz w:val="16"/>
                <w:szCs w:val="16"/>
              </w:rPr>
              <w:t>06.12.2006</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Тепловая сеть (</w:t>
            </w:r>
            <w:proofErr w:type="spellStart"/>
            <w:proofErr w:type="gramStart"/>
            <w:r>
              <w:rPr>
                <w:color w:val="000000"/>
                <w:sz w:val="16"/>
                <w:szCs w:val="16"/>
              </w:rPr>
              <w:t>лит</w:t>
            </w:r>
            <w:proofErr w:type="gramEnd"/>
            <w:r>
              <w:rPr>
                <w:color w:val="000000"/>
                <w:sz w:val="16"/>
                <w:szCs w:val="16"/>
              </w:rPr>
              <w:t>.XXI</w:t>
            </w:r>
            <w:proofErr w:type="spellEnd"/>
            <w:r>
              <w:rPr>
                <w:color w:val="000000"/>
                <w:sz w:val="16"/>
                <w:szCs w:val="16"/>
              </w:rPr>
              <w:t>)</w:t>
            </w:r>
            <w:r w:rsidRPr="0027183D">
              <w:rPr>
                <w:color w:val="000000"/>
                <w:sz w:val="16"/>
                <w:szCs w:val="16"/>
              </w:rPr>
              <w:t xml:space="preserve">. Кадастровый (или условный) номер: </w:t>
            </w:r>
            <w:r>
              <w:rPr>
                <w:color w:val="000000"/>
                <w:sz w:val="16"/>
                <w:szCs w:val="16"/>
              </w:rPr>
              <w:t>48:19:6350109:0002:42:415:001:007760100:7021</w:t>
            </w:r>
          </w:p>
        </w:tc>
        <w:tc>
          <w:tcPr>
            <w:tcW w:w="1701"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127,0</w:t>
            </w:r>
          </w:p>
        </w:tc>
        <w:tc>
          <w:tcPr>
            <w:tcW w:w="2126"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210886</w:t>
            </w:r>
            <w:r w:rsidRPr="0027183D">
              <w:rPr>
                <w:color w:val="000000"/>
                <w:sz w:val="16"/>
                <w:szCs w:val="16"/>
              </w:rPr>
              <w:br/>
              <w:t xml:space="preserve">от </w:t>
            </w:r>
            <w:r>
              <w:rPr>
                <w:color w:val="000000"/>
                <w:sz w:val="16"/>
                <w:szCs w:val="16"/>
              </w:rPr>
              <w:t>18.12.2006</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Земельный участок, предоставленный из земель населенных пунктов.</w:t>
            </w:r>
            <w:r w:rsidRPr="0027183D">
              <w:rPr>
                <w:color w:val="000000"/>
                <w:sz w:val="16"/>
                <w:szCs w:val="16"/>
              </w:rPr>
              <w:t xml:space="preserve"> Кадастровый (или условный) номер: </w:t>
            </w:r>
            <w:r>
              <w:rPr>
                <w:color w:val="000000"/>
                <w:sz w:val="16"/>
                <w:szCs w:val="16"/>
              </w:rPr>
              <w:t>48:19:6350109:0002</w:t>
            </w:r>
          </w:p>
        </w:tc>
        <w:tc>
          <w:tcPr>
            <w:tcW w:w="1701"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79044,0</w:t>
            </w:r>
          </w:p>
        </w:tc>
        <w:tc>
          <w:tcPr>
            <w:tcW w:w="2126"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Pr>
                <w:color w:val="000000"/>
                <w:sz w:val="16"/>
                <w:szCs w:val="16"/>
              </w:rPr>
              <w:t>48АВ 294357</w:t>
            </w:r>
            <w:r w:rsidRPr="0027183D">
              <w:rPr>
                <w:color w:val="000000"/>
                <w:sz w:val="16"/>
                <w:szCs w:val="16"/>
              </w:rPr>
              <w:br/>
              <w:t xml:space="preserve">от </w:t>
            </w:r>
            <w:r>
              <w:rPr>
                <w:color w:val="000000"/>
                <w:sz w:val="16"/>
                <w:szCs w:val="16"/>
              </w:rPr>
              <w:t>21.06.2007</w:t>
            </w:r>
          </w:p>
        </w:tc>
      </w:tr>
      <w:tr w:rsidR="00CF6CDA" w:rsidRPr="0027183D" w:rsidTr="00961BA4">
        <w:trPr>
          <w:trHeight w:val="204"/>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6CDA" w:rsidRPr="0027183D" w:rsidRDefault="00CF6CDA" w:rsidP="00CF6CDA">
            <w:pPr>
              <w:jc w:val="center"/>
              <w:rPr>
                <w:bCs/>
                <w:color w:val="000000"/>
                <w:sz w:val="16"/>
                <w:szCs w:val="16"/>
              </w:rPr>
            </w:pPr>
            <w:r w:rsidRPr="0027183D">
              <w:rPr>
                <w:bCs/>
                <w:color w:val="000000"/>
                <w:sz w:val="16"/>
                <w:szCs w:val="16"/>
              </w:rPr>
              <w:t>Неотъемлемое оборудование</w:t>
            </w:r>
          </w:p>
        </w:tc>
      </w:tr>
      <w:tr w:rsidR="00961BA4" w:rsidRPr="0027183D" w:rsidTr="00961BA4">
        <w:trPr>
          <w:trHeight w:val="45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proofErr w:type="spellStart"/>
            <w:r w:rsidRPr="005344BC">
              <w:rPr>
                <w:color w:val="000000"/>
                <w:sz w:val="16"/>
                <w:szCs w:val="16"/>
              </w:rPr>
              <w:t>Наруж</w:t>
            </w:r>
            <w:proofErr w:type="gramStart"/>
            <w:r w:rsidRPr="005344BC">
              <w:rPr>
                <w:color w:val="000000"/>
                <w:sz w:val="16"/>
                <w:szCs w:val="16"/>
              </w:rPr>
              <w:t>.к</w:t>
            </w:r>
            <w:proofErr w:type="gramEnd"/>
            <w:r w:rsidRPr="005344BC">
              <w:rPr>
                <w:color w:val="000000"/>
                <w:sz w:val="16"/>
                <w:szCs w:val="16"/>
              </w:rPr>
              <w:t>анализация</w:t>
            </w:r>
            <w:proofErr w:type="spellEnd"/>
            <w:r w:rsidRPr="005344BC">
              <w:rPr>
                <w:color w:val="000000"/>
                <w:sz w:val="16"/>
                <w:szCs w:val="16"/>
              </w:rPr>
              <w:t xml:space="preserve"> из труб(</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Резервуары </w:t>
            </w:r>
            <w:proofErr w:type="gramStart"/>
            <w:r w:rsidRPr="005344BC">
              <w:rPr>
                <w:color w:val="000000"/>
                <w:sz w:val="16"/>
                <w:szCs w:val="16"/>
              </w:rPr>
              <w:t>ж/б</w:t>
            </w:r>
            <w:proofErr w:type="gramEnd"/>
            <w:r w:rsidRPr="005344BC">
              <w:rPr>
                <w:color w:val="000000"/>
                <w:sz w:val="16"/>
                <w:szCs w:val="16"/>
              </w:rPr>
              <w:t xml:space="preserve"> для цемента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200030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Противопожарный водопровод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300010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Коллектор паровой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448600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Колонка </w:t>
            </w:r>
            <w:proofErr w:type="spellStart"/>
            <w:r w:rsidRPr="005344BC">
              <w:rPr>
                <w:color w:val="000000"/>
                <w:sz w:val="16"/>
                <w:szCs w:val="16"/>
              </w:rPr>
              <w:t>деаэроционная</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446360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ертик.водотрубный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420670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 xml:space="preserve">Котел </w:t>
            </w:r>
            <w:proofErr w:type="spellStart"/>
            <w:r w:rsidRPr="005344BC">
              <w:rPr>
                <w:color w:val="000000"/>
                <w:sz w:val="16"/>
                <w:szCs w:val="16"/>
              </w:rPr>
              <w:t>мет</w:t>
            </w:r>
            <w:proofErr w:type="gramStart"/>
            <w:r w:rsidRPr="005344BC">
              <w:rPr>
                <w:color w:val="000000"/>
                <w:sz w:val="16"/>
                <w:szCs w:val="16"/>
              </w:rPr>
              <w:t>.в</w:t>
            </w:r>
            <w:proofErr w:type="gramEnd"/>
            <w:r w:rsidRPr="005344BC">
              <w:rPr>
                <w:color w:val="000000"/>
                <w:sz w:val="16"/>
                <w:szCs w:val="16"/>
              </w:rPr>
              <w:t>одотрубный</w:t>
            </w:r>
            <w:proofErr w:type="spellEnd"/>
            <w:r w:rsidRPr="005344BC">
              <w:rPr>
                <w:color w:val="000000"/>
                <w:sz w:val="16"/>
                <w:szCs w:val="16"/>
              </w:rPr>
              <w:t xml:space="preserve">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5344BC">
              <w:rPr>
                <w:color w:val="000000"/>
                <w:sz w:val="16"/>
                <w:szCs w:val="16"/>
              </w:rPr>
              <w:t>420680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5344BC">
              <w:rPr>
                <w:color w:val="000000"/>
                <w:sz w:val="16"/>
                <w:szCs w:val="16"/>
              </w:rPr>
              <w:t>Котел пар. Е-4-14гм (</w:t>
            </w:r>
            <w:proofErr w:type="spellStart"/>
            <w:r w:rsidRPr="005344BC">
              <w:rPr>
                <w:color w:val="000000"/>
                <w:sz w:val="16"/>
                <w:szCs w:val="16"/>
              </w:rPr>
              <w:t>жбк</w:t>
            </w:r>
            <w:proofErr w:type="spellEnd"/>
            <w:r w:rsidRPr="005344B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420261</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rPr>
                <w:color w:val="000000"/>
                <w:sz w:val="16"/>
                <w:szCs w:val="16"/>
              </w:rPr>
            </w:pPr>
            <w:r w:rsidRPr="007B75EC">
              <w:rPr>
                <w:color w:val="000000"/>
                <w:sz w:val="16"/>
                <w:szCs w:val="16"/>
              </w:rPr>
              <w:t xml:space="preserve">Котлы паровые </w:t>
            </w:r>
            <w:proofErr w:type="spellStart"/>
            <w:r w:rsidRPr="007B75EC">
              <w:rPr>
                <w:color w:val="000000"/>
                <w:sz w:val="16"/>
                <w:szCs w:val="16"/>
              </w:rPr>
              <w:t>вертик</w:t>
            </w:r>
            <w:proofErr w:type="gramStart"/>
            <w:r w:rsidRPr="007B75EC">
              <w:rPr>
                <w:color w:val="000000"/>
                <w:sz w:val="16"/>
                <w:szCs w:val="16"/>
              </w:rPr>
              <w:t>.в</w:t>
            </w:r>
            <w:proofErr w:type="gramEnd"/>
            <w:r w:rsidRPr="007B75EC">
              <w:rPr>
                <w:color w:val="000000"/>
                <w:sz w:val="16"/>
                <w:szCs w:val="16"/>
              </w:rPr>
              <w:t>одотрубный</w:t>
            </w:r>
            <w:proofErr w:type="spellEnd"/>
            <w:r w:rsidRPr="007B75EC">
              <w:rPr>
                <w:color w:val="000000"/>
                <w:sz w:val="16"/>
                <w:szCs w:val="16"/>
              </w:rPr>
              <w:t>(</w:t>
            </w:r>
            <w:proofErr w:type="spellStart"/>
            <w:r w:rsidRPr="007B75EC">
              <w:rPr>
                <w:color w:val="000000"/>
                <w:sz w:val="16"/>
                <w:szCs w:val="16"/>
              </w:rPr>
              <w:t>жбк</w:t>
            </w:r>
            <w:proofErr w:type="spellEnd"/>
            <w:r w:rsidRPr="007B75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sidRPr="0027183D">
              <w:rPr>
                <w:color w:val="000000"/>
                <w:sz w:val="16"/>
                <w:szCs w:val="16"/>
              </w:rPr>
              <w:t>Инв. №</w:t>
            </w:r>
            <w:r>
              <w:rPr>
                <w:color w:val="000000"/>
                <w:sz w:val="16"/>
                <w:szCs w:val="16"/>
              </w:rPr>
              <w:t>0</w:t>
            </w:r>
            <w:r w:rsidRPr="007B75EC">
              <w:rPr>
                <w:color w:val="000000"/>
                <w:sz w:val="16"/>
                <w:szCs w:val="16"/>
              </w:rPr>
              <w:t>420260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10</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w:t>
            </w:r>
            <w:proofErr w:type="gramStart"/>
            <w:r w:rsidRPr="004444EC">
              <w:rPr>
                <w:color w:val="000000"/>
                <w:sz w:val="16"/>
                <w:szCs w:val="16"/>
              </w:rPr>
              <w:t>.ф</w:t>
            </w:r>
            <w:proofErr w:type="gramEnd"/>
            <w:r w:rsidRPr="004444EC">
              <w:rPr>
                <w:color w:val="000000"/>
                <w:sz w:val="16"/>
                <w:szCs w:val="16"/>
              </w:rPr>
              <w:t>ильтр</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0467540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Натрий </w:t>
            </w:r>
            <w:proofErr w:type="spellStart"/>
            <w:r w:rsidRPr="004444EC">
              <w:rPr>
                <w:color w:val="000000"/>
                <w:sz w:val="16"/>
                <w:szCs w:val="16"/>
              </w:rPr>
              <w:t>котионитовый</w:t>
            </w:r>
            <w:proofErr w:type="spellEnd"/>
            <w:r w:rsidRPr="004444EC">
              <w:rPr>
                <w:color w:val="000000"/>
                <w:sz w:val="16"/>
                <w:szCs w:val="16"/>
              </w:rPr>
              <w:t xml:space="preserve"> фильтр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0467560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Станция насосно-</w:t>
            </w:r>
            <w:proofErr w:type="spellStart"/>
            <w:r w:rsidRPr="004444EC">
              <w:rPr>
                <w:color w:val="000000"/>
                <w:sz w:val="16"/>
                <w:szCs w:val="16"/>
              </w:rPr>
              <w:t>компресорная</w:t>
            </w:r>
            <w:proofErr w:type="spellEnd"/>
            <w:r w:rsidRPr="004444EC">
              <w:rPr>
                <w:color w:val="000000"/>
                <w:sz w:val="16"/>
                <w:szCs w:val="16"/>
              </w:rPr>
              <w:t xml:space="preserve">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0446740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трансформаторы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444363</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 xml:space="preserve">Циклон для </w:t>
            </w:r>
            <w:proofErr w:type="spellStart"/>
            <w:r w:rsidRPr="004444EC">
              <w:rPr>
                <w:color w:val="000000"/>
                <w:sz w:val="16"/>
                <w:szCs w:val="16"/>
              </w:rPr>
              <w:t>транспор</w:t>
            </w:r>
            <w:proofErr w:type="gramStart"/>
            <w:r w:rsidRPr="004444EC">
              <w:rPr>
                <w:color w:val="000000"/>
                <w:sz w:val="16"/>
                <w:szCs w:val="16"/>
              </w:rPr>
              <w:t>.д</w:t>
            </w:r>
            <w:proofErr w:type="gramEnd"/>
            <w:r w:rsidRPr="004444EC">
              <w:rPr>
                <w:color w:val="000000"/>
                <w:sz w:val="16"/>
                <w:szCs w:val="16"/>
              </w:rPr>
              <w:t>ревес.стружки</w:t>
            </w:r>
            <w:proofErr w:type="spellEnd"/>
            <w:r w:rsidRPr="004444EC">
              <w:rPr>
                <w:color w:val="000000"/>
                <w:sz w:val="16"/>
                <w:szCs w:val="16"/>
              </w:rPr>
              <w:t>(</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0444600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r w:rsidRPr="004444EC">
              <w:rPr>
                <w:color w:val="000000"/>
                <w:sz w:val="16"/>
                <w:szCs w:val="16"/>
              </w:rPr>
              <w:t>Экономайзеры ВЗ-Ш-14П,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041003</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961BA4" w:rsidRPr="0027183D" w:rsidRDefault="00961BA4" w:rsidP="00CF6CDA">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4444EC" w:rsidRDefault="00961BA4" w:rsidP="00CF6CDA">
            <w:pPr>
              <w:jc w:val="center"/>
              <w:outlineLvl w:val="1"/>
              <w:rPr>
                <w:color w:val="000000"/>
                <w:sz w:val="16"/>
                <w:szCs w:val="16"/>
              </w:rPr>
            </w:pPr>
            <w:proofErr w:type="spellStart"/>
            <w:r w:rsidRPr="004444EC">
              <w:rPr>
                <w:color w:val="000000"/>
                <w:sz w:val="16"/>
                <w:szCs w:val="16"/>
              </w:rPr>
              <w:t>Эл</w:t>
            </w:r>
            <w:proofErr w:type="gramStart"/>
            <w:r w:rsidRPr="004444EC">
              <w:rPr>
                <w:color w:val="000000"/>
                <w:sz w:val="16"/>
                <w:szCs w:val="16"/>
              </w:rPr>
              <w:t>.о</w:t>
            </w:r>
            <w:proofErr w:type="gramEnd"/>
            <w:r w:rsidRPr="004444EC">
              <w:rPr>
                <w:color w:val="000000"/>
                <w:sz w:val="16"/>
                <w:szCs w:val="16"/>
              </w:rPr>
              <w:t>борудование</w:t>
            </w:r>
            <w:proofErr w:type="spellEnd"/>
            <w:r w:rsidRPr="004444EC">
              <w:rPr>
                <w:color w:val="000000"/>
                <w:sz w:val="16"/>
                <w:szCs w:val="16"/>
              </w:rPr>
              <w:t xml:space="preserve"> для котлов (</w:t>
            </w:r>
            <w:proofErr w:type="spellStart"/>
            <w:r w:rsidRPr="004444EC">
              <w:rPr>
                <w:color w:val="000000"/>
                <w:sz w:val="16"/>
                <w:szCs w:val="16"/>
              </w:rPr>
              <w:t>жбк</w:t>
            </w:r>
            <w:proofErr w:type="spellEnd"/>
            <w:r w:rsidRPr="004444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4444EC"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4444EC">
              <w:rPr>
                <w:color w:val="000000"/>
                <w:sz w:val="16"/>
                <w:szCs w:val="16"/>
              </w:rPr>
              <w:t>0420700</w:t>
            </w:r>
          </w:p>
        </w:tc>
      </w:tr>
      <w:tr w:rsidR="00961BA4" w:rsidRPr="0027183D" w:rsidTr="00961BA4">
        <w:trPr>
          <w:trHeight w:val="454"/>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outlineLvl w:val="1"/>
              <w:rPr>
                <w:color w:val="000000"/>
                <w:sz w:val="16"/>
                <w:szCs w:val="16"/>
              </w:rPr>
            </w:pPr>
            <w:r>
              <w:rPr>
                <w:color w:val="000000"/>
                <w:sz w:val="16"/>
                <w:szCs w:val="16"/>
              </w:rPr>
              <w:t>Э</w:t>
            </w:r>
            <w:r w:rsidRPr="007B75EC">
              <w:rPr>
                <w:color w:val="000000"/>
                <w:sz w:val="16"/>
                <w:szCs w:val="16"/>
              </w:rPr>
              <w:t>лектрощит (</w:t>
            </w:r>
            <w:proofErr w:type="spellStart"/>
            <w:r w:rsidRPr="007B75EC">
              <w:rPr>
                <w:color w:val="000000"/>
                <w:sz w:val="16"/>
                <w:szCs w:val="16"/>
              </w:rPr>
              <w:t>жбк</w:t>
            </w:r>
            <w:proofErr w:type="spellEnd"/>
            <w:r w:rsidRPr="007B75EC">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hideMark/>
          </w:tcPr>
          <w:p w:rsidR="00961BA4" w:rsidRPr="0027183D" w:rsidRDefault="00961BA4" w:rsidP="00CF6CDA">
            <w:pPr>
              <w:jc w:val="center"/>
              <w:outlineLvl w:val="1"/>
              <w:rPr>
                <w:color w:val="000000"/>
                <w:sz w:val="16"/>
                <w:szCs w:val="16"/>
              </w:rPr>
            </w:pPr>
            <w:r>
              <w:rPr>
                <w:color w:val="000000"/>
                <w:sz w:val="16"/>
                <w:szCs w:val="16"/>
              </w:rPr>
              <w:t>Инв. 0</w:t>
            </w:r>
            <w:r w:rsidRPr="004444EC">
              <w:rPr>
                <w:color w:val="000000"/>
                <w:sz w:val="16"/>
                <w:szCs w:val="16"/>
              </w:rPr>
              <w:t>420650</w:t>
            </w:r>
          </w:p>
        </w:tc>
      </w:tr>
      <w:tr w:rsidR="00CF6CDA" w:rsidRPr="0027183D" w:rsidTr="00CF6CDA">
        <w:trPr>
          <w:trHeight w:val="263"/>
        </w:trPr>
        <w:tc>
          <w:tcPr>
            <w:tcW w:w="988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F6CDA" w:rsidRPr="0027183D" w:rsidRDefault="00CF6CDA" w:rsidP="00CF6CDA">
            <w:pPr>
              <w:jc w:val="center"/>
              <w:rPr>
                <w:color w:val="000000"/>
                <w:sz w:val="16"/>
                <w:szCs w:val="16"/>
              </w:rPr>
            </w:pPr>
            <w:r>
              <w:rPr>
                <w:color w:val="000000"/>
                <w:sz w:val="16"/>
                <w:szCs w:val="16"/>
              </w:rPr>
              <w:t>Движимое имущество</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Башенный кран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0445740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Дымосос правый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0420660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Компрессор </w:t>
            </w:r>
            <w:proofErr w:type="spellStart"/>
            <w:r w:rsidRPr="00923F15">
              <w:rPr>
                <w:color w:val="000000"/>
                <w:sz w:val="16"/>
                <w:szCs w:val="16"/>
              </w:rPr>
              <w:t>воздуш</w:t>
            </w:r>
            <w:proofErr w:type="gramStart"/>
            <w:r w:rsidRPr="00923F15">
              <w:rPr>
                <w:color w:val="000000"/>
                <w:sz w:val="16"/>
                <w:szCs w:val="16"/>
              </w:rPr>
              <w:t>.с</w:t>
            </w:r>
            <w:proofErr w:type="gramEnd"/>
            <w:r w:rsidRPr="00923F15">
              <w:rPr>
                <w:color w:val="000000"/>
                <w:sz w:val="16"/>
                <w:szCs w:val="16"/>
              </w:rPr>
              <w:t>тац</w:t>
            </w:r>
            <w:proofErr w:type="spellEnd"/>
            <w:r w:rsidRPr="00923F15">
              <w:rPr>
                <w:color w:val="000000"/>
                <w:sz w:val="16"/>
                <w:szCs w:val="16"/>
              </w:rPr>
              <w:t>.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Компрессор воздушный стационар</w:t>
            </w:r>
            <w:proofErr w:type="gramStart"/>
            <w:r w:rsidRPr="00923F15">
              <w:rPr>
                <w:color w:val="000000"/>
                <w:sz w:val="16"/>
                <w:szCs w:val="16"/>
              </w:rPr>
              <w:t>.</w:t>
            </w:r>
            <w:proofErr w:type="gramEnd"/>
            <w:r w:rsidRPr="00923F15">
              <w:rPr>
                <w:color w:val="000000"/>
                <w:sz w:val="16"/>
                <w:szCs w:val="16"/>
              </w:rPr>
              <w:t xml:space="preserve"> (</w:t>
            </w:r>
            <w:proofErr w:type="spellStart"/>
            <w:proofErr w:type="gramStart"/>
            <w:r w:rsidRPr="00923F15">
              <w:rPr>
                <w:color w:val="000000"/>
                <w:sz w:val="16"/>
                <w:szCs w:val="16"/>
              </w:rPr>
              <w:t>ж</w:t>
            </w:r>
            <w:proofErr w:type="gramEnd"/>
            <w:r w:rsidRPr="00923F15">
              <w:rPr>
                <w:color w:val="000000"/>
                <w:sz w:val="16"/>
                <w:szCs w:val="16"/>
              </w:rPr>
              <w:t>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0444880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Кран </w:t>
            </w:r>
            <w:proofErr w:type="gramStart"/>
            <w:r w:rsidRPr="00923F15">
              <w:rPr>
                <w:color w:val="000000"/>
                <w:sz w:val="16"/>
                <w:szCs w:val="16"/>
              </w:rPr>
              <w:t>козловой</w:t>
            </w:r>
            <w:proofErr w:type="gramEnd"/>
            <w:r w:rsidRPr="00923F15">
              <w:rPr>
                <w:color w:val="000000"/>
                <w:sz w:val="16"/>
                <w:szCs w:val="16"/>
              </w:rPr>
              <w:t xml:space="preserve"> к-5-28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0446540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Pr>
                <w:color w:val="000000"/>
                <w:sz w:val="16"/>
                <w:szCs w:val="16"/>
              </w:rPr>
              <w:t xml:space="preserve"> </w:t>
            </w:r>
            <w:r w:rsidRPr="00923F15">
              <w:rPr>
                <w:color w:val="000000"/>
                <w:sz w:val="16"/>
                <w:szCs w:val="16"/>
              </w:rPr>
              <w:t>0445400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1 пролетная 8 метров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0442400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Кран-балка подвесная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Кран-балк</w:t>
            </w:r>
            <w:proofErr w:type="gramStart"/>
            <w:r w:rsidRPr="00923F15">
              <w:rPr>
                <w:color w:val="000000"/>
                <w:sz w:val="16"/>
                <w:szCs w:val="16"/>
              </w:rPr>
              <w:t>а(</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0444500</w:t>
            </w:r>
          </w:p>
        </w:tc>
      </w:tr>
      <w:tr w:rsidR="00961BA4" w:rsidRPr="0027183D" w:rsidTr="00961BA4">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10</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Лебедка Тл-8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Лесопильная рама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0445420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Линия сращивания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0444710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а</w:t>
            </w:r>
            <w:proofErr w:type="gramStart"/>
            <w:r w:rsidRPr="00923F15">
              <w:rPr>
                <w:color w:val="000000"/>
                <w:sz w:val="16"/>
                <w:szCs w:val="16"/>
              </w:rPr>
              <w:t>1</w:t>
            </w:r>
            <w:proofErr w:type="gramEnd"/>
            <w:r w:rsidRPr="00923F15">
              <w:rPr>
                <w:color w:val="000000"/>
                <w:sz w:val="16"/>
                <w:szCs w:val="16"/>
              </w:rPr>
              <w:t> 384/25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0449200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к-100-65-200(</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0448800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w:t>
            </w:r>
            <w:proofErr w:type="gramStart"/>
            <w:r w:rsidRPr="00923F15">
              <w:rPr>
                <w:color w:val="000000"/>
                <w:sz w:val="16"/>
                <w:szCs w:val="16"/>
              </w:rPr>
              <w:t>км</w:t>
            </w:r>
            <w:proofErr w:type="gramEnd"/>
            <w:r w:rsidRPr="00923F15">
              <w:rPr>
                <w:color w:val="000000"/>
                <w:sz w:val="16"/>
                <w:szCs w:val="16"/>
              </w:rPr>
              <w:t xml:space="preserve"> 50-32-125(</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0449000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вигат.центробеж</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0445300</w:t>
            </w:r>
          </w:p>
        </w:tc>
      </w:tr>
      <w:tr w:rsidR="00961BA4" w:rsidRPr="0027183D" w:rsidTr="00961BA4">
        <w:trPr>
          <w:trHeight w:val="339"/>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19</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 центробежный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0446530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w:t>
            </w:r>
            <w:proofErr w:type="spellStart"/>
            <w:r w:rsidRPr="00923F15">
              <w:rPr>
                <w:color w:val="000000"/>
                <w:sz w:val="16"/>
                <w:szCs w:val="16"/>
              </w:rPr>
              <w:t>цнст</w:t>
            </w:r>
            <w:proofErr w:type="spellEnd"/>
            <w:r w:rsidRPr="00923F15">
              <w:rPr>
                <w:color w:val="000000"/>
                <w:sz w:val="16"/>
                <w:szCs w:val="16"/>
              </w:rPr>
              <w:t xml:space="preserve"> 38/176(</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0448900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ш-80-2,5 без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вигателя</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Насос ш-80-2,5 с </w:t>
            </w:r>
            <w:proofErr w:type="spellStart"/>
            <w:r w:rsidRPr="00923F15">
              <w:rPr>
                <w:color w:val="000000"/>
                <w:sz w:val="16"/>
                <w:szCs w:val="16"/>
              </w:rPr>
              <w:t>эл</w:t>
            </w:r>
            <w:proofErr w:type="gramStart"/>
            <w:r w:rsidRPr="00923F15">
              <w:rPr>
                <w:color w:val="000000"/>
                <w:sz w:val="16"/>
                <w:szCs w:val="16"/>
              </w:rPr>
              <w:t>.д</w:t>
            </w:r>
            <w:proofErr w:type="gramEnd"/>
            <w:r w:rsidRPr="00923F15">
              <w:rPr>
                <w:color w:val="000000"/>
                <w:sz w:val="16"/>
                <w:szCs w:val="16"/>
              </w:rPr>
              <w:t>вигателем</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0446390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Н</w:t>
            </w:r>
            <w:r w:rsidRPr="00923F15">
              <w:rPr>
                <w:color w:val="000000"/>
                <w:sz w:val="16"/>
                <w:szCs w:val="16"/>
              </w:rPr>
              <w:t>асо</w:t>
            </w:r>
            <w:proofErr w:type="gramStart"/>
            <w:r w:rsidRPr="00923F15">
              <w:rPr>
                <w:color w:val="000000"/>
                <w:sz w:val="16"/>
                <w:szCs w:val="16"/>
              </w:rPr>
              <w:t>с(</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0446230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Насосы центробежные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0445960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пакетировщик</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 (стойки)</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0200110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Пила циркулярная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0444672</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Пневмовинтовой</w:t>
            </w:r>
            <w:proofErr w:type="spellEnd"/>
            <w:r w:rsidRPr="00923F15">
              <w:rPr>
                <w:color w:val="000000"/>
                <w:sz w:val="16"/>
                <w:szCs w:val="16"/>
              </w:rPr>
              <w:t xml:space="preserve"> насос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0445500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Подогреватель мазута пм 25-6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0420280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29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Рама лесопильная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0447700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Pr>
                <w:color w:val="000000"/>
                <w:sz w:val="16"/>
                <w:szCs w:val="16"/>
              </w:rPr>
              <w:t>Р</w:t>
            </w:r>
            <w:r w:rsidRPr="00923F15">
              <w:rPr>
                <w:color w:val="000000"/>
                <w:sz w:val="16"/>
                <w:szCs w:val="16"/>
              </w:rPr>
              <w:t>егистр</w:t>
            </w:r>
            <w:proofErr w:type="gramStart"/>
            <w:r w:rsidRPr="00923F15">
              <w:rPr>
                <w:color w:val="000000"/>
                <w:sz w:val="16"/>
                <w:szCs w:val="16"/>
              </w:rPr>
              <w:t>ы(</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444361</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4-х сторонний с-25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0447800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деревоб</w:t>
            </w:r>
            <w:proofErr w:type="spellEnd"/>
            <w:r w:rsidRPr="00923F15">
              <w:rPr>
                <w:color w:val="000000"/>
                <w:sz w:val="16"/>
                <w:szCs w:val="16"/>
              </w:rPr>
              <w:t>. для заделки сучьев</w:t>
            </w:r>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.к</w:t>
            </w:r>
            <w:proofErr w:type="gramEnd"/>
            <w:r w:rsidRPr="00923F15">
              <w:rPr>
                <w:color w:val="000000"/>
                <w:sz w:val="16"/>
                <w:szCs w:val="16"/>
              </w:rPr>
              <w:t>руглопильный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деревооб</w:t>
            </w:r>
            <w:proofErr w:type="gramStart"/>
            <w:r w:rsidRPr="00923F15">
              <w:rPr>
                <w:color w:val="000000"/>
                <w:sz w:val="16"/>
                <w:szCs w:val="16"/>
              </w:rPr>
              <w:t>.ш</w:t>
            </w:r>
            <w:proofErr w:type="gramEnd"/>
            <w:r w:rsidRPr="00923F15">
              <w:rPr>
                <w:color w:val="000000"/>
                <w:sz w:val="16"/>
                <w:szCs w:val="16"/>
              </w:rPr>
              <w:t>ипорезный</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0444660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длинно-реечный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0444910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w:t>
            </w:r>
            <w:proofErr w:type="spellStart"/>
            <w:r w:rsidRPr="00923F15">
              <w:rPr>
                <w:color w:val="000000"/>
                <w:sz w:val="16"/>
                <w:szCs w:val="16"/>
              </w:rPr>
              <w:t>кон</w:t>
            </w:r>
            <w:proofErr w:type="gramStart"/>
            <w:r w:rsidRPr="00923F15">
              <w:rPr>
                <w:color w:val="000000"/>
                <w:sz w:val="16"/>
                <w:szCs w:val="16"/>
              </w:rPr>
              <w:t>.ф</w:t>
            </w:r>
            <w:proofErr w:type="gramEnd"/>
            <w:r w:rsidRPr="00923F15">
              <w:rPr>
                <w:color w:val="000000"/>
                <w:sz w:val="16"/>
                <w:szCs w:val="16"/>
              </w:rPr>
              <w:t>резерный</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0444551</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38</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по дереву круглопильный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0444420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39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рейсмусовый 2Р8-4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0444700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С25-4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0444360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ст-1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42</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столярный длинно-реечный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0445490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43</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строгальный по дереву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0444370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44</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токарный по дереву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0444410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45</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 xml:space="preserve">Станок фрезерный </w:t>
            </w:r>
            <w:proofErr w:type="spellStart"/>
            <w:r w:rsidRPr="00923F15">
              <w:rPr>
                <w:color w:val="000000"/>
                <w:sz w:val="16"/>
                <w:szCs w:val="16"/>
              </w:rPr>
              <w:t>деревообраб</w:t>
            </w:r>
            <w:proofErr w:type="spellEnd"/>
            <w:proofErr w:type="gramStart"/>
            <w:r w:rsidRPr="00923F15">
              <w:rPr>
                <w:color w:val="000000"/>
                <w:sz w:val="16"/>
                <w:szCs w:val="16"/>
              </w:rPr>
              <w:t>.(</w:t>
            </w:r>
            <w:proofErr w:type="spellStart"/>
            <w:proofErr w:type="gramEnd"/>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0444440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46</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шипорезный двусторонний ШД 16-8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0444550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47</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923F15">
              <w:rPr>
                <w:color w:val="000000"/>
                <w:sz w:val="16"/>
                <w:szCs w:val="16"/>
              </w:rPr>
              <w:t>Станок ШЛПС-8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0446670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48</w:t>
            </w:r>
          </w:p>
        </w:tc>
        <w:tc>
          <w:tcPr>
            <w:tcW w:w="5505" w:type="dxa"/>
            <w:tcBorders>
              <w:top w:val="nil"/>
              <w:left w:val="nil"/>
              <w:bottom w:val="single" w:sz="4" w:space="0" w:color="auto"/>
              <w:right w:val="single" w:sz="4" w:space="0" w:color="auto"/>
            </w:tcBorders>
            <w:shd w:val="clear" w:color="auto" w:fill="auto"/>
            <w:vAlign w:val="center"/>
          </w:tcPr>
          <w:p w:rsidR="00961BA4" w:rsidRPr="0041171B" w:rsidRDefault="00961BA4" w:rsidP="00CF6CDA">
            <w:pPr>
              <w:jc w:val="center"/>
              <w:outlineLvl w:val="1"/>
              <w:rPr>
                <w:color w:val="000000"/>
                <w:sz w:val="16"/>
                <w:szCs w:val="16"/>
              </w:rPr>
            </w:pPr>
            <w:r w:rsidRPr="00923F15">
              <w:rPr>
                <w:color w:val="000000"/>
                <w:sz w:val="16"/>
                <w:szCs w:val="16"/>
              </w:rPr>
              <w:t xml:space="preserve">Фильтры </w:t>
            </w:r>
            <w:proofErr w:type="spellStart"/>
            <w:r w:rsidRPr="00923F15">
              <w:rPr>
                <w:color w:val="000000"/>
                <w:sz w:val="16"/>
                <w:szCs w:val="16"/>
              </w:rPr>
              <w:t>механанические</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27183D"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0467550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49</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0446240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50</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3,2 </w:t>
            </w:r>
            <w:proofErr w:type="spellStart"/>
            <w:r w:rsidRPr="00923F15">
              <w:rPr>
                <w:color w:val="000000"/>
                <w:sz w:val="16"/>
                <w:szCs w:val="16"/>
              </w:rPr>
              <w:t>тн</w:t>
            </w:r>
            <w:proofErr w:type="spellEnd"/>
            <w:r w:rsidRPr="00923F15">
              <w:rPr>
                <w:color w:val="000000"/>
                <w:sz w:val="16"/>
                <w:szCs w:val="16"/>
              </w:rPr>
              <w:t>(</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445380</w:t>
            </w:r>
          </w:p>
        </w:tc>
      </w:tr>
      <w:tr w:rsidR="00961BA4" w:rsidRPr="0027183D" w:rsidTr="00961BA4">
        <w:trPr>
          <w:trHeight w:val="339"/>
        </w:trPr>
        <w:tc>
          <w:tcPr>
            <w:tcW w:w="557" w:type="dxa"/>
            <w:tcBorders>
              <w:top w:val="nil"/>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51</w:t>
            </w:r>
          </w:p>
        </w:tc>
        <w:tc>
          <w:tcPr>
            <w:tcW w:w="5505" w:type="dxa"/>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 </w:t>
            </w:r>
            <w:proofErr w:type="spellStart"/>
            <w:r w:rsidRPr="00923F15">
              <w:rPr>
                <w:color w:val="000000"/>
                <w:sz w:val="16"/>
                <w:szCs w:val="16"/>
              </w:rPr>
              <w:t>тн</w:t>
            </w:r>
            <w:proofErr w:type="spellEnd"/>
            <w:r w:rsidRPr="00923F15">
              <w:rPr>
                <w:color w:val="000000"/>
                <w:sz w:val="16"/>
                <w:szCs w:val="16"/>
              </w:rPr>
              <w:t xml:space="preserve">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nil"/>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0447900</w:t>
            </w:r>
          </w:p>
        </w:tc>
      </w:tr>
      <w:tr w:rsidR="00961BA4" w:rsidRPr="0027183D" w:rsidTr="00961BA4">
        <w:trPr>
          <w:trHeight w:val="204"/>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961BA4" w:rsidRPr="0027183D" w:rsidRDefault="00961BA4" w:rsidP="00CF6CDA">
            <w:pPr>
              <w:jc w:val="center"/>
              <w:rPr>
                <w:bCs/>
                <w:color w:val="000000"/>
                <w:sz w:val="16"/>
                <w:szCs w:val="16"/>
              </w:rPr>
            </w:pPr>
            <w:r>
              <w:rPr>
                <w:bCs/>
                <w:color w:val="000000"/>
                <w:sz w:val="16"/>
                <w:szCs w:val="16"/>
              </w:rPr>
              <w:t>52</w:t>
            </w:r>
          </w:p>
        </w:tc>
        <w:tc>
          <w:tcPr>
            <w:tcW w:w="5505" w:type="dxa"/>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proofErr w:type="spellStart"/>
            <w:r w:rsidRPr="00923F15">
              <w:rPr>
                <w:color w:val="000000"/>
                <w:sz w:val="16"/>
                <w:szCs w:val="16"/>
              </w:rPr>
              <w:t>Эл</w:t>
            </w:r>
            <w:proofErr w:type="gramStart"/>
            <w:r w:rsidRPr="00923F15">
              <w:rPr>
                <w:color w:val="000000"/>
                <w:sz w:val="16"/>
                <w:szCs w:val="16"/>
              </w:rPr>
              <w:t>.т</w:t>
            </w:r>
            <w:proofErr w:type="gramEnd"/>
            <w:r w:rsidRPr="00923F15">
              <w:rPr>
                <w:color w:val="000000"/>
                <w:sz w:val="16"/>
                <w:szCs w:val="16"/>
              </w:rPr>
              <w:t>ельфер</w:t>
            </w:r>
            <w:proofErr w:type="spellEnd"/>
            <w:r w:rsidRPr="00923F15">
              <w:rPr>
                <w:color w:val="000000"/>
                <w:sz w:val="16"/>
                <w:szCs w:val="16"/>
              </w:rPr>
              <w:t xml:space="preserve"> г/п 5тн (</w:t>
            </w:r>
            <w:proofErr w:type="spellStart"/>
            <w:r w:rsidRPr="00923F15">
              <w:rPr>
                <w:color w:val="000000"/>
                <w:sz w:val="16"/>
                <w:szCs w:val="16"/>
              </w:rPr>
              <w:t>жбк</w:t>
            </w:r>
            <w:proofErr w:type="spellEnd"/>
            <w:r w:rsidRPr="00923F15">
              <w:rPr>
                <w:color w:val="000000"/>
                <w:sz w:val="16"/>
                <w:szCs w:val="16"/>
              </w:rPr>
              <w:t>)</w:t>
            </w:r>
          </w:p>
        </w:tc>
        <w:tc>
          <w:tcPr>
            <w:tcW w:w="3827" w:type="dxa"/>
            <w:gridSpan w:val="2"/>
            <w:tcBorders>
              <w:top w:val="single" w:sz="4" w:space="0" w:color="auto"/>
              <w:left w:val="nil"/>
              <w:bottom w:val="single" w:sz="4" w:space="0" w:color="auto"/>
              <w:right w:val="single" w:sz="4" w:space="0" w:color="auto"/>
            </w:tcBorders>
            <w:shd w:val="clear" w:color="auto" w:fill="auto"/>
            <w:vAlign w:val="center"/>
          </w:tcPr>
          <w:p w:rsidR="00961BA4" w:rsidRPr="00923F15" w:rsidRDefault="00961BA4" w:rsidP="00CF6CDA">
            <w:pPr>
              <w:jc w:val="center"/>
              <w:outlineLvl w:val="1"/>
              <w:rPr>
                <w:color w:val="000000"/>
                <w:sz w:val="16"/>
                <w:szCs w:val="16"/>
              </w:rPr>
            </w:pPr>
            <w:r w:rsidRPr="0027183D">
              <w:rPr>
                <w:color w:val="000000"/>
                <w:sz w:val="16"/>
                <w:szCs w:val="16"/>
              </w:rPr>
              <w:t>Инв.</w:t>
            </w:r>
            <w:r w:rsidRPr="00923F15">
              <w:rPr>
                <w:color w:val="000000"/>
                <w:sz w:val="16"/>
                <w:szCs w:val="16"/>
              </w:rPr>
              <w:t>0445310</w:t>
            </w:r>
          </w:p>
        </w:tc>
      </w:tr>
    </w:tbl>
    <w:p w:rsidR="00CF6CDA" w:rsidRDefault="00CF6CDA"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8A72E2" w:rsidRDefault="008A72E2" w:rsidP="00C114AA">
      <w:pPr>
        <w:ind w:firstLine="709"/>
        <w:jc w:val="both"/>
      </w:pPr>
    </w:p>
    <w:p w:rsidR="003F1A60" w:rsidRDefault="009F16DB" w:rsidP="009F16DB">
      <w:pPr>
        <w:pStyle w:val="Default"/>
        <w:ind w:firstLine="709"/>
        <w:jc w:val="both"/>
        <w:rPr>
          <w:rFonts w:eastAsia="MS Mincho"/>
          <w:lang w:eastAsia="x-none"/>
        </w:rPr>
      </w:pPr>
      <w:r w:rsidRPr="009F16DB">
        <w:rPr>
          <w:rFonts w:eastAsia="Times New Roman"/>
          <w:color w:val="auto"/>
          <w:lang w:eastAsia="ru-RU"/>
        </w:rPr>
        <w:t xml:space="preserve">Объекты недвижимого имущества размещены на земельном </w:t>
      </w:r>
      <w:proofErr w:type="gramStart"/>
      <w:r w:rsidRPr="009F16DB">
        <w:rPr>
          <w:rFonts w:eastAsia="Times New Roman"/>
          <w:color w:val="auto"/>
          <w:lang w:eastAsia="ru-RU"/>
        </w:rPr>
        <w:t>участке</w:t>
      </w:r>
      <w:proofErr w:type="gramEnd"/>
      <w:r w:rsidRPr="009F16DB">
        <w:rPr>
          <w:rFonts w:eastAsia="Times New Roman"/>
          <w:color w:val="auto"/>
          <w:lang w:eastAsia="ru-RU"/>
        </w:rPr>
        <w:t xml:space="preserve"> площадью 79 044,0 кв. м., находящемся в собственности Общества. Кадастровый номер: 48:19:63501 09:0002, категория земель: земли населенных пунктов, разрешенное использование: для размещения промышленных объектов. Кроме того, на земельном </w:t>
      </w:r>
      <w:proofErr w:type="gramStart"/>
      <w:r w:rsidRPr="009F16DB">
        <w:rPr>
          <w:rFonts w:eastAsia="Times New Roman"/>
          <w:color w:val="auto"/>
          <w:lang w:eastAsia="ru-RU"/>
        </w:rPr>
        <w:t>участке</w:t>
      </w:r>
      <w:proofErr w:type="gramEnd"/>
      <w:r w:rsidRPr="009F16DB">
        <w:rPr>
          <w:rFonts w:eastAsia="Times New Roman"/>
          <w:color w:val="auto"/>
          <w:lang w:eastAsia="ru-RU"/>
        </w:rPr>
        <w:t xml:space="preserve"> располож</w:t>
      </w:r>
      <w:r>
        <w:rPr>
          <w:rFonts w:eastAsia="Times New Roman"/>
          <w:color w:val="auto"/>
          <w:lang w:eastAsia="ru-RU"/>
        </w:rPr>
        <w:t xml:space="preserve">ен объект гражданской обороны  </w:t>
      </w:r>
      <w:r w:rsidRPr="009F16DB">
        <w:rPr>
          <w:rFonts w:eastAsia="Times New Roman"/>
          <w:color w:val="auto"/>
          <w:lang w:eastAsia="ru-RU"/>
        </w:rPr>
        <w:t xml:space="preserve">(ГО ЧС)  «Убежище» площадью 50 </w:t>
      </w:r>
      <w:proofErr w:type="spellStart"/>
      <w:r w:rsidRPr="009F16DB">
        <w:rPr>
          <w:rFonts w:eastAsia="Times New Roman"/>
          <w:color w:val="auto"/>
          <w:lang w:eastAsia="ru-RU"/>
        </w:rPr>
        <w:t>кв.м</w:t>
      </w:r>
      <w:proofErr w:type="spellEnd"/>
      <w:r w:rsidRPr="009F16DB">
        <w:rPr>
          <w:rFonts w:eastAsia="Times New Roman"/>
          <w:color w:val="auto"/>
          <w:lang w:eastAsia="ru-RU"/>
        </w:rPr>
        <w:t xml:space="preserve">., принадлежащий на праве собственности ОАО «РЖД» (Свидетельство о государственной регистрации права Серия 48 АВ № 190626 от 06.12.2006 г.). </w:t>
      </w: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114D4B" w:rsidRDefault="00114D4B" w:rsidP="00114D4B">
      <w:pPr>
        <w:jc w:val="center"/>
        <w:rPr>
          <w:b/>
          <w:sz w:val="26"/>
          <w:szCs w:val="26"/>
        </w:rPr>
      </w:pPr>
    </w:p>
    <w:p w:rsidR="00114D4B" w:rsidRPr="004B373D" w:rsidRDefault="00114D4B" w:rsidP="00114D4B">
      <w:pPr>
        <w:jc w:val="center"/>
        <w:rPr>
          <w:b/>
          <w:sz w:val="26"/>
          <w:szCs w:val="26"/>
        </w:rPr>
      </w:pPr>
      <w:r w:rsidRPr="004B373D">
        <w:rPr>
          <w:b/>
          <w:sz w:val="26"/>
          <w:szCs w:val="26"/>
        </w:rPr>
        <w:t>ДОГОВОР</w:t>
      </w:r>
    </w:p>
    <w:p w:rsidR="00114D4B" w:rsidRPr="004B373D" w:rsidRDefault="00114D4B" w:rsidP="00114D4B">
      <w:pPr>
        <w:pStyle w:val="8"/>
        <w:jc w:val="center"/>
        <w:rPr>
          <w:caps/>
          <w:sz w:val="26"/>
          <w:szCs w:val="26"/>
        </w:rPr>
      </w:pPr>
      <w:r w:rsidRPr="004B373D">
        <w:rPr>
          <w:caps/>
          <w:sz w:val="26"/>
          <w:szCs w:val="26"/>
        </w:rPr>
        <w:t xml:space="preserve">КУПЛИ-ПРОДАЖИ № </w:t>
      </w:r>
      <w:r>
        <w:rPr>
          <w:caps/>
          <w:sz w:val="26"/>
          <w:szCs w:val="26"/>
        </w:rPr>
        <w:t>____</w:t>
      </w:r>
    </w:p>
    <w:p w:rsidR="00114D4B" w:rsidRPr="00CF19E7" w:rsidRDefault="00114D4B" w:rsidP="00114D4B">
      <w:pPr>
        <w:ind w:firstLine="709"/>
        <w:jc w:val="center"/>
        <w:rPr>
          <w:b/>
          <w:bCs/>
          <w:sz w:val="26"/>
          <w:szCs w:val="26"/>
          <w:highlight w:val="yellow"/>
        </w:rPr>
      </w:pPr>
    </w:p>
    <w:p w:rsidR="00114D4B" w:rsidRPr="004B373D" w:rsidRDefault="00114D4B" w:rsidP="00114D4B">
      <w:pPr>
        <w:pStyle w:val="aff0"/>
        <w:ind w:firstLine="0"/>
        <w:jc w:val="center"/>
      </w:pPr>
      <w:r w:rsidRPr="007D16F1">
        <w:t xml:space="preserve">г. </w:t>
      </w:r>
      <w:r>
        <w:t>_____________</w:t>
      </w:r>
      <w:r w:rsidRPr="004B373D">
        <w:t xml:space="preserve">                       </w:t>
      </w:r>
      <w:r w:rsidRPr="004B373D">
        <w:tab/>
        <w:t xml:space="preserve">                                       </w:t>
      </w:r>
      <w:r>
        <w:t xml:space="preserve">            </w:t>
      </w:r>
      <w:r w:rsidRPr="004B373D">
        <w:t xml:space="preserve">«___» </w:t>
      </w:r>
      <w:r>
        <w:t>________</w:t>
      </w:r>
      <w:r w:rsidRPr="004B373D">
        <w:t xml:space="preserve"> 20</w:t>
      </w:r>
      <w:r>
        <w:t>___</w:t>
      </w:r>
      <w:r w:rsidRPr="004B373D">
        <w:t xml:space="preserve"> г.</w:t>
      </w:r>
    </w:p>
    <w:p w:rsidR="00114D4B" w:rsidRPr="00CF19E7" w:rsidRDefault="00114D4B" w:rsidP="00114D4B">
      <w:pPr>
        <w:ind w:firstLine="709"/>
        <w:jc w:val="both"/>
        <w:rPr>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sidRPr="004B373D">
        <w:rPr>
          <w:sz w:val="26"/>
          <w:szCs w:val="26"/>
        </w:rPr>
        <w:t>,</w:t>
      </w:r>
      <w:r w:rsidRPr="004B373D">
        <w:rPr>
          <w:sz w:val="26"/>
          <w:szCs w:val="26"/>
          <w:lang w:eastAsia="ar-SA"/>
        </w:rPr>
        <w:t xml:space="preserve"> заключили настоящий договор </w:t>
      </w:r>
      <w:r>
        <w:rPr>
          <w:sz w:val="26"/>
          <w:szCs w:val="26"/>
          <w:lang w:eastAsia="ar-SA"/>
        </w:rPr>
        <w:t xml:space="preserve">(далее – Договор)  </w:t>
      </w:r>
      <w:r w:rsidRPr="004B373D">
        <w:rPr>
          <w:spacing w:val="-2"/>
          <w:sz w:val="26"/>
          <w:szCs w:val="26"/>
        </w:rPr>
        <w:t>о нижеследующем:</w:t>
      </w:r>
      <w:proofErr w:type="gramEnd"/>
    </w:p>
    <w:p w:rsidR="00114D4B" w:rsidRPr="004B373D"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114D4B" w:rsidRPr="00F92216" w:rsidRDefault="00114D4B" w:rsidP="00114D4B">
      <w:pPr>
        <w:pStyle w:val="aff2"/>
        <w:numPr>
          <w:ilvl w:val="0"/>
          <w:numId w:val="13"/>
        </w:numPr>
        <w:jc w:val="center"/>
      </w:pPr>
      <w:r w:rsidRPr="00F92216">
        <w:t>Предмет Договора</w:t>
      </w:r>
    </w:p>
    <w:p w:rsidR="00114D4B" w:rsidRPr="003A155B" w:rsidRDefault="00114D4B" w:rsidP="00114D4B">
      <w:pPr>
        <w:widowControl w:val="0"/>
        <w:numPr>
          <w:ilvl w:val="1"/>
          <w:numId w:val="13"/>
        </w:numPr>
        <w:autoSpaceDE w:val="0"/>
        <w:autoSpaceDN w:val="0"/>
        <w:adjustRightInd w:val="0"/>
        <w:ind w:left="0" w:firstLine="709"/>
        <w:jc w:val="both"/>
        <w:rPr>
          <w:bCs/>
          <w:sz w:val="26"/>
          <w:szCs w:val="26"/>
        </w:rPr>
      </w:pPr>
      <w:r w:rsidRPr="003A155B">
        <w:rPr>
          <w:bCs/>
          <w:sz w:val="26"/>
          <w:szCs w:val="26"/>
        </w:rPr>
        <w:t xml:space="preserve">Настоящий договор купли-продажи заключен по результатам </w:t>
      </w:r>
      <w:r w:rsidRPr="000F5667">
        <w:rPr>
          <w:bCs/>
          <w:sz w:val="26"/>
          <w:szCs w:val="26"/>
        </w:rPr>
        <w:t>аукциона                    по определению покупателей имущества АО «</w:t>
      </w:r>
      <w:proofErr w:type="spellStart"/>
      <w:r w:rsidRPr="000F5667">
        <w:rPr>
          <w:bCs/>
          <w:sz w:val="26"/>
          <w:szCs w:val="26"/>
        </w:rPr>
        <w:t>РЖДстрой</w:t>
      </w:r>
      <w:proofErr w:type="spellEnd"/>
      <w:r w:rsidRPr="000F5667">
        <w:rPr>
          <w:bCs/>
          <w:sz w:val="26"/>
          <w:szCs w:val="26"/>
        </w:rPr>
        <w:t>»</w:t>
      </w:r>
      <w:r>
        <w:rPr>
          <w:bCs/>
          <w:sz w:val="26"/>
          <w:szCs w:val="26"/>
        </w:rPr>
        <w:t xml:space="preserve"> </w:t>
      </w:r>
      <w:r w:rsidRPr="000F5667">
        <w:rPr>
          <w:bCs/>
          <w:sz w:val="26"/>
          <w:szCs w:val="26"/>
        </w:rPr>
        <w:t>№ _______</w:t>
      </w:r>
      <w:r>
        <w:rPr>
          <w:bCs/>
          <w:sz w:val="26"/>
          <w:szCs w:val="26"/>
        </w:rPr>
        <w:t xml:space="preserve">, проведенного </w:t>
      </w:r>
      <w:r w:rsidRPr="000F5667">
        <w:rPr>
          <w:bCs/>
          <w:sz w:val="26"/>
          <w:szCs w:val="26"/>
        </w:rPr>
        <w:t>в электронной форме</w:t>
      </w:r>
      <w:r>
        <w:rPr>
          <w:bCs/>
          <w:sz w:val="26"/>
          <w:szCs w:val="26"/>
        </w:rPr>
        <w:t xml:space="preserve"> и</w:t>
      </w:r>
      <w:r w:rsidRPr="000F5667">
        <w:rPr>
          <w:bCs/>
          <w:sz w:val="26"/>
          <w:szCs w:val="26"/>
        </w:rPr>
        <w:t xml:space="preserve"> открытого по составу участников и по форме подачи предложений </w:t>
      </w:r>
      <w:r>
        <w:rPr>
          <w:bCs/>
          <w:sz w:val="26"/>
          <w:szCs w:val="26"/>
        </w:rPr>
        <w:t>о цене</w:t>
      </w:r>
      <w:r w:rsidRPr="000F5667">
        <w:rPr>
          <w:bCs/>
          <w:sz w:val="26"/>
          <w:szCs w:val="26"/>
        </w:rPr>
        <w:t xml:space="preserve"> </w:t>
      </w:r>
      <w:r>
        <w:rPr>
          <w:bCs/>
          <w:sz w:val="26"/>
          <w:szCs w:val="26"/>
        </w:rPr>
        <w:t xml:space="preserve">                            </w:t>
      </w:r>
      <w:r w:rsidRPr="000F5667">
        <w:rPr>
          <w:bCs/>
          <w:sz w:val="26"/>
          <w:szCs w:val="26"/>
        </w:rPr>
        <w:t>(Протокол __________________</w:t>
      </w:r>
      <w:r>
        <w:rPr>
          <w:bCs/>
          <w:sz w:val="26"/>
          <w:szCs w:val="26"/>
        </w:rPr>
        <w:t>___</w:t>
      </w:r>
      <w:r w:rsidRPr="000F5667">
        <w:rPr>
          <w:bCs/>
          <w:sz w:val="26"/>
          <w:szCs w:val="26"/>
        </w:rPr>
        <w:t xml:space="preserve"> №____</w:t>
      </w:r>
      <w:r>
        <w:rPr>
          <w:bCs/>
          <w:sz w:val="26"/>
          <w:szCs w:val="26"/>
        </w:rPr>
        <w:t xml:space="preserve">_______   </w:t>
      </w:r>
      <w:r w:rsidRPr="000F5667">
        <w:rPr>
          <w:bCs/>
          <w:sz w:val="26"/>
          <w:szCs w:val="26"/>
        </w:rPr>
        <w:t>от __.__.20__ года   Лот  № ___</w:t>
      </w:r>
      <w:r>
        <w:rPr>
          <w:bCs/>
          <w:sz w:val="26"/>
          <w:szCs w:val="26"/>
        </w:rPr>
        <w:t>), в соответствии с пунктом _____ решения Совета директоров АО «</w:t>
      </w:r>
      <w:proofErr w:type="spellStart"/>
      <w:r>
        <w:rPr>
          <w:bCs/>
          <w:sz w:val="26"/>
          <w:szCs w:val="26"/>
        </w:rPr>
        <w:t>РЖДстрой</w:t>
      </w:r>
      <w:proofErr w:type="spellEnd"/>
      <w:r>
        <w:rPr>
          <w:bCs/>
          <w:sz w:val="26"/>
          <w:szCs w:val="26"/>
        </w:rPr>
        <w:t>»                          (Протокол № ____ от __.__.20__ г., вопрос № ___).</w:t>
      </w:r>
    </w:p>
    <w:p w:rsidR="00114D4B" w:rsidRDefault="00114D4B" w:rsidP="00114D4B">
      <w:pPr>
        <w:widowControl w:val="0"/>
        <w:numPr>
          <w:ilvl w:val="1"/>
          <w:numId w:val="13"/>
        </w:numPr>
        <w:autoSpaceDE w:val="0"/>
        <w:autoSpaceDN w:val="0"/>
        <w:adjustRightInd w:val="0"/>
        <w:ind w:left="0" w:firstLine="709"/>
        <w:jc w:val="both"/>
        <w:rPr>
          <w:sz w:val="26"/>
          <w:szCs w:val="26"/>
        </w:rPr>
      </w:pPr>
      <w:r w:rsidRPr="00E43A59">
        <w:rPr>
          <w:sz w:val="26"/>
          <w:szCs w:val="26"/>
        </w:rPr>
        <w:t xml:space="preserve">Продавец обязуется передать в собственность, а Покупатель оплатить </w:t>
      </w:r>
      <w:r>
        <w:rPr>
          <w:sz w:val="26"/>
          <w:szCs w:val="26"/>
        </w:rPr>
        <w:t xml:space="preserve">                             </w:t>
      </w:r>
      <w:r w:rsidRPr="00E43A59">
        <w:rPr>
          <w:sz w:val="26"/>
          <w:szCs w:val="26"/>
        </w:rPr>
        <w:t xml:space="preserve">и принять в соответствии с условиями настоящего Договора </w:t>
      </w:r>
      <w:r>
        <w:rPr>
          <w:sz w:val="26"/>
          <w:szCs w:val="26"/>
        </w:rPr>
        <w:t>следующие объекты недвижимого имущества, движимого имущества и неотъемлемого оборудования, именуемые далее «Имущество», а именно:</w:t>
      </w:r>
    </w:p>
    <w:p w:rsidR="00114D4B" w:rsidRPr="00060935" w:rsidRDefault="00114D4B" w:rsidP="00114D4B">
      <w:pPr>
        <w:widowControl w:val="0"/>
        <w:numPr>
          <w:ilvl w:val="2"/>
          <w:numId w:val="13"/>
        </w:numPr>
        <w:autoSpaceDE w:val="0"/>
        <w:autoSpaceDN w:val="0"/>
        <w:adjustRightInd w:val="0"/>
        <w:jc w:val="both"/>
        <w:rPr>
          <w:b/>
          <w:sz w:val="26"/>
          <w:szCs w:val="26"/>
        </w:rPr>
      </w:pPr>
      <w:r w:rsidRPr="00060935">
        <w:rPr>
          <w:b/>
          <w:sz w:val="26"/>
          <w:szCs w:val="26"/>
        </w:rPr>
        <w:t xml:space="preserve">    Объекты недвижимого имущества:</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numPr>
          <w:ilvl w:val="3"/>
          <w:numId w:val="13"/>
        </w:numPr>
        <w:autoSpaceDE w:val="0"/>
        <w:autoSpaceDN w:val="0"/>
        <w:adjustRightInd w:val="0"/>
        <w:jc w:val="both"/>
        <w:rPr>
          <w:sz w:val="26"/>
          <w:szCs w:val="26"/>
        </w:rPr>
      </w:pPr>
      <w:r>
        <w:rPr>
          <w:sz w:val="26"/>
          <w:szCs w:val="26"/>
        </w:rPr>
        <w:t>________________________;</w:t>
      </w:r>
    </w:p>
    <w:p w:rsidR="00114D4B" w:rsidRDefault="00114D4B" w:rsidP="00114D4B">
      <w:pPr>
        <w:widowControl w:val="0"/>
        <w:autoSpaceDE w:val="0"/>
        <w:autoSpaceDN w:val="0"/>
        <w:adjustRightInd w:val="0"/>
        <w:ind w:left="720"/>
        <w:jc w:val="both"/>
        <w:rPr>
          <w:sz w:val="26"/>
          <w:szCs w:val="26"/>
        </w:rPr>
      </w:pPr>
      <w:r>
        <w:rPr>
          <w:sz w:val="26"/>
          <w:szCs w:val="26"/>
        </w:rPr>
        <w:t>1.2.1.</w:t>
      </w:r>
      <w:r w:rsidRPr="00AA7BE9">
        <w:rPr>
          <w:sz w:val="26"/>
          <w:szCs w:val="26"/>
          <w:highlight w:val="lightGray"/>
        </w:rPr>
        <w:t>_</w:t>
      </w:r>
      <w:r>
        <w:rPr>
          <w:sz w:val="26"/>
          <w:szCs w:val="26"/>
        </w:rPr>
        <w:t xml:space="preserve">.          </w:t>
      </w:r>
      <w:r>
        <w:rPr>
          <w:sz w:val="26"/>
          <w:szCs w:val="26"/>
        </w:rPr>
        <w:softHyphen/>
      </w:r>
      <w:r>
        <w:rPr>
          <w:sz w:val="26"/>
          <w:szCs w:val="26"/>
        </w:rPr>
        <w:softHyphen/>
        <w:t>_ _ _ _ _ _ _ _ _ _ _ _ _ _ _ _ _.</w:t>
      </w:r>
    </w:p>
    <w:p w:rsidR="00114D4B" w:rsidRDefault="00114D4B" w:rsidP="00114D4B">
      <w:pPr>
        <w:widowControl w:val="0"/>
        <w:autoSpaceDE w:val="0"/>
        <w:autoSpaceDN w:val="0"/>
        <w:adjustRightInd w:val="0"/>
        <w:ind w:left="720"/>
        <w:jc w:val="both"/>
        <w:rPr>
          <w:sz w:val="26"/>
          <w:szCs w:val="26"/>
        </w:rPr>
      </w:pPr>
    </w:p>
    <w:p w:rsidR="00114D4B" w:rsidRDefault="00114D4B" w:rsidP="00114D4B">
      <w:pPr>
        <w:widowControl w:val="0"/>
        <w:autoSpaceDE w:val="0"/>
        <w:autoSpaceDN w:val="0"/>
        <w:adjustRightInd w:val="0"/>
        <w:jc w:val="both"/>
        <w:rPr>
          <w:sz w:val="26"/>
          <w:szCs w:val="26"/>
        </w:rPr>
      </w:pPr>
      <w:r>
        <w:rPr>
          <w:sz w:val="26"/>
          <w:szCs w:val="26"/>
        </w:rPr>
        <w:t xml:space="preserve">            1.</w:t>
      </w:r>
      <w:r w:rsidRPr="008C007C">
        <w:rPr>
          <w:sz w:val="26"/>
          <w:szCs w:val="26"/>
        </w:rPr>
        <w:t>2.</w:t>
      </w:r>
      <w:r>
        <w:rPr>
          <w:sz w:val="26"/>
          <w:szCs w:val="26"/>
        </w:rPr>
        <w:t>2.</w:t>
      </w:r>
      <w:r w:rsidRPr="008C007C">
        <w:rPr>
          <w:sz w:val="26"/>
          <w:szCs w:val="26"/>
        </w:rPr>
        <w:t xml:space="preserve"> </w:t>
      </w:r>
      <w:r w:rsidRPr="006E6644">
        <w:rPr>
          <w:b/>
          <w:sz w:val="26"/>
          <w:szCs w:val="26"/>
        </w:rPr>
        <w:t>Объекты движимого имущества и неотъемлемого оборудования</w:t>
      </w:r>
      <w:r>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114D4B" w:rsidRPr="00263B5B" w:rsidRDefault="00114D4B" w:rsidP="00114D4B">
      <w:pPr>
        <w:tabs>
          <w:tab w:val="left" w:pos="0"/>
        </w:tabs>
        <w:jc w:val="both"/>
        <w:rPr>
          <w:bCs/>
          <w:sz w:val="26"/>
          <w:szCs w:val="26"/>
        </w:rPr>
      </w:pPr>
      <w:r w:rsidRPr="00263B5B">
        <w:rPr>
          <w:sz w:val="26"/>
          <w:szCs w:val="26"/>
        </w:rPr>
        <w:tab/>
      </w:r>
      <w:r w:rsidRPr="00263B5B">
        <w:rPr>
          <w:bCs/>
          <w:sz w:val="26"/>
          <w:szCs w:val="26"/>
        </w:rPr>
        <w:t>1.</w:t>
      </w:r>
      <w:r>
        <w:rPr>
          <w:bCs/>
          <w:sz w:val="26"/>
          <w:szCs w:val="26"/>
        </w:rPr>
        <w:t>3</w:t>
      </w:r>
      <w:r w:rsidRPr="00263B5B">
        <w:rPr>
          <w:bCs/>
          <w:sz w:val="26"/>
          <w:szCs w:val="26"/>
        </w:rPr>
        <w:t xml:space="preserve">. </w:t>
      </w:r>
      <w:r>
        <w:rPr>
          <w:bCs/>
          <w:sz w:val="26"/>
          <w:szCs w:val="26"/>
        </w:rPr>
        <w:t xml:space="preserve"> </w:t>
      </w:r>
      <w:r w:rsidRPr="00263B5B">
        <w:rPr>
          <w:bCs/>
          <w:sz w:val="26"/>
          <w:szCs w:val="26"/>
        </w:rPr>
        <w:t xml:space="preserve">Продавец гарантирует, что Имущество, указанное </w:t>
      </w:r>
      <w:r w:rsidRPr="004343CF">
        <w:rPr>
          <w:sz w:val="26"/>
          <w:szCs w:val="26"/>
        </w:rPr>
        <w:t xml:space="preserve">в </w:t>
      </w:r>
      <w:r>
        <w:rPr>
          <w:sz w:val="26"/>
          <w:szCs w:val="26"/>
        </w:rPr>
        <w:t>пункте</w:t>
      </w:r>
      <w:r w:rsidRPr="00B41692">
        <w:rPr>
          <w:sz w:val="26"/>
          <w:szCs w:val="26"/>
          <w:highlight w:val="lightGray"/>
        </w:rPr>
        <w:t>/ах</w:t>
      </w:r>
      <w:r>
        <w:rPr>
          <w:sz w:val="26"/>
          <w:szCs w:val="26"/>
        </w:rPr>
        <w:t xml:space="preserve"> </w:t>
      </w:r>
      <w:r w:rsidRPr="004343CF">
        <w:rPr>
          <w:sz w:val="26"/>
          <w:szCs w:val="26"/>
        </w:rPr>
        <w:t xml:space="preserve">1.2.1 </w:t>
      </w:r>
      <w:r w:rsidRPr="00051BFE">
        <w:rPr>
          <w:sz w:val="26"/>
          <w:szCs w:val="26"/>
          <w:highlight w:val="lightGray"/>
        </w:rPr>
        <w:t>– 1.2.</w:t>
      </w:r>
      <w:r>
        <w:rPr>
          <w:sz w:val="26"/>
          <w:szCs w:val="26"/>
        </w:rPr>
        <w:t>2.</w:t>
      </w:r>
      <w:r w:rsidRPr="004343CF">
        <w:rPr>
          <w:sz w:val="26"/>
          <w:szCs w:val="26"/>
        </w:rPr>
        <w:t xml:space="preserve"> </w:t>
      </w:r>
      <w:r>
        <w:rPr>
          <w:bCs/>
          <w:sz w:val="26"/>
          <w:szCs w:val="26"/>
        </w:rPr>
        <w:t xml:space="preserve">настоящего Договора </w:t>
      </w:r>
      <w:r w:rsidRPr="00263B5B">
        <w:rPr>
          <w:bCs/>
          <w:sz w:val="26"/>
          <w:szCs w:val="26"/>
        </w:rPr>
        <w:t xml:space="preserve">свободно от прав третьих лиц, не находится под арестом, </w:t>
      </w:r>
      <w:r>
        <w:rPr>
          <w:bCs/>
          <w:sz w:val="26"/>
          <w:szCs w:val="26"/>
        </w:rPr>
        <w:t xml:space="preserve">                                      </w:t>
      </w:r>
      <w:r w:rsidRPr="00263B5B">
        <w:rPr>
          <w:bCs/>
          <w:sz w:val="26"/>
          <w:szCs w:val="26"/>
        </w:rPr>
        <w:t>в залоге и не является предметом спора.</w:t>
      </w:r>
    </w:p>
    <w:p w:rsidR="00114D4B" w:rsidRPr="00644CB8" w:rsidRDefault="00114D4B" w:rsidP="00114D4B">
      <w:pPr>
        <w:shd w:val="clear" w:color="auto" w:fill="FFFFFF"/>
        <w:tabs>
          <w:tab w:val="left" w:pos="0"/>
        </w:tabs>
        <w:ind w:firstLine="709"/>
        <w:jc w:val="both"/>
        <w:rPr>
          <w:bCs/>
          <w:sz w:val="26"/>
          <w:szCs w:val="26"/>
        </w:rPr>
      </w:pPr>
      <w:r w:rsidRPr="00BE2411">
        <w:rPr>
          <w:bCs/>
          <w:sz w:val="26"/>
          <w:szCs w:val="26"/>
        </w:rPr>
        <w:t xml:space="preserve">1.4. </w:t>
      </w:r>
      <w:r w:rsidRPr="00644CB8">
        <w:rPr>
          <w:bCs/>
          <w:sz w:val="26"/>
          <w:szCs w:val="26"/>
        </w:rPr>
        <w:t>Имущество</w:t>
      </w:r>
      <w:r>
        <w:rPr>
          <w:bCs/>
          <w:sz w:val="26"/>
          <w:szCs w:val="26"/>
        </w:rPr>
        <w:t xml:space="preserve">, указанное </w:t>
      </w:r>
      <w:r w:rsidRPr="004343CF">
        <w:rPr>
          <w:sz w:val="26"/>
          <w:szCs w:val="26"/>
        </w:rPr>
        <w:t xml:space="preserve">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 </w:t>
      </w:r>
      <w:r w:rsidRPr="001C2A74">
        <w:rPr>
          <w:sz w:val="26"/>
          <w:szCs w:val="26"/>
        </w:rPr>
        <w:t>1.2.1</w:t>
      </w:r>
      <w:r>
        <w:rPr>
          <w:sz w:val="26"/>
          <w:szCs w:val="26"/>
        </w:rPr>
        <w:t>.</w:t>
      </w:r>
      <w:r w:rsidRPr="001C2A74">
        <w:rPr>
          <w:sz w:val="26"/>
          <w:szCs w:val="26"/>
          <w:highlight w:val="lightGray"/>
        </w:rPr>
        <w:t>__</w:t>
      </w:r>
      <w:r>
        <w:rPr>
          <w:sz w:val="26"/>
          <w:szCs w:val="26"/>
        </w:rPr>
        <w:t>.</w:t>
      </w:r>
      <w:r w:rsidRPr="004343CF">
        <w:rPr>
          <w:sz w:val="26"/>
          <w:szCs w:val="26"/>
        </w:rPr>
        <w:t xml:space="preserve"> </w:t>
      </w:r>
      <w:r w:rsidRPr="00644CB8">
        <w:rPr>
          <w:bCs/>
          <w:sz w:val="26"/>
          <w:szCs w:val="26"/>
        </w:rPr>
        <w:t>на</w:t>
      </w:r>
      <w:r>
        <w:rPr>
          <w:bCs/>
          <w:sz w:val="26"/>
          <w:szCs w:val="26"/>
        </w:rPr>
        <w:t>стоящего Договора, расположено</w:t>
      </w:r>
      <w:r w:rsidRPr="00644CB8">
        <w:rPr>
          <w:bCs/>
          <w:sz w:val="26"/>
          <w:szCs w:val="26"/>
        </w:rPr>
        <w:t xml:space="preserve"> на земельном участке площадью </w:t>
      </w:r>
      <w:r>
        <w:rPr>
          <w:bCs/>
          <w:sz w:val="26"/>
          <w:szCs w:val="26"/>
        </w:rPr>
        <w:t xml:space="preserve">______ кв. м, кадастровый номер ____________________________  </w:t>
      </w:r>
      <w:r w:rsidRPr="00644CB8">
        <w:rPr>
          <w:bCs/>
          <w:sz w:val="26"/>
          <w:szCs w:val="26"/>
        </w:rPr>
        <w:t>по адр</w:t>
      </w:r>
      <w:r>
        <w:rPr>
          <w:bCs/>
          <w:sz w:val="26"/>
          <w:szCs w:val="26"/>
        </w:rPr>
        <w:t>есу: _________________________________. Категория земель</w:t>
      </w:r>
      <w:r w:rsidRPr="00644CB8">
        <w:rPr>
          <w:bCs/>
          <w:sz w:val="26"/>
          <w:szCs w:val="26"/>
        </w:rPr>
        <w:t xml:space="preserve">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 xml:space="preserve">. Разрешенное использование </w:t>
      </w:r>
      <w:r>
        <w:rPr>
          <w:bCs/>
          <w:sz w:val="26"/>
          <w:szCs w:val="26"/>
        </w:rPr>
        <w:t>–</w:t>
      </w:r>
      <w:r w:rsidRPr="00644CB8">
        <w:rPr>
          <w:bCs/>
          <w:sz w:val="26"/>
          <w:szCs w:val="26"/>
        </w:rPr>
        <w:t xml:space="preserve"> </w:t>
      </w:r>
      <w:r>
        <w:rPr>
          <w:bCs/>
          <w:sz w:val="26"/>
          <w:szCs w:val="26"/>
        </w:rPr>
        <w:t>____________________________</w:t>
      </w:r>
      <w:r w:rsidRPr="00644CB8">
        <w:rPr>
          <w:bCs/>
          <w:sz w:val="26"/>
          <w:szCs w:val="26"/>
        </w:rPr>
        <w:t>.</w:t>
      </w:r>
    </w:p>
    <w:p w:rsidR="00114D4B" w:rsidRDefault="00114D4B" w:rsidP="00114D4B">
      <w:pPr>
        <w:shd w:val="clear" w:color="auto" w:fill="FFFFFF"/>
        <w:tabs>
          <w:tab w:val="left" w:pos="0"/>
        </w:tabs>
        <w:ind w:firstLine="709"/>
        <w:rPr>
          <w:bCs/>
          <w:i/>
        </w:rPr>
      </w:pPr>
      <w:r>
        <w:rPr>
          <w:bCs/>
          <w:sz w:val="26"/>
          <w:szCs w:val="26"/>
        </w:rPr>
        <w:t>1.5.  Земельный у</w:t>
      </w:r>
      <w:r w:rsidRPr="00644CB8">
        <w:rPr>
          <w:bCs/>
          <w:sz w:val="26"/>
          <w:szCs w:val="26"/>
        </w:rPr>
        <w:t>часток принадлежит Продавцу на праве</w:t>
      </w:r>
      <w:r>
        <w:rPr>
          <w:bCs/>
          <w:sz w:val="26"/>
          <w:szCs w:val="26"/>
        </w:rPr>
        <w:t xml:space="preserve"> __________________</w:t>
      </w:r>
      <w:r w:rsidRPr="00644CB8">
        <w:rPr>
          <w:bCs/>
          <w:sz w:val="26"/>
          <w:szCs w:val="26"/>
        </w:rPr>
        <w:t xml:space="preserve"> </w:t>
      </w:r>
      <w:r w:rsidRPr="007656F6">
        <w:rPr>
          <w:bCs/>
          <w:i/>
        </w:rPr>
        <w:t>(собственности/аренды/субаренды)</w:t>
      </w:r>
      <w:r>
        <w:rPr>
          <w:bCs/>
          <w:sz w:val="26"/>
          <w:szCs w:val="26"/>
        </w:rPr>
        <w:t xml:space="preserve">, </w:t>
      </w:r>
      <w:r w:rsidRPr="00644CB8">
        <w:rPr>
          <w:bCs/>
          <w:sz w:val="26"/>
          <w:szCs w:val="26"/>
        </w:rPr>
        <w:t>что подтверждается</w:t>
      </w:r>
      <w:r>
        <w:rPr>
          <w:bCs/>
          <w:sz w:val="26"/>
          <w:szCs w:val="26"/>
        </w:rPr>
        <w:t xml:space="preserve"> __________________________</w:t>
      </w:r>
      <w:r w:rsidRPr="00644CB8">
        <w:rPr>
          <w:bCs/>
          <w:sz w:val="26"/>
          <w:szCs w:val="26"/>
        </w:rPr>
        <w:t xml:space="preserve"> </w:t>
      </w:r>
      <w:r w:rsidRPr="007656F6">
        <w:rPr>
          <w:bCs/>
          <w:i/>
        </w:rPr>
        <w:t>(свидетельств</w:t>
      </w:r>
      <w:r>
        <w:rPr>
          <w:bCs/>
          <w:i/>
        </w:rPr>
        <w:t>ом о праве собственности _____</w:t>
      </w:r>
      <w:r w:rsidRPr="007656F6">
        <w:rPr>
          <w:bCs/>
          <w:i/>
        </w:rPr>
        <w:t>_</w:t>
      </w:r>
      <w:r>
        <w:rPr>
          <w:bCs/>
          <w:i/>
        </w:rPr>
        <w:t>___________</w:t>
      </w:r>
      <w:r w:rsidRPr="007656F6">
        <w:rPr>
          <w:bCs/>
          <w:i/>
        </w:rPr>
        <w:t>, в</w:t>
      </w:r>
      <w:r>
        <w:rPr>
          <w:bCs/>
          <w:i/>
        </w:rPr>
        <w:t xml:space="preserve">ыданным __.__. 20__г.  ____/                  </w:t>
      </w:r>
      <w:r w:rsidRPr="007656F6">
        <w:rPr>
          <w:bCs/>
          <w:i/>
        </w:rPr>
        <w:t xml:space="preserve">договором аренды/субаренды земельного участка № _______ от __.__.20__г., </w:t>
      </w:r>
      <w:r>
        <w:rPr>
          <w:bCs/>
          <w:i/>
        </w:rPr>
        <w:t xml:space="preserve"> </w:t>
      </w:r>
      <w:r w:rsidRPr="007656F6">
        <w:rPr>
          <w:bCs/>
          <w:i/>
        </w:rPr>
        <w:t xml:space="preserve">заключенного </w:t>
      </w:r>
      <w:proofErr w:type="gramStart"/>
      <w:r w:rsidRPr="007656F6">
        <w:rPr>
          <w:bCs/>
          <w:i/>
        </w:rPr>
        <w:t>между</w:t>
      </w:r>
      <w:proofErr w:type="gramEnd"/>
      <w:r w:rsidRPr="007656F6">
        <w:rPr>
          <w:bCs/>
          <w:i/>
        </w:rPr>
        <w:t xml:space="preserve"> </w:t>
      </w:r>
      <w:r>
        <w:rPr>
          <w:bCs/>
          <w:i/>
        </w:rPr>
        <w:t xml:space="preserve"> </w:t>
      </w:r>
      <w:r w:rsidRPr="007656F6">
        <w:rPr>
          <w:bCs/>
          <w:i/>
        </w:rPr>
        <w:t>________</w:t>
      </w:r>
      <w:r>
        <w:rPr>
          <w:bCs/>
          <w:i/>
        </w:rPr>
        <w:t xml:space="preserve"> </w:t>
      </w:r>
      <w:r w:rsidRPr="007656F6">
        <w:rPr>
          <w:bCs/>
          <w:i/>
        </w:rPr>
        <w:t>и __________</w:t>
      </w:r>
      <w:r>
        <w:rPr>
          <w:bCs/>
          <w:i/>
        </w:rPr>
        <w:t>).</w:t>
      </w:r>
    </w:p>
    <w:p w:rsidR="00114D4B" w:rsidRDefault="00114D4B" w:rsidP="00114D4B">
      <w:pPr>
        <w:shd w:val="clear" w:color="auto" w:fill="FFFFFF"/>
        <w:tabs>
          <w:tab w:val="left" w:pos="0"/>
        </w:tabs>
        <w:ind w:firstLine="709"/>
        <w:rPr>
          <w:bCs/>
          <w:i/>
        </w:rPr>
      </w:pPr>
    </w:p>
    <w:p w:rsidR="00114D4B" w:rsidRPr="00623C1A" w:rsidRDefault="00114D4B" w:rsidP="00114D4B">
      <w:pPr>
        <w:numPr>
          <w:ilvl w:val="0"/>
          <w:numId w:val="13"/>
        </w:numPr>
        <w:jc w:val="center"/>
        <w:rPr>
          <w:b/>
          <w:sz w:val="26"/>
          <w:szCs w:val="26"/>
        </w:rPr>
      </w:pPr>
      <w:r w:rsidRPr="00623C1A">
        <w:rPr>
          <w:b/>
          <w:sz w:val="26"/>
          <w:szCs w:val="26"/>
        </w:rPr>
        <w:t>Цена Договора</w:t>
      </w:r>
    </w:p>
    <w:p w:rsidR="00114D4B" w:rsidRPr="00E76D2F" w:rsidRDefault="00114D4B" w:rsidP="00114D4B">
      <w:pPr>
        <w:pStyle w:val="aff2"/>
        <w:numPr>
          <w:ilvl w:val="1"/>
          <w:numId w:val="13"/>
        </w:numPr>
        <w:ind w:left="0" w:firstLine="720"/>
        <w:jc w:val="both"/>
      </w:pPr>
      <w:r w:rsidRPr="00E76D2F">
        <w:t>Общая цена Имущества, передаваемого в соответствии с пунктом 1.2. настоящего Договора, установлена в размере</w:t>
      </w:r>
      <w:proofErr w:type="gramStart"/>
      <w:r w:rsidRPr="00E76D2F">
        <w:t xml:space="preserve"> ___________ (_______________) </w:t>
      </w:r>
      <w:proofErr w:type="gramEnd"/>
      <w:r w:rsidRPr="00E76D2F">
        <w:t>руб.   __ коп., в том числе НДС (</w:t>
      </w:r>
      <w:r>
        <w:t>20</w:t>
      </w:r>
      <w:r w:rsidRPr="00E76D2F">
        <w:t>%) в сумме  ___________ (________________) руб.                 __ коп., из них:</w:t>
      </w:r>
    </w:p>
    <w:p w:rsidR="00114D4B" w:rsidRPr="00E76D2F" w:rsidRDefault="00114D4B" w:rsidP="00114D4B">
      <w:pPr>
        <w:pStyle w:val="aff2"/>
        <w:numPr>
          <w:ilvl w:val="2"/>
          <w:numId w:val="13"/>
        </w:numPr>
        <w:jc w:val="both"/>
      </w:pPr>
      <w:r w:rsidRPr="00E76D2F">
        <w:t>Стоимость объектов недвижимого имущества:</w:t>
      </w:r>
    </w:p>
    <w:p w:rsidR="00114D4B" w:rsidRPr="00DB6FF5" w:rsidRDefault="00114D4B" w:rsidP="00114D4B">
      <w:pPr>
        <w:pStyle w:val="aff2"/>
        <w:ind w:firstLine="720"/>
        <w:jc w:val="both"/>
        <w:rPr>
          <w:b/>
        </w:rPr>
      </w:pPr>
      <w:r>
        <w:rPr>
          <w:b/>
        </w:rPr>
        <w:t xml:space="preserve">- имущество, указанное в пункте </w:t>
      </w:r>
      <w:r w:rsidRPr="00DB6FF5">
        <w:rPr>
          <w:b/>
        </w:rPr>
        <w:t>1.2.1</w:t>
      </w:r>
      <w:r>
        <w:rPr>
          <w:b/>
        </w:rPr>
        <w:t>.1.</w:t>
      </w:r>
      <w:r w:rsidRPr="00DB6FF5">
        <w:rPr>
          <w:b/>
        </w:rPr>
        <w:t xml:space="preserve"> </w:t>
      </w:r>
      <w:r>
        <w:rPr>
          <w:b/>
        </w:rPr>
        <w:t xml:space="preserve">настоящего Договора </w:t>
      </w:r>
      <w:r w:rsidRPr="00DB6FF5">
        <w:rPr>
          <w:b/>
        </w:rPr>
        <w:t>стоимостью</w:t>
      </w:r>
      <w:proofErr w:type="gramStart"/>
      <w:r w:rsidRPr="00DB6FF5">
        <w:rPr>
          <w:b/>
        </w:rPr>
        <w:t xml:space="preserve"> </w:t>
      </w:r>
      <w:r>
        <w:rPr>
          <w:b/>
        </w:rPr>
        <w:t xml:space="preserve">_____________ </w:t>
      </w:r>
      <w:r w:rsidRPr="00DB6FF5">
        <w:rPr>
          <w:b/>
        </w:rPr>
        <w:t>(</w:t>
      </w:r>
      <w:r>
        <w:rPr>
          <w:b/>
        </w:rPr>
        <w:t>____________)</w:t>
      </w:r>
      <w:proofErr w:type="gramEnd"/>
      <w:r>
        <w:rPr>
          <w:b/>
        </w:rPr>
        <w:t>руб. __</w:t>
      </w:r>
      <w:r w:rsidRPr="00DB6FF5">
        <w:rPr>
          <w:b/>
        </w:rPr>
        <w:t xml:space="preserve"> коп., в том числе НДС </w:t>
      </w:r>
      <w:r>
        <w:rPr>
          <w:b/>
        </w:rPr>
        <w:t>(20</w:t>
      </w:r>
      <w:r w:rsidRPr="00DB6FF5">
        <w:rPr>
          <w:b/>
        </w:rPr>
        <w:t>%</w:t>
      </w:r>
      <w:r>
        <w:rPr>
          <w:b/>
        </w:rPr>
        <w:t>)</w:t>
      </w:r>
      <w:r w:rsidRPr="00DB6FF5">
        <w:rPr>
          <w:b/>
        </w:rPr>
        <w:t xml:space="preserve"> в сумме </w:t>
      </w:r>
      <w:r>
        <w:rPr>
          <w:b/>
        </w:rPr>
        <w:t xml:space="preserve">_____________ </w:t>
      </w:r>
      <w:r w:rsidRPr="00DB6FF5">
        <w:rPr>
          <w:b/>
        </w:rPr>
        <w:t xml:space="preserve"> (</w:t>
      </w:r>
      <w:r>
        <w:rPr>
          <w:b/>
        </w:rPr>
        <w:t>____________</w:t>
      </w:r>
      <w:r w:rsidRPr="00DB6FF5">
        <w:rPr>
          <w:b/>
        </w:rPr>
        <w:t xml:space="preserve">) руб. </w:t>
      </w:r>
      <w:r>
        <w:rPr>
          <w:b/>
        </w:rPr>
        <w:t xml:space="preserve"> __</w:t>
      </w:r>
      <w:r w:rsidRPr="00DB6FF5">
        <w:rPr>
          <w:b/>
        </w:rPr>
        <w:t xml:space="preserve"> коп.; </w:t>
      </w:r>
    </w:p>
    <w:p w:rsidR="00114D4B" w:rsidRDefault="00114D4B" w:rsidP="00114D4B">
      <w:pPr>
        <w:pStyle w:val="aff2"/>
        <w:ind w:firstLine="720"/>
        <w:jc w:val="both"/>
        <w:rPr>
          <w:b/>
        </w:rPr>
      </w:pPr>
      <w:r>
        <w:rPr>
          <w:b/>
        </w:rPr>
        <w:t xml:space="preserve">- имущество, указанное в пункте </w:t>
      </w:r>
      <w:r w:rsidRPr="00242265">
        <w:rPr>
          <w:b/>
        </w:rPr>
        <w:t>1.2.</w:t>
      </w:r>
      <w:r>
        <w:rPr>
          <w:b/>
        </w:rPr>
        <w:t>1.</w:t>
      </w:r>
      <w:r w:rsidRPr="00242265">
        <w:rPr>
          <w:b/>
        </w:rPr>
        <w:t>2</w:t>
      </w:r>
      <w:r>
        <w:rPr>
          <w:b/>
        </w:rPr>
        <w:t>.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r w:rsidRPr="00242265">
        <w:rPr>
          <w:b/>
        </w:rPr>
        <w:t xml:space="preserve">- </w:t>
      </w:r>
      <w:r>
        <w:rPr>
          <w:b/>
        </w:rPr>
        <w:t xml:space="preserve">  имущество, указанное в пункте </w:t>
      </w:r>
      <w:r w:rsidRPr="00242265">
        <w:rPr>
          <w:b/>
        </w:rPr>
        <w:t>1.2.</w:t>
      </w:r>
      <w:r>
        <w:rPr>
          <w:b/>
        </w:rPr>
        <w:t>1.3. настоящего Договора</w:t>
      </w:r>
      <w:r w:rsidRPr="00242265">
        <w:rPr>
          <w:b/>
        </w:rPr>
        <w:t xml:space="preserve"> 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 </w:t>
      </w:r>
    </w:p>
    <w:p w:rsidR="00114D4B" w:rsidRDefault="00114D4B" w:rsidP="00114D4B">
      <w:pPr>
        <w:pStyle w:val="aff2"/>
        <w:ind w:firstLine="720"/>
        <w:jc w:val="both"/>
        <w:rPr>
          <w:b/>
        </w:rPr>
      </w:pPr>
    </w:p>
    <w:p w:rsidR="00114D4B" w:rsidRDefault="00114D4B" w:rsidP="00114D4B">
      <w:pPr>
        <w:pStyle w:val="aff2"/>
        <w:ind w:firstLine="720"/>
        <w:jc w:val="both"/>
        <w:rPr>
          <w:b/>
        </w:rPr>
      </w:pPr>
      <w:r w:rsidRPr="00D1552E">
        <w:rPr>
          <w:b/>
        </w:rPr>
        <w:t xml:space="preserve">- </w:t>
      </w:r>
      <w:r>
        <w:rPr>
          <w:b/>
        </w:rPr>
        <w:t xml:space="preserve">   ……………………………………………………………………………………. . </w:t>
      </w:r>
    </w:p>
    <w:p w:rsidR="00114D4B" w:rsidRPr="00E76D2F" w:rsidRDefault="00114D4B" w:rsidP="00114D4B">
      <w:pPr>
        <w:pStyle w:val="aff2"/>
        <w:ind w:firstLine="720"/>
        <w:jc w:val="both"/>
      </w:pPr>
      <w:r>
        <w:rPr>
          <w:b/>
        </w:rPr>
        <w:t xml:space="preserve">2.1.2. </w:t>
      </w:r>
      <w:r w:rsidRPr="00E76D2F">
        <w:t>Стоимость объектов движимого имущества и неотъемлемого оборудования:</w:t>
      </w:r>
    </w:p>
    <w:p w:rsidR="00114D4B" w:rsidRPr="003A155B" w:rsidRDefault="00114D4B" w:rsidP="00114D4B">
      <w:pPr>
        <w:pStyle w:val="aff2"/>
        <w:ind w:firstLine="720"/>
        <w:jc w:val="both"/>
        <w:rPr>
          <w:b/>
        </w:rPr>
      </w:pPr>
      <w:r>
        <w:rPr>
          <w:b/>
        </w:rPr>
        <w:t xml:space="preserve">имущество, указанное в пункте </w:t>
      </w:r>
      <w:r w:rsidRPr="00242265">
        <w:rPr>
          <w:b/>
        </w:rPr>
        <w:t>1.2.</w:t>
      </w:r>
      <w:r>
        <w:rPr>
          <w:b/>
        </w:rPr>
        <w:t>2. настоящего Договора</w:t>
      </w:r>
      <w:r w:rsidRPr="00242265">
        <w:rPr>
          <w:b/>
        </w:rPr>
        <w:t xml:space="preserve"> </w:t>
      </w:r>
      <w:r>
        <w:rPr>
          <w:b/>
        </w:rPr>
        <w:t xml:space="preserve">общей </w:t>
      </w:r>
      <w:r w:rsidRPr="00242265">
        <w:rPr>
          <w:b/>
        </w:rPr>
        <w:t>стоимостью</w:t>
      </w:r>
      <w:proofErr w:type="gramStart"/>
      <w:r w:rsidRPr="00242265">
        <w:rPr>
          <w:b/>
        </w:rPr>
        <w:t xml:space="preserve"> </w:t>
      </w:r>
      <w:r>
        <w:rPr>
          <w:b/>
        </w:rPr>
        <w:t>______</w:t>
      </w:r>
      <w:r w:rsidRPr="00242265">
        <w:rPr>
          <w:b/>
        </w:rPr>
        <w:t xml:space="preserve"> (</w:t>
      </w:r>
      <w:r>
        <w:rPr>
          <w:b/>
        </w:rPr>
        <w:t xml:space="preserve">____________) </w:t>
      </w:r>
      <w:proofErr w:type="gramEnd"/>
      <w:r>
        <w:rPr>
          <w:b/>
        </w:rPr>
        <w:t>руб. __</w:t>
      </w:r>
      <w:r w:rsidRPr="00242265">
        <w:rPr>
          <w:b/>
        </w:rPr>
        <w:t xml:space="preserve"> коп., в том числе НДС </w:t>
      </w:r>
      <w:r>
        <w:rPr>
          <w:b/>
        </w:rPr>
        <w:t>(20</w:t>
      </w:r>
      <w:r w:rsidRPr="00242265">
        <w:rPr>
          <w:b/>
        </w:rPr>
        <w:t xml:space="preserve"> %</w:t>
      </w:r>
      <w:r>
        <w:rPr>
          <w:b/>
        </w:rPr>
        <w:t>)</w:t>
      </w:r>
      <w:r w:rsidRPr="00242265">
        <w:rPr>
          <w:b/>
        </w:rPr>
        <w:t xml:space="preserve"> в сумме </w:t>
      </w:r>
      <w:r>
        <w:rPr>
          <w:b/>
        </w:rPr>
        <w:t>________</w:t>
      </w:r>
      <w:r w:rsidRPr="00242265">
        <w:rPr>
          <w:b/>
        </w:rPr>
        <w:t xml:space="preserve"> (</w:t>
      </w:r>
      <w:r>
        <w:rPr>
          <w:b/>
        </w:rPr>
        <w:t>_________</w:t>
      </w:r>
      <w:r w:rsidRPr="00242265">
        <w:rPr>
          <w:b/>
        </w:rPr>
        <w:t xml:space="preserve">) руб. </w:t>
      </w:r>
      <w:r>
        <w:rPr>
          <w:b/>
        </w:rPr>
        <w:t>___</w:t>
      </w:r>
      <w:r w:rsidRPr="00242265">
        <w:rPr>
          <w:b/>
        </w:rPr>
        <w:t xml:space="preserve"> коп.</w:t>
      </w:r>
      <w:r>
        <w:rPr>
          <w:b/>
        </w:rPr>
        <w:t xml:space="preserve">  Стоимость</w:t>
      </w:r>
      <w:r w:rsidRPr="003A155B">
        <w:rPr>
          <w:b/>
        </w:rPr>
        <w:t xml:space="preserve"> каждой единицы движимого имущества и неотъемлемого оборудования указаны</w:t>
      </w:r>
      <w:r>
        <w:rPr>
          <w:b/>
        </w:rPr>
        <w:t xml:space="preserve"> в Приложении № 1 к Д</w:t>
      </w:r>
      <w:r w:rsidRPr="003A155B">
        <w:rPr>
          <w:b/>
        </w:rPr>
        <w:t>оговору, являющегося составной и неотъемлемой частью настоящего Договора</w:t>
      </w:r>
      <w:r>
        <w:rPr>
          <w:b/>
        </w:rPr>
        <w:t>.</w:t>
      </w:r>
      <w:r w:rsidRPr="00242265">
        <w:rPr>
          <w:b/>
        </w:rPr>
        <w:t xml:space="preserve"> </w:t>
      </w:r>
    </w:p>
    <w:p w:rsidR="00114D4B" w:rsidRDefault="00114D4B" w:rsidP="00114D4B">
      <w:pPr>
        <w:pStyle w:val="aff2"/>
        <w:ind w:firstLine="720"/>
        <w:jc w:val="both"/>
        <w:rPr>
          <w:b/>
        </w:rPr>
      </w:pPr>
    </w:p>
    <w:p w:rsidR="00114D4B" w:rsidRPr="00623C1A" w:rsidRDefault="00114D4B" w:rsidP="00114D4B">
      <w:pPr>
        <w:pStyle w:val="aff2"/>
        <w:numPr>
          <w:ilvl w:val="0"/>
          <w:numId w:val="13"/>
        </w:numPr>
        <w:jc w:val="center"/>
      </w:pPr>
      <w:r w:rsidRPr="00623C1A">
        <w:t>Платежи по Договору</w:t>
      </w:r>
    </w:p>
    <w:p w:rsidR="00114D4B" w:rsidRPr="00B11C62"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3.1. Обеспечительный платеж в размере</w:t>
      </w:r>
      <w:proofErr w:type="gramStart"/>
      <w:r w:rsidRPr="00B11C62">
        <w:rPr>
          <w:bCs/>
          <w:sz w:val="26"/>
          <w:szCs w:val="26"/>
          <w:lang w:eastAsia="x-none"/>
        </w:rPr>
        <w:t xml:space="preserve"> _____</w:t>
      </w:r>
      <w:r>
        <w:rPr>
          <w:bCs/>
          <w:sz w:val="26"/>
          <w:szCs w:val="26"/>
          <w:lang w:eastAsia="x-none"/>
        </w:rPr>
        <w:t>__________</w:t>
      </w:r>
      <w:r w:rsidRPr="00B11C62">
        <w:rPr>
          <w:bCs/>
          <w:sz w:val="26"/>
          <w:szCs w:val="26"/>
          <w:lang w:eastAsia="x-none"/>
        </w:rPr>
        <w:t xml:space="preserve"> (________________) </w:t>
      </w:r>
      <w:proofErr w:type="gramEnd"/>
      <w:r w:rsidRPr="00B11C62">
        <w:rPr>
          <w:bCs/>
          <w:sz w:val="26"/>
          <w:szCs w:val="26"/>
          <w:lang w:eastAsia="x-none"/>
        </w:rPr>
        <w:t>руб. ___ коп.,  в том числе НДС (</w:t>
      </w:r>
      <w:r>
        <w:rPr>
          <w:bCs/>
          <w:sz w:val="26"/>
          <w:szCs w:val="26"/>
          <w:lang w:eastAsia="x-none"/>
        </w:rPr>
        <w:t>20</w:t>
      </w:r>
      <w:r w:rsidRPr="00B11C62">
        <w:rPr>
          <w:bCs/>
          <w:sz w:val="26"/>
          <w:szCs w:val="26"/>
          <w:lang w:eastAsia="x-none"/>
        </w:rPr>
        <w:t>%) в сумме ____</w:t>
      </w:r>
      <w:r>
        <w:rPr>
          <w:bCs/>
          <w:sz w:val="26"/>
          <w:szCs w:val="26"/>
          <w:lang w:eastAsia="x-none"/>
        </w:rPr>
        <w:t>__</w:t>
      </w:r>
      <w:r w:rsidRPr="00B11C62">
        <w:rPr>
          <w:bCs/>
          <w:sz w:val="26"/>
          <w:szCs w:val="26"/>
          <w:lang w:eastAsia="x-none"/>
        </w:rPr>
        <w:t xml:space="preserve"> (______</w:t>
      </w:r>
      <w:r>
        <w:rPr>
          <w:bCs/>
          <w:sz w:val="26"/>
          <w:szCs w:val="26"/>
          <w:lang w:eastAsia="x-none"/>
        </w:rPr>
        <w:t>_________</w:t>
      </w:r>
      <w:r w:rsidRPr="00B11C62">
        <w:rPr>
          <w:bCs/>
          <w:sz w:val="26"/>
          <w:szCs w:val="26"/>
          <w:lang w:eastAsia="x-none"/>
        </w:rPr>
        <w:t>_) руб. __ коп., перечисленный Покупателем Продавцу в соответствии с пунктом 1.1. настоящего Договора, зачитывается в сумму цены недвижимого</w:t>
      </w:r>
      <w:r>
        <w:rPr>
          <w:bCs/>
          <w:sz w:val="26"/>
          <w:szCs w:val="26"/>
          <w:lang w:eastAsia="x-none"/>
        </w:rPr>
        <w:t>, движимого</w:t>
      </w:r>
      <w:r w:rsidRPr="00B11C62">
        <w:rPr>
          <w:bCs/>
          <w:sz w:val="26"/>
          <w:szCs w:val="26"/>
          <w:lang w:eastAsia="x-none"/>
        </w:rPr>
        <w:t xml:space="preserve"> имущества</w:t>
      </w:r>
      <w:r>
        <w:rPr>
          <w:bCs/>
          <w:sz w:val="26"/>
          <w:szCs w:val="26"/>
          <w:lang w:eastAsia="x-none"/>
        </w:rPr>
        <w:t xml:space="preserve"> и неотъемлемого оборудования</w:t>
      </w:r>
      <w:r w:rsidRPr="00B11C62">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114D4B" w:rsidRPr="00274B45" w:rsidRDefault="00114D4B" w:rsidP="00114D4B">
      <w:pPr>
        <w:widowControl w:val="0"/>
        <w:autoSpaceDE w:val="0"/>
        <w:autoSpaceDN w:val="0"/>
        <w:adjustRightInd w:val="0"/>
        <w:ind w:firstLine="708"/>
        <w:jc w:val="both"/>
        <w:rPr>
          <w:bCs/>
          <w:sz w:val="26"/>
          <w:szCs w:val="26"/>
          <w:lang w:eastAsia="x-none"/>
        </w:rPr>
      </w:pPr>
      <w:r w:rsidRPr="00B11C62">
        <w:rPr>
          <w:bCs/>
          <w:sz w:val="26"/>
          <w:szCs w:val="26"/>
          <w:lang w:eastAsia="x-none"/>
        </w:rPr>
        <w:t xml:space="preserve">3.2.  </w:t>
      </w:r>
      <w:proofErr w:type="gramStart"/>
      <w:r w:rsidRPr="00B11C62">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w:t>
      </w:r>
      <w:r>
        <w:rPr>
          <w:bCs/>
          <w:sz w:val="26"/>
          <w:szCs w:val="26"/>
          <w:lang w:eastAsia="x-none"/>
        </w:rPr>
        <w:t>20</w:t>
      </w:r>
      <w:r w:rsidRPr="00B11C62">
        <w:rPr>
          <w:bCs/>
          <w:sz w:val="26"/>
          <w:szCs w:val="26"/>
          <w:lang w:eastAsia="x-none"/>
        </w:rPr>
        <w:t>%) в сумме ______ (___________) руб. __ коп., перечислив денежные средства на расчетный счет Продавца, указанный</w:t>
      </w:r>
      <w:r>
        <w:rPr>
          <w:bCs/>
          <w:sz w:val="26"/>
          <w:szCs w:val="26"/>
          <w:lang w:eastAsia="x-none"/>
        </w:rPr>
        <w:t xml:space="preserve">                     </w:t>
      </w:r>
      <w:r w:rsidRPr="00B11C62">
        <w:rPr>
          <w:bCs/>
          <w:sz w:val="26"/>
          <w:szCs w:val="26"/>
          <w:lang w:eastAsia="x-none"/>
        </w:rPr>
        <w:t xml:space="preserve"> в пункте 10 настоящего Договора.</w:t>
      </w:r>
      <w:proofErr w:type="gramEnd"/>
    </w:p>
    <w:p w:rsidR="00114D4B" w:rsidRPr="00114D4B" w:rsidRDefault="00114D4B" w:rsidP="00114D4B">
      <w:pPr>
        <w:widowControl w:val="0"/>
        <w:autoSpaceDE w:val="0"/>
        <w:autoSpaceDN w:val="0"/>
        <w:adjustRightInd w:val="0"/>
        <w:ind w:firstLine="708"/>
        <w:jc w:val="both"/>
        <w:rPr>
          <w:bCs/>
          <w:sz w:val="26"/>
          <w:szCs w:val="26"/>
          <w:lang w:eastAsia="x-none"/>
        </w:rPr>
      </w:pPr>
      <w:r w:rsidRPr="00274B45">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74B45">
        <w:rPr>
          <w:bCs/>
          <w:sz w:val="26"/>
          <w:szCs w:val="26"/>
          <w:lang w:eastAsia="x-none"/>
        </w:rPr>
        <w:t>дств в п</w:t>
      </w:r>
      <w:proofErr w:type="gramEnd"/>
      <w:r w:rsidRPr="00274B45">
        <w:rPr>
          <w:bCs/>
          <w:sz w:val="26"/>
          <w:szCs w:val="26"/>
          <w:lang w:eastAsia="x-none"/>
        </w:rPr>
        <w:t>олном объеме</w:t>
      </w:r>
      <w:r>
        <w:rPr>
          <w:bCs/>
          <w:sz w:val="26"/>
          <w:szCs w:val="26"/>
          <w:lang w:eastAsia="x-none"/>
        </w:rPr>
        <w:t>, указанном в пункте</w:t>
      </w:r>
      <w:r w:rsidRPr="003B667E">
        <w:rPr>
          <w:bCs/>
          <w:sz w:val="26"/>
          <w:szCs w:val="26"/>
          <w:lang w:eastAsia="x-none"/>
        </w:rPr>
        <w:t xml:space="preserve"> 2.1 настоящего Договора, </w:t>
      </w:r>
      <w:r w:rsidRPr="00274B45">
        <w:rPr>
          <w:bCs/>
          <w:sz w:val="26"/>
          <w:szCs w:val="26"/>
          <w:lang w:eastAsia="x-none"/>
        </w:rPr>
        <w:t>на расчетный счет Продавца.</w:t>
      </w:r>
    </w:p>
    <w:p w:rsidR="00114D4B" w:rsidRPr="00CB5D93" w:rsidRDefault="00114D4B" w:rsidP="00114D4B">
      <w:pPr>
        <w:widowControl w:val="0"/>
        <w:autoSpaceDE w:val="0"/>
        <w:autoSpaceDN w:val="0"/>
        <w:adjustRightInd w:val="0"/>
        <w:ind w:firstLine="708"/>
        <w:jc w:val="both"/>
        <w:rPr>
          <w:bCs/>
          <w:i/>
          <w:sz w:val="26"/>
          <w:szCs w:val="26"/>
          <w:lang w:eastAsia="x-none"/>
        </w:rPr>
      </w:pPr>
      <w:r w:rsidRPr="00CB5D93">
        <w:rPr>
          <w:bCs/>
          <w:i/>
          <w:sz w:val="26"/>
          <w:szCs w:val="26"/>
          <w:lang w:eastAsia="x-none"/>
        </w:rPr>
        <w:t>3.4. Стороны пришли к соглашению о том, что у Сторон в рамках исполнения настоящего Договора не возникает прав</w:t>
      </w:r>
      <w:r>
        <w:rPr>
          <w:bCs/>
          <w:i/>
          <w:sz w:val="26"/>
          <w:szCs w:val="26"/>
          <w:lang w:eastAsia="x-none"/>
        </w:rPr>
        <w:t>о</w:t>
      </w:r>
      <w:r w:rsidRPr="00CB5D93">
        <w:rPr>
          <w:bCs/>
          <w:i/>
          <w:sz w:val="26"/>
          <w:szCs w:val="26"/>
          <w:lang w:eastAsia="x-none"/>
        </w:rPr>
        <w:t xml:space="preserve">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114D4B" w:rsidRPr="00274B45"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Передача имущества</w:t>
      </w:r>
    </w:p>
    <w:p w:rsidR="00114D4B" w:rsidRDefault="00114D4B" w:rsidP="00114D4B">
      <w:pPr>
        <w:pStyle w:val="aff2"/>
        <w:ind w:firstLine="567"/>
        <w:jc w:val="both"/>
        <w:rPr>
          <w:b/>
        </w:rPr>
      </w:pPr>
      <w:r>
        <w:rPr>
          <w:b/>
        </w:rPr>
        <w:t xml:space="preserve">   </w:t>
      </w:r>
      <w:r w:rsidRPr="006A421C">
        <w:rPr>
          <w:b/>
        </w:rPr>
        <w:t>4.1.  Имущество передаё</w:t>
      </w:r>
      <w:r>
        <w:rPr>
          <w:b/>
        </w:rPr>
        <w:t>тся Продавцом Покупателю по двум актам приема-передачи</w:t>
      </w:r>
      <w:r w:rsidRPr="006A421C">
        <w:rPr>
          <w:b/>
        </w:rPr>
        <w:t xml:space="preserve"> </w:t>
      </w:r>
      <w:r>
        <w:rPr>
          <w:b/>
        </w:rPr>
        <w:t xml:space="preserve">Имущества (акт приема-передачи недвижимого имущества и акт приема передачи движимого имущества и неотъемлемого оборудования) </w:t>
      </w:r>
      <w:r w:rsidRPr="006A421C">
        <w:rPr>
          <w:b/>
        </w:rPr>
        <w:t>в течение 5 (пяти) рабочих дней после поступления денежных сре</w:t>
      </w:r>
      <w:proofErr w:type="gramStart"/>
      <w:r w:rsidRPr="006A421C">
        <w:rPr>
          <w:b/>
        </w:rPr>
        <w:t>дств в п</w:t>
      </w:r>
      <w:proofErr w:type="gramEnd"/>
      <w:r w:rsidRPr="006A421C">
        <w:rPr>
          <w:b/>
        </w:rPr>
        <w:t>олном объеме, согласно п</w:t>
      </w:r>
      <w:r>
        <w:rPr>
          <w:b/>
        </w:rPr>
        <w:t>ункту</w:t>
      </w:r>
      <w:r w:rsidRPr="006A421C">
        <w:rPr>
          <w:b/>
        </w:rPr>
        <w:t xml:space="preserve"> 3 </w:t>
      </w:r>
      <w:r>
        <w:rPr>
          <w:b/>
        </w:rPr>
        <w:t xml:space="preserve">настоящего Договора, </w:t>
      </w:r>
      <w:r w:rsidRPr="006A421C">
        <w:rPr>
          <w:b/>
        </w:rPr>
        <w:t xml:space="preserve">на расчетный счет Продавца. </w:t>
      </w:r>
    </w:p>
    <w:p w:rsidR="00114D4B" w:rsidRPr="006A421C" w:rsidRDefault="00114D4B" w:rsidP="00114D4B">
      <w:pPr>
        <w:pStyle w:val="aff2"/>
        <w:ind w:firstLine="567"/>
        <w:jc w:val="both"/>
        <w:rPr>
          <w:b/>
        </w:rPr>
      </w:pPr>
      <w:r w:rsidRPr="006A421C">
        <w:rPr>
          <w:b/>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114D4B" w:rsidRPr="006A421C" w:rsidRDefault="00114D4B" w:rsidP="00114D4B">
      <w:pPr>
        <w:pStyle w:val="aff2"/>
        <w:ind w:firstLine="567"/>
        <w:jc w:val="both"/>
        <w:rPr>
          <w:b/>
        </w:rPr>
      </w:pPr>
      <w:r>
        <w:rPr>
          <w:b/>
        </w:rPr>
        <w:t xml:space="preserve"> </w:t>
      </w:r>
      <w:proofErr w:type="gramStart"/>
      <w:r>
        <w:rPr>
          <w:b/>
        </w:rPr>
        <w:t>С даты подписания</w:t>
      </w:r>
      <w:proofErr w:type="gramEnd"/>
      <w:r>
        <w:rPr>
          <w:b/>
        </w:rPr>
        <w:t xml:space="preserve"> актов приема-передачи</w:t>
      </w:r>
      <w:r w:rsidRPr="006A421C">
        <w:rPr>
          <w:b/>
        </w:rPr>
        <w:t xml:space="preserve"> </w:t>
      </w:r>
      <w:r>
        <w:rPr>
          <w:b/>
        </w:rPr>
        <w:t>С</w:t>
      </w:r>
      <w:r w:rsidRPr="006A421C">
        <w:rPr>
          <w:b/>
        </w:rPr>
        <w:t xml:space="preserve">торонами, Покупатель несет </w:t>
      </w:r>
      <w:r>
        <w:rPr>
          <w:b/>
        </w:rPr>
        <w:t xml:space="preserve">                           </w:t>
      </w:r>
      <w:r w:rsidRPr="006A421C">
        <w:rPr>
          <w:b/>
        </w:rPr>
        <w:t>все расходы по содержанию принятого от Продавца недвижимого</w:t>
      </w:r>
      <w:r>
        <w:rPr>
          <w:b/>
        </w:rPr>
        <w:t xml:space="preserve">, движимого имущества и неотъемлемого оборудования, </w:t>
      </w:r>
      <w:r w:rsidRPr="006A421C">
        <w:rPr>
          <w:b/>
        </w:rPr>
        <w:t>ответственность за сохранность Имущества, равно как и риск случайной порчи или гибели, несет Покупатель</w:t>
      </w:r>
      <w:r>
        <w:rPr>
          <w:b/>
        </w:rPr>
        <w:t>,                                с учетом пункта 9.3. настоящего Договора</w:t>
      </w:r>
      <w:r w:rsidRPr="006A421C">
        <w:rPr>
          <w:b/>
        </w:rPr>
        <w:t>.</w:t>
      </w:r>
    </w:p>
    <w:p w:rsidR="00114D4B" w:rsidRPr="00D61116" w:rsidRDefault="00114D4B" w:rsidP="00114D4B">
      <w:pPr>
        <w:pStyle w:val="aff2"/>
        <w:ind w:firstLine="567"/>
        <w:jc w:val="both"/>
        <w:rPr>
          <w:b/>
        </w:rPr>
      </w:pPr>
      <w:r w:rsidRPr="00D61116">
        <w:rPr>
          <w:b/>
        </w:rPr>
        <w:t>4.2. Обязательство Продавца передать Имущество считается исполненным после подписания Сторо</w:t>
      </w:r>
      <w:r>
        <w:rPr>
          <w:b/>
        </w:rPr>
        <w:t>нами актов приема-передачи</w:t>
      </w:r>
      <w:r w:rsidRPr="00D61116">
        <w:rPr>
          <w:b/>
        </w:rPr>
        <w:t xml:space="preserve">. </w:t>
      </w:r>
    </w:p>
    <w:p w:rsidR="00114D4B" w:rsidRPr="00D61116" w:rsidRDefault="00114D4B" w:rsidP="00114D4B">
      <w:pPr>
        <w:pStyle w:val="aff2"/>
        <w:ind w:firstLine="567"/>
        <w:jc w:val="both"/>
        <w:rPr>
          <w:b/>
        </w:rPr>
      </w:pPr>
      <w:r w:rsidRPr="00D61116">
        <w:rPr>
          <w:b/>
        </w:rPr>
        <w:t>4.3. До государственной регистрации перехода права собственности</w:t>
      </w:r>
      <w:r>
        <w:rPr>
          <w:b/>
        </w:rPr>
        <w:t xml:space="preserve"> на недвижимое имущество</w:t>
      </w:r>
      <w:r w:rsidRPr="00D61116">
        <w:rPr>
          <w:b/>
        </w:rPr>
        <w:t xml:space="preserve">, в </w:t>
      </w:r>
      <w:r w:rsidRPr="00AC2C49">
        <w:rPr>
          <w:b/>
        </w:rPr>
        <w:t>соответствии с п</w:t>
      </w:r>
      <w:r>
        <w:rPr>
          <w:b/>
        </w:rPr>
        <w:t>унктом 6</w:t>
      </w:r>
      <w:r w:rsidRPr="00AC2C49">
        <w:rPr>
          <w:b/>
        </w:rPr>
        <w:t xml:space="preserve"> настоящего</w:t>
      </w:r>
      <w:r w:rsidRPr="00D61116">
        <w:rPr>
          <w:b/>
        </w:rPr>
        <w:t xml:space="preserve"> Договора, Покупатель не имеет права:</w:t>
      </w:r>
    </w:p>
    <w:p w:rsidR="00114D4B" w:rsidRPr="00AC2C49" w:rsidRDefault="00114D4B" w:rsidP="00114D4B">
      <w:pPr>
        <w:pStyle w:val="aff2"/>
        <w:ind w:firstLine="567"/>
        <w:jc w:val="both"/>
        <w:rPr>
          <w:b/>
        </w:rPr>
      </w:pPr>
      <w:r w:rsidRPr="00AC2C49">
        <w:rPr>
          <w:b/>
          <w:color w:val="000000"/>
        </w:rPr>
        <w:t>4.3.1.</w:t>
      </w:r>
      <w:r w:rsidRPr="00AC2C49">
        <w:rPr>
          <w:b/>
        </w:rPr>
        <w:t xml:space="preserve"> осуществлять снос строений, зданий и сооружений, расположенных на территории продаваемого имущественного комплекса;</w:t>
      </w:r>
    </w:p>
    <w:p w:rsidR="00114D4B" w:rsidRPr="00AC2C49" w:rsidRDefault="00114D4B" w:rsidP="00114D4B">
      <w:pPr>
        <w:pStyle w:val="aff2"/>
        <w:ind w:firstLine="567"/>
        <w:jc w:val="both"/>
        <w:rPr>
          <w:b/>
        </w:rPr>
      </w:pPr>
      <w:r w:rsidRPr="00AC2C49">
        <w:rPr>
          <w:b/>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114D4B" w:rsidRPr="00AC2C49" w:rsidRDefault="00114D4B" w:rsidP="00114D4B">
      <w:pPr>
        <w:pStyle w:val="aff2"/>
        <w:ind w:firstLine="567"/>
        <w:jc w:val="both"/>
        <w:rPr>
          <w:b/>
        </w:rPr>
      </w:pPr>
      <w:r w:rsidRPr="00AC2C49">
        <w:rPr>
          <w:b/>
        </w:rPr>
        <w:t xml:space="preserve">4.3.3. вывозить с территории строений, зданий и сооружений, расположенных </w:t>
      </w:r>
      <w:r>
        <w:rPr>
          <w:b/>
        </w:rPr>
        <w:t xml:space="preserve">       </w:t>
      </w:r>
      <w:r w:rsidRPr="00AC2C49">
        <w:rPr>
          <w:b/>
        </w:rPr>
        <w:t>на продаваемом земельном участке</w:t>
      </w:r>
      <w:r>
        <w:rPr>
          <w:b/>
        </w:rPr>
        <w:t xml:space="preserve">, </w:t>
      </w:r>
      <w:r w:rsidRPr="00AC2C49">
        <w:rPr>
          <w:b/>
        </w:rPr>
        <w:t>имущество, принадлежащее Продавцу;</w:t>
      </w:r>
    </w:p>
    <w:p w:rsidR="00114D4B" w:rsidRDefault="00114D4B" w:rsidP="00114D4B">
      <w:pPr>
        <w:pStyle w:val="aff2"/>
        <w:ind w:firstLine="567"/>
        <w:jc w:val="both"/>
        <w:rPr>
          <w:b/>
        </w:rPr>
      </w:pPr>
      <w:r w:rsidRPr="00AC2C49">
        <w:rPr>
          <w:b/>
        </w:rPr>
        <w:t>4.3.4. совершать иные действия, ухудшающие техническое состояние объектов.</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Ответственность Сторон</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w:t>
      </w:r>
      <w:r>
        <w:rPr>
          <w:bCs/>
          <w:sz w:val="26"/>
          <w:szCs w:val="26"/>
          <w:lang w:eastAsia="x-none"/>
        </w:rPr>
        <w:t xml:space="preserve"> от общей цены Договора, указанной в п.2.1 настоящего Договора</w:t>
      </w:r>
      <w:r w:rsidRPr="00AC2C49">
        <w:rPr>
          <w:bCs/>
          <w:sz w:val="26"/>
          <w:szCs w:val="26"/>
          <w:lang w:eastAsia="x-none"/>
        </w:rPr>
        <w:t>,</w:t>
      </w:r>
      <w:r>
        <w:rPr>
          <w:bCs/>
          <w:sz w:val="26"/>
          <w:szCs w:val="26"/>
          <w:lang w:eastAsia="x-none"/>
        </w:rPr>
        <w:t xml:space="preserve"> </w:t>
      </w:r>
      <w:r w:rsidRPr="00AC2C49">
        <w:rPr>
          <w:bCs/>
          <w:sz w:val="26"/>
          <w:szCs w:val="26"/>
          <w:lang w:eastAsia="x-none"/>
        </w:rPr>
        <w:t>за каждый день просрочки</w:t>
      </w:r>
      <w:r>
        <w:rPr>
          <w:bCs/>
          <w:sz w:val="26"/>
          <w:szCs w:val="26"/>
          <w:lang w:eastAsia="x-none"/>
        </w:rPr>
        <w:t xml:space="preserve">, </w:t>
      </w:r>
      <w:r w:rsidRPr="00AC2C49">
        <w:rPr>
          <w:bCs/>
          <w:sz w:val="26"/>
          <w:szCs w:val="26"/>
          <w:lang w:eastAsia="x-none"/>
        </w:rPr>
        <w:t>но не более 20 (двадцати) % от</w:t>
      </w:r>
      <w:r>
        <w:rPr>
          <w:bCs/>
          <w:sz w:val="26"/>
          <w:szCs w:val="26"/>
          <w:lang w:eastAsia="x-none"/>
        </w:rPr>
        <w:t xml:space="preserve"> общей</w:t>
      </w:r>
      <w:r w:rsidRPr="00AC2C49">
        <w:rPr>
          <w:bCs/>
          <w:sz w:val="26"/>
          <w:szCs w:val="26"/>
          <w:lang w:eastAsia="x-none"/>
        </w:rPr>
        <w:t xml:space="preserve"> цены</w:t>
      </w:r>
      <w:r>
        <w:rPr>
          <w:bCs/>
          <w:sz w:val="26"/>
          <w:szCs w:val="26"/>
          <w:lang w:eastAsia="x-none"/>
        </w:rPr>
        <w:t xml:space="preserve"> Договора.</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114D4B" w:rsidRDefault="00114D4B" w:rsidP="00114D4B">
      <w:pPr>
        <w:widowControl w:val="0"/>
        <w:autoSpaceDE w:val="0"/>
        <w:autoSpaceDN w:val="0"/>
        <w:adjustRightInd w:val="0"/>
        <w:ind w:firstLine="708"/>
        <w:jc w:val="both"/>
        <w:rPr>
          <w:bCs/>
          <w:sz w:val="26"/>
          <w:szCs w:val="26"/>
          <w:lang w:eastAsia="x-none"/>
        </w:rPr>
      </w:pP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114D4B" w:rsidRPr="00AC2C49"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114D4B" w:rsidRPr="00AC2C49" w:rsidRDefault="00114D4B" w:rsidP="00114D4B">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114D4B" w:rsidRDefault="00114D4B" w:rsidP="00114D4B">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114D4B" w:rsidRDefault="00114D4B" w:rsidP="00114D4B">
      <w:pPr>
        <w:widowControl w:val="0"/>
        <w:autoSpaceDE w:val="0"/>
        <w:autoSpaceDN w:val="0"/>
        <w:adjustRightInd w:val="0"/>
        <w:ind w:firstLine="708"/>
        <w:jc w:val="both"/>
        <w:rPr>
          <w:bCs/>
          <w:sz w:val="26"/>
          <w:szCs w:val="26"/>
          <w:lang w:eastAsia="x-none"/>
        </w:rPr>
      </w:pPr>
    </w:p>
    <w:p w:rsidR="00114D4B" w:rsidRPr="00623C1A" w:rsidRDefault="00114D4B" w:rsidP="00114D4B">
      <w:pPr>
        <w:pStyle w:val="aff2"/>
        <w:numPr>
          <w:ilvl w:val="0"/>
          <w:numId w:val="13"/>
        </w:numPr>
        <w:jc w:val="center"/>
      </w:pPr>
      <w:r w:rsidRPr="00623C1A">
        <w:t>Возникновение права собственности</w:t>
      </w:r>
    </w:p>
    <w:p w:rsidR="00114D4B" w:rsidRPr="0061027E" w:rsidRDefault="00114D4B" w:rsidP="00114D4B">
      <w:pPr>
        <w:pStyle w:val="aff2"/>
        <w:ind w:firstLine="567"/>
        <w:jc w:val="both"/>
        <w:rPr>
          <w:b/>
        </w:rPr>
      </w:pPr>
      <w:r>
        <w:rPr>
          <w:b/>
        </w:rPr>
        <w:t xml:space="preserve">  </w:t>
      </w:r>
      <w:r w:rsidRPr="0061027E">
        <w:rPr>
          <w:b/>
        </w:rPr>
        <w:t>6.1. Стороны договорились, что государственная регистрация перехода права собственности на недвижимое имущество,</w:t>
      </w:r>
      <w:r>
        <w:rPr>
          <w:b/>
        </w:rPr>
        <w:t xml:space="preserve"> указанное в п. 1.2.1. Договора,</w:t>
      </w:r>
      <w:r>
        <w:rPr>
          <w:b/>
          <w:bCs/>
        </w:rPr>
        <w:t xml:space="preserve"> </w:t>
      </w:r>
      <w:r w:rsidRPr="0061027E">
        <w:rPr>
          <w:b/>
        </w:rPr>
        <w:t xml:space="preserve">производится после уплаты цены, предусмотренной пунктом 2.1 настоящего Договора купли-продажи, в полном объеме. </w:t>
      </w:r>
    </w:p>
    <w:p w:rsidR="00114D4B" w:rsidRPr="00D4466E" w:rsidRDefault="00114D4B" w:rsidP="00114D4B">
      <w:pPr>
        <w:pStyle w:val="aff2"/>
        <w:ind w:firstLine="567"/>
        <w:jc w:val="both"/>
        <w:rPr>
          <w:b/>
        </w:rPr>
      </w:pPr>
      <w:r>
        <w:rPr>
          <w:b/>
        </w:rPr>
        <w:t xml:space="preserve">  </w:t>
      </w:r>
      <w:r w:rsidRPr="0061027E">
        <w:rPr>
          <w:b/>
        </w:rPr>
        <w:t xml:space="preserve">6.2. Право собственности на недвижимое имущество возникает у Покупателя </w:t>
      </w:r>
      <w:r>
        <w:rPr>
          <w:b/>
        </w:rPr>
        <w:t xml:space="preserve">                    </w:t>
      </w:r>
      <w:proofErr w:type="gramStart"/>
      <w:r w:rsidRPr="0061027E">
        <w:rPr>
          <w:b/>
        </w:rPr>
        <w:t>с даты</w:t>
      </w:r>
      <w:proofErr w:type="gramEnd"/>
      <w:r w:rsidRPr="0061027E">
        <w:rPr>
          <w:b/>
        </w:rPr>
        <w:t xml:space="preserve"> государственной регистрации права в </w:t>
      </w:r>
      <w:r>
        <w:rPr>
          <w:b/>
        </w:rPr>
        <w:t>Едином государственном реестре недвижимости (ЕГРН).</w:t>
      </w:r>
    </w:p>
    <w:p w:rsidR="00114D4B" w:rsidRPr="0061027E" w:rsidRDefault="00114D4B" w:rsidP="00114D4B">
      <w:pPr>
        <w:pStyle w:val="aff2"/>
        <w:ind w:firstLine="567"/>
        <w:jc w:val="both"/>
        <w:rPr>
          <w:b/>
        </w:rPr>
      </w:pPr>
      <w:r>
        <w:rPr>
          <w:b/>
        </w:rPr>
        <w:t xml:space="preserve">  6</w:t>
      </w:r>
      <w:r w:rsidRPr="0061027E">
        <w:rPr>
          <w:b/>
        </w:rPr>
        <w:t xml:space="preserve">.3. Все расходы по государственной регистрации перехода права собственности на недвижимое имущество несет Покупатель. </w:t>
      </w:r>
    </w:p>
    <w:p w:rsidR="00114D4B" w:rsidRDefault="00114D4B" w:rsidP="00114D4B">
      <w:pPr>
        <w:pStyle w:val="aff2"/>
        <w:ind w:firstLine="567"/>
        <w:jc w:val="both"/>
        <w:rPr>
          <w:b/>
        </w:rPr>
      </w:pPr>
      <w:r>
        <w:rPr>
          <w:b/>
        </w:rPr>
        <w:t xml:space="preserve">  6.4. </w:t>
      </w:r>
      <w:r w:rsidRPr="0061027E">
        <w:rPr>
          <w:b/>
        </w:rPr>
        <w:t>Покупатель обязуется представить в орган по госу</w:t>
      </w:r>
      <w:r>
        <w:rPr>
          <w:b/>
        </w:rPr>
        <w:t>дарственной регистрации недвижимого имущества</w:t>
      </w:r>
      <w:r w:rsidRPr="0061027E">
        <w:rPr>
          <w:b/>
        </w:rPr>
        <w:t xml:space="preserve"> </w:t>
      </w:r>
      <w:r>
        <w:rPr>
          <w:b/>
        </w:rPr>
        <w:t>док</w:t>
      </w:r>
      <w:r w:rsidRPr="0061027E">
        <w:rPr>
          <w:b/>
        </w:rPr>
        <w:t xml:space="preserve">ументы, необходимые для государственной регистрации перехода права собственности на </w:t>
      </w:r>
      <w:r>
        <w:rPr>
          <w:b/>
        </w:rPr>
        <w:t>недвижимое и</w:t>
      </w:r>
      <w:r w:rsidRPr="0061027E">
        <w:rPr>
          <w:b/>
        </w:rPr>
        <w:t xml:space="preserve">мущество, в течение </w:t>
      </w:r>
      <w:r>
        <w:rPr>
          <w:b/>
        </w:rPr>
        <w:t xml:space="preserve">                      10</w:t>
      </w:r>
      <w:r w:rsidRPr="0061027E">
        <w:rPr>
          <w:b/>
        </w:rPr>
        <w:t xml:space="preserve"> (</w:t>
      </w:r>
      <w:r>
        <w:rPr>
          <w:b/>
        </w:rPr>
        <w:t>десяти</w:t>
      </w:r>
      <w:r w:rsidRPr="0061027E">
        <w:rPr>
          <w:b/>
        </w:rPr>
        <w:t>) рабочих дней</w:t>
      </w:r>
      <w:r>
        <w:rPr>
          <w:b/>
        </w:rPr>
        <w:t xml:space="preserve"> </w:t>
      </w:r>
      <w:proofErr w:type="gramStart"/>
      <w:r w:rsidRPr="0061027E">
        <w:rPr>
          <w:b/>
        </w:rPr>
        <w:t>с даты уплаты</w:t>
      </w:r>
      <w:proofErr w:type="gramEnd"/>
      <w:r w:rsidRPr="0061027E">
        <w:rPr>
          <w:b/>
        </w:rPr>
        <w:t xml:space="preserve"> в полном объеме цены, указанной в пункте 2.1 настоящего Договора.</w:t>
      </w:r>
    </w:p>
    <w:p w:rsidR="00114D4B" w:rsidRDefault="00114D4B" w:rsidP="00114D4B">
      <w:pPr>
        <w:pStyle w:val="aff2"/>
        <w:ind w:firstLine="567"/>
        <w:jc w:val="both"/>
        <w:rPr>
          <w:b/>
        </w:rPr>
      </w:pPr>
      <w:r>
        <w:rPr>
          <w:b/>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114D4B" w:rsidRDefault="00114D4B" w:rsidP="00114D4B">
      <w:pPr>
        <w:pStyle w:val="aff2"/>
        <w:ind w:firstLine="567"/>
        <w:jc w:val="both"/>
        <w:rPr>
          <w:b/>
        </w:rPr>
      </w:pPr>
    </w:p>
    <w:p w:rsidR="00114D4B" w:rsidRPr="00623C1A" w:rsidRDefault="00114D4B" w:rsidP="00114D4B">
      <w:pPr>
        <w:pStyle w:val="aff2"/>
        <w:numPr>
          <w:ilvl w:val="0"/>
          <w:numId w:val="13"/>
        </w:numPr>
        <w:jc w:val="center"/>
      </w:pPr>
      <w:r w:rsidRPr="00623C1A">
        <w:t>Антикоррупционная оговорка</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t>о противодействии коррупции.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114D4B" w:rsidRPr="00B22516" w:rsidRDefault="00114D4B" w:rsidP="00114D4B">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114D4B" w:rsidRDefault="00114D4B" w:rsidP="00114D4B">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114D4B" w:rsidRPr="00B6551A" w:rsidRDefault="00114D4B" w:rsidP="00114D4B">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14D4B" w:rsidRDefault="00114D4B" w:rsidP="00114D4B">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114D4B" w:rsidRPr="00124191" w:rsidRDefault="00114D4B" w:rsidP="00114D4B">
      <w:pPr>
        <w:widowControl w:val="0"/>
        <w:autoSpaceDE w:val="0"/>
        <w:autoSpaceDN w:val="0"/>
        <w:adjustRightInd w:val="0"/>
        <w:ind w:firstLine="708"/>
        <w:jc w:val="both"/>
        <w:rPr>
          <w:sz w:val="26"/>
          <w:szCs w:val="26"/>
        </w:rPr>
      </w:pPr>
    </w:p>
    <w:p w:rsidR="00114D4B" w:rsidRPr="00623C1A" w:rsidRDefault="00114D4B" w:rsidP="00114D4B">
      <w:pPr>
        <w:pStyle w:val="aff2"/>
        <w:numPr>
          <w:ilvl w:val="0"/>
          <w:numId w:val="13"/>
        </w:numPr>
        <w:jc w:val="center"/>
      </w:pPr>
      <w:r w:rsidRPr="00623C1A">
        <w:t>Обстоятельства непреодолимой силы</w:t>
      </w:r>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r w:rsidRPr="00C97FED">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14D4B" w:rsidRDefault="00114D4B" w:rsidP="00114D4B">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114D4B" w:rsidRPr="00623C1A" w:rsidRDefault="00114D4B" w:rsidP="00114D4B">
      <w:pPr>
        <w:pStyle w:val="aff2"/>
        <w:numPr>
          <w:ilvl w:val="0"/>
          <w:numId w:val="13"/>
        </w:numPr>
        <w:jc w:val="center"/>
      </w:pPr>
      <w:r w:rsidRPr="00623C1A">
        <w:t>Заключительные положения</w:t>
      </w:r>
    </w:p>
    <w:p w:rsidR="00114D4B" w:rsidRPr="00CD12AE" w:rsidRDefault="00114D4B" w:rsidP="00114D4B">
      <w:pPr>
        <w:widowControl w:val="0"/>
        <w:autoSpaceDE w:val="0"/>
        <w:autoSpaceDN w:val="0"/>
        <w:adjustRightInd w:val="0"/>
        <w:ind w:firstLine="708"/>
        <w:jc w:val="both"/>
        <w:rPr>
          <w:b/>
          <w:sz w:val="26"/>
          <w:szCs w:val="26"/>
        </w:rPr>
      </w:pPr>
      <w:r w:rsidRPr="00C97FED">
        <w:rPr>
          <w:sz w:val="26"/>
          <w:szCs w:val="26"/>
        </w:rPr>
        <w:t>9.1. Настоящий Договор считается заключенным и вступ</w:t>
      </w:r>
      <w:r>
        <w:rPr>
          <w:sz w:val="26"/>
          <w:szCs w:val="26"/>
        </w:rPr>
        <w:t xml:space="preserve">ает силу </w:t>
      </w:r>
      <w:proofErr w:type="gramStart"/>
      <w:r>
        <w:rPr>
          <w:sz w:val="26"/>
          <w:szCs w:val="26"/>
        </w:rPr>
        <w:t>с даты</w:t>
      </w:r>
      <w:proofErr w:type="gramEnd"/>
      <w:r>
        <w:rPr>
          <w:sz w:val="26"/>
          <w:szCs w:val="26"/>
        </w:rPr>
        <w:t xml:space="preserve">                           его подписания. </w:t>
      </w:r>
      <w:r w:rsidRPr="00CD12AE">
        <w:rPr>
          <w:b/>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CD12AE">
        <w:rPr>
          <w:b/>
          <w:sz w:val="26"/>
          <w:szCs w:val="26"/>
        </w:rPr>
        <w:t>ст.ст</w:t>
      </w:r>
      <w:proofErr w:type="spellEnd"/>
      <w:r w:rsidRPr="00CD12AE">
        <w:rPr>
          <w:b/>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CD12AE">
        <w:rPr>
          <w:b/>
          <w:sz w:val="26"/>
          <w:szCs w:val="26"/>
        </w:rPr>
        <w:t>: __________).</w:t>
      </w:r>
      <w:proofErr w:type="gramEnd"/>
    </w:p>
    <w:p w:rsidR="00114D4B" w:rsidRPr="00C97FED" w:rsidRDefault="00114D4B" w:rsidP="00114D4B">
      <w:pPr>
        <w:widowControl w:val="0"/>
        <w:autoSpaceDE w:val="0"/>
        <w:autoSpaceDN w:val="0"/>
        <w:adjustRightInd w:val="0"/>
        <w:ind w:firstLine="708"/>
        <w:jc w:val="both"/>
        <w:rPr>
          <w:sz w:val="26"/>
          <w:szCs w:val="26"/>
        </w:rPr>
      </w:pPr>
      <w:r w:rsidRPr="00C97FED">
        <w:rPr>
          <w:sz w:val="26"/>
          <w:szCs w:val="26"/>
        </w:rPr>
        <w:t>9.2. Отношения Сторон, не урегулированные настоящим Договором, регулируются законодательством Российской Федерации.</w:t>
      </w:r>
    </w:p>
    <w:p w:rsidR="00114D4B" w:rsidRDefault="00114D4B" w:rsidP="00114D4B">
      <w:pPr>
        <w:widowControl w:val="0"/>
        <w:autoSpaceDE w:val="0"/>
        <w:autoSpaceDN w:val="0"/>
        <w:adjustRightInd w:val="0"/>
        <w:ind w:firstLine="708"/>
        <w:jc w:val="both"/>
        <w:rPr>
          <w:sz w:val="26"/>
          <w:szCs w:val="26"/>
        </w:rPr>
      </w:pPr>
      <w:r w:rsidRPr="00C97FED">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w:t>
      </w:r>
      <w:r>
        <w:rPr>
          <w:sz w:val="26"/>
          <w:szCs w:val="26"/>
        </w:rPr>
        <w:t xml:space="preserve"> по месту нахождения Имущества в у</w:t>
      </w:r>
      <w:r w:rsidRPr="00C97FED">
        <w:rPr>
          <w:sz w:val="26"/>
          <w:szCs w:val="26"/>
        </w:rPr>
        <w:t>становленном законода</w:t>
      </w:r>
      <w:r>
        <w:rPr>
          <w:sz w:val="26"/>
          <w:szCs w:val="26"/>
        </w:rPr>
        <w:t>тельством Российской Федерации порядке</w:t>
      </w:r>
      <w:r w:rsidRPr="00C97FED">
        <w:rPr>
          <w:sz w:val="26"/>
          <w:szCs w:val="26"/>
        </w:rPr>
        <w:t>.</w:t>
      </w:r>
    </w:p>
    <w:p w:rsidR="00114D4B" w:rsidRPr="00874DD8" w:rsidRDefault="00114D4B" w:rsidP="00114D4B">
      <w:pPr>
        <w:pStyle w:val="aff2"/>
        <w:ind w:firstLine="567"/>
        <w:jc w:val="both"/>
        <w:rPr>
          <w:b/>
          <w:bCs/>
        </w:rPr>
      </w:pPr>
      <w:r>
        <w:rPr>
          <w:b/>
          <w:bCs/>
        </w:rPr>
        <w:t xml:space="preserve">  9.3. </w:t>
      </w:r>
      <w:proofErr w:type="gramStart"/>
      <w:r>
        <w:rPr>
          <w:b/>
          <w:bCs/>
        </w:rPr>
        <w:t>С даты подписания актов</w:t>
      </w:r>
      <w:r w:rsidRPr="00874DD8">
        <w:rPr>
          <w:b/>
          <w:bCs/>
        </w:rPr>
        <w:t xml:space="preserve"> приема-передачи </w:t>
      </w:r>
      <w:r>
        <w:rPr>
          <w:b/>
          <w:bCs/>
        </w:rPr>
        <w:t>И</w:t>
      </w:r>
      <w:r w:rsidRPr="00874DD8">
        <w:rPr>
          <w:b/>
          <w:bCs/>
        </w:rPr>
        <w:t xml:space="preserve">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874DD8">
        <w:rPr>
          <w:b/>
          <w:bCs/>
        </w:rPr>
        <w:t>перевыставления</w:t>
      </w:r>
      <w:proofErr w:type="spellEnd"/>
      <w:r w:rsidRPr="00874DD8">
        <w:rPr>
          <w:b/>
          <w:bCs/>
        </w:rPr>
        <w:t xml:space="preserve"> расходов Покупателю</w:t>
      </w:r>
      <w:proofErr w:type="gramEnd"/>
      <w:r w:rsidRPr="00874DD8">
        <w:rPr>
          <w:b/>
          <w:bCs/>
        </w:rPr>
        <w:t xml:space="preserve"> на </w:t>
      </w:r>
      <w:proofErr w:type="gramStart"/>
      <w:r w:rsidRPr="00874DD8">
        <w:rPr>
          <w:b/>
          <w:bCs/>
        </w:rPr>
        <w:t>основании</w:t>
      </w:r>
      <w:proofErr w:type="gramEnd"/>
      <w:r w:rsidRPr="00874DD8">
        <w:rPr>
          <w:b/>
          <w:bCs/>
        </w:rPr>
        <w:t xml:space="preserve"> Актов и счетов</w:t>
      </w:r>
      <w:r>
        <w:rPr>
          <w:b/>
          <w:bCs/>
        </w:rPr>
        <w:t>,</w:t>
      </w:r>
      <w:r w:rsidRPr="00874DD8">
        <w:rPr>
          <w:b/>
          <w:bCs/>
        </w:rPr>
        <w:t xml:space="preserve"> направленных Покупателю на электронную почту: </w:t>
      </w:r>
      <w:r>
        <w:rPr>
          <w:b/>
          <w:bCs/>
        </w:rPr>
        <w:t>____________________________</w:t>
      </w:r>
      <w:r w:rsidRPr="00874DD8">
        <w:rPr>
          <w:b/>
          <w:bCs/>
        </w:rPr>
        <w:t>. В случае</w:t>
      </w:r>
      <w:proofErr w:type="gramStart"/>
      <w:r w:rsidRPr="00874DD8">
        <w:rPr>
          <w:b/>
          <w:bCs/>
        </w:rPr>
        <w:t>,</w:t>
      </w:r>
      <w:proofErr w:type="gramEnd"/>
      <w:r w:rsidRPr="00874DD8">
        <w:rPr>
          <w:b/>
          <w:bCs/>
        </w:rPr>
        <w:t xml:space="preserve"> если оплата не будет произве</w:t>
      </w:r>
      <w:r>
        <w:rPr>
          <w:b/>
          <w:bCs/>
        </w:rPr>
        <w:t>дена в установленный настоящим Д</w:t>
      </w:r>
      <w:r w:rsidRPr="00874DD8">
        <w:rPr>
          <w:b/>
          <w:bCs/>
        </w:rPr>
        <w:t xml:space="preserve">оговором срок, Продавец оставляет </w:t>
      </w:r>
      <w:r>
        <w:rPr>
          <w:b/>
          <w:bCs/>
        </w:rPr>
        <w:t xml:space="preserve">                         </w:t>
      </w:r>
      <w:r w:rsidRPr="00874DD8">
        <w:rPr>
          <w:b/>
          <w:bCs/>
        </w:rPr>
        <w:t>за собой право расторгнуть указанные договоры с коммунальными службами.</w:t>
      </w:r>
    </w:p>
    <w:p w:rsidR="00114D4B" w:rsidRPr="0073670C" w:rsidRDefault="00114D4B" w:rsidP="00114D4B">
      <w:pPr>
        <w:pStyle w:val="aff2"/>
        <w:ind w:firstLine="567"/>
        <w:jc w:val="both"/>
        <w:rPr>
          <w:b/>
          <w:bCs/>
        </w:rPr>
      </w:pPr>
      <w:r w:rsidRPr="0073670C">
        <w:rPr>
          <w:b/>
          <w:bCs/>
        </w:rPr>
        <w:t>П</w:t>
      </w:r>
      <w:r>
        <w:rPr>
          <w:b/>
          <w:bCs/>
        </w:rPr>
        <w:t>окупатель</w:t>
      </w:r>
      <w:r w:rsidRPr="0073670C">
        <w:rPr>
          <w:b/>
          <w:bCs/>
        </w:rPr>
        <w:t xml:space="preserve"> обязуется в течение 30 (тридцати) календарных дней, с даты подписания акт</w:t>
      </w:r>
      <w:r>
        <w:rPr>
          <w:b/>
          <w:bCs/>
        </w:rPr>
        <w:t>ов</w:t>
      </w:r>
      <w:r w:rsidRPr="0073670C">
        <w:rPr>
          <w:b/>
          <w:sz w:val="24"/>
        </w:rPr>
        <w:t xml:space="preserve"> </w:t>
      </w:r>
      <w:r w:rsidRPr="0073670C">
        <w:rPr>
          <w:b/>
          <w:bCs/>
        </w:rPr>
        <w:t xml:space="preserve">приема-передачи Имущества, возмещать Продавцу фактически понесенные расходы, связанные с услугами охранного предприятия </w:t>
      </w:r>
      <w:r>
        <w:rPr>
          <w:b/>
          <w:bCs/>
        </w:rPr>
        <w:t xml:space="preserve">по охране </w:t>
      </w:r>
      <w:r w:rsidRPr="0073670C">
        <w:rPr>
          <w:b/>
          <w:bCs/>
        </w:rPr>
        <w:t xml:space="preserve">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73670C">
        <w:rPr>
          <w:b/>
          <w:bCs/>
        </w:rPr>
        <w:t>перевыставления</w:t>
      </w:r>
      <w:proofErr w:type="spellEnd"/>
      <w:r w:rsidRPr="0073670C">
        <w:rPr>
          <w:b/>
          <w:bCs/>
        </w:rPr>
        <w:t xml:space="preserve"> расходов Покупателю на основании Актов и счетов, направленных Покупателю на электронную почту: </w:t>
      </w:r>
      <w:r>
        <w:rPr>
          <w:b/>
          <w:bCs/>
        </w:rPr>
        <w:t>____________________________</w:t>
      </w:r>
      <w:proofErr w:type="gramStart"/>
      <w:r>
        <w:rPr>
          <w:b/>
          <w:bCs/>
        </w:rPr>
        <w:t xml:space="preserve"> .</w:t>
      </w:r>
      <w:proofErr w:type="gramEnd"/>
    </w:p>
    <w:p w:rsidR="00114D4B" w:rsidRPr="0073670C" w:rsidRDefault="00114D4B" w:rsidP="00114D4B">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114D4B" w:rsidRPr="00C97FED" w:rsidRDefault="00114D4B" w:rsidP="00114D4B">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114D4B" w:rsidRDefault="00114D4B" w:rsidP="00114D4B">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114D4B" w:rsidRDefault="00114D4B" w:rsidP="00114D4B">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Default="00114D4B" w:rsidP="00114D4B">
      <w:pPr>
        <w:widowControl w:val="0"/>
        <w:autoSpaceDE w:val="0"/>
        <w:autoSpaceDN w:val="0"/>
        <w:adjustRightInd w:val="0"/>
        <w:ind w:firstLine="708"/>
        <w:jc w:val="both"/>
        <w:rPr>
          <w:sz w:val="26"/>
          <w:szCs w:val="26"/>
        </w:rPr>
      </w:pPr>
    </w:p>
    <w:p w:rsidR="00114D4B" w:rsidRPr="00FA0CCF" w:rsidRDefault="00114D4B" w:rsidP="00114D4B">
      <w:pPr>
        <w:pStyle w:val="aff2"/>
        <w:numPr>
          <w:ilvl w:val="0"/>
          <w:numId w:val="13"/>
        </w:numPr>
        <w:jc w:val="center"/>
      </w:pPr>
      <w:r w:rsidRPr="00623C1A">
        <w:t>Адреса и банковские реквизиты:</w:t>
      </w:r>
    </w:p>
    <w:p w:rsidR="00114D4B" w:rsidRPr="00623C1A" w:rsidRDefault="00114D4B" w:rsidP="00114D4B">
      <w:pPr>
        <w:pStyle w:val="aff2"/>
        <w:ind w:left="1080"/>
      </w:pPr>
    </w:p>
    <w:tbl>
      <w:tblPr>
        <w:tblW w:w="9889" w:type="dxa"/>
        <w:tblLayout w:type="fixed"/>
        <w:tblLook w:val="0000" w:firstRow="0" w:lastRow="0" w:firstColumn="0" w:lastColumn="0" w:noHBand="0" w:noVBand="0"/>
      </w:tblPr>
      <w:tblGrid>
        <w:gridCol w:w="4788"/>
        <w:gridCol w:w="565"/>
        <w:gridCol w:w="4536"/>
      </w:tblGrid>
      <w:tr w:rsidR="00114D4B" w:rsidRPr="00AF0783" w:rsidTr="00AA0B1C">
        <w:trPr>
          <w:trHeight w:val="1276"/>
        </w:trPr>
        <w:tc>
          <w:tcPr>
            <w:tcW w:w="4788" w:type="dxa"/>
          </w:tcPr>
          <w:p w:rsidR="00114D4B" w:rsidRPr="00AF0783" w:rsidRDefault="00114D4B" w:rsidP="00AA0B1C">
            <w:pPr>
              <w:rPr>
                <w:bCs/>
                <w:sz w:val="26"/>
                <w:szCs w:val="26"/>
              </w:rPr>
            </w:pPr>
            <w:r w:rsidRPr="00AF0783">
              <w:rPr>
                <w:b/>
                <w:bCs/>
                <w:sz w:val="26"/>
                <w:szCs w:val="26"/>
              </w:rPr>
              <w:t>Продавец</w:t>
            </w:r>
            <w:r w:rsidRPr="00AF0783">
              <w:rPr>
                <w:bCs/>
                <w:sz w:val="26"/>
                <w:szCs w:val="26"/>
              </w:rPr>
              <w:t>:</w:t>
            </w:r>
          </w:p>
          <w:p w:rsidR="00114D4B" w:rsidRPr="00AF0783" w:rsidRDefault="00114D4B" w:rsidP="00AA0B1C">
            <w:pPr>
              <w:rPr>
                <w:b/>
                <w:bCs/>
                <w:sz w:val="26"/>
                <w:szCs w:val="26"/>
              </w:rPr>
            </w:pPr>
            <w:r w:rsidRPr="00AF0783">
              <w:rPr>
                <w:b/>
                <w:bCs/>
                <w:sz w:val="26"/>
                <w:szCs w:val="26"/>
              </w:rPr>
              <w:t>АО «</w:t>
            </w:r>
            <w:proofErr w:type="spellStart"/>
            <w:r w:rsidRPr="00AF0783">
              <w:rPr>
                <w:b/>
                <w:bCs/>
                <w:sz w:val="26"/>
                <w:szCs w:val="26"/>
              </w:rPr>
              <w:t>РЖДстрой</w:t>
            </w:r>
            <w:proofErr w:type="spellEnd"/>
            <w:r w:rsidRPr="00AF0783">
              <w:rPr>
                <w:b/>
                <w:bCs/>
                <w:sz w:val="26"/>
                <w:szCs w:val="26"/>
              </w:rPr>
              <w:t>»</w:t>
            </w:r>
          </w:p>
          <w:p w:rsidR="00114D4B" w:rsidRPr="00AF0783" w:rsidRDefault="00114D4B" w:rsidP="00AA0B1C">
            <w:pPr>
              <w:jc w:val="both"/>
              <w:rPr>
                <w:bCs/>
                <w:sz w:val="26"/>
                <w:szCs w:val="26"/>
              </w:rPr>
            </w:pPr>
            <w:r w:rsidRPr="00AF0783">
              <w:rPr>
                <w:bCs/>
                <w:sz w:val="26"/>
                <w:szCs w:val="26"/>
              </w:rPr>
              <w:t>ОГРН 1067746082546</w:t>
            </w:r>
          </w:p>
          <w:p w:rsidR="00114D4B" w:rsidRPr="00AF0783" w:rsidRDefault="00114D4B" w:rsidP="00AA0B1C">
            <w:pPr>
              <w:pStyle w:val="24"/>
              <w:jc w:val="both"/>
            </w:pPr>
            <w:r w:rsidRPr="00AF0783">
              <w:t>Адрес места нахождения: 1050</w:t>
            </w:r>
            <w:r>
              <w:t>05</w:t>
            </w:r>
            <w:r w:rsidRPr="00AF0783">
              <w:t xml:space="preserve">, </w:t>
            </w:r>
          </w:p>
          <w:p w:rsidR="00114D4B" w:rsidRPr="00AF0783" w:rsidRDefault="00114D4B" w:rsidP="00AA0B1C">
            <w:pPr>
              <w:pStyle w:val="24"/>
              <w:jc w:val="both"/>
            </w:pPr>
            <w:r w:rsidRPr="00AF0783">
              <w:t>г. Москва, ул. Казакова, д. 8 стр. 6.</w:t>
            </w:r>
          </w:p>
          <w:p w:rsidR="00114D4B" w:rsidRDefault="00114D4B" w:rsidP="00AA0B1C">
            <w:pPr>
              <w:rPr>
                <w:bCs/>
                <w:sz w:val="26"/>
                <w:szCs w:val="26"/>
              </w:rPr>
            </w:pPr>
            <w:r w:rsidRPr="00B02334">
              <w:rPr>
                <w:bCs/>
                <w:sz w:val="26"/>
                <w:szCs w:val="26"/>
              </w:rPr>
              <w:t xml:space="preserve">ИНН: 7708587205,                                                        КПП: 770901001/997450001                                          </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40702810900160000505 </w:t>
            </w:r>
          </w:p>
          <w:p w:rsidR="00114D4B" w:rsidRPr="00AF0783" w:rsidRDefault="00114D4B" w:rsidP="00AA0B1C">
            <w:pPr>
              <w:jc w:val="both"/>
              <w:rPr>
                <w:bCs/>
                <w:sz w:val="26"/>
                <w:szCs w:val="26"/>
              </w:rPr>
            </w:pPr>
            <w:r>
              <w:rPr>
                <w:bCs/>
                <w:sz w:val="26"/>
                <w:szCs w:val="26"/>
              </w:rPr>
              <w:t>в ПАО Банк ВТБ</w:t>
            </w:r>
          </w:p>
          <w:p w:rsidR="00114D4B" w:rsidRPr="00AF0783" w:rsidRDefault="00114D4B" w:rsidP="00AA0B1C">
            <w:pPr>
              <w:pStyle w:val="1"/>
              <w:jc w:val="both"/>
              <w:rPr>
                <w:sz w:val="26"/>
                <w:szCs w:val="26"/>
              </w:rPr>
            </w:pPr>
            <w:r>
              <w:rPr>
                <w:sz w:val="26"/>
                <w:szCs w:val="26"/>
              </w:rPr>
              <w:t>К/с</w:t>
            </w:r>
            <w:r w:rsidRPr="00AF0783">
              <w:rPr>
                <w:sz w:val="26"/>
                <w:szCs w:val="26"/>
              </w:rPr>
              <w:t>: 30101810700000000187</w:t>
            </w:r>
          </w:p>
          <w:p w:rsidR="00114D4B" w:rsidRPr="00AF0783" w:rsidRDefault="00114D4B" w:rsidP="00AA0B1C">
            <w:pPr>
              <w:rPr>
                <w:bCs/>
                <w:sz w:val="26"/>
                <w:szCs w:val="26"/>
              </w:rPr>
            </w:pPr>
            <w:r w:rsidRPr="00AF0783">
              <w:rPr>
                <w:bCs/>
                <w:sz w:val="26"/>
                <w:szCs w:val="26"/>
              </w:rPr>
              <w:t>БИК: 044525187</w:t>
            </w:r>
          </w:p>
          <w:p w:rsidR="00114D4B" w:rsidRPr="00AF0783" w:rsidRDefault="00114D4B" w:rsidP="00AA0B1C">
            <w:pPr>
              <w:rPr>
                <w:bCs/>
                <w:sz w:val="26"/>
                <w:szCs w:val="26"/>
              </w:rPr>
            </w:pPr>
          </w:p>
          <w:p w:rsidR="00114D4B" w:rsidRPr="00AF0783" w:rsidRDefault="00114D4B" w:rsidP="00AA0B1C">
            <w:pPr>
              <w:tabs>
                <w:tab w:val="left" w:pos="4320"/>
              </w:tabs>
              <w:rPr>
                <w:sz w:val="26"/>
                <w:szCs w:val="26"/>
              </w:rPr>
            </w:pPr>
          </w:p>
        </w:tc>
        <w:tc>
          <w:tcPr>
            <w:tcW w:w="565" w:type="dxa"/>
          </w:tcPr>
          <w:p w:rsidR="00114D4B" w:rsidRPr="00AF0783" w:rsidRDefault="00114D4B" w:rsidP="00AA0B1C">
            <w:pPr>
              <w:ind w:firstLine="720"/>
              <w:rPr>
                <w:sz w:val="26"/>
                <w:szCs w:val="26"/>
              </w:rPr>
            </w:pPr>
          </w:p>
        </w:tc>
        <w:tc>
          <w:tcPr>
            <w:tcW w:w="4536" w:type="dxa"/>
          </w:tcPr>
          <w:p w:rsidR="00114D4B" w:rsidRPr="00AF0783" w:rsidRDefault="00114D4B" w:rsidP="00AA0B1C">
            <w:pPr>
              <w:ind w:firstLine="33"/>
              <w:rPr>
                <w:bCs/>
                <w:sz w:val="26"/>
                <w:szCs w:val="26"/>
              </w:rPr>
            </w:pPr>
            <w:r w:rsidRPr="00AF0783">
              <w:rPr>
                <w:b/>
                <w:bCs/>
                <w:sz w:val="26"/>
                <w:szCs w:val="26"/>
              </w:rPr>
              <w:t>Покупатель</w:t>
            </w:r>
            <w:r w:rsidRPr="00AF0783">
              <w:rPr>
                <w:bCs/>
                <w:sz w:val="26"/>
                <w:szCs w:val="26"/>
              </w:rPr>
              <w:t>:</w:t>
            </w:r>
          </w:p>
          <w:p w:rsidR="00114D4B" w:rsidRPr="00AF0783" w:rsidRDefault="00114D4B" w:rsidP="00AA0B1C">
            <w:pPr>
              <w:ind w:firstLine="33"/>
              <w:rPr>
                <w:bCs/>
                <w:sz w:val="26"/>
                <w:szCs w:val="26"/>
              </w:rPr>
            </w:pPr>
            <w:r>
              <w:rPr>
                <w:b/>
                <w:sz w:val="26"/>
                <w:szCs w:val="26"/>
              </w:rPr>
              <w:t>___________________________</w:t>
            </w:r>
          </w:p>
          <w:p w:rsidR="00114D4B" w:rsidRPr="00AF0783" w:rsidRDefault="00114D4B" w:rsidP="00AA0B1C">
            <w:pPr>
              <w:tabs>
                <w:tab w:val="left" w:pos="567"/>
                <w:tab w:val="left" w:pos="1134"/>
              </w:tabs>
              <w:ind w:firstLine="33"/>
              <w:rPr>
                <w:sz w:val="26"/>
                <w:szCs w:val="26"/>
              </w:rPr>
            </w:pPr>
            <w:r>
              <w:rPr>
                <w:sz w:val="26"/>
                <w:szCs w:val="26"/>
              </w:rPr>
              <w:t>___________________________</w:t>
            </w:r>
          </w:p>
          <w:p w:rsidR="00114D4B" w:rsidRPr="00FA0CCF" w:rsidRDefault="00114D4B" w:rsidP="00AA0B1C">
            <w:pPr>
              <w:pStyle w:val="24"/>
              <w:jc w:val="both"/>
            </w:pPr>
            <w:r>
              <w:t>___________________________</w:t>
            </w:r>
          </w:p>
          <w:p w:rsidR="00114D4B" w:rsidRDefault="00114D4B" w:rsidP="00AA0B1C">
            <w:pPr>
              <w:jc w:val="both"/>
              <w:rPr>
                <w:bCs/>
                <w:sz w:val="26"/>
                <w:szCs w:val="26"/>
              </w:rPr>
            </w:pPr>
            <w:r>
              <w:rPr>
                <w:bCs/>
                <w:sz w:val="26"/>
                <w:szCs w:val="26"/>
              </w:rPr>
              <w:t>___________________________</w:t>
            </w:r>
          </w:p>
          <w:p w:rsidR="00114D4B" w:rsidRPr="00AF0783" w:rsidRDefault="00114D4B" w:rsidP="00AA0B1C">
            <w:pPr>
              <w:jc w:val="both"/>
              <w:rPr>
                <w:bCs/>
                <w:sz w:val="26"/>
                <w:szCs w:val="26"/>
              </w:rPr>
            </w:pPr>
            <w:proofErr w:type="gramStart"/>
            <w:r w:rsidRPr="00AF0783">
              <w:rPr>
                <w:bCs/>
                <w:sz w:val="26"/>
                <w:szCs w:val="26"/>
              </w:rPr>
              <w:t>Р</w:t>
            </w:r>
            <w:proofErr w:type="gramEnd"/>
            <w:r w:rsidRPr="00AF0783">
              <w:rPr>
                <w:bCs/>
                <w:sz w:val="26"/>
                <w:szCs w:val="26"/>
              </w:rPr>
              <w:t xml:space="preserve">/с: </w:t>
            </w:r>
            <w:r>
              <w:rPr>
                <w:bCs/>
                <w:sz w:val="26"/>
                <w:szCs w:val="26"/>
              </w:rPr>
              <w:t>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в _________________________</w:t>
            </w:r>
            <w:r w:rsidRPr="00AF0783">
              <w:rPr>
                <w:bCs/>
                <w:sz w:val="26"/>
                <w:szCs w:val="26"/>
              </w:rPr>
              <w:t xml:space="preserve">, </w:t>
            </w:r>
          </w:p>
          <w:p w:rsidR="00114D4B" w:rsidRPr="00AF0783" w:rsidRDefault="00114D4B" w:rsidP="00AA0B1C">
            <w:pPr>
              <w:jc w:val="both"/>
              <w:rPr>
                <w:bCs/>
                <w:sz w:val="26"/>
                <w:szCs w:val="26"/>
              </w:rPr>
            </w:pPr>
            <w:r>
              <w:rPr>
                <w:bCs/>
                <w:sz w:val="26"/>
                <w:szCs w:val="26"/>
              </w:rPr>
              <w:t>___________________________</w:t>
            </w:r>
          </w:p>
          <w:p w:rsidR="00114D4B" w:rsidRPr="00AF0783" w:rsidRDefault="00114D4B" w:rsidP="00AA0B1C">
            <w:pPr>
              <w:pStyle w:val="1"/>
              <w:jc w:val="both"/>
              <w:rPr>
                <w:sz w:val="26"/>
                <w:szCs w:val="26"/>
              </w:rPr>
            </w:pPr>
            <w:r>
              <w:rPr>
                <w:sz w:val="26"/>
                <w:szCs w:val="26"/>
              </w:rPr>
              <w:t>К/с</w:t>
            </w:r>
            <w:r w:rsidRPr="00AF0783">
              <w:rPr>
                <w:sz w:val="26"/>
                <w:szCs w:val="26"/>
              </w:rPr>
              <w:t xml:space="preserve">: </w:t>
            </w:r>
            <w:r>
              <w:rPr>
                <w:sz w:val="26"/>
                <w:szCs w:val="26"/>
              </w:rPr>
              <w:t>_________________</w:t>
            </w:r>
          </w:p>
          <w:p w:rsidR="00114D4B" w:rsidRPr="00AF0783" w:rsidRDefault="00114D4B" w:rsidP="00AA0B1C">
            <w:pPr>
              <w:tabs>
                <w:tab w:val="left" w:pos="567"/>
              </w:tabs>
              <w:spacing w:line="276" w:lineRule="auto"/>
              <w:rPr>
                <w:bCs/>
                <w:sz w:val="26"/>
                <w:szCs w:val="26"/>
              </w:rPr>
            </w:pPr>
            <w:r w:rsidRPr="00AF0783">
              <w:rPr>
                <w:bCs/>
                <w:sz w:val="26"/>
                <w:szCs w:val="26"/>
              </w:rPr>
              <w:t xml:space="preserve">БИК: </w:t>
            </w:r>
            <w:r>
              <w:rPr>
                <w:bCs/>
                <w:sz w:val="26"/>
                <w:szCs w:val="26"/>
              </w:rPr>
              <w:t>____________</w:t>
            </w:r>
            <w:r w:rsidRPr="00AF0783">
              <w:rPr>
                <w:sz w:val="26"/>
                <w:szCs w:val="26"/>
              </w:rPr>
              <w:br/>
            </w:r>
          </w:p>
        </w:tc>
      </w:tr>
    </w:tbl>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Default="00114D4B" w:rsidP="00AA0B1C">
            <w:pPr>
              <w:ind w:firstLine="720"/>
              <w:rPr>
                <w:sz w:val="22"/>
                <w:szCs w:val="22"/>
              </w:rPr>
            </w:pPr>
            <w:r>
              <w:rPr>
                <w:sz w:val="22"/>
                <w:szCs w:val="22"/>
              </w:rPr>
              <w:t xml:space="preserve">        </w:t>
            </w:r>
          </w:p>
          <w:p w:rsidR="00114D4B" w:rsidRPr="00C358D6" w:rsidRDefault="00114D4B" w:rsidP="00AA0B1C">
            <w:pPr>
              <w:ind w:firstLine="720"/>
              <w:rPr>
                <w:sz w:val="20"/>
                <w:szCs w:val="20"/>
              </w:rPr>
            </w:pPr>
            <w:r>
              <w:rPr>
                <w:sz w:val="22"/>
                <w:szCs w:val="22"/>
              </w:rPr>
              <w:t xml:space="preserve">         </w:t>
            </w:r>
            <w:r w:rsidRPr="00C358D6">
              <w:rPr>
                <w:sz w:val="20"/>
                <w:szCs w:val="20"/>
              </w:rPr>
              <w:t xml:space="preserve">М.П.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Pr="00AF0783" w:rsidRDefault="00114D4B" w:rsidP="00114D4B">
      <w:pPr>
        <w:jc w:val="both"/>
        <w:rPr>
          <w:sz w:val="26"/>
          <w:szCs w:val="26"/>
        </w:rPr>
      </w:pPr>
    </w:p>
    <w:p w:rsidR="00114D4B" w:rsidRPr="00CF19E7" w:rsidRDefault="00114D4B" w:rsidP="00114D4B">
      <w:pPr>
        <w:ind w:firstLine="7200"/>
        <w:jc w:val="both"/>
        <w:rPr>
          <w:sz w:val="26"/>
          <w:szCs w:val="26"/>
          <w:highlight w:val="yellow"/>
        </w:rPr>
      </w:pPr>
    </w:p>
    <w:p w:rsidR="00114D4B" w:rsidRPr="00CF19E7" w:rsidRDefault="00114D4B" w:rsidP="00114D4B">
      <w:pPr>
        <w:ind w:firstLine="7200"/>
        <w:jc w:val="both"/>
        <w:rPr>
          <w:sz w:val="26"/>
          <w:szCs w:val="26"/>
          <w:highlight w:val="yellow"/>
        </w:rPr>
        <w:sectPr w:rsidR="00114D4B" w:rsidRPr="00CF19E7" w:rsidSect="00AA0B1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114D4B" w:rsidRPr="00B02334" w:rsidRDefault="00114D4B" w:rsidP="00114D4B">
      <w:pPr>
        <w:spacing w:line="360" w:lineRule="exact"/>
        <w:jc w:val="right"/>
        <w:rPr>
          <w:b/>
          <w:sz w:val="26"/>
          <w:szCs w:val="26"/>
        </w:rPr>
      </w:pPr>
      <w:r w:rsidRPr="00B02334">
        <w:rPr>
          <w:b/>
          <w:sz w:val="26"/>
          <w:szCs w:val="26"/>
        </w:rPr>
        <w:t>Приложение № 1</w:t>
      </w:r>
    </w:p>
    <w:p w:rsidR="00114D4B" w:rsidRPr="0020313C" w:rsidRDefault="00114D4B" w:rsidP="00114D4B">
      <w:pPr>
        <w:spacing w:line="360" w:lineRule="exact"/>
        <w:jc w:val="right"/>
        <w:rPr>
          <w:sz w:val="26"/>
          <w:szCs w:val="26"/>
        </w:rPr>
      </w:pPr>
      <w:r w:rsidRPr="0020313C">
        <w:rPr>
          <w:sz w:val="26"/>
          <w:szCs w:val="26"/>
        </w:rPr>
        <w:t>к договору купли-продажи</w:t>
      </w:r>
    </w:p>
    <w:p w:rsidR="00114D4B" w:rsidRPr="0020313C" w:rsidRDefault="00114D4B" w:rsidP="00114D4B">
      <w:pPr>
        <w:spacing w:line="360" w:lineRule="exact"/>
        <w:jc w:val="right"/>
        <w:rPr>
          <w:sz w:val="26"/>
          <w:szCs w:val="26"/>
        </w:rPr>
      </w:pPr>
      <w:r w:rsidRPr="0020313C">
        <w:rPr>
          <w:sz w:val="26"/>
          <w:szCs w:val="26"/>
        </w:rPr>
        <w:t>№ ____________ от __.__.20__ г.</w:t>
      </w:r>
    </w:p>
    <w:p w:rsidR="00114D4B" w:rsidRPr="0020313C" w:rsidRDefault="00114D4B" w:rsidP="00114D4B">
      <w:pPr>
        <w:spacing w:line="360" w:lineRule="exact"/>
        <w:jc w:val="center"/>
        <w:rPr>
          <w:sz w:val="26"/>
          <w:szCs w:val="26"/>
        </w:rPr>
      </w:pPr>
    </w:p>
    <w:p w:rsidR="00114D4B" w:rsidRDefault="00114D4B" w:rsidP="00114D4B">
      <w:pPr>
        <w:spacing w:line="360" w:lineRule="exact"/>
        <w:jc w:val="center"/>
        <w:rPr>
          <w:b/>
          <w:sz w:val="26"/>
          <w:szCs w:val="26"/>
        </w:rPr>
      </w:pPr>
    </w:p>
    <w:p w:rsidR="00114D4B" w:rsidRDefault="00114D4B" w:rsidP="00114D4B">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114D4B" w:rsidRPr="00E441BF" w:rsidRDefault="00114D4B" w:rsidP="00114D4B">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114D4B" w:rsidRPr="0016259C" w:rsidRDefault="00114D4B" w:rsidP="00AA0B1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114D4B" w:rsidRPr="00327FBF" w:rsidRDefault="00114D4B" w:rsidP="00AA0B1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114D4B" w:rsidRPr="0016259C" w:rsidRDefault="00114D4B" w:rsidP="00AA0B1C">
            <w:pPr>
              <w:jc w:val="center"/>
              <w:outlineLvl w:val="1"/>
              <w:rPr>
                <w:b/>
                <w:bCs/>
                <w:sz w:val="16"/>
                <w:szCs w:val="16"/>
              </w:rPr>
            </w:pPr>
          </w:p>
          <w:p w:rsidR="00114D4B" w:rsidRPr="0016259C" w:rsidRDefault="00114D4B" w:rsidP="00AA0B1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outlineLvl w:val="1"/>
              <w:rPr>
                <w:b/>
                <w:bCs/>
                <w:sz w:val="16"/>
                <w:szCs w:val="16"/>
              </w:rPr>
            </w:pPr>
          </w:p>
          <w:p w:rsidR="00114D4B" w:rsidRPr="005B3E26" w:rsidRDefault="00114D4B" w:rsidP="00AA0B1C">
            <w:pPr>
              <w:jc w:val="center"/>
              <w:outlineLvl w:val="1"/>
              <w:rPr>
                <w:b/>
                <w:bCs/>
                <w:sz w:val="16"/>
                <w:szCs w:val="16"/>
              </w:rPr>
            </w:pPr>
            <w:r w:rsidRPr="005B3E26">
              <w:rPr>
                <w:b/>
                <w:bCs/>
                <w:sz w:val="16"/>
                <w:szCs w:val="16"/>
              </w:rPr>
              <w:t>Инвентарный номер</w:t>
            </w:r>
          </w:p>
          <w:p w:rsidR="00114D4B" w:rsidRPr="00D40A9E" w:rsidRDefault="00114D4B" w:rsidP="00AA0B1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Default="00114D4B" w:rsidP="00AA0B1C">
            <w:pPr>
              <w:jc w:val="center"/>
              <w:rPr>
                <w:b/>
                <w:bCs/>
                <w:sz w:val="16"/>
                <w:szCs w:val="16"/>
              </w:rPr>
            </w:pPr>
            <w:r w:rsidRPr="0016259C">
              <w:rPr>
                <w:b/>
                <w:bCs/>
                <w:sz w:val="16"/>
                <w:szCs w:val="16"/>
              </w:rPr>
              <w:t>Цена продажи,</w:t>
            </w:r>
          </w:p>
          <w:p w:rsidR="00114D4B" w:rsidRPr="0016259C" w:rsidRDefault="00114D4B" w:rsidP="00AA0B1C">
            <w:pPr>
              <w:jc w:val="center"/>
              <w:rPr>
                <w:b/>
                <w:bCs/>
                <w:sz w:val="16"/>
                <w:szCs w:val="16"/>
              </w:rPr>
            </w:pPr>
            <w:r w:rsidRPr="0016259C">
              <w:rPr>
                <w:b/>
                <w:bCs/>
                <w:sz w:val="16"/>
                <w:szCs w:val="16"/>
              </w:rPr>
              <w:t xml:space="preserve"> руб.</w:t>
            </w:r>
          </w:p>
          <w:p w:rsidR="00114D4B" w:rsidRPr="0016259C" w:rsidRDefault="00114D4B" w:rsidP="00AA0B1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114D4B" w:rsidRDefault="00114D4B" w:rsidP="00AA0B1C">
            <w:pPr>
              <w:jc w:val="center"/>
              <w:rPr>
                <w:b/>
                <w:bCs/>
                <w:sz w:val="16"/>
                <w:szCs w:val="16"/>
              </w:rPr>
            </w:pPr>
          </w:p>
          <w:p w:rsidR="00114D4B" w:rsidRPr="0016259C" w:rsidRDefault="00114D4B" w:rsidP="00AA0B1C">
            <w:pPr>
              <w:jc w:val="center"/>
              <w:rPr>
                <w:b/>
                <w:bCs/>
                <w:sz w:val="16"/>
                <w:szCs w:val="16"/>
              </w:rPr>
            </w:pPr>
            <w:r w:rsidRPr="0016259C">
              <w:rPr>
                <w:b/>
                <w:bCs/>
                <w:sz w:val="16"/>
                <w:szCs w:val="16"/>
              </w:rPr>
              <w:t>Цена продажи, руб.</w:t>
            </w:r>
          </w:p>
          <w:p w:rsidR="00114D4B" w:rsidRPr="0016259C" w:rsidRDefault="00114D4B" w:rsidP="00AA0B1C">
            <w:pPr>
              <w:jc w:val="center"/>
              <w:outlineLvl w:val="1"/>
              <w:rPr>
                <w:b/>
                <w:bCs/>
                <w:sz w:val="16"/>
                <w:szCs w:val="16"/>
              </w:rPr>
            </w:pPr>
            <w:r w:rsidRPr="0016259C">
              <w:rPr>
                <w:b/>
                <w:bCs/>
                <w:sz w:val="16"/>
                <w:szCs w:val="16"/>
              </w:rPr>
              <w:t>с учетом НДС</w:t>
            </w:r>
          </w:p>
        </w:tc>
      </w:tr>
      <w:tr w:rsidR="00114D4B" w:rsidRPr="00164D62" w:rsidTr="00AA0B1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114D4B" w:rsidRDefault="00114D4B" w:rsidP="00AA0B1C">
            <w:pPr>
              <w:outlineLvl w:val="1"/>
              <w:rPr>
                <w:sz w:val="16"/>
                <w:szCs w:val="16"/>
              </w:rPr>
            </w:pPr>
            <w:r>
              <w:rPr>
                <w:sz w:val="16"/>
                <w:szCs w:val="16"/>
              </w:rPr>
              <w:t xml:space="preserve">                                                  </w:t>
            </w:r>
          </w:p>
          <w:p w:rsidR="00114D4B" w:rsidRPr="00E441BF" w:rsidRDefault="00114D4B" w:rsidP="00AA0B1C">
            <w:pPr>
              <w:jc w:val="center"/>
              <w:outlineLvl w:val="1"/>
              <w:rPr>
                <w:b/>
                <w:bCs/>
                <w:sz w:val="16"/>
                <w:szCs w:val="16"/>
              </w:rPr>
            </w:pPr>
            <w:r w:rsidRPr="00E441BF">
              <w:rPr>
                <w:b/>
                <w:bCs/>
                <w:sz w:val="16"/>
                <w:szCs w:val="16"/>
              </w:rPr>
              <w:t>Недвижимое имущество</w:t>
            </w:r>
          </w:p>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114D4B" w:rsidRPr="00327FBF" w:rsidRDefault="00114D4B" w:rsidP="00AA0B1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114D4B" w:rsidRPr="00327FBF" w:rsidRDefault="00114D4B" w:rsidP="00AA0B1C">
            <w:pPr>
              <w:jc w:val="center"/>
              <w:rPr>
                <w:b/>
                <w:color w:val="000000"/>
                <w:sz w:val="16"/>
                <w:szCs w:val="16"/>
              </w:rPr>
            </w:pPr>
          </w:p>
        </w:tc>
      </w:tr>
      <w:tr w:rsidR="00114D4B" w:rsidRPr="00164D62" w:rsidTr="00AA0B1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p w:rsidR="00114D4B" w:rsidRDefault="00114D4B" w:rsidP="00AA0B1C">
            <w:pPr>
              <w:jc w:val="center"/>
              <w:rPr>
                <w:b/>
                <w:bCs/>
                <w:color w:val="000000"/>
                <w:sz w:val="16"/>
                <w:szCs w:val="16"/>
              </w:rPr>
            </w:pPr>
            <w:r>
              <w:rPr>
                <w:b/>
                <w:bCs/>
                <w:color w:val="000000"/>
                <w:sz w:val="16"/>
                <w:szCs w:val="16"/>
              </w:rPr>
              <w:t>Неотъемлемое оборудование</w:t>
            </w:r>
          </w:p>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114D4B" w:rsidRPr="00327FBF" w:rsidRDefault="00114D4B" w:rsidP="00AA0B1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114D4B" w:rsidRDefault="00114D4B" w:rsidP="00AA0B1C">
            <w:pPr>
              <w:outlineLvl w:val="1"/>
              <w:rPr>
                <w:sz w:val="16"/>
                <w:szCs w:val="16"/>
              </w:rPr>
            </w:pPr>
          </w:p>
          <w:p w:rsidR="00114D4B" w:rsidRPr="00327FBF" w:rsidRDefault="00114D4B" w:rsidP="00AA0B1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114D4B" w:rsidRPr="00327FBF" w:rsidRDefault="00114D4B" w:rsidP="00AA0B1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114D4B" w:rsidRPr="00327FBF" w:rsidRDefault="00114D4B" w:rsidP="00AA0B1C">
            <w:pPr>
              <w:jc w:val="center"/>
              <w:outlineLvl w:val="1"/>
              <w:rPr>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114D4B" w:rsidRDefault="00114D4B" w:rsidP="00AA0B1C">
            <w:pPr>
              <w:jc w:val="right"/>
              <w:rPr>
                <w:b/>
                <w:bCs/>
                <w:color w:val="000000"/>
                <w:sz w:val="16"/>
                <w:szCs w:val="16"/>
              </w:rPr>
            </w:pPr>
            <w:r w:rsidRPr="00327FBF">
              <w:rPr>
                <w:b/>
                <w:bCs/>
                <w:color w:val="000000"/>
                <w:sz w:val="16"/>
                <w:szCs w:val="16"/>
              </w:rPr>
              <w:t>ИТОГО:</w:t>
            </w:r>
          </w:p>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114D4B" w:rsidRPr="00327FBF" w:rsidRDefault="00114D4B" w:rsidP="00AA0B1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114D4B" w:rsidRPr="00327FBF" w:rsidRDefault="00114D4B" w:rsidP="00AA0B1C">
            <w:pPr>
              <w:jc w:val="center"/>
              <w:rPr>
                <w:b/>
                <w:color w:val="000000"/>
                <w:sz w:val="16"/>
                <w:szCs w:val="16"/>
              </w:rPr>
            </w:pPr>
          </w:p>
        </w:tc>
      </w:tr>
      <w:tr w:rsidR="00114D4B" w:rsidRPr="00164D62" w:rsidTr="00AA0B1C">
        <w:trPr>
          <w:trHeight w:val="20"/>
        </w:trPr>
        <w:tc>
          <w:tcPr>
            <w:tcW w:w="245" w:type="pct"/>
            <w:tcBorders>
              <w:top w:val="nil"/>
              <w:left w:val="single" w:sz="8" w:space="0" w:color="auto"/>
              <w:bottom w:val="nil"/>
              <w:right w:val="single" w:sz="8" w:space="0" w:color="auto"/>
            </w:tcBorders>
            <w:shd w:val="clear" w:color="auto" w:fill="F2F2F2"/>
            <w:vAlign w:val="center"/>
            <w:hideMark/>
          </w:tcPr>
          <w:p w:rsidR="00114D4B" w:rsidRPr="00327FBF" w:rsidRDefault="00114D4B" w:rsidP="00AA0B1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114D4B" w:rsidRPr="00327FBF" w:rsidRDefault="00114D4B" w:rsidP="00AA0B1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114D4B" w:rsidRDefault="00114D4B" w:rsidP="00AA0B1C">
            <w:pPr>
              <w:jc w:val="center"/>
              <w:rPr>
                <w:b/>
                <w:bCs/>
                <w:color w:val="000000"/>
                <w:sz w:val="16"/>
                <w:szCs w:val="16"/>
              </w:rPr>
            </w:pPr>
          </w:p>
        </w:tc>
      </w:tr>
      <w:tr w:rsidR="00114D4B" w:rsidRPr="00164D62" w:rsidTr="00AA0B1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114D4B" w:rsidRPr="00327FBF" w:rsidRDefault="00114D4B" w:rsidP="00AA0B1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114D4B" w:rsidRPr="00327FBF" w:rsidRDefault="00114D4B" w:rsidP="00AA0B1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114D4B" w:rsidRDefault="00114D4B" w:rsidP="00AA0B1C">
            <w:pPr>
              <w:jc w:val="center"/>
              <w:rPr>
                <w:b/>
                <w:bCs/>
                <w:color w:val="000000"/>
                <w:sz w:val="16"/>
                <w:szCs w:val="16"/>
              </w:rPr>
            </w:pPr>
          </w:p>
        </w:tc>
      </w:tr>
    </w:tbl>
    <w:p w:rsidR="00114D4B" w:rsidRDefault="00114D4B" w:rsidP="00114D4B">
      <w:pPr>
        <w:tabs>
          <w:tab w:val="left" w:pos="0"/>
          <w:tab w:val="left" w:pos="284"/>
        </w:tabs>
        <w:jc w:val="both"/>
        <w:rPr>
          <w:sz w:val="28"/>
          <w:szCs w:val="28"/>
        </w:rPr>
      </w:pPr>
    </w:p>
    <w:p w:rsidR="00114D4B" w:rsidRDefault="00114D4B" w:rsidP="00114D4B">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114D4B" w:rsidRPr="004569C6" w:rsidRDefault="00114D4B" w:rsidP="00114D4B">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114D4B"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114D4B" w:rsidRPr="00AF0783" w:rsidRDefault="00114D4B" w:rsidP="00114D4B">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114D4B" w:rsidRPr="00AF0783" w:rsidTr="00AA0B1C">
        <w:trPr>
          <w:trHeight w:val="2341"/>
        </w:trPr>
        <w:tc>
          <w:tcPr>
            <w:tcW w:w="5028" w:type="dxa"/>
          </w:tcPr>
          <w:p w:rsidR="00114D4B" w:rsidRPr="00AF0783" w:rsidRDefault="00114D4B" w:rsidP="00AA0B1C">
            <w:pPr>
              <w:pStyle w:val="aff2"/>
              <w:ind w:firstLine="720"/>
            </w:pPr>
          </w:p>
          <w:p w:rsidR="00114D4B" w:rsidRPr="00AF0783" w:rsidRDefault="00114D4B" w:rsidP="00AA0B1C">
            <w:pPr>
              <w:rPr>
                <w:sz w:val="26"/>
                <w:szCs w:val="26"/>
              </w:rPr>
            </w:pPr>
            <w:r w:rsidRPr="00AF0783">
              <w:rPr>
                <w:sz w:val="26"/>
                <w:szCs w:val="26"/>
              </w:rPr>
              <w:t xml:space="preserve">Управляющий СМТ № </w:t>
            </w:r>
            <w:r>
              <w:rPr>
                <w:sz w:val="26"/>
                <w:szCs w:val="26"/>
              </w:rPr>
              <w:t>_____</w:t>
            </w:r>
          </w:p>
          <w:p w:rsidR="00114D4B" w:rsidRPr="00AF0783" w:rsidRDefault="00114D4B" w:rsidP="00AA0B1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sidRPr="00AF0783">
              <w:rPr>
                <w:sz w:val="26"/>
                <w:szCs w:val="26"/>
              </w:rPr>
              <w:t>____________  /</w:t>
            </w:r>
            <w:r>
              <w:rPr>
                <w:sz w:val="26"/>
                <w:szCs w:val="26"/>
              </w:rPr>
              <w:t>______________/</w:t>
            </w:r>
            <w:r w:rsidRPr="00AF0783">
              <w:rPr>
                <w:sz w:val="26"/>
                <w:szCs w:val="26"/>
              </w:rPr>
              <w:t xml:space="preserve"> </w:t>
            </w:r>
          </w:p>
          <w:p w:rsidR="00114D4B" w:rsidRPr="00AF0783" w:rsidRDefault="00114D4B" w:rsidP="00AA0B1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114D4B" w:rsidRPr="00AF0783" w:rsidRDefault="00114D4B" w:rsidP="00AA0B1C">
            <w:pPr>
              <w:ind w:firstLine="720"/>
              <w:jc w:val="center"/>
              <w:rPr>
                <w:sz w:val="26"/>
                <w:szCs w:val="26"/>
              </w:rPr>
            </w:pPr>
          </w:p>
        </w:tc>
        <w:tc>
          <w:tcPr>
            <w:tcW w:w="4719" w:type="dxa"/>
          </w:tcPr>
          <w:p w:rsidR="00114D4B" w:rsidRPr="00AF0783" w:rsidRDefault="00114D4B" w:rsidP="00AA0B1C">
            <w:pPr>
              <w:ind w:firstLine="720"/>
              <w:jc w:val="center"/>
              <w:rPr>
                <w:sz w:val="26"/>
                <w:szCs w:val="26"/>
              </w:rPr>
            </w:pPr>
          </w:p>
          <w:p w:rsidR="00114D4B" w:rsidRPr="00AF0783" w:rsidRDefault="00114D4B" w:rsidP="00AA0B1C">
            <w:pPr>
              <w:rPr>
                <w:sz w:val="26"/>
                <w:szCs w:val="26"/>
              </w:rPr>
            </w:pPr>
            <w:r>
              <w:rPr>
                <w:sz w:val="26"/>
                <w:szCs w:val="26"/>
              </w:rPr>
              <w:t xml:space="preserve">    ____________________________</w:t>
            </w:r>
          </w:p>
          <w:p w:rsidR="00114D4B" w:rsidRPr="00AF0783" w:rsidRDefault="00114D4B" w:rsidP="00AA0B1C">
            <w:pPr>
              <w:jc w:val="center"/>
              <w:rPr>
                <w:sz w:val="26"/>
                <w:szCs w:val="26"/>
              </w:rPr>
            </w:pPr>
          </w:p>
          <w:p w:rsidR="00114D4B" w:rsidRPr="00AF0783" w:rsidRDefault="00114D4B" w:rsidP="00AA0B1C">
            <w:pPr>
              <w:jc w:val="center"/>
              <w:rPr>
                <w:sz w:val="26"/>
                <w:szCs w:val="26"/>
              </w:rPr>
            </w:pPr>
          </w:p>
          <w:p w:rsidR="00114D4B" w:rsidRPr="00AF0783" w:rsidRDefault="00114D4B" w:rsidP="00AA0B1C">
            <w:pPr>
              <w:rPr>
                <w:sz w:val="26"/>
                <w:szCs w:val="26"/>
              </w:rPr>
            </w:pPr>
          </w:p>
          <w:p w:rsidR="00114D4B" w:rsidRPr="00AF0783" w:rsidRDefault="00114D4B" w:rsidP="00AA0B1C">
            <w:pPr>
              <w:rPr>
                <w:sz w:val="26"/>
                <w:szCs w:val="26"/>
              </w:rPr>
            </w:pPr>
            <w:r>
              <w:rPr>
                <w:sz w:val="26"/>
                <w:szCs w:val="26"/>
              </w:rPr>
              <w:t xml:space="preserve">    ____________</w:t>
            </w:r>
            <w:r w:rsidRPr="00AF0783">
              <w:rPr>
                <w:sz w:val="26"/>
                <w:szCs w:val="26"/>
              </w:rPr>
              <w:t xml:space="preserve"> /</w:t>
            </w:r>
            <w:r>
              <w:rPr>
                <w:sz w:val="26"/>
                <w:szCs w:val="26"/>
              </w:rPr>
              <w:t>______________ /</w:t>
            </w:r>
          </w:p>
          <w:p w:rsidR="00114D4B" w:rsidRPr="00AF0783" w:rsidRDefault="00114D4B" w:rsidP="00AA0B1C">
            <w:pPr>
              <w:ind w:firstLine="720"/>
              <w:rPr>
                <w:sz w:val="22"/>
                <w:szCs w:val="22"/>
              </w:rPr>
            </w:pPr>
          </w:p>
          <w:p w:rsidR="00114D4B" w:rsidRPr="00AF0783" w:rsidRDefault="00114D4B" w:rsidP="00AA0B1C">
            <w:pPr>
              <w:ind w:firstLine="720"/>
              <w:jc w:val="center"/>
              <w:rPr>
                <w:sz w:val="26"/>
                <w:szCs w:val="26"/>
              </w:rPr>
            </w:pPr>
          </w:p>
        </w:tc>
      </w:tr>
    </w:tbl>
    <w:p w:rsidR="00114D4B" w:rsidRDefault="00114D4B" w:rsidP="00114D4B">
      <w:pPr>
        <w:spacing w:line="360" w:lineRule="exact"/>
        <w:jc w:val="center"/>
        <w:rPr>
          <w:b/>
          <w:sz w:val="26"/>
          <w:szCs w:val="26"/>
        </w:rPr>
      </w:pPr>
    </w:p>
    <w:p w:rsidR="00114D4B" w:rsidRDefault="00114D4B" w:rsidP="00114D4B">
      <w:pPr>
        <w:spacing w:line="360" w:lineRule="exact"/>
        <w:jc w:val="cente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недвижимого имущества</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недвижимого имущества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Pr>
          <w:sz w:val="26"/>
          <w:szCs w:val="26"/>
        </w:rPr>
        <w:t>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пункте</w:t>
      </w:r>
      <w:r w:rsidRPr="00B41692">
        <w:rPr>
          <w:sz w:val="26"/>
          <w:szCs w:val="26"/>
          <w:highlight w:val="lightGray"/>
        </w:rPr>
        <w:t>/</w:t>
      </w:r>
      <w:proofErr w:type="gramStart"/>
      <w:r w:rsidRPr="00B41692">
        <w:rPr>
          <w:sz w:val="26"/>
          <w:szCs w:val="26"/>
          <w:highlight w:val="lightGray"/>
        </w:rPr>
        <w:t>ах</w:t>
      </w:r>
      <w:proofErr w:type="gramEnd"/>
      <w:r>
        <w:rPr>
          <w:sz w:val="26"/>
          <w:szCs w:val="26"/>
        </w:rPr>
        <w:t xml:space="preserve"> </w:t>
      </w:r>
      <w:r w:rsidRPr="004343CF">
        <w:rPr>
          <w:sz w:val="26"/>
          <w:szCs w:val="26"/>
        </w:rPr>
        <w:t>1.2.1</w:t>
      </w:r>
      <w:r>
        <w:rPr>
          <w:sz w:val="26"/>
          <w:szCs w:val="26"/>
        </w:rPr>
        <w:t>.1.</w:t>
      </w:r>
      <w:r w:rsidRPr="004343CF">
        <w:rPr>
          <w:sz w:val="26"/>
          <w:szCs w:val="26"/>
        </w:rPr>
        <w:t xml:space="preserve"> </w:t>
      </w:r>
      <w:r w:rsidRPr="00051BFE">
        <w:rPr>
          <w:sz w:val="26"/>
          <w:szCs w:val="26"/>
          <w:highlight w:val="lightGray"/>
        </w:rPr>
        <w:t>– 1.2.</w:t>
      </w:r>
      <w:r>
        <w:rPr>
          <w:sz w:val="26"/>
          <w:szCs w:val="26"/>
          <w:highlight w:val="lightGray"/>
        </w:rPr>
        <w:t>1.__</w:t>
      </w:r>
      <w:r>
        <w:rPr>
          <w:sz w:val="26"/>
          <w:szCs w:val="26"/>
        </w:rPr>
        <w:t>.</w:t>
      </w:r>
      <w:r w:rsidRPr="004343CF">
        <w:rPr>
          <w:sz w:val="26"/>
          <w:szCs w:val="26"/>
        </w:rPr>
        <w:t xml:space="preserve"> </w:t>
      </w:r>
      <w:r w:rsidRPr="006C532E">
        <w:rPr>
          <w:sz w:val="26"/>
          <w:szCs w:val="26"/>
        </w:rPr>
        <w:t>настоящего Договора, передано Покупателю в том качественном состоянии, в котором оно есть н</w:t>
      </w:r>
      <w:r>
        <w:rPr>
          <w:sz w:val="26"/>
          <w:szCs w:val="26"/>
        </w:rPr>
        <w:t>а момент подписания настоящего А</w:t>
      </w:r>
      <w:r w:rsidRPr="006C532E">
        <w:rPr>
          <w:sz w:val="26"/>
          <w:szCs w:val="26"/>
        </w:rPr>
        <w:t>кта. Покупатель прет</w:t>
      </w:r>
      <w:r>
        <w:rPr>
          <w:sz w:val="26"/>
          <w:szCs w:val="26"/>
        </w:rPr>
        <w:t>ензий к техническому состоянию И</w:t>
      </w:r>
      <w:r w:rsidRPr="006C532E">
        <w:rPr>
          <w:sz w:val="26"/>
          <w:szCs w:val="26"/>
        </w:rPr>
        <w:t xml:space="preserve">мущества не имеет. </w:t>
      </w:r>
      <w:bookmarkStart w:id="5" w:name="_Ref380682185"/>
      <w:bookmarkStart w:id="6" w:name="TXT_CN_PRICE"/>
    </w:p>
    <w:p w:rsidR="00114D4B" w:rsidRDefault="00114D4B" w:rsidP="00114D4B">
      <w:pPr>
        <w:pStyle w:val="aff2"/>
        <w:spacing w:line="276" w:lineRule="auto"/>
        <w:ind w:firstLine="720"/>
        <w:jc w:val="both"/>
        <w:rPr>
          <w:b/>
        </w:rPr>
      </w:pPr>
      <w:r w:rsidRPr="006C532E">
        <w:rPr>
          <w:b/>
        </w:rPr>
        <w:t>3.</w:t>
      </w:r>
      <w:r w:rsidRPr="006C532E">
        <w:t xml:space="preserve"> </w:t>
      </w:r>
      <w:r>
        <w:rPr>
          <w:b/>
        </w:rPr>
        <w:t>Цена недвижимого и</w:t>
      </w:r>
      <w:r w:rsidRPr="006C532E">
        <w:rPr>
          <w:b/>
        </w:rPr>
        <w:t>мущества</w:t>
      </w:r>
      <w:r>
        <w:rPr>
          <w:b/>
        </w:rPr>
        <w:t>, предусмотренная в п. 2.1. настоящего Договора, оплачена Покупателем в полном объеме</w:t>
      </w:r>
      <w:r w:rsidRPr="006C532E">
        <w:rPr>
          <w:b/>
        </w:rPr>
        <w:t xml:space="preserve"> в размере</w:t>
      </w:r>
      <w:proofErr w:type="gramStart"/>
      <w:r w:rsidRPr="006C532E">
        <w:rPr>
          <w:b/>
        </w:rPr>
        <w:t xml:space="preserve"> </w:t>
      </w:r>
      <w:bookmarkEnd w:id="5"/>
      <w:bookmarkEnd w:id="6"/>
      <w:r>
        <w:rPr>
          <w:b/>
        </w:rPr>
        <w:t xml:space="preserve">                                           _________</w:t>
      </w:r>
      <w:r w:rsidRPr="006C532E">
        <w:rPr>
          <w:b/>
        </w:rPr>
        <w:t xml:space="preserve"> (</w:t>
      </w:r>
      <w:r>
        <w:rPr>
          <w:b/>
        </w:rPr>
        <w:t>_________________________________________________</w:t>
      </w:r>
      <w:r w:rsidRPr="006C532E">
        <w:rPr>
          <w:b/>
        </w:rPr>
        <w:t xml:space="preserve">) </w:t>
      </w:r>
      <w:proofErr w:type="gramEnd"/>
      <w:r w:rsidRPr="006C532E">
        <w:rPr>
          <w:b/>
        </w:rPr>
        <w:t xml:space="preserve">рубля </w:t>
      </w:r>
      <w:r>
        <w:rPr>
          <w:b/>
        </w:rPr>
        <w:t>__</w:t>
      </w:r>
      <w:r w:rsidRPr="006C532E">
        <w:rPr>
          <w:b/>
        </w:rPr>
        <w:t xml:space="preserve"> коп.</w:t>
      </w:r>
      <w:r>
        <w:rPr>
          <w:b/>
        </w:rPr>
        <w:t>,</w:t>
      </w:r>
      <w:r w:rsidRPr="006C532E">
        <w:rPr>
          <w:b/>
        </w:rPr>
        <w:t xml:space="preserve"> </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w:t>
      </w:r>
      <w:r w:rsidRPr="006C532E">
        <w:rPr>
          <w:b/>
        </w:rPr>
        <w:t xml:space="preserve"> (</w:t>
      </w:r>
      <w:r>
        <w:rPr>
          <w:b/>
        </w:rPr>
        <w:t>____________________________________</w:t>
      </w:r>
      <w:r w:rsidRPr="006C532E">
        <w:rPr>
          <w:b/>
        </w:rPr>
        <w:t xml:space="preserve">)  руб. </w:t>
      </w:r>
      <w:r>
        <w:rPr>
          <w:b/>
        </w:rPr>
        <w:t>__</w:t>
      </w:r>
      <w:r w:rsidRPr="006C532E">
        <w:rPr>
          <w:b/>
        </w:rPr>
        <w:t xml:space="preserve"> коп.</w:t>
      </w:r>
      <w:r>
        <w:rPr>
          <w:b/>
        </w:rPr>
        <w:t xml:space="preserve"> </w:t>
      </w:r>
    </w:p>
    <w:p w:rsidR="00114D4B" w:rsidRPr="00957B3F" w:rsidRDefault="00114D4B" w:rsidP="00114D4B">
      <w:pPr>
        <w:pStyle w:val="aff2"/>
        <w:spacing w:line="276" w:lineRule="auto"/>
        <w:ind w:firstLine="720"/>
        <w:jc w:val="both"/>
        <w:rPr>
          <w:b/>
        </w:rPr>
      </w:pPr>
      <w:r>
        <w:rPr>
          <w:b/>
        </w:rPr>
        <w:t xml:space="preserve">4. </w:t>
      </w:r>
      <w:r w:rsidRPr="005D610D">
        <w:rPr>
          <w:b/>
        </w:rPr>
        <w:t>Настоящий акт составлен в 3</w:t>
      </w:r>
      <w:r>
        <w:rPr>
          <w:b/>
        </w:rPr>
        <w:t>(трех)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114D4B" w:rsidRDefault="00114D4B" w:rsidP="00114D4B">
      <w:pPr>
        <w:rPr>
          <w:b/>
          <w:sz w:val="26"/>
          <w:szCs w:val="26"/>
        </w:rPr>
      </w:pPr>
    </w:p>
    <w:p w:rsidR="00114D4B" w:rsidRDefault="00114D4B" w:rsidP="00114D4B">
      <w:pPr>
        <w:jc w:val="center"/>
        <w:rPr>
          <w:b/>
          <w:sz w:val="26"/>
          <w:szCs w:val="26"/>
        </w:rPr>
      </w:pPr>
      <w:r w:rsidRPr="00FD786F">
        <w:rPr>
          <w:b/>
          <w:sz w:val="26"/>
          <w:szCs w:val="26"/>
        </w:rPr>
        <w:t>Акт приема – передачи</w:t>
      </w:r>
    </w:p>
    <w:p w:rsidR="00114D4B" w:rsidRPr="00FD786F" w:rsidRDefault="00114D4B" w:rsidP="00114D4B">
      <w:pPr>
        <w:jc w:val="center"/>
        <w:rPr>
          <w:b/>
          <w:sz w:val="26"/>
          <w:szCs w:val="26"/>
        </w:rPr>
      </w:pPr>
      <w:r>
        <w:rPr>
          <w:b/>
          <w:sz w:val="26"/>
          <w:szCs w:val="26"/>
        </w:rPr>
        <w:t>движимого имущества и неотъемлемого оборудования</w:t>
      </w:r>
    </w:p>
    <w:p w:rsidR="00114D4B" w:rsidRPr="00FD786F" w:rsidRDefault="00114D4B" w:rsidP="00114D4B">
      <w:pPr>
        <w:spacing w:line="360" w:lineRule="exact"/>
        <w:jc w:val="center"/>
        <w:rPr>
          <w:b/>
          <w:sz w:val="26"/>
          <w:szCs w:val="26"/>
        </w:rPr>
      </w:pPr>
    </w:p>
    <w:p w:rsidR="00114D4B" w:rsidRPr="00FD786F" w:rsidRDefault="00114D4B" w:rsidP="00114D4B">
      <w:pPr>
        <w:jc w:val="center"/>
        <w:rPr>
          <w:sz w:val="26"/>
          <w:szCs w:val="26"/>
        </w:rPr>
      </w:pPr>
      <w:r w:rsidRPr="00FD786F">
        <w:rPr>
          <w:sz w:val="26"/>
          <w:szCs w:val="26"/>
        </w:rPr>
        <w:t xml:space="preserve">город </w:t>
      </w:r>
      <w:r>
        <w:rPr>
          <w:sz w:val="26"/>
          <w:szCs w:val="26"/>
        </w:rPr>
        <w:t>___________</w:t>
      </w:r>
      <w:r w:rsidRPr="00FD786F">
        <w:rPr>
          <w:sz w:val="26"/>
          <w:szCs w:val="26"/>
        </w:rPr>
        <w:tab/>
      </w:r>
      <w:r w:rsidRPr="00FD786F">
        <w:rPr>
          <w:sz w:val="26"/>
          <w:szCs w:val="26"/>
        </w:rPr>
        <w:tab/>
        <w:t xml:space="preserve">                    </w:t>
      </w:r>
      <w:r w:rsidRPr="00FD786F">
        <w:rPr>
          <w:sz w:val="26"/>
          <w:szCs w:val="26"/>
        </w:rPr>
        <w:tab/>
      </w:r>
      <w:r w:rsidRPr="00FD786F">
        <w:rPr>
          <w:sz w:val="26"/>
          <w:szCs w:val="26"/>
        </w:rPr>
        <w:tab/>
        <w:t xml:space="preserve">                   «___</w:t>
      </w:r>
      <w:r>
        <w:rPr>
          <w:sz w:val="26"/>
          <w:szCs w:val="26"/>
        </w:rPr>
        <w:t>_</w:t>
      </w:r>
      <w:r w:rsidRPr="00FD786F">
        <w:rPr>
          <w:sz w:val="26"/>
          <w:szCs w:val="26"/>
        </w:rPr>
        <w:t xml:space="preserve">» </w:t>
      </w:r>
      <w:r>
        <w:rPr>
          <w:sz w:val="26"/>
          <w:szCs w:val="26"/>
        </w:rPr>
        <w:t>___________ 20___</w:t>
      </w:r>
      <w:r w:rsidRPr="00FD786F">
        <w:rPr>
          <w:sz w:val="26"/>
          <w:szCs w:val="26"/>
        </w:rPr>
        <w:t xml:space="preserve"> г.</w:t>
      </w:r>
    </w:p>
    <w:p w:rsidR="00114D4B" w:rsidRPr="00CF19E7" w:rsidRDefault="00114D4B" w:rsidP="00114D4B">
      <w:pPr>
        <w:jc w:val="center"/>
        <w:rPr>
          <w:b/>
          <w:sz w:val="26"/>
          <w:szCs w:val="26"/>
          <w:highlight w:val="yellow"/>
        </w:rPr>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C60777">
        <w:rPr>
          <w:b/>
          <w:sz w:val="26"/>
          <w:szCs w:val="26"/>
        </w:rPr>
        <w:t>А</w:t>
      </w:r>
      <w:r w:rsidRPr="004B373D">
        <w:rPr>
          <w:b/>
          <w:sz w:val="26"/>
          <w:szCs w:val="26"/>
        </w:rPr>
        <w:t>кционерное общество «</w:t>
      </w:r>
      <w:proofErr w:type="spellStart"/>
      <w:r w:rsidRPr="004B373D">
        <w:rPr>
          <w:b/>
          <w:sz w:val="26"/>
          <w:szCs w:val="26"/>
        </w:rPr>
        <w:t>РЖДстрой</w:t>
      </w:r>
      <w:proofErr w:type="spellEnd"/>
      <w:r w:rsidRPr="004B373D">
        <w:rPr>
          <w:b/>
          <w:sz w:val="26"/>
          <w:szCs w:val="26"/>
        </w:rPr>
        <w:t>»</w:t>
      </w:r>
      <w:r>
        <w:rPr>
          <w:b/>
          <w:sz w:val="26"/>
          <w:szCs w:val="26"/>
        </w:rPr>
        <w:t xml:space="preserve"> (АО «</w:t>
      </w:r>
      <w:proofErr w:type="spellStart"/>
      <w:r>
        <w:rPr>
          <w:b/>
          <w:sz w:val="26"/>
          <w:szCs w:val="26"/>
        </w:rPr>
        <w:t>РЖДстрой</w:t>
      </w:r>
      <w:proofErr w:type="spellEnd"/>
      <w:r>
        <w:rPr>
          <w:b/>
          <w:sz w:val="26"/>
          <w:szCs w:val="26"/>
        </w:rPr>
        <w:t>»)</w:t>
      </w:r>
      <w:r>
        <w:rPr>
          <w:sz w:val="26"/>
          <w:szCs w:val="26"/>
        </w:rPr>
        <w:t xml:space="preserve">, </w:t>
      </w:r>
      <w:r w:rsidRPr="004B373D">
        <w:rPr>
          <w:sz w:val="26"/>
          <w:szCs w:val="26"/>
        </w:rPr>
        <w:t xml:space="preserve">именуемое </w:t>
      </w:r>
      <w:r>
        <w:rPr>
          <w:sz w:val="26"/>
          <w:szCs w:val="26"/>
        </w:rPr>
        <w:t xml:space="preserve">                            </w:t>
      </w:r>
      <w:r w:rsidRPr="004B373D">
        <w:rPr>
          <w:sz w:val="26"/>
          <w:szCs w:val="26"/>
        </w:rPr>
        <w:t xml:space="preserve">в дальнейшем </w:t>
      </w:r>
      <w:r w:rsidRPr="004B373D">
        <w:rPr>
          <w:b/>
          <w:sz w:val="26"/>
          <w:szCs w:val="26"/>
        </w:rPr>
        <w:t>«Продавец»</w:t>
      </w:r>
      <w:r w:rsidRPr="004B373D">
        <w:rPr>
          <w:sz w:val="26"/>
          <w:szCs w:val="26"/>
        </w:rPr>
        <w:t>,</w:t>
      </w:r>
      <w:r w:rsidRPr="004B373D">
        <w:rPr>
          <w:b/>
          <w:sz w:val="26"/>
          <w:szCs w:val="26"/>
        </w:rPr>
        <w:t xml:space="preserve"> </w:t>
      </w:r>
      <w:r w:rsidRPr="004B373D">
        <w:rPr>
          <w:sz w:val="26"/>
          <w:szCs w:val="26"/>
        </w:rPr>
        <w:t xml:space="preserve">в лице управляющего СМТ № </w:t>
      </w:r>
      <w:r>
        <w:rPr>
          <w:sz w:val="26"/>
          <w:szCs w:val="26"/>
        </w:rPr>
        <w:t>___</w:t>
      </w:r>
      <w:r w:rsidRPr="004B373D">
        <w:rPr>
          <w:sz w:val="26"/>
          <w:szCs w:val="26"/>
        </w:rPr>
        <w:t xml:space="preserve"> –</w:t>
      </w:r>
      <w:r>
        <w:rPr>
          <w:sz w:val="26"/>
          <w:szCs w:val="26"/>
        </w:rPr>
        <w:t xml:space="preserve"> </w:t>
      </w:r>
      <w:r w:rsidRPr="004B373D">
        <w:rPr>
          <w:sz w:val="26"/>
          <w:szCs w:val="26"/>
        </w:rPr>
        <w:t xml:space="preserve">филиала </w:t>
      </w:r>
      <w:r>
        <w:rPr>
          <w:sz w:val="26"/>
          <w:szCs w:val="26"/>
        </w:rPr>
        <w:t xml:space="preserve">                                      </w:t>
      </w:r>
      <w:r w:rsidRPr="004B373D">
        <w:rPr>
          <w:sz w:val="26"/>
          <w:szCs w:val="26"/>
        </w:rPr>
        <w:t>АО «</w:t>
      </w:r>
      <w:proofErr w:type="spellStart"/>
      <w:r w:rsidRPr="004B373D">
        <w:rPr>
          <w:sz w:val="26"/>
          <w:szCs w:val="26"/>
        </w:rPr>
        <w:t>РЖДстрой</w:t>
      </w:r>
      <w:proofErr w:type="spellEnd"/>
      <w:r w:rsidRPr="004B373D">
        <w:rPr>
          <w:sz w:val="26"/>
          <w:szCs w:val="26"/>
        </w:rPr>
        <w:t xml:space="preserve">» </w:t>
      </w:r>
      <w:r>
        <w:rPr>
          <w:sz w:val="26"/>
          <w:szCs w:val="26"/>
        </w:rPr>
        <w:t>________________________________</w:t>
      </w:r>
      <w:r w:rsidRPr="004B373D">
        <w:rPr>
          <w:sz w:val="26"/>
          <w:szCs w:val="26"/>
        </w:rPr>
        <w:t>, действующего на</w:t>
      </w:r>
      <w:r>
        <w:rPr>
          <w:sz w:val="26"/>
          <w:szCs w:val="26"/>
        </w:rPr>
        <w:t xml:space="preserve">                            </w:t>
      </w:r>
      <w:r w:rsidRPr="004B373D">
        <w:rPr>
          <w:sz w:val="26"/>
          <w:szCs w:val="26"/>
        </w:rPr>
        <w:t xml:space="preserve"> основании</w:t>
      </w:r>
      <w:r>
        <w:rPr>
          <w:sz w:val="26"/>
          <w:szCs w:val="26"/>
        </w:rPr>
        <w:t xml:space="preserve"> </w:t>
      </w:r>
      <w:r w:rsidRPr="004B373D">
        <w:rPr>
          <w:sz w:val="26"/>
          <w:szCs w:val="26"/>
        </w:rPr>
        <w:t xml:space="preserve">доверенности </w:t>
      </w:r>
      <w:r>
        <w:rPr>
          <w:sz w:val="26"/>
          <w:szCs w:val="26"/>
        </w:rPr>
        <w:t xml:space="preserve">реестровый №______ </w:t>
      </w:r>
      <w:r w:rsidRPr="004B373D">
        <w:rPr>
          <w:sz w:val="26"/>
          <w:szCs w:val="26"/>
        </w:rPr>
        <w:t xml:space="preserve">от </w:t>
      </w:r>
      <w:r>
        <w:rPr>
          <w:sz w:val="26"/>
          <w:szCs w:val="26"/>
        </w:rPr>
        <w:t>__.__.</w:t>
      </w:r>
      <w:r w:rsidRPr="00405CF9">
        <w:rPr>
          <w:sz w:val="26"/>
          <w:szCs w:val="26"/>
        </w:rPr>
        <w:t>2</w:t>
      </w:r>
      <w:r w:rsidRPr="004B373D">
        <w:rPr>
          <w:sz w:val="26"/>
          <w:szCs w:val="26"/>
        </w:rPr>
        <w:t>0</w:t>
      </w:r>
      <w:r>
        <w:rPr>
          <w:sz w:val="26"/>
          <w:szCs w:val="26"/>
        </w:rPr>
        <w:t>__</w:t>
      </w:r>
      <w:r w:rsidRPr="004B373D">
        <w:rPr>
          <w:sz w:val="26"/>
          <w:szCs w:val="26"/>
        </w:rPr>
        <w:t>г</w:t>
      </w:r>
      <w:r>
        <w:rPr>
          <w:sz w:val="26"/>
          <w:szCs w:val="26"/>
        </w:rPr>
        <w:t xml:space="preserve">., </w:t>
      </w:r>
      <w:r w:rsidRPr="00762313">
        <w:rPr>
          <w:sz w:val="26"/>
          <w:szCs w:val="26"/>
        </w:rPr>
        <w:t>выданной нотариусом</w:t>
      </w:r>
      <w:r>
        <w:rPr>
          <w:sz w:val="26"/>
          <w:szCs w:val="26"/>
        </w:rPr>
        <w:t>____________________________________________,</w:t>
      </w:r>
      <w:r w:rsidRPr="00E516CD">
        <w:rPr>
          <w:sz w:val="26"/>
          <w:szCs w:val="26"/>
        </w:rPr>
        <w:t xml:space="preserve"> </w:t>
      </w:r>
      <w:r w:rsidRPr="004B373D">
        <w:rPr>
          <w:sz w:val="26"/>
          <w:szCs w:val="26"/>
        </w:rPr>
        <w:t xml:space="preserve">с одной стороны, </w:t>
      </w:r>
      <w:r>
        <w:rPr>
          <w:sz w:val="26"/>
          <w:szCs w:val="26"/>
        </w:rPr>
        <w:t xml:space="preserve"> и</w:t>
      </w:r>
    </w:p>
    <w:p w:rsidR="00114D4B"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Pr>
          <w:sz w:val="26"/>
          <w:szCs w:val="26"/>
        </w:rPr>
        <w:t xml:space="preserve"> </w:t>
      </w:r>
      <w:proofErr w:type="gramStart"/>
      <w:r>
        <w:rPr>
          <w:sz w:val="26"/>
          <w:szCs w:val="26"/>
        </w:rPr>
        <w:t xml:space="preserve">__________________________________________________, </w:t>
      </w:r>
      <w:r w:rsidRPr="004B373D">
        <w:rPr>
          <w:spacing w:val="-3"/>
          <w:sz w:val="26"/>
          <w:szCs w:val="26"/>
        </w:rPr>
        <w:t>именуем</w:t>
      </w:r>
      <w:r>
        <w:rPr>
          <w:spacing w:val="-3"/>
          <w:sz w:val="26"/>
          <w:szCs w:val="26"/>
        </w:rPr>
        <w:t>ое</w:t>
      </w:r>
      <w:r w:rsidRPr="007A6341">
        <w:rPr>
          <w:spacing w:val="-3"/>
          <w:sz w:val="26"/>
          <w:szCs w:val="26"/>
          <w:highlight w:val="lightGray"/>
        </w:rPr>
        <w:t>/</w:t>
      </w:r>
      <w:proofErr w:type="spellStart"/>
      <w:r w:rsidRPr="007A6341">
        <w:rPr>
          <w:sz w:val="26"/>
          <w:szCs w:val="26"/>
          <w:highlight w:val="lightGray"/>
        </w:rPr>
        <w:t>ый</w:t>
      </w:r>
      <w:proofErr w:type="spellEnd"/>
      <w:r>
        <w:rPr>
          <w:spacing w:val="-3"/>
          <w:sz w:val="26"/>
          <w:szCs w:val="26"/>
        </w:rPr>
        <w:t xml:space="preserve">                          </w:t>
      </w:r>
      <w:r w:rsidRPr="004B373D">
        <w:rPr>
          <w:spacing w:val="-3"/>
          <w:sz w:val="26"/>
          <w:szCs w:val="26"/>
        </w:rPr>
        <w:t xml:space="preserve">в дальнейшем </w:t>
      </w:r>
      <w:r w:rsidRPr="004B373D">
        <w:rPr>
          <w:b/>
          <w:spacing w:val="-3"/>
          <w:sz w:val="26"/>
          <w:szCs w:val="26"/>
        </w:rPr>
        <w:t xml:space="preserve">«Покупатель», </w:t>
      </w:r>
      <w:r w:rsidRPr="004B373D">
        <w:rPr>
          <w:spacing w:val="-3"/>
          <w:sz w:val="26"/>
          <w:szCs w:val="26"/>
        </w:rPr>
        <w:t>в лице</w:t>
      </w:r>
      <w:r w:rsidRPr="004B373D">
        <w:rPr>
          <w:b/>
          <w:spacing w:val="-3"/>
          <w:sz w:val="26"/>
          <w:szCs w:val="26"/>
        </w:rPr>
        <w:t xml:space="preserve"> </w:t>
      </w:r>
      <w:r>
        <w:rPr>
          <w:spacing w:val="-3"/>
          <w:sz w:val="26"/>
          <w:szCs w:val="26"/>
        </w:rPr>
        <w:t>____________________</w:t>
      </w:r>
      <w:r w:rsidRPr="004B373D">
        <w:rPr>
          <w:spacing w:val="-3"/>
          <w:sz w:val="26"/>
          <w:szCs w:val="26"/>
        </w:rPr>
        <w:t xml:space="preserve">, действующего </w:t>
      </w:r>
      <w:r>
        <w:rPr>
          <w:spacing w:val="-3"/>
          <w:sz w:val="26"/>
          <w:szCs w:val="26"/>
        </w:rPr>
        <w:t xml:space="preserve">                                  </w:t>
      </w:r>
      <w:r w:rsidRPr="004B373D">
        <w:rPr>
          <w:spacing w:val="-3"/>
          <w:sz w:val="26"/>
          <w:szCs w:val="26"/>
        </w:rPr>
        <w:t xml:space="preserve">на основании </w:t>
      </w:r>
      <w:r>
        <w:rPr>
          <w:spacing w:val="-3"/>
          <w:sz w:val="26"/>
          <w:szCs w:val="26"/>
        </w:rPr>
        <w:t>___________________</w:t>
      </w:r>
      <w:r w:rsidRPr="004B373D">
        <w:rPr>
          <w:spacing w:val="-3"/>
          <w:sz w:val="26"/>
          <w:szCs w:val="26"/>
        </w:rPr>
        <w:t>,</w:t>
      </w:r>
      <w:r>
        <w:rPr>
          <w:spacing w:val="-3"/>
          <w:sz w:val="26"/>
          <w:szCs w:val="26"/>
        </w:rPr>
        <w:t xml:space="preserve"> </w:t>
      </w:r>
      <w:r w:rsidRPr="004B373D">
        <w:rPr>
          <w:spacing w:val="-3"/>
          <w:sz w:val="26"/>
          <w:szCs w:val="26"/>
        </w:rPr>
        <w:t>с другой стороны</w:t>
      </w:r>
      <w:r>
        <w:rPr>
          <w:spacing w:val="-3"/>
          <w:sz w:val="26"/>
          <w:szCs w:val="26"/>
        </w:rPr>
        <w:t>,</w:t>
      </w:r>
      <w:r w:rsidRPr="004B373D">
        <w:rPr>
          <w:spacing w:val="-3"/>
          <w:sz w:val="26"/>
          <w:szCs w:val="26"/>
        </w:rPr>
        <w:t xml:space="preserve"> именуемые в дальнейшем </w:t>
      </w:r>
      <w:r w:rsidRPr="008A285F">
        <w:rPr>
          <w:b/>
          <w:spacing w:val="-3"/>
          <w:sz w:val="26"/>
          <w:szCs w:val="26"/>
        </w:rPr>
        <w:t>«Стороны»</w:t>
      </w:r>
      <w:r>
        <w:rPr>
          <w:b/>
          <w:spacing w:val="-3"/>
          <w:sz w:val="26"/>
          <w:szCs w:val="26"/>
        </w:rPr>
        <w:t xml:space="preserve">, </w:t>
      </w:r>
      <w:r>
        <w:rPr>
          <w:sz w:val="26"/>
          <w:szCs w:val="26"/>
          <w:lang w:eastAsia="ar-SA"/>
        </w:rPr>
        <w:t xml:space="preserve"> </w:t>
      </w:r>
      <w:r w:rsidRPr="00E2092F">
        <w:rPr>
          <w:sz w:val="26"/>
          <w:szCs w:val="26"/>
        </w:rPr>
        <w:t xml:space="preserve">подписали  настоящий </w:t>
      </w:r>
      <w:r>
        <w:rPr>
          <w:sz w:val="26"/>
          <w:szCs w:val="26"/>
        </w:rPr>
        <w:t xml:space="preserve"> </w:t>
      </w:r>
      <w:r w:rsidRPr="00E2092F">
        <w:rPr>
          <w:sz w:val="26"/>
          <w:szCs w:val="26"/>
        </w:rPr>
        <w:t xml:space="preserve">акт </w:t>
      </w:r>
      <w:r>
        <w:rPr>
          <w:sz w:val="26"/>
          <w:szCs w:val="26"/>
        </w:rPr>
        <w:t xml:space="preserve"> приема – передачи движимого имущества                        и неотъемлемого оборудования (далее – Акт)  о </w:t>
      </w:r>
      <w:r w:rsidRPr="00E2092F">
        <w:rPr>
          <w:sz w:val="26"/>
          <w:szCs w:val="26"/>
        </w:rPr>
        <w:t xml:space="preserve"> нижеследующем:</w:t>
      </w:r>
      <w:proofErr w:type="gramEnd"/>
    </w:p>
    <w:p w:rsidR="00114D4B" w:rsidRPr="00E2092F" w:rsidRDefault="00114D4B" w:rsidP="00114D4B">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114D4B" w:rsidRPr="004343CF" w:rsidRDefault="00114D4B" w:rsidP="00114D4B">
      <w:pPr>
        <w:widowControl w:val="0"/>
        <w:autoSpaceDE w:val="0"/>
        <w:autoSpaceDN w:val="0"/>
        <w:adjustRightInd w:val="0"/>
        <w:spacing w:line="276" w:lineRule="auto"/>
        <w:ind w:firstLine="708"/>
        <w:jc w:val="both"/>
        <w:rPr>
          <w:sz w:val="26"/>
          <w:szCs w:val="26"/>
        </w:rPr>
      </w:pPr>
      <w:r w:rsidRPr="004343CF">
        <w:rPr>
          <w:sz w:val="26"/>
          <w:szCs w:val="26"/>
        </w:rPr>
        <w:t>1. На основании заключенного Договора купли-продажи</w:t>
      </w:r>
      <w:r>
        <w:rPr>
          <w:sz w:val="26"/>
          <w:szCs w:val="26"/>
        </w:rPr>
        <w:t xml:space="preserve"> </w:t>
      </w:r>
      <w:r w:rsidRPr="004343CF">
        <w:rPr>
          <w:sz w:val="26"/>
          <w:szCs w:val="26"/>
        </w:rPr>
        <w:t>№ ____________</w:t>
      </w:r>
      <w:r>
        <w:rPr>
          <w:sz w:val="26"/>
          <w:szCs w:val="26"/>
        </w:rPr>
        <w:t xml:space="preserve">                        </w:t>
      </w:r>
      <w:r w:rsidRPr="004343CF">
        <w:rPr>
          <w:sz w:val="26"/>
          <w:szCs w:val="26"/>
        </w:rPr>
        <w:t xml:space="preserve">от </w:t>
      </w:r>
      <w:r>
        <w:rPr>
          <w:sz w:val="26"/>
          <w:szCs w:val="26"/>
        </w:rPr>
        <w:t xml:space="preserve"> </w:t>
      </w:r>
      <w:r w:rsidRPr="004343CF">
        <w:rPr>
          <w:sz w:val="26"/>
          <w:szCs w:val="26"/>
        </w:rPr>
        <w:t>«__</w:t>
      </w:r>
      <w:r>
        <w:rPr>
          <w:sz w:val="26"/>
          <w:szCs w:val="26"/>
        </w:rPr>
        <w:t>_</w:t>
      </w:r>
      <w:r w:rsidRPr="004343CF">
        <w:rPr>
          <w:sz w:val="26"/>
          <w:szCs w:val="26"/>
        </w:rPr>
        <w:t>» _________20</w:t>
      </w:r>
      <w:r>
        <w:rPr>
          <w:sz w:val="26"/>
          <w:szCs w:val="26"/>
        </w:rPr>
        <w:t xml:space="preserve">__  года  </w:t>
      </w:r>
      <w:r w:rsidRPr="004343CF">
        <w:rPr>
          <w:sz w:val="26"/>
          <w:szCs w:val="26"/>
        </w:rPr>
        <w:t xml:space="preserve">Продавец  передал Покупателю, а Покупатель принял </w:t>
      </w:r>
      <w:r>
        <w:rPr>
          <w:sz w:val="26"/>
          <w:szCs w:val="26"/>
        </w:rPr>
        <w:t xml:space="preserve">                                      от Продавца И</w:t>
      </w:r>
      <w:r w:rsidRPr="004343CF">
        <w:rPr>
          <w:sz w:val="26"/>
          <w:szCs w:val="26"/>
        </w:rPr>
        <w:t xml:space="preserve">мущество, указанное в </w:t>
      </w:r>
      <w:r>
        <w:rPr>
          <w:sz w:val="26"/>
          <w:szCs w:val="26"/>
        </w:rPr>
        <w:t xml:space="preserve">пункте </w:t>
      </w:r>
      <w:r w:rsidRPr="004343CF">
        <w:rPr>
          <w:sz w:val="26"/>
          <w:szCs w:val="26"/>
        </w:rPr>
        <w:t>1.2</w:t>
      </w:r>
      <w:r>
        <w:rPr>
          <w:sz w:val="26"/>
          <w:szCs w:val="26"/>
        </w:rPr>
        <w:t>.2.</w:t>
      </w:r>
      <w:r w:rsidRPr="004343CF">
        <w:rPr>
          <w:sz w:val="26"/>
          <w:szCs w:val="26"/>
        </w:rPr>
        <w:t xml:space="preserve"> </w:t>
      </w:r>
      <w:r>
        <w:rPr>
          <w:sz w:val="26"/>
          <w:szCs w:val="26"/>
        </w:rPr>
        <w:t>(конкретизированное                                    в Приложении № 1) выше</w:t>
      </w:r>
      <w:r w:rsidRPr="004343CF">
        <w:rPr>
          <w:sz w:val="26"/>
          <w:szCs w:val="26"/>
        </w:rPr>
        <w:t>указанного Договора купли-продажи</w:t>
      </w:r>
      <w:r>
        <w:rPr>
          <w:sz w:val="26"/>
          <w:szCs w:val="26"/>
        </w:rPr>
        <w:t>.</w:t>
      </w:r>
    </w:p>
    <w:p w:rsidR="00114D4B" w:rsidRPr="006C532E" w:rsidRDefault="00114D4B" w:rsidP="00114D4B">
      <w:pPr>
        <w:spacing w:line="276" w:lineRule="auto"/>
        <w:ind w:firstLine="708"/>
        <w:jc w:val="both"/>
        <w:rPr>
          <w:sz w:val="26"/>
          <w:szCs w:val="26"/>
        </w:rPr>
      </w:pPr>
      <w:r w:rsidRPr="006C532E">
        <w:rPr>
          <w:sz w:val="26"/>
          <w:szCs w:val="26"/>
        </w:rPr>
        <w:t xml:space="preserve">2. Имущество, указанное в </w:t>
      </w:r>
      <w:r>
        <w:rPr>
          <w:sz w:val="26"/>
          <w:szCs w:val="26"/>
        </w:rPr>
        <w:t>Приложении № 1 к настоящему</w:t>
      </w:r>
      <w:r w:rsidRPr="006C532E">
        <w:rPr>
          <w:sz w:val="26"/>
          <w:szCs w:val="26"/>
        </w:rPr>
        <w:t xml:space="preserve"> </w:t>
      </w:r>
      <w:r>
        <w:rPr>
          <w:sz w:val="26"/>
          <w:szCs w:val="26"/>
        </w:rPr>
        <w:t>Договору</w:t>
      </w:r>
      <w:r w:rsidRPr="006C532E">
        <w:rPr>
          <w:sz w:val="26"/>
          <w:szCs w:val="26"/>
        </w:rPr>
        <w:t>, передано Покупателю в том качественном состоянии, в котором оно есть на момент подписания настоящего акта. Покупатель прет</w:t>
      </w:r>
      <w:r>
        <w:rPr>
          <w:sz w:val="26"/>
          <w:szCs w:val="26"/>
        </w:rPr>
        <w:t>ензий к техническому состоянию И</w:t>
      </w:r>
      <w:r w:rsidRPr="006C532E">
        <w:rPr>
          <w:sz w:val="26"/>
          <w:szCs w:val="26"/>
        </w:rPr>
        <w:t xml:space="preserve">мущества не имеет. </w:t>
      </w:r>
    </w:p>
    <w:p w:rsidR="00114D4B" w:rsidRDefault="00114D4B" w:rsidP="00114D4B">
      <w:pPr>
        <w:pStyle w:val="aff2"/>
        <w:spacing w:line="276" w:lineRule="auto"/>
        <w:ind w:firstLine="720"/>
        <w:jc w:val="both"/>
        <w:rPr>
          <w:b/>
        </w:rPr>
      </w:pPr>
      <w:r w:rsidRPr="006C532E">
        <w:rPr>
          <w:b/>
        </w:rPr>
        <w:t>3.</w:t>
      </w:r>
      <w:r w:rsidRPr="006C532E">
        <w:t xml:space="preserve"> </w:t>
      </w:r>
      <w:r>
        <w:rPr>
          <w:b/>
        </w:rPr>
        <w:t>Цена движимого и</w:t>
      </w:r>
      <w:r w:rsidRPr="006C532E">
        <w:rPr>
          <w:b/>
        </w:rPr>
        <w:t>мущества</w:t>
      </w:r>
      <w:r>
        <w:rPr>
          <w:b/>
        </w:rPr>
        <w:t xml:space="preserve"> и неотъемлемого оборудования, предусмотренная в  пункте 2.1. настоящего Договора, оплачена Покупателем                                   в полном объеме</w:t>
      </w:r>
      <w:r w:rsidRPr="006C532E">
        <w:rPr>
          <w:b/>
        </w:rPr>
        <w:t xml:space="preserve"> в размере</w:t>
      </w:r>
      <w:proofErr w:type="gramStart"/>
      <w:r w:rsidRPr="006C532E">
        <w:rPr>
          <w:b/>
        </w:rPr>
        <w:t xml:space="preserve"> </w:t>
      </w:r>
      <w:r>
        <w:rPr>
          <w:b/>
        </w:rPr>
        <w:t>_______</w:t>
      </w:r>
      <w:r w:rsidRPr="006C532E">
        <w:rPr>
          <w:b/>
        </w:rPr>
        <w:t xml:space="preserve"> (</w:t>
      </w:r>
      <w:r>
        <w:rPr>
          <w:b/>
        </w:rPr>
        <w:t>___________________________</w:t>
      </w:r>
      <w:r w:rsidRPr="006C532E">
        <w:rPr>
          <w:b/>
        </w:rPr>
        <w:t xml:space="preserve">) </w:t>
      </w:r>
      <w:proofErr w:type="gramEnd"/>
      <w:r w:rsidRPr="006C532E">
        <w:rPr>
          <w:b/>
        </w:rPr>
        <w:t xml:space="preserve">рубля </w:t>
      </w:r>
      <w:r>
        <w:rPr>
          <w:b/>
        </w:rPr>
        <w:t>____</w:t>
      </w:r>
      <w:r w:rsidRPr="006C532E">
        <w:rPr>
          <w:b/>
        </w:rPr>
        <w:t xml:space="preserve"> коп.</w:t>
      </w:r>
      <w:r>
        <w:rPr>
          <w:b/>
        </w:rPr>
        <w:t xml:space="preserve">, </w:t>
      </w:r>
      <w:r w:rsidRPr="006C532E">
        <w:rPr>
          <w:b/>
        </w:rPr>
        <w:t xml:space="preserve">в том числе НДС </w:t>
      </w:r>
      <w:r>
        <w:rPr>
          <w:b/>
        </w:rPr>
        <w:t>(20</w:t>
      </w:r>
      <w:r w:rsidRPr="006C532E">
        <w:rPr>
          <w:b/>
        </w:rPr>
        <w:t>%</w:t>
      </w:r>
      <w:r>
        <w:rPr>
          <w:b/>
        </w:rPr>
        <w:t>)</w:t>
      </w:r>
      <w:r w:rsidRPr="006C532E">
        <w:rPr>
          <w:b/>
        </w:rPr>
        <w:t xml:space="preserve"> в сумме  </w:t>
      </w:r>
      <w:r>
        <w:rPr>
          <w:b/>
        </w:rPr>
        <w:t>______</w:t>
      </w:r>
      <w:r w:rsidRPr="006C532E">
        <w:rPr>
          <w:b/>
        </w:rPr>
        <w:t xml:space="preserve"> (</w:t>
      </w:r>
      <w:r>
        <w:rPr>
          <w:b/>
        </w:rPr>
        <w:t>__________________________</w:t>
      </w:r>
      <w:r w:rsidRPr="006C532E">
        <w:rPr>
          <w:b/>
        </w:rPr>
        <w:t xml:space="preserve">)  руб. </w:t>
      </w:r>
      <w:r>
        <w:rPr>
          <w:b/>
        </w:rPr>
        <w:t>__</w:t>
      </w:r>
      <w:r w:rsidRPr="006C532E">
        <w:rPr>
          <w:b/>
        </w:rPr>
        <w:t xml:space="preserve"> коп.</w:t>
      </w:r>
      <w:r>
        <w:rPr>
          <w:b/>
        </w:rPr>
        <w:t xml:space="preserve"> </w:t>
      </w:r>
    </w:p>
    <w:p w:rsidR="00114D4B" w:rsidRPr="00A70F72" w:rsidRDefault="00114D4B" w:rsidP="00114D4B">
      <w:pPr>
        <w:pStyle w:val="aff2"/>
        <w:spacing w:line="276" w:lineRule="auto"/>
        <w:ind w:firstLine="720"/>
        <w:jc w:val="both"/>
        <w:rPr>
          <w:b/>
        </w:rPr>
      </w:pPr>
      <w:r>
        <w:rPr>
          <w:b/>
        </w:rPr>
        <w:t>4. Настоящий акт составлен в 2 (двух)</w:t>
      </w:r>
      <w:r w:rsidRPr="005D610D">
        <w:rPr>
          <w:b/>
        </w:rPr>
        <w:t xml:space="preserve"> экземплярах, имеющ</w:t>
      </w:r>
      <w:r>
        <w:rPr>
          <w:b/>
        </w:rPr>
        <w:t xml:space="preserve">их одинаковую юридическую силу, </w:t>
      </w:r>
      <w:r w:rsidRPr="00957B3F">
        <w:rPr>
          <w:b/>
        </w:rPr>
        <w:t>по одному для каждой из Сторон</w:t>
      </w:r>
      <w:r>
        <w:rPr>
          <w:b/>
        </w:rPr>
        <w:t>.</w:t>
      </w:r>
    </w:p>
    <w:p w:rsidR="00114D4B" w:rsidRPr="00CF19E7" w:rsidRDefault="00114D4B" w:rsidP="00114D4B">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114D4B" w:rsidRPr="00E411E5" w:rsidTr="00AA0B1C">
        <w:tc>
          <w:tcPr>
            <w:tcW w:w="5495" w:type="dxa"/>
            <w:tcBorders>
              <w:top w:val="nil"/>
              <w:left w:val="nil"/>
              <w:bottom w:val="nil"/>
              <w:right w:val="nil"/>
            </w:tcBorders>
          </w:tcPr>
          <w:p w:rsidR="00114D4B" w:rsidRPr="00E411E5" w:rsidRDefault="00114D4B" w:rsidP="00AA0B1C">
            <w:pPr>
              <w:spacing w:line="360" w:lineRule="exact"/>
              <w:rPr>
                <w:b/>
                <w:sz w:val="26"/>
                <w:szCs w:val="26"/>
              </w:rPr>
            </w:pPr>
            <w:r w:rsidRPr="00E411E5">
              <w:rPr>
                <w:b/>
                <w:sz w:val="26"/>
                <w:szCs w:val="26"/>
              </w:rPr>
              <w:t>от Продавца:</w:t>
            </w:r>
          </w:p>
          <w:p w:rsidR="00114D4B" w:rsidRPr="00E411E5" w:rsidRDefault="00114D4B" w:rsidP="00AA0B1C">
            <w:pPr>
              <w:jc w:val="both"/>
              <w:rPr>
                <w:sz w:val="26"/>
                <w:szCs w:val="26"/>
              </w:rPr>
            </w:pPr>
            <w:r w:rsidRPr="00E411E5">
              <w:rPr>
                <w:sz w:val="26"/>
                <w:szCs w:val="26"/>
              </w:rPr>
              <w:t>Управляющий СМТ №</w:t>
            </w:r>
            <w:r>
              <w:rPr>
                <w:sz w:val="26"/>
                <w:szCs w:val="26"/>
              </w:rPr>
              <w:t>___</w:t>
            </w:r>
          </w:p>
          <w:p w:rsidR="00114D4B" w:rsidRPr="00E411E5" w:rsidRDefault="00114D4B" w:rsidP="00AA0B1C">
            <w:pPr>
              <w:jc w:val="both"/>
              <w:rPr>
                <w:sz w:val="26"/>
                <w:szCs w:val="26"/>
              </w:rPr>
            </w:pPr>
            <w:r w:rsidRPr="00E411E5">
              <w:rPr>
                <w:sz w:val="26"/>
                <w:szCs w:val="26"/>
              </w:rPr>
              <w:t>– филиала АО «</w:t>
            </w:r>
            <w:proofErr w:type="spellStart"/>
            <w:r w:rsidRPr="00E411E5">
              <w:rPr>
                <w:sz w:val="26"/>
                <w:szCs w:val="26"/>
              </w:rPr>
              <w:t>РЖДстрой</w:t>
            </w:r>
            <w:proofErr w:type="spellEnd"/>
            <w:r w:rsidRPr="00E411E5">
              <w:rPr>
                <w:sz w:val="26"/>
                <w:szCs w:val="26"/>
              </w:rPr>
              <w:t>»</w:t>
            </w:r>
          </w:p>
          <w:p w:rsidR="00114D4B" w:rsidRPr="00E411E5" w:rsidRDefault="00114D4B" w:rsidP="00AA0B1C">
            <w:pPr>
              <w:jc w:val="both"/>
              <w:rPr>
                <w:sz w:val="26"/>
                <w:szCs w:val="26"/>
              </w:rPr>
            </w:pPr>
          </w:p>
          <w:p w:rsidR="00114D4B" w:rsidRPr="00E411E5" w:rsidRDefault="00114D4B" w:rsidP="00AA0B1C">
            <w:pPr>
              <w:jc w:val="both"/>
              <w:rPr>
                <w:sz w:val="26"/>
                <w:szCs w:val="26"/>
              </w:rPr>
            </w:pPr>
          </w:p>
          <w:p w:rsidR="00114D4B" w:rsidRPr="00E411E5" w:rsidRDefault="00114D4B" w:rsidP="00AA0B1C">
            <w:pPr>
              <w:jc w:val="both"/>
              <w:rPr>
                <w:sz w:val="26"/>
                <w:szCs w:val="26"/>
              </w:rPr>
            </w:pPr>
            <w:r w:rsidRPr="00E411E5">
              <w:rPr>
                <w:sz w:val="26"/>
                <w:szCs w:val="26"/>
              </w:rPr>
              <w:t>______________ /</w:t>
            </w:r>
            <w:r>
              <w:rPr>
                <w:sz w:val="26"/>
                <w:szCs w:val="26"/>
              </w:rPr>
              <w:t>____________/</w:t>
            </w:r>
            <w:r w:rsidRPr="00E411E5">
              <w:rPr>
                <w:sz w:val="26"/>
                <w:szCs w:val="26"/>
              </w:rPr>
              <w:t xml:space="preserve"> </w:t>
            </w:r>
          </w:p>
          <w:p w:rsidR="00114D4B" w:rsidRPr="00E411E5" w:rsidRDefault="00114D4B" w:rsidP="00AA0B1C">
            <w:pPr>
              <w:spacing w:line="360" w:lineRule="exact"/>
              <w:rPr>
                <w:sz w:val="26"/>
                <w:szCs w:val="26"/>
              </w:rPr>
            </w:pPr>
            <w:r>
              <w:rPr>
                <w:sz w:val="26"/>
                <w:szCs w:val="26"/>
              </w:rPr>
              <w:t xml:space="preserve">                        </w:t>
            </w:r>
            <w:proofErr w:type="spellStart"/>
            <w:r w:rsidRPr="00E411E5">
              <w:rPr>
                <w:sz w:val="26"/>
                <w:szCs w:val="26"/>
              </w:rPr>
              <w:t>м.п</w:t>
            </w:r>
            <w:proofErr w:type="spellEnd"/>
            <w:r w:rsidRPr="00E411E5">
              <w:rPr>
                <w:sz w:val="26"/>
                <w:szCs w:val="26"/>
              </w:rPr>
              <w:t xml:space="preserve">.     </w:t>
            </w:r>
          </w:p>
        </w:tc>
        <w:tc>
          <w:tcPr>
            <w:tcW w:w="4644" w:type="dxa"/>
            <w:tcBorders>
              <w:top w:val="nil"/>
              <w:left w:val="nil"/>
              <w:bottom w:val="nil"/>
              <w:right w:val="nil"/>
            </w:tcBorders>
          </w:tcPr>
          <w:p w:rsidR="00114D4B" w:rsidRPr="00E411E5" w:rsidRDefault="00114D4B" w:rsidP="00AA0B1C">
            <w:pPr>
              <w:spacing w:line="360" w:lineRule="exact"/>
              <w:jc w:val="both"/>
              <w:rPr>
                <w:b/>
                <w:sz w:val="26"/>
                <w:szCs w:val="26"/>
              </w:rPr>
            </w:pPr>
            <w:r>
              <w:rPr>
                <w:b/>
                <w:sz w:val="26"/>
                <w:szCs w:val="26"/>
              </w:rPr>
              <w:t xml:space="preserve">        </w:t>
            </w:r>
            <w:r w:rsidRPr="00E411E5">
              <w:rPr>
                <w:b/>
                <w:sz w:val="26"/>
                <w:szCs w:val="26"/>
              </w:rPr>
              <w:t>от Покупателя:</w:t>
            </w:r>
          </w:p>
          <w:p w:rsidR="00114D4B" w:rsidRDefault="00114D4B" w:rsidP="00AA0B1C">
            <w:pPr>
              <w:ind w:left="35"/>
              <w:rPr>
                <w:sz w:val="26"/>
                <w:szCs w:val="26"/>
              </w:rPr>
            </w:pPr>
            <w:r>
              <w:rPr>
                <w:sz w:val="26"/>
                <w:szCs w:val="26"/>
              </w:rPr>
              <w:t xml:space="preserve">        </w:t>
            </w:r>
          </w:p>
          <w:p w:rsidR="00114D4B" w:rsidRPr="00E411E5" w:rsidRDefault="00114D4B" w:rsidP="00AA0B1C">
            <w:pPr>
              <w:ind w:left="35"/>
              <w:rPr>
                <w:sz w:val="26"/>
                <w:szCs w:val="26"/>
              </w:rPr>
            </w:pPr>
            <w:r>
              <w:rPr>
                <w:sz w:val="26"/>
                <w:szCs w:val="26"/>
              </w:rPr>
              <w:t xml:space="preserve">      _____________________________</w:t>
            </w:r>
          </w:p>
          <w:p w:rsidR="00114D4B" w:rsidRPr="00E411E5" w:rsidRDefault="00114D4B" w:rsidP="00AA0B1C">
            <w:pPr>
              <w:ind w:left="35"/>
              <w:rPr>
                <w:sz w:val="26"/>
                <w:szCs w:val="26"/>
              </w:rPr>
            </w:pPr>
          </w:p>
          <w:p w:rsidR="00114D4B" w:rsidRDefault="00114D4B" w:rsidP="00AA0B1C">
            <w:pPr>
              <w:ind w:left="35"/>
              <w:rPr>
                <w:sz w:val="26"/>
                <w:szCs w:val="26"/>
              </w:rPr>
            </w:pP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______________/</w:t>
            </w:r>
            <w:r>
              <w:rPr>
                <w:sz w:val="26"/>
                <w:szCs w:val="26"/>
              </w:rPr>
              <w:t>______________/</w:t>
            </w:r>
            <w:r w:rsidRPr="00E411E5">
              <w:rPr>
                <w:sz w:val="26"/>
                <w:szCs w:val="26"/>
              </w:rPr>
              <w:t xml:space="preserve"> </w:t>
            </w:r>
          </w:p>
          <w:p w:rsidR="00114D4B" w:rsidRPr="00E411E5" w:rsidRDefault="00114D4B" w:rsidP="00AA0B1C">
            <w:pPr>
              <w:ind w:left="35"/>
              <w:rPr>
                <w:sz w:val="26"/>
                <w:szCs w:val="26"/>
              </w:rPr>
            </w:pPr>
            <w:r w:rsidRPr="00E411E5">
              <w:rPr>
                <w:sz w:val="26"/>
                <w:szCs w:val="26"/>
              </w:rPr>
              <w:t xml:space="preserve"> </w:t>
            </w:r>
            <w:r>
              <w:rPr>
                <w:sz w:val="26"/>
                <w:szCs w:val="26"/>
              </w:rPr>
              <w:t xml:space="preserve">       </w:t>
            </w:r>
          </w:p>
        </w:tc>
      </w:tr>
    </w:tbl>
    <w:p w:rsidR="00870178" w:rsidRPr="00114D4B" w:rsidRDefault="00870178" w:rsidP="00114D4B">
      <w:pPr>
        <w:rPr>
          <w:b/>
          <w:sz w:val="28"/>
          <w:szCs w:val="28"/>
        </w:rPr>
      </w:pPr>
    </w:p>
    <w:sectPr w:rsidR="00870178" w:rsidRPr="00114D4B" w:rsidSect="00114D4B">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9C" w:rsidRDefault="009F5F9C" w:rsidP="00016437">
      <w:r>
        <w:separator/>
      </w:r>
    </w:p>
  </w:endnote>
  <w:endnote w:type="continuationSeparator" w:id="0">
    <w:p w:rsidR="009F5F9C" w:rsidRDefault="009F5F9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Default="009F5F9C" w:rsidP="00AA0B1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F5F9C" w:rsidRDefault="009F5F9C" w:rsidP="00AA0B1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Pr="000A5F0B" w:rsidRDefault="009F5F9C"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F5F9C" w:rsidRDefault="009F5F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Pr="000A5F0B" w:rsidRDefault="009F5F9C" w:rsidP="00AA0B1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F5F9C" w:rsidRDefault="009F5F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9C" w:rsidRDefault="009F5F9C" w:rsidP="00016437">
      <w:r>
        <w:separator/>
      </w:r>
    </w:p>
  </w:footnote>
  <w:footnote w:type="continuationSeparator" w:id="0">
    <w:p w:rsidR="009F5F9C" w:rsidRDefault="009F5F9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Pr="004638D0" w:rsidRDefault="009F5F9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Pr="001B0E87" w:rsidRDefault="009F5F9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Default="009F5F9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F5F9C" w:rsidRDefault="009F5F9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Default="009F5F9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C10CBC">
      <w:rPr>
        <w:rStyle w:val="afa"/>
        <w:noProof/>
      </w:rPr>
      <w:t>24</w:t>
    </w:r>
    <w:r>
      <w:rPr>
        <w:rStyle w:val="afa"/>
      </w:rPr>
      <w:fldChar w:fldCharType="end"/>
    </w:r>
  </w:p>
  <w:p w:rsidR="009F5F9C" w:rsidRDefault="009F5F9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9C" w:rsidRDefault="009F5F9C">
    <w:pPr>
      <w:pStyle w:val="a6"/>
      <w:jc w:val="center"/>
    </w:pPr>
    <w:r>
      <w:fldChar w:fldCharType="begin"/>
    </w:r>
    <w:r>
      <w:instrText>PAGE   \* MERGEFORMAT</w:instrText>
    </w:r>
    <w:r>
      <w:fldChar w:fldCharType="separate"/>
    </w:r>
    <w:r w:rsidR="00C10CBC">
      <w:rPr>
        <w:noProof/>
      </w:rPr>
      <w:t>31</w:t>
    </w:r>
    <w:r>
      <w:fldChar w:fldCharType="end"/>
    </w:r>
  </w:p>
  <w:p w:rsidR="009F5F9C" w:rsidRDefault="009F5F9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41343"/>
    <w:rsid w:val="00041D1A"/>
    <w:rsid w:val="000434F5"/>
    <w:rsid w:val="00044F5B"/>
    <w:rsid w:val="000550AB"/>
    <w:rsid w:val="000574BA"/>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73EE"/>
    <w:rsid w:val="00146617"/>
    <w:rsid w:val="001543F4"/>
    <w:rsid w:val="00157A31"/>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462E"/>
    <w:rsid w:val="00292270"/>
    <w:rsid w:val="002A0F89"/>
    <w:rsid w:val="002A30B1"/>
    <w:rsid w:val="002A3C10"/>
    <w:rsid w:val="002A7A75"/>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70DA"/>
    <w:rsid w:val="003479DB"/>
    <w:rsid w:val="00351518"/>
    <w:rsid w:val="00362E1D"/>
    <w:rsid w:val="003706A3"/>
    <w:rsid w:val="00374357"/>
    <w:rsid w:val="00381604"/>
    <w:rsid w:val="00382288"/>
    <w:rsid w:val="003A17A2"/>
    <w:rsid w:val="003A17D1"/>
    <w:rsid w:val="003A36B8"/>
    <w:rsid w:val="003A7DDF"/>
    <w:rsid w:val="003B19C9"/>
    <w:rsid w:val="003B3B8D"/>
    <w:rsid w:val="003B5571"/>
    <w:rsid w:val="003B6BD3"/>
    <w:rsid w:val="003B7D96"/>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552"/>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31081"/>
    <w:rsid w:val="00531795"/>
    <w:rsid w:val="0053478B"/>
    <w:rsid w:val="00536F25"/>
    <w:rsid w:val="00541895"/>
    <w:rsid w:val="00545407"/>
    <w:rsid w:val="005507FE"/>
    <w:rsid w:val="00556C3C"/>
    <w:rsid w:val="005638E1"/>
    <w:rsid w:val="0056585B"/>
    <w:rsid w:val="005807AB"/>
    <w:rsid w:val="00585714"/>
    <w:rsid w:val="00587A6F"/>
    <w:rsid w:val="00591851"/>
    <w:rsid w:val="005928F3"/>
    <w:rsid w:val="005A00B3"/>
    <w:rsid w:val="005A231C"/>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3B30"/>
    <w:rsid w:val="00624260"/>
    <w:rsid w:val="006313FA"/>
    <w:rsid w:val="006319DB"/>
    <w:rsid w:val="00640868"/>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A4A"/>
    <w:rsid w:val="00736883"/>
    <w:rsid w:val="0073798F"/>
    <w:rsid w:val="00744586"/>
    <w:rsid w:val="007475B8"/>
    <w:rsid w:val="007528C0"/>
    <w:rsid w:val="00754ADF"/>
    <w:rsid w:val="00772936"/>
    <w:rsid w:val="00774D3A"/>
    <w:rsid w:val="007816E2"/>
    <w:rsid w:val="007927B5"/>
    <w:rsid w:val="00795F68"/>
    <w:rsid w:val="00797D66"/>
    <w:rsid w:val="007A3504"/>
    <w:rsid w:val="007A3CF5"/>
    <w:rsid w:val="007B46DB"/>
    <w:rsid w:val="007B5ED2"/>
    <w:rsid w:val="007C13B8"/>
    <w:rsid w:val="007C25BA"/>
    <w:rsid w:val="007C35A0"/>
    <w:rsid w:val="007C376F"/>
    <w:rsid w:val="007C403D"/>
    <w:rsid w:val="007C59A5"/>
    <w:rsid w:val="007D08B6"/>
    <w:rsid w:val="007D25CF"/>
    <w:rsid w:val="007D307A"/>
    <w:rsid w:val="007E4664"/>
    <w:rsid w:val="007E56FE"/>
    <w:rsid w:val="007F6DA6"/>
    <w:rsid w:val="007F7122"/>
    <w:rsid w:val="007F7587"/>
    <w:rsid w:val="0080083D"/>
    <w:rsid w:val="00802086"/>
    <w:rsid w:val="00804A59"/>
    <w:rsid w:val="008111D9"/>
    <w:rsid w:val="0081146E"/>
    <w:rsid w:val="008135F9"/>
    <w:rsid w:val="0081604A"/>
    <w:rsid w:val="008233A8"/>
    <w:rsid w:val="00824F41"/>
    <w:rsid w:val="00825214"/>
    <w:rsid w:val="008310FB"/>
    <w:rsid w:val="0084103E"/>
    <w:rsid w:val="00841FA7"/>
    <w:rsid w:val="00843FFE"/>
    <w:rsid w:val="00845DD8"/>
    <w:rsid w:val="00854FDE"/>
    <w:rsid w:val="00855384"/>
    <w:rsid w:val="00855DBD"/>
    <w:rsid w:val="0086548B"/>
    <w:rsid w:val="0086788D"/>
    <w:rsid w:val="00870178"/>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270A"/>
    <w:rsid w:val="008C2860"/>
    <w:rsid w:val="008C769E"/>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40B7F"/>
    <w:rsid w:val="009444C4"/>
    <w:rsid w:val="00944DC2"/>
    <w:rsid w:val="00950272"/>
    <w:rsid w:val="009509B0"/>
    <w:rsid w:val="009535AF"/>
    <w:rsid w:val="00954DF7"/>
    <w:rsid w:val="00961BA4"/>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E7D19"/>
    <w:rsid w:val="009F16DB"/>
    <w:rsid w:val="009F1714"/>
    <w:rsid w:val="009F5F9C"/>
    <w:rsid w:val="00A02B30"/>
    <w:rsid w:val="00A0448A"/>
    <w:rsid w:val="00A05E3E"/>
    <w:rsid w:val="00A06ABC"/>
    <w:rsid w:val="00A100D4"/>
    <w:rsid w:val="00A12D23"/>
    <w:rsid w:val="00A16366"/>
    <w:rsid w:val="00A1776C"/>
    <w:rsid w:val="00A2227C"/>
    <w:rsid w:val="00A23B0E"/>
    <w:rsid w:val="00A26AD5"/>
    <w:rsid w:val="00A47F13"/>
    <w:rsid w:val="00A5462C"/>
    <w:rsid w:val="00A57185"/>
    <w:rsid w:val="00A62688"/>
    <w:rsid w:val="00A640AB"/>
    <w:rsid w:val="00A67626"/>
    <w:rsid w:val="00A73FC6"/>
    <w:rsid w:val="00A750EA"/>
    <w:rsid w:val="00A75282"/>
    <w:rsid w:val="00A90743"/>
    <w:rsid w:val="00A92202"/>
    <w:rsid w:val="00A925D2"/>
    <w:rsid w:val="00A9416F"/>
    <w:rsid w:val="00AA0B1C"/>
    <w:rsid w:val="00AA6198"/>
    <w:rsid w:val="00AB58F8"/>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156E"/>
    <w:rsid w:val="00BB2EEC"/>
    <w:rsid w:val="00BB60AF"/>
    <w:rsid w:val="00BB7DA7"/>
    <w:rsid w:val="00BC1230"/>
    <w:rsid w:val="00BC2740"/>
    <w:rsid w:val="00BC50CF"/>
    <w:rsid w:val="00BC527B"/>
    <w:rsid w:val="00BC5FB7"/>
    <w:rsid w:val="00BE17C0"/>
    <w:rsid w:val="00BE47C4"/>
    <w:rsid w:val="00BE6717"/>
    <w:rsid w:val="00BE6A38"/>
    <w:rsid w:val="00BF1CAD"/>
    <w:rsid w:val="00BF3459"/>
    <w:rsid w:val="00BF372D"/>
    <w:rsid w:val="00BF5E77"/>
    <w:rsid w:val="00BF6C15"/>
    <w:rsid w:val="00C005E1"/>
    <w:rsid w:val="00C055AD"/>
    <w:rsid w:val="00C07878"/>
    <w:rsid w:val="00C10CBC"/>
    <w:rsid w:val="00C114AA"/>
    <w:rsid w:val="00C16834"/>
    <w:rsid w:val="00C20C91"/>
    <w:rsid w:val="00C20E53"/>
    <w:rsid w:val="00C23BA5"/>
    <w:rsid w:val="00C260DE"/>
    <w:rsid w:val="00C3051A"/>
    <w:rsid w:val="00C30E91"/>
    <w:rsid w:val="00C33740"/>
    <w:rsid w:val="00C411E5"/>
    <w:rsid w:val="00C44B9B"/>
    <w:rsid w:val="00C47C08"/>
    <w:rsid w:val="00C64C1C"/>
    <w:rsid w:val="00C65C5F"/>
    <w:rsid w:val="00C70A4E"/>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63B"/>
    <w:rsid w:val="00CE5327"/>
    <w:rsid w:val="00CE6E08"/>
    <w:rsid w:val="00CE7AC5"/>
    <w:rsid w:val="00CF0802"/>
    <w:rsid w:val="00CF6CDA"/>
    <w:rsid w:val="00D062B4"/>
    <w:rsid w:val="00D06BEE"/>
    <w:rsid w:val="00D10C10"/>
    <w:rsid w:val="00D151E3"/>
    <w:rsid w:val="00D15C0F"/>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85C95"/>
    <w:rsid w:val="00E87032"/>
    <w:rsid w:val="00E91221"/>
    <w:rsid w:val="00E92080"/>
    <w:rsid w:val="00E96DCE"/>
    <w:rsid w:val="00EB099B"/>
    <w:rsid w:val="00EB1048"/>
    <w:rsid w:val="00EB2E4A"/>
    <w:rsid w:val="00EB46CF"/>
    <w:rsid w:val="00EC1B23"/>
    <w:rsid w:val="00EC34B4"/>
    <w:rsid w:val="00ED3331"/>
    <w:rsid w:val="00ED391E"/>
    <w:rsid w:val="00ED3B8D"/>
    <w:rsid w:val="00ED708A"/>
    <w:rsid w:val="00EE02B5"/>
    <w:rsid w:val="00EE2A32"/>
    <w:rsid w:val="00EE5EFB"/>
    <w:rsid w:val="00EF0750"/>
    <w:rsid w:val="00EF438F"/>
    <w:rsid w:val="00EF4E42"/>
    <w:rsid w:val="00EF6635"/>
    <w:rsid w:val="00F02009"/>
    <w:rsid w:val="00F05475"/>
    <w:rsid w:val="00F06CB4"/>
    <w:rsid w:val="00F11572"/>
    <w:rsid w:val="00F1495A"/>
    <w:rsid w:val="00F17121"/>
    <w:rsid w:val="00F22A4A"/>
    <w:rsid w:val="00F22A7A"/>
    <w:rsid w:val="00F3346B"/>
    <w:rsid w:val="00F4154B"/>
    <w:rsid w:val="00F4603B"/>
    <w:rsid w:val="00F47865"/>
    <w:rsid w:val="00F51AB4"/>
    <w:rsid w:val="00F52598"/>
    <w:rsid w:val="00F53C9F"/>
    <w:rsid w:val="00F566B3"/>
    <w:rsid w:val="00F63B52"/>
    <w:rsid w:val="00F64779"/>
    <w:rsid w:val="00F6629B"/>
    <w:rsid w:val="00F70252"/>
    <w:rsid w:val="00F70625"/>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59A3"/>
    <w:rsid w:val="00FD2943"/>
    <w:rsid w:val="00FD37F6"/>
    <w:rsid w:val="00FD7FC3"/>
    <w:rsid w:val="00FE34A4"/>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EF75-F5F9-4F31-81F1-877D10C0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8711</Words>
  <Characters>49659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Богатырева Анна Ивановна</cp:lastModifiedBy>
  <cp:revision>45</cp:revision>
  <cp:lastPrinted>2018-07-31T13:00:00Z</cp:lastPrinted>
  <dcterms:created xsi:type="dcterms:W3CDTF">2018-12-18T09:45:00Z</dcterms:created>
  <dcterms:modified xsi:type="dcterms:W3CDTF">2019-03-29T12:36:00Z</dcterms:modified>
</cp:coreProperties>
</file>