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46148D" w:rsidRDefault="00016437" w:rsidP="00016437">
      <w:pPr>
        <w:jc w:val="right"/>
        <w:rPr>
          <w:b/>
        </w:rPr>
      </w:pPr>
    </w:p>
    <w:p w:rsidR="00787794" w:rsidRPr="0046148D" w:rsidRDefault="00787794" w:rsidP="00016437">
      <w:pPr>
        <w:jc w:val="right"/>
        <w:rPr>
          <w:b/>
        </w:rPr>
      </w:pPr>
    </w:p>
    <w:p w:rsidR="00016437" w:rsidRPr="0046148D" w:rsidRDefault="00C16834" w:rsidP="00C16834">
      <w:pPr>
        <w:jc w:val="center"/>
        <w:rPr>
          <w:b/>
          <w:lang w:val="en-US"/>
        </w:rPr>
      </w:pPr>
      <w:r w:rsidRPr="0046148D">
        <w:rPr>
          <w:rFonts w:ascii="Garamond" w:hAnsi="Garamond"/>
          <w:noProof/>
          <w:color w:val="0D0D0D"/>
        </w:rPr>
        <w:drawing>
          <wp:inline distT="0" distB="0" distL="0" distR="0" wp14:anchorId="7C524D04" wp14:editId="7C61987F">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46148D" w:rsidRDefault="00016437" w:rsidP="00016437">
      <w:pPr>
        <w:tabs>
          <w:tab w:val="left" w:pos="1289"/>
        </w:tabs>
        <w:rPr>
          <w:bCs/>
          <w:lang w:val="en-US"/>
        </w:rPr>
      </w:pPr>
    </w:p>
    <w:p w:rsidR="00016437" w:rsidRPr="0046148D" w:rsidRDefault="00016437" w:rsidP="00016437">
      <w:pPr>
        <w:pStyle w:val="11"/>
        <w:keepNext w:val="0"/>
        <w:rPr>
          <w:b/>
          <w:bCs/>
          <w:szCs w:val="24"/>
          <w:lang w:val="en-US"/>
        </w:rPr>
      </w:pPr>
    </w:p>
    <w:p w:rsidR="00016437" w:rsidRPr="0046148D" w:rsidRDefault="00016437" w:rsidP="00016437">
      <w:pPr>
        <w:rPr>
          <w:lang w:val="en-US"/>
        </w:rPr>
      </w:pPr>
    </w:p>
    <w:p w:rsidR="00016437" w:rsidRPr="0046148D" w:rsidRDefault="00016437" w:rsidP="00016437">
      <w:pPr>
        <w:rPr>
          <w:lang w:val="en-US"/>
        </w:rPr>
      </w:pPr>
    </w:p>
    <w:p w:rsidR="00016437" w:rsidRPr="0046148D" w:rsidRDefault="00016437" w:rsidP="00016437">
      <w:pPr>
        <w:rPr>
          <w:lang w:val="en-US"/>
        </w:rPr>
      </w:pPr>
    </w:p>
    <w:p w:rsidR="00016437" w:rsidRPr="0046148D" w:rsidRDefault="00016437" w:rsidP="00016437">
      <w:pPr>
        <w:rPr>
          <w:bCs/>
        </w:rPr>
      </w:pPr>
    </w:p>
    <w:p w:rsidR="00016437" w:rsidRPr="0046148D" w:rsidRDefault="00016437" w:rsidP="00016437">
      <w:pPr>
        <w:jc w:val="center"/>
        <w:rPr>
          <w:bCs/>
          <w:lang w:val="en-US"/>
        </w:rPr>
      </w:pPr>
    </w:p>
    <w:p w:rsidR="00016437" w:rsidRPr="0046148D" w:rsidRDefault="00016437" w:rsidP="00016437">
      <w:pPr>
        <w:jc w:val="center"/>
        <w:rPr>
          <w:bCs/>
          <w:lang w:val="en-US"/>
        </w:rPr>
      </w:pPr>
    </w:p>
    <w:p w:rsidR="00016437" w:rsidRPr="0046148D" w:rsidRDefault="00016437" w:rsidP="00016437">
      <w:pPr>
        <w:jc w:val="center"/>
        <w:rPr>
          <w:bCs/>
        </w:rPr>
      </w:pPr>
    </w:p>
    <w:p w:rsidR="00016437" w:rsidRPr="0046148D" w:rsidRDefault="00016437" w:rsidP="00016437">
      <w:pPr>
        <w:jc w:val="center"/>
        <w:rPr>
          <w:bCs/>
        </w:rPr>
      </w:pPr>
    </w:p>
    <w:p w:rsidR="00016437" w:rsidRPr="0046148D" w:rsidRDefault="00016437" w:rsidP="00016437">
      <w:pPr>
        <w:jc w:val="center"/>
        <w:rPr>
          <w:bCs/>
        </w:rPr>
      </w:pPr>
    </w:p>
    <w:p w:rsidR="00016437" w:rsidRPr="0046148D" w:rsidRDefault="00016437" w:rsidP="006F614E">
      <w:pPr>
        <w:jc w:val="center"/>
        <w:rPr>
          <w:b/>
          <w:bCs/>
        </w:rPr>
      </w:pPr>
      <w:r w:rsidRPr="0046148D">
        <w:rPr>
          <w:b/>
          <w:bCs/>
        </w:rPr>
        <w:t>ИНФОРМАЦИОННОЕ СООБЩЕНИЕ</w:t>
      </w:r>
    </w:p>
    <w:p w:rsidR="00C16834" w:rsidRPr="0046148D" w:rsidRDefault="006F614E" w:rsidP="006F614E">
      <w:pPr>
        <w:autoSpaceDE w:val="0"/>
        <w:autoSpaceDN w:val="0"/>
        <w:adjustRightInd w:val="0"/>
        <w:jc w:val="center"/>
        <w:rPr>
          <w:b/>
          <w:bCs/>
          <w:caps/>
          <w:color w:val="000000" w:themeColor="text1"/>
        </w:rPr>
      </w:pPr>
      <w:r w:rsidRPr="0046148D">
        <w:rPr>
          <w:b/>
          <w:bCs/>
          <w:caps/>
        </w:rPr>
        <w:t xml:space="preserve">о проведении </w:t>
      </w:r>
      <w:r w:rsidR="003523C0">
        <w:rPr>
          <w:b/>
          <w:bCs/>
          <w:caps/>
        </w:rPr>
        <w:t>ПУБЛИЧНОГО ПРЕДЛОЖЕНИЯ (</w:t>
      </w:r>
      <w:r w:rsidRPr="0046148D">
        <w:rPr>
          <w:b/>
          <w:bCs/>
          <w:caps/>
          <w:color w:val="000000" w:themeColor="text1"/>
        </w:rPr>
        <w:t>аукциона</w:t>
      </w:r>
      <w:r w:rsidR="00406BCA" w:rsidRPr="0046148D">
        <w:rPr>
          <w:b/>
          <w:bCs/>
          <w:caps/>
          <w:color w:val="000000" w:themeColor="text1"/>
        </w:rPr>
        <w:t xml:space="preserve"> №</w:t>
      </w:r>
      <w:r w:rsidR="00B620B1" w:rsidRPr="0046148D">
        <w:rPr>
          <w:b/>
          <w:bCs/>
          <w:caps/>
          <w:color w:val="000000" w:themeColor="text1"/>
        </w:rPr>
        <w:t xml:space="preserve"> </w:t>
      </w:r>
      <w:r w:rsidR="00A97778">
        <w:rPr>
          <w:b/>
          <w:bCs/>
          <w:caps/>
          <w:color w:val="000000" w:themeColor="text1"/>
        </w:rPr>
        <w:t>5</w:t>
      </w:r>
      <w:r w:rsidR="00846A50">
        <w:rPr>
          <w:b/>
          <w:bCs/>
          <w:caps/>
          <w:color w:val="000000" w:themeColor="text1"/>
        </w:rPr>
        <w:t>7</w:t>
      </w:r>
      <w:r w:rsidR="00AB4212">
        <w:rPr>
          <w:b/>
          <w:bCs/>
          <w:caps/>
          <w:color w:val="000000" w:themeColor="text1"/>
        </w:rPr>
        <w:t>7</w:t>
      </w:r>
      <w:r w:rsidR="00092787">
        <w:rPr>
          <w:b/>
          <w:bCs/>
          <w:caps/>
          <w:color w:val="000000" w:themeColor="text1"/>
        </w:rPr>
        <w:t>Э</w:t>
      </w:r>
      <w:r w:rsidR="003523C0">
        <w:rPr>
          <w:b/>
          <w:bCs/>
          <w:caps/>
          <w:color w:val="000000" w:themeColor="text1"/>
        </w:rPr>
        <w:t>)</w:t>
      </w:r>
      <w:r w:rsidR="00241EF7" w:rsidRPr="0046148D">
        <w:rPr>
          <w:b/>
          <w:bCs/>
          <w:caps/>
          <w:color w:val="000000" w:themeColor="text1"/>
        </w:rPr>
        <w:t xml:space="preserve"> </w:t>
      </w:r>
    </w:p>
    <w:p w:rsidR="00016437" w:rsidRPr="0046148D" w:rsidRDefault="006F614E" w:rsidP="006F614E">
      <w:pPr>
        <w:autoSpaceDE w:val="0"/>
        <w:autoSpaceDN w:val="0"/>
        <w:adjustRightInd w:val="0"/>
        <w:jc w:val="center"/>
        <w:rPr>
          <w:b/>
          <w:bCs/>
          <w:caps/>
        </w:rPr>
      </w:pPr>
      <w:r w:rsidRPr="0046148D">
        <w:rPr>
          <w:b/>
          <w:bCs/>
          <w:caps/>
        </w:rPr>
        <w:t>в электронной форме по продаже имущества</w:t>
      </w:r>
    </w:p>
    <w:p w:rsidR="00016437" w:rsidRPr="0046148D" w:rsidRDefault="00016437" w:rsidP="00016437">
      <w:pPr>
        <w:jc w:val="center"/>
      </w:pPr>
    </w:p>
    <w:p w:rsidR="00016437" w:rsidRPr="0046148D" w:rsidRDefault="00016437"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6F614E" w:rsidRPr="0046148D" w:rsidRDefault="006F614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Pr="0046148D" w:rsidRDefault="004265DE" w:rsidP="00016437">
      <w:pPr>
        <w:jc w:val="center"/>
        <w:rPr>
          <w:i/>
        </w:rPr>
      </w:pPr>
    </w:p>
    <w:p w:rsidR="004265DE" w:rsidRDefault="004265DE" w:rsidP="00016437">
      <w:pPr>
        <w:jc w:val="center"/>
        <w:rPr>
          <w:i/>
        </w:rPr>
      </w:pPr>
    </w:p>
    <w:p w:rsidR="00F24CB3" w:rsidRDefault="00F24CB3" w:rsidP="00016437">
      <w:pPr>
        <w:jc w:val="center"/>
        <w:rPr>
          <w:i/>
        </w:rPr>
      </w:pPr>
    </w:p>
    <w:p w:rsidR="00F24CB3" w:rsidRPr="0046148D" w:rsidRDefault="00F24CB3" w:rsidP="00016437">
      <w:pPr>
        <w:jc w:val="center"/>
        <w:rPr>
          <w:i/>
        </w:rPr>
      </w:pPr>
    </w:p>
    <w:p w:rsidR="00016437" w:rsidRPr="0046148D" w:rsidRDefault="00016437" w:rsidP="00016437"/>
    <w:p w:rsidR="00016437" w:rsidRPr="0046148D" w:rsidRDefault="00016437" w:rsidP="00016437">
      <w:pPr>
        <w:pStyle w:val="11"/>
        <w:keepNext w:val="0"/>
        <w:rPr>
          <w:b/>
          <w:szCs w:val="24"/>
        </w:rPr>
      </w:pPr>
      <w:r w:rsidRPr="0046148D">
        <w:rPr>
          <w:b/>
          <w:szCs w:val="24"/>
        </w:rPr>
        <w:t>20</w:t>
      </w:r>
      <w:r w:rsidR="00AE18C2">
        <w:rPr>
          <w:b/>
          <w:szCs w:val="24"/>
        </w:rPr>
        <w:t>20</w:t>
      </w:r>
    </w:p>
    <w:p w:rsidR="00406BCA" w:rsidRPr="0046148D" w:rsidRDefault="00016437" w:rsidP="00C16834">
      <w:pPr>
        <w:pStyle w:val="rvps1"/>
        <w:rPr>
          <w:b/>
          <w:bCs/>
        </w:rPr>
      </w:pPr>
      <w:r w:rsidRPr="0046148D">
        <w:br w:type="page"/>
      </w:r>
      <w:r w:rsidR="006F614E" w:rsidRPr="0046148D">
        <w:rPr>
          <w:b/>
          <w:bCs/>
        </w:rPr>
        <w:lastRenderedPageBreak/>
        <w:t>ИНФОРМАЦИОННОЕ СООБЩЕНИЕ</w:t>
      </w:r>
      <w:r w:rsidR="00D71B03" w:rsidRPr="0046148D">
        <w:rPr>
          <w:b/>
          <w:bCs/>
        </w:rPr>
        <w:t xml:space="preserve"> О ПРОВЕДЕНИИ </w:t>
      </w:r>
    </w:p>
    <w:p w:rsidR="006F614E" w:rsidRPr="0046148D" w:rsidRDefault="00CD17DB" w:rsidP="0060021F">
      <w:pPr>
        <w:pStyle w:val="rvps1"/>
        <w:ind w:hanging="426"/>
        <w:rPr>
          <w:b/>
          <w:bCs/>
        </w:rPr>
      </w:pPr>
      <w:r>
        <w:rPr>
          <w:b/>
          <w:bCs/>
          <w:caps/>
        </w:rPr>
        <w:t>ПУБЛИЧНОГО ПРЕДЛОЖЕНИЯ (</w:t>
      </w:r>
      <w:r w:rsidR="00406BCA" w:rsidRPr="0046148D">
        <w:rPr>
          <w:b/>
          <w:bCs/>
        </w:rPr>
        <w:t>АУКЦИОНА</w:t>
      </w:r>
      <w:r>
        <w:rPr>
          <w:b/>
          <w:bCs/>
        </w:rPr>
        <w:t>)</w:t>
      </w:r>
      <w:r w:rsidR="00406BCA" w:rsidRPr="0046148D">
        <w:rPr>
          <w:b/>
          <w:bCs/>
        </w:rPr>
        <w:t xml:space="preserve"> ПО </w:t>
      </w:r>
      <w:r w:rsidR="00D71B03" w:rsidRPr="0046148D">
        <w:rPr>
          <w:b/>
          <w:bCs/>
        </w:rPr>
        <w:t>ПРОДАЖ</w:t>
      </w:r>
      <w:r w:rsidR="00406BCA" w:rsidRPr="0046148D">
        <w:rPr>
          <w:b/>
          <w:bCs/>
        </w:rPr>
        <w:t>Е</w:t>
      </w:r>
      <w:r w:rsidR="00D71B03" w:rsidRPr="0046148D">
        <w:rPr>
          <w:b/>
          <w:bCs/>
        </w:rPr>
        <w:t xml:space="preserve"> </w:t>
      </w:r>
      <w:r w:rsidR="00406BCA" w:rsidRPr="0046148D">
        <w:rPr>
          <w:b/>
          <w:bCs/>
        </w:rPr>
        <w:t>ИМУЩЕСТВА</w:t>
      </w:r>
    </w:p>
    <w:p w:rsidR="006F614E" w:rsidRPr="0046148D" w:rsidRDefault="006F614E" w:rsidP="00016437">
      <w:pPr>
        <w:ind w:firstLine="567"/>
        <w:jc w:val="both"/>
        <w:rPr>
          <w:bCs/>
        </w:rPr>
      </w:pPr>
    </w:p>
    <w:p w:rsidR="00016437" w:rsidRPr="0046148D" w:rsidRDefault="00C16834" w:rsidP="0060021F">
      <w:pPr>
        <w:autoSpaceDE w:val="0"/>
        <w:autoSpaceDN w:val="0"/>
        <w:adjustRightInd w:val="0"/>
        <w:ind w:left="-426" w:firstLine="426"/>
        <w:jc w:val="both"/>
        <w:rPr>
          <w:bCs/>
        </w:rPr>
      </w:pPr>
      <w:r w:rsidRPr="0046148D">
        <w:t>Акционерное общество «</w:t>
      </w:r>
      <w:proofErr w:type="spellStart"/>
      <w:r w:rsidRPr="0046148D">
        <w:t>РЖДстрой</w:t>
      </w:r>
      <w:proofErr w:type="spellEnd"/>
      <w:r w:rsidRPr="0046148D">
        <w:t>»</w:t>
      </w:r>
      <w:r w:rsidRPr="0046148D">
        <w:rPr>
          <w:bCs/>
        </w:rPr>
        <w:t xml:space="preserve"> </w:t>
      </w:r>
      <w:r w:rsidR="00016437" w:rsidRPr="0046148D">
        <w:rPr>
          <w:bCs/>
        </w:rPr>
        <w:t>(</w:t>
      </w:r>
      <w:r w:rsidR="00092A8F" w:rsidRPr="0046148D">
        <w:rPr>
          <w:bCs/>
        </w:rPr>
        <w:t xml:space="preserve">далее - </w:t>
      </w:r>
      <w:r w:rsidR="00016437" w:rsidRPr="0046148D">
        <w:rPr>
          <w:bCs/>
        </w:rPr>
        <w:t>АО «</w:t>
      </w:r>
      <w:proofErr w:type="spellStart"/>
      <w:r w:rsidR="00092A8F" w:rsidRPr="0046148D">
        <w:rPr>
          <w:bCs/>
        </w:rPr>
        <w:t>РЖДстрой</w:t>
      </w:r>
      <w:proofErr w:type="spellEnd"/>
      <w:r w:rsidR="00016437" w:rsidRPr="0046148D">
        <w:rPr>
          <w:bCs/>
        </w:rPr>
        <w:t xml:space="preserve">», </w:t>
      </w:r>
      <w:r w:rsidR="006F614E" w:rsidRPr="0046148D">
        <w:rPr>
          <w:bCs/>
        </w:rPr>
        <w:t>Продавец</w:t>
      </w:r>
      <w:r w:rsidR="00016437" w:rsidRPr="0046148D">
        <w:rPr>
          <w:bCs/>
        </w:rPr>
        <w:t xml:space="preserve">) объявляет </w:t>
      </w:r>
      <w:r w:rsidR="009E3390" w:rsidRPr="0046148D">
        <w:rPr>
          <w:bCs/>
        </w:rPr>
        <w:t xml:space="preserve">о проведении </w:t>
      </w:r>
      <w:r w:rsidR="00CD17DB">
        <w:rPr>
          <w:bCs/>
        </w:rPr>
        <w:t>п</w:t>
      </w:r>
      <w:r w:rsidR="00CD17DB">
        <w:t>убличного предложения (</w:t>
      </w:r>
      <w:r w:rsidR="009E3390" w:rsidRPr="0046148D">
        <w:rPr>
          <w:bCs/>
          <w:color w:val="000000" w:themeColor="text1"/>
        </w:rPr>
        <w:t>аукциона</w:t>
      </w:r>
      <w:r w:rsidR="00CD17DB">
        <w:rPr>
          <w:bCs/>
          <w:color w:val="000000" w:themeColor="text1"/>
        </w:rPr>
        <w:t>)</w:t>
      </w:r>
      <w:r w:rsidR="009E3390" w:rsidRPr="0046148D">
        <w:rPr>
          <w:bCs/>
          <w:color w:val="000000" w:themeColor="text1"/>
        </w:rPr>
        <w:t xml:space="preserve"> с возможным снижением начальной цены, </w:t>
      </w:r>
      <w:r w:rsidR="009E3390" w:rsidRPr="0046148D">
        <w:t>открытого по составу участников и по форме подачи предложений о цене</w:t>
      </w:r>
      <w:r w:rsidR="009E3390" w:rsidRPr="0046148D">
        <w:rPr>
          <w:bCs/>
        </w:rPr>
        <w:t xml:space="preserve"> в электронной форме, по продаже недвижимого имущества (далее по тексту – Процедура). </w:t>
      </w:r>
      <w:r w:rsidR="00AE483B" w:rsidRPr="0046148D">
        <w:rPr>
          <w:bCs/>
        </w:rPr>
        <w:t xml:space="preserve">Процедура проводится в порядке, установленном в настоящем Информационном сообщении о проведении </w:t>
      </w:r>
      <w:r w:rsidR="00CD17DB">
        <w:rPr>
          <w:bCs/>
        </w:rPr>
        <w:t>п</w:t>
      </w:r>
      <w:r w:rsidR="00CD17DB">
        <w:t>убличного предложения (</w:t>
      </w:r>
      <w:r w:rsidR="00206632" w:rsidRPr="0046148D">
        <w:rPr>
          <w:bCs/>
        </w:rPr>
        <w:t>аукциона</w:t>
      </w:r>
      <w:r w:rsidR="00CD17DB">
        <w:rPr>
          <w:bCs/>
        </w:rPr>
        <w:t>)</w:t>
      </w:r>
      <w:r w:rsidR="00206632" w:rsidRPr="0046148D">
        <w:rPr>
          <w:bCs/>
        </w:rPr>
        <w:t xml:space="preserve"> по </w:t>
      </w:r>
      <w:r w:rsidR="00AE483B" w:rsidRPr="0046148D">
        <w:rPr>
          <w:bCs/>
        </w:rPr>
        <w:t>продаж</w:t>
      </w:r>
      <w:r w:rsidR="00206632" w:rsidRPr="0046148D">
        <w:rPr>
          <w:bCs/>
        </w:rPr>
        <w:t>е</w:t>
      </w:r>
      <w:r w:rsidR="00AE483B" w:rsidRPr="0046148D">
        <w:rPr>
          <w:bCs/>
        </w:rPr>
        <w:t xml:space="preserve"> </w:t>
      </w:r>
      <w:r w:rsidR="00206632" w:rsidRPr="0046148D">
        <w:rPr>
          <w:bCs/>
        </w:rPr>
        <w:t>имущества</w:t>
      </w:r>
      <w:r w:rsidR="007528C0" w:rsidRPr="0046148D">
        <w:rPr>
          <w:bCs/>
        </w:rPr>
        <w:t xml:space="preserve"> (далее также – Информационное сообщение)</w:t>
      </w:r>
      <w:r w:rsidR="00AE483B" w:rsidRPr="0046148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4800D0" w:rsidRPr="0046148D" w:rsidTr="006653E8">
        <w:trPr>
          <w:trHeight w:val="897"/>
        </w:trPr>
        <w:tc>
          <w:tcPr>
            <w:tcW w:w="456" w:type="dxa"/>
            <w:tcBorders>
              <w:bottom w:val="single" w:sz="4" w:space="0" w:color="auto"/>
            </w:tcBorders>
            <w:shd w:val="clear" w:color="auto" w:fill="F2F2F2"/>
            <w:vAlign w:val="center"/>
          </w:tcPr>
          <w:p w:rsidR="004800D0" w:rsidRPr="0046148D" w:rsidRDefault="004800D0" w:rsidP="00C64C1C">
            <w:pPr>
              <w:pStyle w:val="Default"/>
              <w:spacing w:before="120" w:after="120"/>
              <w:rPr>
                <w:b/>
                <w:iCs/>
              </w:rPr>
            </w:pPr>
            <w:r w:rsidRPr="0046148D">
              <w:rPr>
                <w:b/>
                <w:iCs/>
              </w:rPr>
              <w:t>1</w:t>
            </w:r>
          </w:p>
        </w:tc>
        <w:tc>
          <w:tcPr>
            <w:tcW w:w="2045" w:type="dxa"/>
            <w:tcBorders>
              <w:bottom w:val="single" w:sz="4" w:space="0" w:color="auto"/>
            </w:tcBorders>
            <w:shd w:val="clear" w:color="auto" w:fill="F2F2F2"/>
          </w:tcPr>
          <w:p w:rsidR="004800D0" w:rsidRPr="0046148D" w:rsidRDefault="004800D0" w:rsidP="00EF7639">
            <w:pPr>
              <w:pStyle w:val="Default"/>
              <w:spacing w:before="120" w:after="120"/>
              <w:rPr>
                <w:b/>
                <w:iCs/>
              </w:rPr>
            </w:pPr>
            <w:r w:rsidRPr="0046148D">
              <w:rPr>
                <w:b/>
                <w:bCs/>
              </w:rPr>
              <w:t xml:space="preserve">Продавец, </w:t>
            </w:r>
            <w:r w:rsidRPr="0046148D">
              <w:rPr>
                <w:b/>
              </w:rPr>
              <w:t>Собственник имущества</w:t>
            </w:r>
            <w:r w:rsidRPr="0046148D">
              <w:t xml:space="preserve">, </w:t>
            </w:r>
            <w:r w:rsidRPr="0046148D">
              <w:rPr>
                <w:b/>
                <w:iCs/>
              </w:rPr>
              <w:t>Организатор Процедуры</w:t>
            </w:r>
          </w:p>
        </w:tc>
        <w:tc>
          <w:tcPr>
            <w:tcW w:w="8131" w:type="dxa"/>
            <w:tcBorders>
              <w:bottom w:val="single" w:sz="4" w:space="0" w:color="auto"/>
            </w:tcBorders>
            <w:shd w:val="clear" w:color="auto" w:fill="auto"/>
            <w:vAlign w:val="center"/>
          </w:tcPr>
          <w:p w:rsidR="0074353A" w:rsidRPr="0046148D" w:rsidRDefault="0074353A" w:rsidP="007435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46148D">
              <w:rPr>
                <w:bCs/>
                <w:iCs/>
                <w:lang w:eastAsia="en-US"/>
              </w:rPr>
              <w:t>Акционерное общество «</w:t>
            </w:r>
            <w:proofErr w:type="spellStart"/>
            <w:r w:rsidRPr="0046148D">
              <w:rPr>
                <w:bCs/>
                <w:iCs/>
                <w:lang w:eastAsia="en-US"/>
              </w:rPr>
              <w:t>РЖДстрой</w:t>
            </w:r>
            <w:proofErr w:type="spellEnd"/>
            <w:r w:rsidRPr="0046148D">
              <w:rPr>
                <w:bCs/>
                <w:iCs/>
                <w:lang w:eastAsia="en-US"/>
              </w:rPr>
              <w:t>» (АО «</w:t>
            </w:r>
            <w:proofErr w:type="spellStart"/>
            <w:r w:rsidRPr="0046148D">
              <w:rPr>
                <w:bCs/>
                <w:iCs/>
                <w:lang w:eastAsia="en-US"/>
              </w:rPr>
              <w:t>РЖДстрой</w:t>
            </w:r>
            <w:proofErr w:type="spellEnd"/>
            <w:r w:rsidRPr="0046148D">
              <w:rPr>
                <w:bCs/>
                <w:iCs/>
                <w:lang w:eastAsia="en-US"/>
              </w:rPr>
              <w:t>»)</w:t>
            </w:r>
          </w:p>
          <w:p w:rsidR="0074353A" w:rsidRPr="0046148D" w:rsidRDefault="0074353A" w:rsidP="0074353A">
            <w:pPr>
              <w:pStyle w:val="Default"/>
              <w:spacing w:before="120" w:after="120"/>
              <w:jc w:val="both"/>
            </w:pPr>
            <w:proofErr w:type="gramStart"/>
            <w:r w:rsidRPr="0046148D">
              <w:rPr>
                <w:bCs/>
              </w:rPr>
              <w:t xml:space="preserve">Место нахождения: </w:t>
            </w:r>
            <w:r w:rsidRPr="0046148D">
              <w:t>105005, г. Москва, ул. Казакова, д.8, стр. 6</w:t>
            </w:r>
            <w:proofErr w:type="gramEnd"/>
          </w:p>
          <w:p w:rsidR="007A1E29" w:rsidRPr="007A1E29" w:rsidRDefault="0074353A" w:rsidP="007A1E29">
            <w:pPr>
              <w:pStyle w:val="Default"/>
              <w:spacing w:before="120" w:after="120"/>
              <w:jc w:val="both"/>
              <w:rPr>
                <w:bCs/>
                <w:color w:val="000000" w:themeColor="text1"/>
              </w:rPr>
            </w:pPr>
            <w:r w:rsidRPr="0046148D">
              <w:rPr>
                <w:bCs/>
              </w:rPr>
              <w:t xml:space="preserve">Ответственное лицо Продавца по вопросам проведения </w:t>
            </w:r>
            <w:r w:rsidR="007A1E29" w:rsidRPr="007A1E29">
              <w:rPr>
                <w:bCs/>
                <w:color w:val="000000" w:themeColor="text1"/>
              </w:rPr>
              <w:t>Процедуры:</w:t>
            </w:r>
          </w:p>
          <w:p w:rsidR="0074353A" w:rsidRPr="0046148D" w:rsidRDefault="0074353A" w:rsidP="0074353A">
            <w:pPr>
              <w:pStyle w:val="Default"/>
              <w:spacing w:before="120" w:after="120"/>
              <w:jc w:val="both"/>
              <w:rPr>
                <w:bCs/>
              </w:rPr>
            </w:pPr>
            <w:r w:rsidRPr="0046148D">
              <w:rPr>
                <w:bCs/>
              </w:rPr>
              <w:t xml:space="preserve">ФИО: </w:t>
            </w:r>
            <w:r w:rsidR="00632072" w:rsidRPr="00632072">
              <w:rPr>
                <w:bCs/>
              </w:rPr>
              <w:t>Токарева Алена Анатольевна</w:t>
            </w:r>
          </w:p>
          <w:p w:rsidR="004800D0" w:rsidRPr="004D2072" w:rsidRDefault="0074353A" w:rsidP="0074353A">
            <w:pPr>
              <w:pStyle w:val="Default"/>
              <w:spacing w:before="120" w:after="120"/>
              <w:jc w:val="both"/>
              <w:rPr>
                <w:bCs/>
              </w:rPr>
            </w:pPr>
            <w:r w:rsidRPr="0046148D">
              <w:rPr>
                <w:bCs/>
              </w:rPr>
              <w:t xml:space="preserve">тел. </w:t>
            </w:r>
            <w:r w:rsidR="007D42FF" w:rsidRPr="007D42FF">
              <w:rPr>
                <w:bCs/>
              </w:rPr>
              <w:t>+ 7 (499) 260-34-32 (доб. 1249)</w:t>
            </w:r>
            <w:r w:rsidR="007D42FF">
              <w:rPr>
                <w:bCs/>
              </w:rPr>
              <w:t xml:space="preserve">  e-</w:t>
            </w:r>
            <w:proofErr w:type="spellStart"/>
            <w:r w:rsidR="007D42FF">
              <w:rPr>
                <w:bCs/>
              </w:rPr>
              <w:t>mail</w:t>
            </w:r>
            <w:proofErr w:type="spellEnd"/>
            <w:r w:rsidR="007D42FF">
              <w:rPr>
                <w:bCs/>
              </w:rPr>
              <w:t xml:space="preserve">: </w:t>
            </w:r>
            <w:proofErr w:type="spellStart"/>
            <w:r w:rsidR="007D42FF">
              <w:rPr>
                <w:bCs/>
              </w:rPr>
              <w:t>TokarevaAA@rzdstroy.r</w:t>
            </w:r>
            <w:proofErr w:type="spellEnd"/>
            <w:r w:rsidR="007D42FF">
              <w:rPr>
                <w:bCs/>
                <w:lang w:val="en-US"/>
              </w:rPr>
              <w:t>u</w:t>
            </w:r>
          </w:p>
        </w:tc>
      </w:tr>
      <w:tr w:rsidR="004800D0" w:rsidRPr="0046148D" w:rsidTr="008E0372">
        <w:trPr>
          <w:trHeight w:val="1723"/>
        </w:trPr>
        <w:tc>
          <w:tcPr>
            <w:tcW w:w="456" w:type="dxa"/>
            <w:tcBorders>
              <w:bottom w:val="single" w:sz="4" w:space="0" w:color="auto"/>
            </w:tcBorders>
            <w:shd w:val="clear" w:color="auto" w:fill="F2F2F2"/>
            <w:vAlign w:val="center"/>
          </w:tcPr>
          <w:p w:rsidR="004800D0" w:rsidRPr="0046148D" w:rsidRDefault="004800D0" w:rsidP="00C64C1C">
            <w:pPr>
              <w:pStyle w:val="Default"/>
              <w:spacing w:before="120" w:after="120"/>
              <w:rPr>
                <w:b/>
                <w:iCs/>
              </w:rPr>
            </w:pPr>
            <w:r w:rsidRPr="0046148D">
              <w:rPr>
                <w:b/>
                <w:iCs/>
              </w:rPr>
              <w:t>2</w:t>
            </w:r>
          </w:p>
        </w:tc>
        <w:tc>
          <w:tcPr>
            <w:tcW w:w="2045" w:type="dxa"/>
            <w:tcBorders>
              <w:bottom w:val="single" w:sz="4" w:space="0" w:color="auto"/>
            </w:tcBorders>
            <w:shd w:val="clear" w:color="auto" w:fill="F2F2F2"/>
          </w:tcPr>
          <w:p w:rsidR="004800D0" w:rsidRPr="0046148D" w:rsidRDefault="004800D0" w:rsidP="00EF7639">
            <w:pPr>
              <w:pStyle w:val="Default"/>
              <w:spacing w:before="120" w:after="120"/>
              <w:rPr>
                <w:b/>
                <w:iCs/>
              </w:rPr>
            </w:pPr>
            <w:r w:rsidRPr="0046148D">
              <w:rPr>
                <w:b/>
              </w:rPr>
              <w:t>Электронная площадка</w:t>
            </w:r>
          </w:p>
        </w:tc>
        <w:tc>
          <w:tcPr>
            <w:tcW w:w="8131" w:type="dxa"/>
            <w:tcBorders>
              <w:bottom w:val="single" w:sz="4" w:space="0" w:color="auto"/>
            </w:tcBorders>
            <w:shd w:val="clear" w:color="auto" w:fill="FFFFFF" w:themeFill="background1"/>
            <w:vAlign w:val="center"/>
          </w:tcPr>
          <w:p w:rsidR="00092787" w:rsidRPr="00A0448A" w:rsidRDefault="00092787" w:rsidP="00092787">
            <w:pPr>
              <w:autoSpaceDE w:val="0"/>
              <w:autoSpaceDN w:val="0"/>
              <w:adjustRightInd w:val="0"/>
              <w:spacing w:before="120" w:after="120"/>
              <w:jc w:val="both"/>
              <w:rPr>
                <w:bCs/>
              </w:rPr>
            </w:pPr>
            <w:r w:rsidRPr="00A0448A">
              <w:rPr>
                <w:bCs/>
              </w:rPr>
              <w:t>ООО «РТС-тендер</w:t>
            </w:r>
            <w:r>
              <w:rPr>
                <w:bCs/>
              </w:rPr>
              <w:t>»</w:t>
            </w:r>
          </w:p>
          <w:p w:rsidR="00092787" w:rsidRPr="00A0448A" w:rsidRDefault="00092787" w:rsidP="00092787">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3D7E7C" w:rsidRDefault="00092787" w:rsidP="003D7E7C">
            <w:pPr>
              <w:autoSpaceDE w:val="0"/>
              <w:autoSpaceDN w:val="0"/>
              <w:adjustRightInd w:val="0"/>
              <w:spacing w:before="120" w:after="120"/>
              <w:jc w:val="both"/>
              <w:rPr>
                <w:rFonts w:eastAsia="Calibri"/>
              </w:rPr>
            </w:pPr>
            <w:r w:rsidRPr="00A0448A">
              <w:rPr>
                <w:bCs/>
              </w:rPr>
              <w:t xml:space="preserve">Сайт: </w:t>
            </w:r>
            <w:hyperlink r:id="rId11" w:history="1">
              <w:r w:rsidR="003D7E7C" w:rsidRPr="00CF4D57">
                <w:rPr>
                  <w:rStyle w:val="a4"/>
                  <w:rFonts w:eastAsia="Calibri"/>
                </w:rPr>
                <w:t>www.rts-tender.ru</w:t>
              </w:r>
            </w:hyperlink>
            <w:r w:rsidR="003D7E7C" w:rsidRPr="008E6877">
              <w:rPr>
                <w:rFonts w:eastAsia="Calibri"/>
              </w:rPr>
              <w:t>.</w:t>
            </w:r>
          </w:p>
          <w:p w:rsidR="00092787" w:rsidRPr="00A0448A" w:rsidRDefault="00092787" w:rsidP="00092787">
            <w:pPr>
              <w:autoSpaceDE w:val="0"/>
              <w:autoSpaceDN w:val="0"/>
              <w:adjustRightInd w:val="0"/>
              <w:spacing w:before="120" w:after="120"/>
              <w:jc w:val="both"/>
              <w:rPr>
                <w:bCs/>
              </w:rPr>
            </w:pPr>
            <w:r w:rsidRPr="00A0448A">
              <w:rPr>
                <w:bCs/>
              </w:rPr>
              <w:t>Адрес электронной почты: iSupport@rts-tender.ru</w:t>
            </w:r>
          </w:p>
          <w:p w:rsidR="004800D0" w:rsidRPr="0046148D" w:rsidRDefault="00092787" w:rsidP="00092787">
            <w:pPr>
              <w:rPr>
                <w:iCs/>
              </w:rPr>
            </w:pPr>
            <w:r w:rsidRPr="00A0448A">
              <w:rPr>
                <w:bCs/>
              </w:rPr>
              <w:t>тел.: +7 (499) 653-55-00, +7 (800)-500-7-500, факс: +7 (495) 733-95-19</w:t>
            </w:r>
          </w:p>
        </w:tc>
      </w:tr>
      <w:tr w:rsidR="007C13B8" w:rsidRPr="0046148D" w:rsidTr="009B7FC1">
        <w:trPr>
          <w:trHeight w:val="614"/>
        </w:trPr>
        <w:tc>
          <w:tcPr>
            <w:tcW w:w="456" w:type="dxa"/>
            <w:tcBorders>
              <w:bottom w:val="single" w:sz="4" w:space="0" w:color="auto"/>
            </w:tcBorders>
            <w:shd w:val="clear" w:color="auto" w:fill="F2F2F2"/>
            <w:vAlign w:val="center"/>
          </w:tcPr>
          <w:p w:rsidR="007C13B8" w:rsidRPr="0046148D" w:rsidRDefault="00194756" w:rsidP="00C64C1C">
            <w:pPr>
              <w:pStyle w:val="Default"/>
              <w:spacing w:before="120" w:after="120"/>
              <w:rPr>
                <w:b/>
                <w:iCs/>
              </w:rPr>
            </w:pPr>
            <w:r w:rsidRPr="0046148D">
              <w:rPr>
                <w:b/>
                <w:iCs/>
              </w:rPr>
              <w:t>3</w:t>
            </w:r>
          </w:p>
        </w:tc>
        <w:tc>
          <w:tcPr>
            <w:tcW w:w="2045" w:type="dxa"/>
            <w:tcBorders>
              <w:bottom w:val="single" w:sz="4" w:space="0" w:color="auto"/>
            </w:tcBorders>
            <w:shd w:val="clear" w:color="auto" w:fill="F2F2F2"/>
          </w:tcPr>
          <w:p w:rsidR="007C13B8" w:rsidRPr="0046148D" w:rsidRDefault="007C13B8" w:rsidP="007927B5">
            <w:pPr>
              <w:pStyle w:val="Default"/>
              <w:spacing w:before="120" w:after="120"/>
              <w:rPr>
                <w:b/>
                <w:iCs/>
              </w:rPr>
            </w:pPr>
            <w:r w:rsidRPr="0046148D">
              <w:rPr>
                <w:b/>
                <w:iCs/>
              </w:rPr>
              <w:t xml:space="preserve">Предмет </w:t>
            </w:r>
            <w:r w:rsidR="00241EF7" w:rsidRPr="0046148D">
              <w:rPr>
                <w:b/>
                <w:iCs/>
              </w:rPr>
              <w:t>Процедуры</w:t>
            </w:r>
          </w:p>
        </w:tc>
        <w:tc>
          <w:tcPr>
            <w:tcW w:w="8131" w:type="dxa"/>
            <w:tcBorders>
              <w:bottom w:val="single" w:sz="4" w:space="0" w:color="auto"/>
            </w:tcBorders>
            <w:shd w:val="clear" w:color="auto" w:fill="auto"/>
            <w:vAlign w:val="center"/>
          </w:tcPr>
          <w:p w:rsidR="00B26AF2" w:rsidRPr="003E2FF6" w:rsidRDefault="00B26AF2" w:rsidP="00B26AF2">
            <w:pPr>
              <w:pStyle w:val="Default"/>
              <w:jc w:val="both"/>
              <w:rPr>
                <w:rFonts w:eastAsia="Times New Roman"/>
                <w:b/>
                <w:lang w:eastAsia="ru-RU"/>
              </w:rPr>
            </w:pPr>
            <w:r w:rsidRPr="003E2FF6">
              <w:rPr>
                <w:rFonts w:eastAsia="Times New Roman"/>
                <w:b/>
                <w:lang w:eastAsia="ru-RU"/>
              </w:rPr>
              <w:t>Лот № 1</w:t>
            </w:r>
          </w:p>
          <w:p w:rsidR="004A073A" w:rsidRDefault="00B26AF2" w:rsidP="00B26AF2">
            <w:pPr>
              <w:jc w:val="both"/>
              <w:rPr>
                <w:iCs/>
              </w:rPr>
            </w:pPr>
            <w:proofErr w:type="gramStart"/>
            <w:r w:rsidRPr="00F62692">
              <w:rPr>
                <w:iCs/>
              </w:rPr>
              <w:t xml:space="preserve">Объекты недвижимого имущества и неотъемлемого </w:t>
            </w:r>
            <w:r>
              <w:rPr>
                <w:iCs/>
              </w:rPr>
              <w:t>имущество</w:t>
            </w:r>
            <w:r w:rsidRPr="00F62692">
              <w:rPr>
                <w:iCs/>
              </w:rPr>
              <w:t>, расположенные по адресу: г. Москва, МЖД, Курское, 33-й км, вл. 1, стр.4,5,8</w:t>
            </w:r>
            <w:proofErr w:type="gramEnd"/>
          </w:p>
          <w:p w:rsidR="00C6255E" w:rsidRDefault="00C6255E" w:rsidP="00B26AF2">
            <w:pPr>
              <w:jc w:val="both"/>
              <w:rPr>
                <w:iCs/>
              </w:rPr>
            </w:pPr>
          </w:p>
          <w:p w:rsidR="00C6255E" w:rsidRPr="0046148D" w:rsidRDefault="00C6255E" w:rsidP="00C6255E">
            <w:pPr>
              <w:pStyle w:val="Default"/>
              <w:jc w:val="both"/>
              <w:rPr>
                <w:b/>
                <w:iCs/>
              </w:rPr>
            </w:pPr>
            <w:r w:rsidRPr="0046148D">
              <w:rPr>
                <w:b/>
                <w:iCs/>
              </w:rPr>
              <w:t xml:space="preserve">Лот № </w:t>
            </w:r>
            <w:r>
              <w:rPr>
                <w:b/>
                <w:iCs/>
              </w:rPr>
              <w:t>2</w:t>
            </w:r>
          </w:p>
          <w:p w:rsidR="00C6255E" w:rsidRDefault="00C6255E" w:rsidP="00C6255E">
            <w:pPr>
              <w:pStyle w:val="Default"/>
              <w:jc w:val="both"/>
              <w:rPr>
                <w:iCs/>
              </w:rPr>
            </w:pPr>
            <w:r w:rsidRPr="0046148D">
              <w:rPr>
                <w:iCs/>
              </w:rPr>
              <w:t xml:space="preserve">Объекты недвижимого и </w:t>
            </w:r>
            <w:r w:rsidR="001F7AAE">
              <w:rPr>
                <w:iCs/>
              </w:rPr>
              <w:t xml:space="preserve">неотъемлемого </w:t>
            </w:r>
            <w:r w:rsidRPr="0046148D">
              <w:rPr>
                <w:iCs/>
              </w:rPr>
              <w:t xml:space="preserve">движимого имущества, расположенные по адресу: Тамбовская область, г. Мичуринск, </w:t>
            </w:r>
            <w:proofErr w:type="spellStart"/>
            <w:r w:rsidRPr="0046148D">
              <w:rPr>
                <w:iCs/>
              </w:rPr>
              <w:t>микр</w:t>
            </w:r>
            <w:proofErr w:type="spellEnd"/>
            <w:r w:rsidRPr="0046148D">
              <w:rPr>
                <w:iCs/>
              </w:rPr>
              <w:t>. «Кочетовка», улица Строителей, д. 3</w:t>
            </w:r>
          </w:p>
          <w:p w:rsidR="00544435" w:rsidRDefault="00544435" w:rsidP="00C6255E">
            <w:pPr>
              <w:pStyle w:val="Default"/>
              <w:jc w:val="both"/>
              <w:rPr>
                <w:iCs/>
              </w:rPr>
            </w:pPr>
          </w:p>
          <w:p w:rsidR="00544435" w:rsidRDefault="00544435" w:rsidP="00632072">
            <w:pPr>
              <w:pStyle w:val="Default"/>
              <w:jc w:val="both"/>
              <w:rPr>
                <w:b/>
                <w:iCs/>
                <w:color w:val="auto"/>
              </w:rPr>
            </w:pPr>
            <w:r w:rsidRPr="00D715CD">
              <w:rPr>
                <w:b/>
                <w:iCs/>
                <w:color w:val="auto"/>
              </w:rPr>
              <w:t xml:space="preserve">Лот № </w:t>
            </w:r>
            <w:r>
              <w:rPr>
                <w:b/>
                <w:iCs/>
                <w:color w:val="auto"/>
              </w:rPr>
              <w:t xml:space="preserve">3 </w:t>
            </w:r>
          </w:p>
          <w:p w:rsidR="00544435" w:rsidRPr="0046148D" w:rsidRDefault="00544435" w:rsidP="004D2072">
            <w:pPr>
              <w:jc w:val="both"/>
              <w:rPr>
                <w:iCs/>
              </w:rPr>
            </w:pPr>
            <w:r w:rsidRPr="00B21C22">
              <w:t>Объекты недвижимого и неотъемлемого имущества, неотъемлемо</w:t>
            </w:r>
            <w:r>
              <w:t>го</w:t>
            </w:r>
            <w:r w:rsidRPr="00B21C22">
              <w:t xml:space="preserve"> движимо</w:t>
            </w:r>
            <w:r>
              <w:t>го</w:t>
            </w:r>
            <w:r w:rsidRPr="00B21C22">
              <w:t xml:space="preserve"> имуществ</w:t>
            </w:r>
            <w:r>
              <w:t>а,</w:t>
            </w:r>
            <w:r w:rsidRPr="00B21C22">
              <w:t xml:space="preserve"> </w:t>
            </w:r>
            <w:r w:rsidRPr="00E115EA">
              <w:rPr>
                <w:iCs/>
              </w:rPr>
              <w:t xml:space="preserve">расположенные по адресу: </w:t>
            </w:r>
            <w:proofErr w:type="gramStart"/>
            <w:r w:rsidRPr="002763F5">
              <w:t>Свердловская</w:t>
            </w:r>
            <w:proofErr w:type="gramEnd"/>
            <w:r w:rsidRPr="002763F5">
              <w:t xml:space="preserve"> обл., г.</w:t>
            </w:r>
            <w:r>
              <w:t> </w:t>
            </w:r>
            <w:r w:rsidRPr="002763F5">
              <w:t xml:space="preserve"> Екатеринбург, ул. Вишневая, 75</w:t>
            </w:r>
          </w:p>
        </w:tc>
      </w:tr>
      <w:tr w:rsidR="00362E1D" w:rsidRPr="0046148D" w:rsidTr="006653E8">
        <w:trPr>
          <w:trHeight w:val="566"/>
        </w:trPr>
        <w:tc>
          <w:tcPr>
            <w:tcW w:w="456" w:type="dxa"/>
            <w:shd w:val="clear" w:color="auto" w:fill="F2F2F2"/>
            <w:vAlign w:val="center"/>
          </w:tcPr>
          <w:p w:rsidR="00362E1D" w:rsidRPr="0046148D" w:rsidRDefault="00194756" w:rsidP="00754ADF">
            <w:pPr>
              <w:autoSpaceDE w:val="0"/>
              <w:autoSpaceDN w:val="0"/>
              <w:adjustRightInd w:val="0"/>
              <w:spacing w:before="120" w:after="120"/>
              <w:jc w:val="center"/>
              <w:rPr>
                <w:b/>
                <w:iCs/>
              </w:rPr>
            </w:pPr>
            <w:r w:rsidRPr="0046148D">
              <w:rPr>
                <w:b/>
                <w:iCs/>
              </w:rPr>
              <w:t>4</w:t>
            </w:r>
          </w:p>
        </w:tc>
        <w:tc>
          <w:tcPr>
            <w:tcW w:w="2045" w:type="dxa"/>
            <w:shd w:val="clear" w:color="auto" w:fill="F2F2F2"/>
          </w:tcPr>
          <w:p w:rsidR="00362E1D" w:rsidRPr="0046148D" w:rsidRDefault="00DB6EAD" w:rsidP="007927B5">
            <w:pPr>
              <w:autoSpaceDE w:val="0"/>
              <w:autoSpaceDN w:val="0"/>
              <w:adjustRightInd w:val="0"/>
              <w:spacing w:before="120" w:after="120"/>
              <w:rPr>
                <w:b/>
                <w:iCs/>
              </w:rPr>
            </w:pPr>
            <w:r w:rsidRPr="0046148D">
              <w:rPr>
                <w:rFonts w:eastAsia="Calibri"/>
                <w:b/>
                <w:iCs/>
                <w:color w:val="000000"/>
                <w:lang w:eastAsia="en-US"/>
              </w:rPr>
              <w:t>Дополнительная информация по</w:t>
            </w:r>
            <w:r w:rsidR="00362E1D" w:rsidRPr="0046148D">
              <w:rPr>
                <w:rFonts w:eastAsia="Calibri"/>
                <w:b/>
                <w:iCs/>
                <w:color w:val="000000"/>
                <w:lang w:eastAsia="en-US"/>
              </w:rPr>
              <w:t xml:space="preserve"> Объект</w:t>
            </w:r>
            <w:r w:rsidRPr="0046148D">
              <w:rPr>
                <w:rFonts w:eastAsia="Calibri"/>
                <w:b/>
                <w:iCs/>
                <w:color w:val="000000"/>
                <w:lang w:eastAsia="en-US"/>
              </w:rPr>
              <w:t>у</w:t>
            </w:r>
            <w:r w:rsidR="00362E1D" w:rsidRPr="0046148D">
              <w:rPr>
                <w:rFonts w:eastAsia="Calibri"/>
                <w:b/>
                <w:iCs/>
                <w:color w:val="000000"/>
                <w:lang w:eastAsia="en-US"/>
              </w:rPr>
              <w:t xml:space="preserve"> (лот</w:t>
            </w:r>
            <w:r w:rsidRPr="0046148D">
              <w:rPr>
                <w:rFonts w:eastAsia="Calibri"/>
                <w:b/>
                <w:iCs/>
                <w:color w:val="000000"/>
                <w:lang w:eastAsia="en-US"/>
              </w:rPr>
              <w:t>у</w:t>
            </w:r>
            <w:r w:rsidR="00362E1D" w:rsidRPr="0046148D">
              <w:rPr>
                <w:rFonts w:eastAsia="Calibri"/>
                <w:b/>
                <w:iCs/>
                <w:color w:val="000000"/>
                <w:lang w:eastAsia="en-US"/>
              </w:rPr>
              <w:t>)</w:t>
            </w:r>
          </w:p>
        </w:tc>
        <w:tc>
          <w:tcPr>
            <w:tcW w:w="8131" w:type="dxa"/>
            <w:shd w:val="clear" w:color="auto" w:fill="auto"/>
          </w:tcPr>
          <w:p w:rsidR="00B25713" w:rsidRPr="0046148D" w:rsidRDefault="007A1E29" w:rsidP="007C5EC3">
            <w:pPr>
              <w:autoSpaceDE w:val="0"/>
              <w:autoSpaceDN w:val="0"/>
              <w:adjustRightInd w:val="0"/>
              <w:spacing w:before="120" w:after="120"/>
              <w:jc w:val="both"/>
              <w:rPr>
                <w:iCs/>
              </w:rPr>
            </w:pPr>
            <w:r w:rsidRPr="007A1E29">
              <w:rPr>
                <w:rFonts w:ascii="TimesNewRomanPSMT" w:eastAsiaTheme="minorHAnsi" w:hAnsi="TimesNewRomanPSMT" w:cs="TimesNewRomanPSMT"/>
                <w:color w:val="000000" w:themeColor="text1"/>
                <w:lang w:eastAsia="en-US"/>
              </w:rPr>
              <w:t xml:space="preserve">Претенденты на участие в Процедуре, Участники Процедуры </w:t>
            </w:r>
            <w:r w:rsidRPr="00DB6EAD">
              <w:rPr>
                <w:rFonts w:ascii="TimesNewRomanPSMT" w:eastAsiaTheme="minorHAnsi" w:hAnsi="TimesNewRomanPSMT" w:cs="TimesNewRomanPSMT"/>
                <w:color w:val="000000"/>
                <w:lang w:eastAsia="en-US"/>
              </w:rPr>
              <w:t>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46148D" w:rsidTr="005B7398">
        <w:trPr>
          <w:trHeight w:val="33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46148D" w:rsidRDefault="00194756" w:rsidP="00C64C1C">
            <w:pPr>
              <w:pStyle w:val="Default"/>
              <w:spacing w:before="120" w:after="120"/>
              <w:rPr>
                <w:b/>
                <w:bCs/>
              </w:rPr>
            </w:pPr>
            <w:r w:rsidRPr="0046148D">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46148D" w:rsidRDefault="009F56F4" w:rsidP="009F56F4">
            <w:pPr>
              <w:pStyle w:val="Default"/>
              <w:spacing w:before="120" w:after="120"/>
              <w:jc w:val="both"/>
              <w:rPr>
                <w:bCs/>
                <w:i/>
              </w:rPr>
            </w:pPr>
            <w:r w:rsidRPr="0046148D">
              <w:rPr>
                <w:b/>
                <w:iCs/>
              </w:rPr>
              <w:t xml:space="preserve">Сведения о начальной и минимальной цене продажи Объектов, шаге </w:t>
            </w:r>
            <w:r w:rsidR="00EF6984" w:rsidRPr="00EF6984">
              <w:rPr>
                <w:b/>
                <w:bCs/>
                <w:color w:val="auto"/>
              </w:rPr>
              <w:t>п</w:t>
            </w:r>
            <w:r w:rsidR="00EF6984" w:rsidRPr="00EF6984">
              <w:rPr>
                <w:rFonts w:eastAsia="Times New Roman"/>
                <w:b/>
                <w:color w:val="auto"/>
                <w:lang w:eastAsia="ru-RU"/>
              </w:rPr>
              <w:t>ублично</w:t>
            </w:r>
            <w:r w:rsidR="00EF6984" w:rsidRPr="00EF6984">
              <w:rPr>
                <w:b/>
                <w:color w:val="auto"/>
              </w:rPr>
              <w:t>го предложения</w:t>
            </w:r>
            <w:r w:rsidR="00EF6984" w:rsidRPr="00556086">
              <w:rPr>
                <w:i/>
                <w:color w:val="auto"/>
              </w:rPr>
              <w:t xml:space="preserve"> </w:t>
            </w:r>
            <w:r w:rsidR="00EF6984">
              <w:rPr>
                <w:b/>
                <w:iCs/>
              </w:rPr>
              <w:lastRenderedPageBreak/>
              <w:t>(</w:t>
            </w:r>
            <w:r w:rsidRPr="0046148D">
              <w:rPr>
                <w:b/>
                <w:iCs/>
              </w:rPr>
              <w:t>аукциона</w:t>
            </w:r>
            <w:r w:rsidR="00EF6984">
              <w:rPr>
                <w:b/>
                <w:iCs/>
              </w:rPr>
              <w:t>)</w:t>
            </w:r>
          </w:p>
          <w:p w:rsidR="00CC6C06" w:rsidRPr="0046148D" w:rsidRDefault="00CC6C06" w:rsidP="007927B5">
            <w:pPr>
              <w:pStyle w:val="Default"/>
              <w:spacing w:before="120" w:after="120"/>
              <w:rPr>
                <w:bCs/>
                <w:i/>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B26AF2" w:rsidRPr="00AF3401" w:rsidRDefault="00B26AF2" w:rsidP="00B26AF2">
            <w:pPr>
              <w:autoSpaceDE w:val="0"/>
              <w:autoSpaceDN w:val="0"/>
              <w:adjustRightInd w:val="0"/>
              <w:spacing w:before="120" w:after="120"/>
              <w:jc w:val="both"/>
              <w:rPr>
                <w:rFonts w:eastAsia="Calibri"/>
                <w:b/>
              </w:rPr>
            </w:pPr>
            <w:r w:rsidRPr="00AF3401">
              <w:rPr>
                <w:rFonts w:eastAsia="Calibri"/>
                <w:b/>
              </w:rPr>
              <w:lastRenderedPageBreak/>
              <w:t xml:space="preserve">Лот № </w:t>
            </w:r>
            <w:r>
              <w:rPr>
                <w:rFonts w:eastAsia="Calibri"/>
                <w:b/>
              </w:rPr>
              <w:t>1</w:t>
            </w:r>
          </w:p>
          <w:p w:rsidR="00BE5993" w:rsidRPr="00B64349" w:rsidRDefault="00B26AF2" w:rsidP="00BE5993">
            <w:pPr>
              <w:autoSpaceDE w:val="0"/>
              <w:autoSpaceDN w:val="0"/>
              <w:adjustRightInd w:val="0"/>
              <w:spacing w:before="120" w:after="120"/>
              <w:jc w:val="both"/>
              <w:rPr>
                <w:rFonts w:eastAsia="Calibri"/>
              </w:rPr>
            </w:pPr>
            <w:r w:rsidRPr="00B64349">
              <w:rPr>
                <w:rFonts w:eastAsia="Calibri"/>
              </w:rPr>
              <w:t xml:space="preserve">Начальная цена продажи (лота): </w:t>
            </w:r>
            <w:r w:rsidR="00BE5993" w:rsidRPr="00BD21CC">
              <w:rPr>
                <w:rFonts w:eastAsia="Calibri"/>
              </w:rPr>
              <w:t>13 870 454 (тринадцать миллионов восемьсот семьдесят тысяч четыреста пятьдесят четыре) рубля 24 копейки</w:t>
            </w:r>
            <w:r w:rsidR="00BE5993" w:rsidRPr="00CD2BE9">
              <w:rPr>
                <w:rFonts w:eastAsia="Calibri"/>
              </w:rPr>
              <w:t xml:space="preserve"> </w:t>
            </w:r>
            <w:r w:rsidR="00BE5993" w:rsidRPr="00B64349">
              <w:rPr>
                <w:rFonts w:eastAsia="Calibri"/>
              </w:rPr>
              <w:t>с учетом НДС 20%.</w:t>
            </w:r>
          </w:p>
          <w:p w:rsidR="00B26AF2" w:rsidRPr="00B64349" w:rsidRDefault="00B26AF2" w:rsidP="00B26AF2">
            <w:pPr>
              <w:autoSpaceDE w:val="0"/>
              <w:autoSpaceDN w:val="0"/>
              <w:adjustRightInd w:val="0"/>
              <w:spacing w:before="120" w:after="120"/>
              <w:jc w:val="both"/>
              <w:rPr>
                <w:rFonts w:eastAsia="Calibri"/>
              </w:rPr>
            </w:pPr>
            <w:r w:rsidRPr="00B64349">
              <w:rPr>
                <w:rFonts w:eastAsia="Calibri"/>
              </w:rPr>
              <w:t xml:space="preserve">Минимальная цена продажи (лота): </w:t>
            </w:r>
            <w:r w:rsidR="00BE5993" w:rsidRPr="00BE5993">
              <w:rPr>
                <w:rFonts w:eastAsia="Calibri"/>
              </w:rPr>
              <w:t xml:space="preserve">11 124 203 (одиннадцать миллионов сто двадцать четыре тысячи двести три) рубля 39 копеек </w:t>
            </w:r>
            <w:r w:rsidRPr="00B64349">
              <w:rPr>
                <w:rFonts w:eastAsia="Calibri"/>
              </w:rPr>
              <w:t>с учетом НДС 20%.</w:t>
            </w:r>
          </w:p>
          <w:p w:rsidR="00B26AF2" w:rsidRPr="00DF2EF6" w:rsidRDefault="005E4957" w:rsidP="00B26AF2">
            <w:pPr>
              <w:autoSpaceDE w:val="0"/>
              <w:autoSpaceDN w:val="0"/>
              <w:adjustRightInd w:val="0"/>
              <w:spacing w:before="120" w:after="120"/>
              <w:jc w:val="both"/>
              <w:rPr>
                <w:rFonts w:eastAsia="Calibri"/>
              </w:rPr>
            </w:pPr>
            <w:r w:rsidRPr="00DF2EF6">
              <w:rPr>
                <w:rFonts w:eastAsia="Calibri"/>
                <w:i/>
              </w:rPr>
              <w:lastRenderedPageBreak/>
              <w:t>Величина снижения цены первоначального предложения («шаг понижения») по Процедуре:</w:t>
            </w:r>
            <w:r w:rsidR="00B26AF2" w:rsidRPr="00DF2EF6">
              <w:rPr>
                <w:rFonts w:eastAsia="Calibri"/>
              </w:rPr>
              <w:t xml:space="preserve"> </w:t>
            </w:r>
            <w:r w:rsidR="00DF2EF6" w:rsidRPr="00DF2EF6">
              <w:rPr>
                <w:bCs/>
              </w:rPr>
              <w:t>549 250</w:t>
            </w:r>
            <w:r w:rsidR="00DF2EF6" w:rsidRPr="00DF2EF6">
              <w:rPr>
                <w:rFonts w:eastAsia="Calibri"/>
                <w:bCs/>
              </w:rPr>
              <w:t xml:space="preserve"> </w:t>
            </w:r>
            <w:r w:rsidR="00B26AF2" w:rsidRPr="00DF2EF6">
              <w:rPr>
                <w:rFonts w:eastAsia="Calibri"/>
              </w:rPr>
              <w:t>(</w:t>
            </w:r>
            <w:r w:rsidR="00DF2EF6">
              <w:rPr>
                <w:rFonts w:eastAsia="Calibri"/>
              </w:rPr>
              <w:t>пятьсот сорок девять тысяч двести пятьдесят</w:t>
            </w:r>
            <w:r w:rsidR="00B26AF2" w:rsidRPr="00DF2EF6">
              <w:rPr>
                <w:rFonts w:eastAsia="Calibri"/>
              </w:rPr>
              <w:t>) рубл</w:t>
            </w:r>
            <w:r w:rsidR="00DF2EF6">
              <w:rPr>
                <w:rFonts w:eastAsia="Calibri"/>
              </w:rPr>
              <w:t>ей</w:t>
            </w:r>
            <w:r w:rsidR="00B26AF2" w:rsidRPr="00DF2EF6">
              <w:rPr>
                <w:rFonts w:eastAsia="Calibri"/>
              </w:rPr>
              <w:t xml:space="preserve"> </w:t>
            </w:r>
            <w:r w:rsidR="00DF2EF6">
              <w:rPr>
                <w:rFonts w:eastAsia="Calibri"/>
              </w:rPr>
              <w:t>17</w:t>
            </w:r>
            <w:r w:rsidR="00B26AF2" w:rsidRPr="00DF2EF6">
              <w:rPr>
                <w:rFonts w:eastAsia="Calibri"/>
              </w:rPr>
              <w:t xml:space="preserve"> копеек с учетом НДС.</w:t>
            </w:r>
          </w:p>
          <w:p w:rsidR="00A97495" w:rsidRDefault="005E4957" w:rsidP="00B26AF2">
            <w:pPr>
              <w:autoSpaceDE w:val="0"/>
              <w:autoSpaceDN w:val="0"/>
              <w:adjustRightInd w:val="0"/>
              <w:spacing w:before="120" w:after="120"/>
              <w:jc w:val="both"/>
              <w:rPr>
                <w:rFonts w:eastAsia="Calibri"/>
              </w:rPr>
            </w:pPr>
            <w:r w:rsidRPr="00DF2EF6">
              <w:rPr>
                <w:rFonts w:eastAsia="Calibri"/>
                <w:i/>
              </w:rPr>
              <w:t xml:space="preserve">Величина повышения цены предложения («шаг аукциона») по Процедуре:                 </w:t>
            </w:r>
            <w:r w:rsidR="00B26AF2" w:rsidRPr="00DF2EF6">
              <w:rPr>
                <w:rFonts w:eastAsia="Calibri"/>
              </w:rPr>
              <w:t xml:space="preserve"> </w:t>
            </w:r>
            <w:r w:rsidR="00C01620" w:rsidRPr="00C01620">
              <w:rPr>
                <w:bCs/>
                <w:color w:val="000000"/>
              </w:rPr>
              <w:t xml:space="preserve">274 625 </w:t>
            </w:r>
            <w:r w:rsidR="00B26AF2" w:rsidRPr="00DF2EF6">
              <w:rPr>
                <w:bCs/>
                <w:color w:val="000000"/>
              </w:rPr>
              <w:t>(</w:t>
            </w:r>
            <w:r w:rsidR="003B13A8">
              <w:rPr>
                <w:bCs/>
                <w:color w:val="000000"/>
              </w:rPr>
              <w:t>двести семьдесят четыре тысячи шестьсот двадцать пять</w:t>
            </w:r>
            <w:r w:rsidR="003B13A8">
              <w:rPr>
                <w:rFonts w:eastAsia="Calibri"/>
              </w:rPr>
              <w:t>) рублей 09 </w:t>
            </w:r>
            <w:r w:rsidR="00B26AF2" w:rsidRPr="00DF2EF6">
              <w:rPr>
                <w:rFonts w:eastAsia="Calibri"/>
              </w:rPr>
              <w:t>копеек с учетом НДС.</w:t>
            </w:r>
          </w:p>
          <w:p w:rsidR="006F02FA" w:rsidRPr="0046148D" w:rsidRDefault="006F02FA" w:rsidP="006F02FA">
            <w:pPr>
              <w:autoSpaceDE w:val="0"/>
              <w:autoSpaceDN w:val="0"/>
              <w:adjustRightInd w:val="0"/>
              <w:spacing w:before="120" w:after="120"/>
              <w:jc w:val="both"/>
              <w:rPr>
                <w:rFonts w:eastAsia="Calibri"/>
                <w:b/>
              </w:rPr>
            </w:pPr>
            <w:r w:rsidRPr="0046148D">
              <w:rPr>
                <w:rFonts w:eastAsia="Calibri"/>
                <w:b/>
              </w:rPr>
              <w:t xml:space="preserve">Лот № </w:t>
            </w:r>
            <w:r>
              <w:rPr>
                <w:rFonts w:eastAsia="Calibri"/>
                <w:b/>
              </w:rPr>
              <w:t>2</w:t>
            </w:r>
          </w:p>
          <w:p w:rsidR="006F02FA" w:rsidRPr="0046148D" w:rsidRDefault="006F02FA" w:rsidP="006F02FA">
            <w:pPr>
              <w:autoSpaceDE w:val="0"/>
              <w:autoSpaceDN w:val="0"/>
              <w:adjustRightInd w:val="0"/>
              <w:spacing w:before="120" w:after="120"/>
              <w:jc w:val="both"/>
              <w:rPr>
                <w:rFonts w:eastAsia="Calibri"/>
              </w:rPr>
            </w:pPr>
            <w:r w:rsidRPr="0046148D">
              <w:rPr>
                <w:rFonts w:eastAsia="Calibri"/>
              </w:rPr>
              <w:t>Начальная цена продажи (лота): 13 932 203 (тринадцать миллионов девятьсот тридцать две тысячи двести тр</w:t>
            </w:r>
            <w:r>
              <w:rPr>
                <w:rFonts w:eastAsia="Calibri"/>
              </w:rPr>
              <w:t>и) рубля 40 копеек с учетом НДС</w:t>
            </w:r>
            <w:r w:rsidRPr="0046148D">
              <w:rPr>
                <w:rFonts w:eastAsia="Calibri"/>
              </w:rPr>
              <w:t>.</w:t>
            </w:r>
          </w:p>
          <w:p w:rsidR="006F02FA" w:rsidRPr="0046148D" w:rsidRDefault="006F02FA" w:rsidP="006F02FA">
            <w:pPr>
              <w:autoSpaceDE w:val="0"/>
              <w:autoSpaceDN w:val="0"/>
              <w:adjustRightInd w:val="0"/>
              <w:spacing w:before="120" w:after="120"/>
              <w:jc w:val="both"/>
              <w:rPr>
                <w:rFonts w:eastAsia="Calibri"/>
              </w:rPr>
            </w:pPr>
            <w:r w:rsidRPr="0046148D">
              <w:rPr>
                <w:rFonts w:eastAsia="Calibri"/>
              </w:rPr>
              <w:t>Минимальная цена продажи (лота): 7 273 220 (семь миллионов двести семьдесят три тысячи двести двадцать) рублей 35 копеек с учетом НДС.</w:t>
            </w:r>
          </w:p>
          <w:p w:rsidR="006F02FA" w:rsidRPr="0046148D" w:rsidRDefault="005E4957" w:rsidP="006F02FA">
            <w:pPr>
              <w:autoSpaceDE w:val="0"/>
              <w:autoSpaceDN w:val="0"/>
              <w:adjustRightInd w:val="0"/>
              <w:spacing w:before="120" w:after="120"/>
              <w:jc w:val="both"/>
              <w:rPr>
                <w:rFonts w:eastAsia="Calibri"/>
              </w:rPr>
            </w:pPr>
            <w:r w:rsidRPr="00911B46">
              <w:rPr>
                <w:rFonts w:eastAsia="Calibri"/>
                <w:i/>
              </w:rPr>
              <w:t>Величина снижения цены первоначального предложения (</w:t>
            </w:r>
            <w:r>
              <w:rPr>
                <w:rFonts w:eastAsia="Calibri"/>
                <w:i/>
              </w:rPr>
              <w:t>«шаг понижения») по Процедуре:</w:t>
            </w:r>
            <w:r w:rsidR="006F02FA" w:rsidRPr="0046148D">
              <w:rPr>
                <w:rFonts w:eastAsia="Calibri"/>
              </w:rPr>
              <w:t xml:space="preserve"> </w:t>
            </w:r>
            <w:r w:rsidR="006F02FA">
              <w:rPr>
                <w:rFonts w:eastAsia="Calibri"/>
              </w:rPr>
              <w:t>1 331 796</w:t>
            </w:r>
            <w:r w:rsidR="006F02FA" w:rsidRPr="0046148D">
              <w:rPr>
                <w:rFonts w:eastAsia="Calibri"/>
              </w:rPr>
              <w:t xml:space="preserve"> (</w:t>
            </w:r>
            <w:r w:rsidR="006F02FA">
              <w:rPr>
                <w:rFonts w:eastAsia="Calibri"/>
              </w:rPr>
              <w:t>один миллион триста тридцать одна тысяча семьсот девяносто шесть</w:t>
            </w:r>
            <w:r w:rsidR="006F02FA" w:rsidRPr="0046148D">
              <w:rPr>
                <w:rFonts w:eastAsia="Calibri"/>
              </w:rPr>
              <w:t xml:space="preserve">) рублей  </w:t>
            </w:r>
            <w:r w:rsidR="006F02FA">
              <w:rPr>
                <w:rFonts w:eastAsia="Calibri"/>
              </w:rPr>
              <w:t>6</w:t>
            </w:r>
            <w:r w:rsidR="006F02FA" w:rsidRPr="0046148D">
              <w:rPr>
                <w:rFonts w:eastAsia="Calibri"/>
              </w:rPr>
              <w:t>1 копейка с учетом НДС.</w:t>
            </w:r>
          </w:p>
          <w:p w:rsidR="006F02FA" w:rsidRDefault="00F62C02" w:rsidP="006F02FA">
            <w:pPr>
              <w:autoSpaceDE w:val="0"/>
              <w:autoSpaceDN w:val="0"/>
              <w:adjustRightInd w:val="0"/>
              <w:spacing w:before="120" w:after="120"/>
              <w:jc w:val="both"/>
              <w:rPr>
                <w:rFonts w:eastAsia="Calibri"/>
              </w:rPr>
            </w:pPr>
            <w:r w:rsidRPr="002C2663">
              <w:rPr>
                <w:rFonts w:eastAsia="Calibri"/>
                <w:i/>
              </w:rPr>
              <w:t xml:space="preserve">Величина повышения цены предложения («шаг аукциона») по Процедуре: </w:t>
            </w:r>
            <w:r>
              <w:rPr>
                <w:rFonts w:eastAsia="Calibri"/>
                <w:i/>
              </w:rPr>
              <w:t xml:space="preserve">                </w:t>
            </w:r>
            <w:r w:rsidR="006F02FA">
              <w:rPr>
                <w:rFonts w:eastAsia="Calibri"/>
              </w:rPr>
              <w:t>665 898</w:t>
            </w:r>
            <w:r w:rsidR="006F02FA" w:rsidRPr="0046148D">
              <w:rPr>
                <w:rFonts w:eastAsia="Calibri"/>
              </w:rPr>
              <w:t xml:space="preserve"> (</w:t>
            </w:r>
            <w:r w:rsidR="006F02FA">
              <w:rPr>
                <w:rFonts w:eastAsia="Calibri"/>
              </w:rPr>
              <w:t>шестьсот шестьдесят пять тысяч восемьсот девяносто восемь</w:t>
            </w:r>
            <w:r w:rsidR="006F02FA" w:rsidRPr="0046148D">
              <w:rPr>
                <w:rFonts w:eastAsia="Calibri"/>
              </w:rPr>
              <w:t>) рублей</w:t>
            </w:r>
            <w:r>
              <w:rPr>
                <w:rFonts w:eastAsia="Calibri"/>
              </w:rPr>
              <w:t xml:space="preserve"> </w:t>
            </w:r>
            <w:r w:rsidR="006F02FA">
              <w:rPr>
                <w:rFonts w:eastAsia="Calibri"/>
              </w:rPr>
              <w:t>31</w:t>
            </w:r>
            <w:r w:rsidR="006F02FA" w:rsidRPr="0046148D">
              <w:rPr>
                <w:rFonts w:eastAsia="Calibri"/>
              </w:rPr>
              <w:t xml:space="preserve"> копе</w:t>
            </w:r>
            <w:r w:rsidR="006F02FA">
              <w:rPr>
                <w:rFonts w:eastAsia="Calibri"/>
              </w:rPr>
              <w:t>й</w:t>
            </w:r>
            <w:r w:rsidR="006F02FA" w:rsidRPr="0046148D">
              <w:rPr>
                <w:rFonts w:eastAsia="Calibri"/>
              </w:rPr>
              <w:t>к</w:t>
            </w:r>
            <w:r w:rsidR="006F02FA">
              <w:rPr>
                <w:rFonts w:eastAsia="Calibri"/>
              </w:rPr>
              <w:t>а</w:t>
            </w:r>
            <w:r w:rsidR="006F02FA" w:rsidRPr="0046148D">
              <w:rPr>
                <w:rFonts w:eastAsia="Calibri"/>
              </w:rPr>
              <w:t xml:space="preserve"> с учетом НДС.</w:t>
            </w:r>
          </w:p>
          <w:p w:rsidR="00A9133D" w:rsidRPr="004125C4" w:rsidRDefault="00A9133D" w:rsidP="00A9133D">
            <w:pPr>
              <w:autoSpaceDE w:val="0"/>
              <w:autoSpaceDN w:val="0"/>
              <w:adjustRightInd w:val="0"/>
              <w:spacing w:before="120" w:after="120"/>
              <w:rPr>
                <w:rFonts w:eastAsia="Calibri"/>
                <w:b/>
              </w:rPr>
            </w:pPr>
            <w:r w:rsidRPr="004125C4">
              <w:rPr>
                <w:rFonts w:eastAsia="Calibri"/>
                <w:b/>
              </w:rPr>
              <w:t xml:space="preserve">Лот № </w:t>
            </w:r>
            <w:r>
              <w:rPr>
                <w:rFonts w:eastAsia="Calibri"/>
                <w:b/>
              </w:rPr>
              <w:t>3</w:t>
            </w:r>
          </w:p>
          <w:p w:rsidR="00A9133D" w:rsidRPr="00E73BCF" w:rsidRDefault="00A9133D" w:rsidP="00A9133D">
            <w:pPr>
              <w:spacing w:before="120" w:after="120"/>
              <w:jc w:val="both"/>
              <w:rPr>
                <w:rFonts w:eastAsia="Calibri"/>
              </w:rPr>
            </w:pPr>
            <w:r w:rsidRPr="00E73BCF">
              <w:rPr>
                <w:rFonts w:eastAsia="Calibri"/>
              </w:rPr>
              <w:t xml:space="preserve">Начальная цена продажи (лота): </w:t>
            </w:r>
            <w:r w:rsidR="005E4957" w:rsidRPr="005E4957">
              <w:rPr>
                <w:iCs/>
              </w:rPr>
              <w:t>85 811 488 (восемьдесят пять миллионов восемьсот одиннадцать тысяч четыреста восемьдесят восемь) рублей 75</w:t>
            </w:r>
            <w:r w:rsidR="005E4957">
              <w:rPr>
                <w:iCs/>
              </w:rPr>
              <w:t> </w:t>
            </w:r>
            <w:r w:rsidR="005E4957" w:rsidRPr="005E4957">
              <w:rPr>
                <w:iCs/>
              </w:rPr>
              <w:t xml:space="preserve">копеек </w:t>
            </w:r>
            <w:r w:rsidRPr="00E73BCF">
              <w:rPr>
                <w:iCs/>
              </w:rPr>
              <w:t>с учетом  НДС 20%.</w:t>
            </w:r>
          </w:p>
          <w:p w:rsidR="00A9133D" w:rsidRPr="00996559" w:rsidRDefault="00A9133D" w:rsidP="005E4957">
            <w:pPr>
              <w:jc w:val="both"/>
              <w:rPr>
                <w:rStyle w:val="FontStyle28"/>
                <w:sz w:val="24"/>
                <w:szCs w:val="24"/>
              </w:rPr>
            </w:pPr>
            <w:r w:rsidRPr="00766EED">
              <w:rPr>
                <w:rStyle w:val="FontStyle28"/>
                <w:sz w:val="24"/>
                <w:szCs w:val="24"/>
              </w:rPr>
              <w:t xml:space="preserve">Минимальная цена продажи </w:t>
            </w:r>
            <w:r w:rsidRPr="00766EED">
              <w:t>(лота):</w:t>
            </w:r>
            <w:r w:rsidRPr="00766EED">
              <w:rPr>
                <w:rStyle w:val="FontStyle28"/>
                <w:sz w:val="24"/>
                <w:szCs w:val="24"/>
              </w:rPr>
              <w:t xml:space="preserve"> </w:t>
            </w:r>
            <w:r w:rsidR="005E4957" w:rsidRPr="005E4957">
              <w:rPr>
                <w:iCs/>
              </w:rPr>
              <w:t xml:space="preserve">70 363 754 (семьдесят миллионов триста шестьдесят три тысячи семьсот пятьдесят четыре) рубля 06 копеек </w:t>
            </w:r>
            <w:r w:rsidRPr="00996559">
              <w:t>с учетом НДС 20%.</w:t>
            </w:r>
          </w:p>
          <w:p w:rsidR="00A9133D" w:rsidRPr="004B0B30" w:rsidRDefault="00A9133D" w:rsidP="00A9133D">
            <w:pPr>
              <w:autoSpaceDE w:val="0"/>
              <w:autoSpaceDN w:val="0"/>
              <w:adjustRightInd w:val="0"/>
              <w:spacing w:before="120" w:after="120"/>
              <w:jc w:val="both"/>
              <w:outlineLvl w:val="1"/>
            </w:pPr>
            <w:r w:rsidRPr="00911B46">
              <w:rPr>
                <w:rFonts w:eastAsia="Calibri"/>
                <w:i/>
              </w:rPr>
              <w:t>Величина снижения цены первоначального предложения (</w:t>
            </w:r>
            <w:r>
              <w:rPr>
                <w:rFonts w:eastAsia="Calibri"/>
                <w:i/>
              </w:rPr>
              <w:t>«шаг понижения») по Процедуре:</w:t>
            </w:r>
            <w:r w:rsidRPr="004B0B30">
              <w:rPr>
                <w:rFonts w:eastAsia="Calibri"/>
                <w:i/>
              </w:rPr>
              <w:t xml:space="preserve"> </w:t>
            </w:r>
            <w:r w:rsidR="00183C7C">
              <w:t>3 089 546</w:t>
            </w:r>
            <w:r w:rsidR="00183C7C" w:rsidRPr="00183C7C">
              <w:t xml:space="preserve"> </w:t>
            </w:r>
            <w:r w:rsidRPr="00B11F40">
              <w:t>(</w:t>
            </w:r>
            <w:r w:rsidR="00183C7C">
              <w:t>три</w:t>
            </w:r>
            <w:r w:rsidR="002E7D32" w:rsidRPr="00B11F40">
              <w:t xml:space="preserve"> </w:t>
            </w:r>
            <w:r w:rsidRPr="00B11F40">
              <w:t xml:space="preserve">миллиона </w:t>
            </w:r>
            <w:r w:rsidR="00183C7C">
              <w:t xml:space="preserve">восемьдесят девять </w:t>
            </w:r>
            <w:r w:rsidRPr="00B11F40">
              <w:t xml:space="preserve">тысяч </w:t>
            </w:r>
            <w:r w:rsidR="00183C7C">
              <w:t>пятьсот сорок шесть</w:t>
            </w:r>
            <w:r w:rsidRPr="00B11F40">
              <w:t>) рубл</w:t>
            </w:r>
            <w:r w:rsidR="002E7D32" w:rsidRPr="00B11F40">
              <w:t xml:space="preserve">ей </w:t>
            </w:r>
            <w:r w:rsidR="00183C7C">
              <w:t>93</w:t>
            </w:r>
            <w:r w:rsidR="002E7D32" w:rsidRPr="00B11F40">
              <w:t xml:space="preserve"> коп</w:t>
            </w:r>
            <w:r w:rsidR="00183C7C">
              <w:t>ейки</w:t>
            </w:r>
            <w:r w:rsidR="002E7D32" w:rsidRPr="00B11F40">
              <w:t xml:space="preserve"> с учетом НДС</w:t>
            </w:r>
            <w:r w:rsidRPr="00B11F40">
              <w:t>.</w:t>
            </w:r>
          </w:p>
          <w:p w:rsidR="00A9133D" w:rsidRPr="0046148D" w:rsidRDefault="00A9133D" w:rsidP="004D2072">
            <w:pPr>
              <w:autoSpaceDE w:val="0"/>
              <w:autoSpaceDN w:val="0"/>
              <w:adjustRightInd w:val="0"/>
              <w:spacing w:before="120" w:after="120"/>
              <w:jc w:val="both"/>
              <w:rPr>
                <w:rFonts w:eastAsia="Calibri"/>
                <w:iCs/>
              </w:rPr>
            </w:pPr>
            <w:r w:rsidRPr="002C2663">
              <w:rPr>
                <w:rFonts w:eastAsia="Calibri"/>
                <w:i/>
              </w:rPr>
              <w:t xml:space="preserve">Величина повышения цены предложения («шаг аукциона») по Процедуре: </w:t>
            </w:r>
            <w:r w:rsidR="0090389C">
              <w:rPr>
                <w:rFonts w:eastAsia="Calibri"/>
                <w:i/>
              </w:rPr>
              <w:t xml:space="preserve">                </w:t>
            </w:r>
            <w:r w:rsidR="00183C7C" w:rsidRPr="00183C7C">
              <w:rPr>
                <w:color w:val="000000"/>
              </w:rPr>
              <w:t xml:space="preserve">1 544 773 </w:t>
            </w:r>
            <w:r w:rsidRPr="0090389C">
              <w:t>(</w:t>
            </w:r>
            <w:r w:rsidR="00183C7C">
              <w:t>один</w:t>
            </w:r>
            <w:r w:rsidRPr="0090389C">
              <w:t xml:space="preserve"> миллион </w:t>
            </w:r>
            <w:r w:rsidR="004056F3">
              <w:t>пятьсот сорок четыре тысячи семьсот семьдесят три</w:t>
            </w:r>
            <w:r w:rsidR="00183C7C">
              <w:t>) рубл</w:t>
            </w:r>
            <w:r w:rsidR="004056F3">
              <w:t>я</w:t>
            </w:r>
            <w:r w:rsidR="00183C7C">
              <w:t xml:space="preserve"> </w:t>
            </w:r>
            <w:r w:rsidRPr="0090389C">
              <w:t>4</w:t>
            </w:r>
            <w:r w:rsidR="00183C7C">
              <w:t>7</w:t>
            </w:r>
            <w:r w:rsidR="002C2663" w:rsidRPr="0090389C">
              <w:t xml:space="preserve"> копе</w:t>
            </w:r>
            <w:r w:rsidR="00183C7C">
              <w:t>ек</w:t>
            </w:r>
            <w:r w:rsidR="002C2663" w:rsidRPr="0090389C">
              <w:t xml:space="preserve"> с учетом НДС</w:t>
            </w:r>
            <w:r w:rsidRPr="0090389C">
              <w:t>.</w:t>
            </w:r>
          </w:p>
        </w:tc>
      </w:tr>
      <w:tr w:rsidR="007C13B8" w:rsidRPr="0046148D" w:rsidTr="00EF7639">
        <w:tc>
          <w:tcPr>
            <w:tcW w:w="456" w:type="dxa"/>
            <w:tcBorders>
              <w:top w:val="single" w:sz="4" w:space="0" w:color="auto"/>
            </w:tcBorders>
            <w:shd w:val="clear" w:color="auto" w:fill="F2F2F2"/>
          </w:tcPr>
          <w:p w:rsidR="007C13B8" w:rsidRPr="0046148D" w:rsidRDefault="00194756" w:rsidP="00C64C1C">
            <w:pPr>
              <w:pStyle w:val="Default"/>
              <w:spacing w:before="120" w:after="120"/>
              <w:rPr>
                <w:b/>
                <w:iCs/>
              </w:rPr>
            </w:pPr>
            <w:r w:rsidRPr="0046148D">
              <w:rPr>
                <w:b/>
                <w:iCs/>
              </w:rPr>
              <w:lastRenderedPageBreak/>
              <w:t>6</w:t>
            </w:r>
          </w:p>
        </w:tc>
        <w:tc>
          <w:tcPr>
            <w:tcW w:w="2045" w:type="dxa"/>
            <w:tcBorders>
              <w:top w:val="single" w:sz="4" w:space="0" w:color="auto"/>
            </w:tcBorders>
            <w:shd w:val="clear" w:color="auto" w:fill="F2F2F2"/>
          </w:tcPr>
          <w:p w:rsidR="007C13B8" w:rsidRPr="0046148D" w:rsidRDefault="007C13B8" w:rsidP="00241EF7">
            <w:pPr>
              <w:autoSpaceDE w:val="0"/>
              <w:autoSpaceDN w:val="0"/>
              <w:adjustRightInd w:val="0"/>
              <w:spacing w:before="120" w:after="120"/>
              <w:rPr>
                <w:rFonts w:eastAsia="Calibri"/>
                <w:b/>
                <w:iCs/>
                <w:color w:val="000000"/>
                <w:lang w:eastAsia="en-US"/>
              </w:rPr>
            </w:pPr>
            <w:r w:rsidRPr="0046148D">
              <w:rPr>
                <w:rFonts w:eastAsia="Calibri"/>
                <w:b/>
                <w:iCs/>
                <w:color w:val="000000"/>
                <w:lang w:eastAsia="en-US"/>
              </w:rPr>
              <w:t>Место, сроки подачи (приема) Заявок, определения Участников и проведения</w:t>
            </w:r>
            <w:r w:rsidR="00241EF7" w:rsidRPr="0046148D">
              <w:rPr>
                <w:rFonts w:eastAsia="Calibri"/>
                <w:b/>
                <w:iCs/>
                <w:color w:val="000000"/>
                <w:lang w:eastAsia="en-US"/>
              </w:rPr>
              <w:t xml:space="preserve"> </w:t>
            </w:r>
            <w:r w:rsidR="00241EF7" w:rsidRPr="0046148D">
              <w:rPr>
                <w:b/>
                <w:iCs/>
              </w:rPr>
              <w:t>Процедуры</w:t>
            </w:r>
          </w:p>
        </w:tc>
        <w:tc>
          <w:tcPr>
            <w:tcW w:w="8131" w:type="dxa"/>
            <w:tcBorders>
              <w:top w:val="single" w:sz="4" w:space="0" w:color="auto"/>
            </w:tcBorders>
            <w:shd w:val="clear" w:color="auto" w:fill="FFFFFF" w:themeFill="background1"/>
          </w:tcPr>
          <w:p w:rsidR="003D7E7C" w:rsidRPr="004D2072" w:rsidRDefault="007C13B8" w:rsidP="004265DE">
            <w:pPr>
              <w:autoSpaceDE w:val="0"/>
              <w:autoSpaceDN w:val="0"/>
              <w:adjustRightInd w:val="0"/>
              <w:spacing w:before="120" w:after="120"/>
              <w:jc w:val="both"/>
              <w:rPr>
                <w:rFonts w:eastAsia="Calibri"/>
              </w:rPr>
            </w:pPr>
            <w:r w:rsidRPr="004D2072">
              <w:rPr>
                <w:rFonts w:eastAsia="Calibri"/>
              </w:rPr>
              <w:t>1)</w:t>
            </w:r>
            <w:r w:rsidR="003D7E7C" w:rsidRPr="004D2072">
              <w:rPr>
                <w:rFonts w:eastAsia="Calibri"/>
              </w:rPr>
              <w:t xml:space="preserve"> Место подачи (приема) Заявок: электронная площадка </w:t>
            </w:r>
            <w:hyperlink r:id="rId12" w:history="1">
              <w:r w:rsidR="003D7E7C" w:rsidRPr="004D2072">
                <w:rPr>
                  <w:rStyle w:val="a4"/>
                  <w:rFonts w:eastAsia="Calibri"/>
                  <w:color w:val="auto"/>
                </w:rPr>
                <w:t>www.rts-tender.ru</w:t>
              </w:r>
            </w:hyperlink>
            <w:r w:rsidR="003D7E7C" w:rsidRPr="004D2072">
              <w:rPr>
                <w:rFonts w:eastAsia="Calibri"/>
              </w:rPr>
              <w:t>.</w:t>
            </w:r>
          </w:p>
          <w:p w:rsidR="007C13B8" w:rsidRPr="004D2072" w:rsidRDefault="007C13B8" w:rsidP="004265DE">
            <w:pPr>
              <w:autoSpaceDE w:val="0"/>
              <w:autoSpaceDN w:val="0"/>
              <w:adjustRightInd w:val="0"/>
              <w:spacing w:before="120" w:after="120"/>
              <w:jc w:val="both"/>
              <w:rPr>
                <w:rFonts w:eastAsia="Calibri"/>
              </w:rPr>
            </w:pPr>
            <w:r w:rsidRPr="004D2072">
              <w:rPr>
                <w:rFonts w:eastAsia="Calibri"/>
              </w:rPr>
              <w:t xml:space="preserve">2) Дата и время начала подачи (приема) Заявок: </w:t>
            </w:r>
            <w:r w:rsidR="00857EAD" w:rsidRPr="004D2072">
              <w:rPr>
                <w:rFonts w:eastAsia="Calibri"/>
              </w:rPr>
              <w:t>1</w:t>
            </w:r>
            <w:r w:rsidR="003D0825">
              <w:rPr>
                <w:rFonts w:eastAsia="Calibri"/>
              </w:rPr>
              <w:t>7</w:t>
            </w:r>
            <w:r w:rsidR="003465FB" w:rsidRPr="004D2072">
              <w:rPr>
                <w:rFonts w:eastAsia="Calibri"/>
              </w:rPr>
              <w:t>.0</w:t>
            </w:r>
            <w:r w:rsidR="003D0825">
              <w:rPr>
                <w:rFonts w:eastAsia="Calibri"/>
              </w:rPr>
              <w:t>9</w:t>
            </w:r>
            <w:r w:rsidR="003465FB" w:rsidRPr="004D2072">
              <w:rPr>
                <w:rFonts w:eastAsia="Calibri"/>
              </w:rPr>
              <w:t>.</w:t>
            </w:r>
            <w:r w:rsidR="000701D1" w:rsidRPr="004D2072">
              <w:rPr>
                <w:rFonts w:eastAsia="Calibri"/>
              </w:rPr>
              <w:t>2020</w:t>
            </w:r>
            <w:r w:rsidR="00411B03" w:rsidRPr="004D2072">
              <w:rPr>
                <w:rFonts w:eastAsia="Calibri"/>
              </w:rPr>
              <w:t xml:space="preserve"> в 12</w:t>
            </w:r>
            <w:r w:rsidR="005264E9" w:rsidRPr="004D2072">
              <w:rPr>
                <w:rFonts w:eastAsia="Calibri"/>
              </w:rPr>
              <w:t>:</w:t>
            </w:r>
            <w:r w:rsidR="00E6797C" w:rsidRPr="004D2072">
              <w:rPr>
                <w:rFonts w:eastAsia="Calibri"/>
              </w:rPr>
              <w:t>00</w:t>
            </w:r>
            <w:r w:rsidRPr="004D2072">
              <w:rPr>
                <w:rFonts w:eastAsia="Calibri"/>
              </w:rPr>
              <w:t xml:space="preserve"> </w:t>
            </w:r>
            <w:r w:rsidR="005264E9" w:rsidRPr="004D2072">
              <w:rPr>
                <w:rFonts w:eastAsia="Calibri"/>
              </w:rPr>
              <w:t>(</w:t>
            </w:r>
            <w:proofErr w:type="gramStart"/>
            <w:r w:rsidR="005264E9" w:rsidRPr="004D2072">
              <w:rPr>
                <w:rFonts w:eastAsia="Calibri"/>
              </w:rPr>
              <w:t>МСК</w:t>
            </w:r>
            <w:proofErr w:type="gramEnd"/>
            <w:r w:rsidR="005264E9" w:rsidRPr="004D2072">
              <w:rPr>
                <w:rFonts w:eastAsia="Calibri"/>
              </w:rPr>
              <w:t xml:space="preserve">) </w:t>
            </w:r>
            <w:r w:rsidRPr="004D2072">
              <w:rPr>
                <w:rFonts w:eastAsia="Calibri"/>
              </w:rPr>
              <w:t>Подача Заявок осуществляется круглосуточно.</w:t>
            </w:r>
          </w:p>
          <w:p w:rsidR="005264E9" w:rsidRPr="004D2072" w:rsidRDefault="007C13B8" w:rsidP="004265DE">
            <w:pPr>
              <w:autoSpaceDE w:val="0"/>
              <w:autoSpaceDN w:val="0"/>
              <w:adjustRightInd w:val="0"/>
              <w:spacing w:before="120" w:after="120"/>
              <w:jc w:val="both"/>
              <w:rPr>
                <w:rFonts w:eastAsia="Calibri"/>
              </w:rPr>
            </w:pPr>
            <w:r w:rsidRPr="004D2072">
              <w:rPr>
                <w:rFonts w:eastAsia="Calibri"/>
              </w:rPr>
              <w:t>3) Дата и время окон</w:t>
            </w:r>
            <w:r w:rsidR="00184FB1" w:rsidRPr="004D2072">
              <w:rPr>
                <w:rFonts w:eastAsia="Calibri"/>
              </w:rPr>
              <w:t xml:space="preserve">чания подачи (приема) Заявок: </w:t>
            </w:r>
            <w:r w:rsidR="00857EAD" w:rsidRPr="004D2072">
              <w:rPr>
                <w:rFonts w:eastAsia="Calibri"/>
              </w:rPr>
              <w:t>1</w:t>
            </w:r>
            <w:r w:rsidR="003D0825">
              <w:rPr>
                <w:rFonts w:eastAsia="Calibri"/>
              </w:rPr>
              <w:t>9.10</w:t>
            </w:r>
            <w:r w:rsidR="00D52075" w:rsidRPr="004D2072">
              <w:rPr>
                <w:rFonts w:eastAsia="Calibri"/>
              </w:rPr>
              <w:t>.2020</w:t>
            </w:r>
            <w:r w:rsidRPr="004D2072">
              <w:rPr>
                <w:rFonts w:eastAsia="Calibri"/>
              </w:rPr>
              <w:t xml:space="preserve"> в </w:t>
            </w:r>
            <w:r w:rsidR="00411B03" w:rsidRPr="004D2072">
              <w:rPr>
                <w:rFonts w:eastAsia="Calibri"/>
              </w:rPr>
              <w:t>12</w:t>
            </w:r>
            <w:r w:rsidR="005264E9" w:rsidRPr="004D2072">
              <w:rPr>
                <w:rFonts w:eastAsia="Calibri"/>
              </w:rPr>
              <w:t>:</w:t>
            </w:r>
            <w:r w:rsidR="00657C92" w:rsidRPr="004D2072">
              <w:rPr>
                <w:rFonts w:eastAsia="Calibri"/>
              </w:rPr>
              <w:t>00</w:t>
            </w:r>
            <w:r w:rsidR="005264E9" w:rsidRPr="004D2072">
              <w:rPr>
                <w:rFonts w:eastAsia="Calibri"/>
              </w:rPr>
              <w:t xml:space="preserve"> (</w:t>
            </w:r>
            <w:proofErr w:type="gramStart"/>
            <w:r w:rsidR="005264E9" w:rsidRPr="004D2072">
              <w:rPr>
                <w:rFonts w:eastAsia="Calibri"/>
              </w:rPr>
              <w:t>МСК</w:t>
            </w:r>
            <w:proofErr w:type="gramEnd"/>
            <w:r w:rsidR="005264E9" w:rsidRPr="004D2072">
              <w:rPr>
                <w:rFonts w:eastAsia="Calibri"/>
              </w:rPr>
              <w:t>)</w:t>
            </w:r>
            <w:r w:rsidRPr="004D2072">
              <w:rPr>
                <w:rFonts w:eastAsia="Calibri"/>
              </w:rPr>
              <w:t xml:space="preserve"> </w:t>
            </w:r>
          </w:p>
          <w:p w:rsidR="001B3E78" w:rsidRPr="004D2072" w:rsidRDefault="007C13B8" w:rsidP="004265DE">
            <w:pPr>
              <w:autoSpaceDE w:val="0"/>
              <w:autoSpaceDN w:val="0"/>
              <w:adjustRightInd w:val="0"/>
              <w:spacing w:before="120" w:after="120"/>
              <w:jc w:val="both"/>
              <w:rPr>
                <w:iCs/>
              </w:rPr>
            </w:pPr>
            <w:r w:rsidRPr="004D2072">
              <w:rPr>
                <w:rFonts w:eastAsia="Calibri"/>
              </w:rPr>
              <w:t xml:space="preserve">4) Дата определения </w:t>
            </w:r>
            <w:r w:rsidR="00311507" w:rsidRPr="004D2072">
              <w:rPr>
                <w:rFonts w:eastAsia="Calibri"/>
              </w:rPr>
              <w:t>у</w:t>
            </w:r>
            <w:r w:rsidRPr="004D2072">
              <w:rPr>
                <w:rFonts w:eastAsia="Calibri"/>
              </w:rPr>
              <w:t xml:space="preserve">частников: </w:t>
            </w:r>
            <w:r w:rsidR="003D0825">
              <w:rPr>
                <w:rFonts w:eastAsia="Calibri"/>
              </w:rPr>
              <w:t>21</w:t>
            </w:r>
            <w:r w:rsidR="00857EAD" w:rsidRPr="004D2072">
              <w:rPr>
                <w:rFonts w:eastAsia="Calibri"/>
              </w:rPr>
              <w:t>.</w:t>
            </w:r>
            <w:r w:rsidR="003D0825">
              <w:rPr>
                <w:rFonts w:eastAsia="Calibri"/>
              </w:rPr>
              <w:t>10</w:t>
            </w:r>
            <w:r w:rsidR="00857EAD" w:rsidRPr="004D2072">
              <w:rPr>
                <w:rFonts w:eastAsia="Calibri"/>
              </w:rPr>
              <w:t>.</w:t>
            </w:r>
            <w:r w:rsidR="00D52075" w:rsidRPr="004D2072">
              <w:rPr>
                <w:rFonts w:eastAsia="Calibri"/>
              </w:rPr>
              <w:t>2020</w:t>
            </w:r>
            <w:r w:rsidRPr="004D2072">
              <w:rPr>
                <w:rFonts w:eastAsia="Calibri"/>
              </w:rPr>
              <w:t xml:space="preserve"> </w:t>
            </w:r>
          </w:p>
          <w:p w:rsidR="001B3E78" w:rsidRPr="004D2072" w:rsidRDefault="007C13B8" w:rsidP="001B3E78">
            <w:pPr>
              <w:autoSpaceDE w:val="0"/>
              <w:autoSpaceDN w:val="0"/>
              <w:adjustRightInd w:val="0"/>
              <w:spacing w:before="120" w:after="120"/>
              <w:jc w:val="both"/>
              <w:rPr>
                <w:iCs/>
              </w:rPr>
            </w:pPr>
            <w:r w:rsidRPr="004D2072">
              <w:rPr>
                <w:rFonts w:eastAsia="Calibri"/>
              </w:rPr>
              <w:t xml:space="preserve">5) Дата и время проведения </w:t>
            </w:r>
            <w:r w:rsidR="00F63B52" w:rsidRPr="004D2072">
              <w:rPr>
                <w:rFonts w:eastAsia="Calibri"/>
              </w:rPr>
              <w:t>Процедуры</w:t>
            </w:r>
            <w:r w:rsidRPr="004D2072">
              <w:rPr>
                <w:rFonts w:eastAsia="Calibri"/>
              </w:rPr>
              <w:t xml:space="preserve">: </w:t>
            </w:r>
            <w:r w:rsidR="003D0825">
              <w:rPr>
                <w:rFonts w:eastAsia="Calibri"/>
              </w:rPr>
              <w:t>22</w:t>
            </w:r>
            <w:r w:rsidR="00B86CBD" w:rsidRPr="004D2072">
              <w:rPr>
                <w:rFonts w:eastAsia="Calibri"/>
              </w:rPr>
              <w:t>.</w:t>
            </w:r>
            <w:r w:rsidR="003D0825">
              <w:rPr>
                <w:rFonts w:eastAsia="Calibri"/>
              </w:rPr>
              <w:t>10</w:t>
            </w:r>
            <w:r w:rsidR="00D52075" w:rsidRPr="004D2072">
              <w:rPr>
                <w:rFonts w:eastAsia="Calibri"/>
              </w:rPr>
              <w:t>.2020</w:t>
            </w:r>
            <w:r w:rsidR="00E6797C" w:rsidRPr="004D2072">
              <w:rPr>
                <w:rFonts w:eastAsia="Calibri"/>
              </w:rPr>
              <w:t xml:space="preserve"> в </w:t>
            </w:r>
            <w:r w:rsidR="00F54E9C" w:rsidRPr="004D2072">
              <w:rPr>
                <w:rFonts w:eastAsia="Calibri"/>
              </w:rPr>
              <w:t>09</w:t>
            </w:r>
            <w:r w:rsidR="005264E9" w:rsidRPr="004D2072">
              <w:rPr>
                <w:rFonts w:eastAsia="Calibri"/>
              </w:rPr>
              <w:t>:</w:t>
            </w:r>
            <w:r w:rsidR="00E6797C" w:rsidRPr="004D2072">
              <w:rPr>
                <w:rFonts w:eastAsia="Calibri"/>
              </w:rPr>
              <w:t>00</w:t>
            </w:r>
            <w:r w:rsidRPr="004D2072">
              <w:rPr>
                <w:rFonts w:eastAsia="Calibri"/>
              </w:rPr>
              <w:t xml:space="preserve"> </w:t>
            </w:r>
            <w:r w:rsidR="005264E9" w:rsidRPr="004D2072">
              <w:rPr>
                <w:rFonts w:eastAsia="Calibri"/>
              </w:rPr>
              <w:t>(</w:t>
            </w:r>
            <w:proofErr w:type="gramStart"/>
            <w:r w:rsidR="005264E9" w:rsidRPr="004D2072">
              <w:rPr>
                <w:rFonts w:eastAsia="Calibri"/>
              </w:rPr>
              <w:t>МСК</w:t>
            </w:r>
            <w:proofErr w:type="gramEnd"/>
            <w:r w:rsidR="005264E9" w:rsidRPr="004D2072">
              <w:rPr>
                <w:rFonts w:eastAsia="Calibri"/>
              </w:rPr>
              <w:t>)</w:t>
            </w:r>
          </w:p>
          <w:p w:rsidR="007C13B8" w:rsidRPr="004D2072" w:rsidRDefault="007C13B8" w:rsidP="003D0825">
            <w:pPr>
              <w:autoSpaceDE w:val="0"/>
              <w:autoSpaceDN w:val="0"/>
              <w:adjustRightInd w:val="0"/>
              <w:spacing w:before="120" w:after="120"/>
              <w:jc w:val="both"/>
              <w:rPr>
                <w:iCs/>
                <w:color w:val="000000" w:themeColor="text1"/>
              </w:rPr>
            </w:pPr>
            <w:r w:rsidRPr="004D2072">
              <w:rPr>
                <w:rFonts w:eastAsia="Calibri"/>
              </w:rPr>
              <w:t xml:space="preserve">6) Срок подведения итогов </w:t>
            </w:r>
            <w:r w:rsidR="00F63B52" w:rsidRPr="004D2072">
              <w:rPr>
                <w:rFonts w:eastAsia="Calibri"/>
              </w:rPr>
              <w:t>Процедуры</w:t>
            </w:r>
            <w:r w:rsidR="00084EFE" w:rsidRPr="004D2072">
              <w:rPr>
                <w:rFonts w:eastAsia="Calibri"/>
              </w:rPr>
              <w:t>:</w:t>
            </w:r>
            <w:r w:rsidR="007D307A" w:rsidRPr="004D2072">
              <w:rPr>
                <w:rFonts w:eastAsia="Calibri"/>
              </w:rPr>
              <w:t xml:space="preserve"> </w:t>
            </w:r>
            <w:r w:rsidR="003D0825">
              <w:rPr>
                <w:rFonts w:eastAsia="Calibri"/>
              </w:rPr>
              <w:t>22</w:t>
            </w:r>
            <w:r w:rsidR="00AC5611" w:rsidRPr="004D2072">
              <w:rPr>
                <w:rFonts w:eastAsia="Calibri"/>
              </w:rPr>
              <w:t>.</w:t>
            </w:r>
            <w:r w:rsidR="003D0825">
              <w:rPr>
                <w:rFonts w:eastAsia="Calibri"/>
              </w:rPr>
              <w:t>10</w:t>
            </w:r>
            <w:r w:rsidR="00D52075" w:rsidRPr="004D2072">
              <w:rPr>
                <w:rFonts w:eastAsia="Calibri"/>
              </w:rPr>
              <w:t>.2020</w:t>
            </w:r>
          </w:p>
        </w:tc>
      </w:tr>
      <w:tr w:rsidR="00C64C1C" w:rsidRPr="0046148D" w:rsidTr="006653E8">
        <w:tc>
          <w:tcPr>
            <w:tcW w:w="456" w:type="dxa"/>
            <w:shd w:val="clear" w:color="auto" w:fill="F2F2F2"/>
          </w:tcPr>
          <w:p w:rsidR="00C64C1C" w:rsidRPr="0046148D" w:rsidRDefault="00194756" w:rsidP="00C64C1C">
            <w:pPr>
              <w:pStyle w:val="Default"/>
              <w:spacing w:before="120" w:after="120"/>
              <w:rPr>
                <w:b/>
                <w:iCs/>
              </w:rPr>
            </w:pPr>
            <w:r w:rsidRPr="0046148D">
              <w:rPr>
                <w:b/>
                <w:iCs/>
              </w:rPr>
              <w:t>7</w:t>
            </w:r>
          </w:p>
        </w:tc>
        <w:tc>
          <w:tcPr>
            <w:tcW w:w="2045" w:type="dxa"/>
            <w:shd w:val="clear" w:color="auto" w:fill="F2F2F2"/>
          </w:tcPr>
          <w:p w:rsidR="00C64C1C" w:rsidRPr="0046148D" w:rsidRDefault="00C74ED5" w:rsidP="00C74ED5">
            <w:pPr>
              <w:pStyle w:val="Default"/>
              <w:spacing w:before="120" w:after="120"/>
              <w:rPr>
                <w:b/>
                <w:iCs/>
              </w:rPr>
            </w:pPr>
            <w:r w:rsidRPr="0046148D">
              <w:rPr>
                <w:b/>
                <w:bCs/>
              </w:rPr>
              <w:t xml:space="preserve">Порядок отказа  </w:t>
            </w:r>
            <w:r w:rsidR="00C64C1C" w:rsidRPr="0046148D">
              <w:rPr>
                <w:b/>
                <w:bCs/>
              </w:rPr>
              <w:t xml:space="preserve">от проведения </w:t>
            </w:r>
            <w:r w:rsidR="00241EF7" w:rsidRPr="0046148D">
              <w:rPr>
                <w:b/>
                <w:iCs/>
              </w:rPr>
              <w:t>Процедуры</w:t>
            </w:r>
          </w:p>
        </w:tc>
        <w:tc>
          <w:tcPr>
            <w:tcW w:w="8131" w:type="dxa"/>
            <w:shd w:val="clear" w:color="auto" w:fill="auto"/>
          </w:tcPr>
          <w:p w:rsidR="00F63B52" w:rsidRPr="0046148D" w:rsidRDefault="00FD07F4" w:rsidP="000217F9">
            <w:pPr>
              <w:autoSpaceDE w:val="0"/>
              <w:autoSpaceDN w:val="0"/>
              <w:adjustRightInd w:val="0"/>
              <w:spacing w:before="120" w:after="120"/>
              <w:jc w:val="both"/>
              <w:rPr>
                <w:rFonts w:eastAsia="Calibri"/>
                <w:highlight w:val="yellow"/>
              </w:rPr>
            </w:pPr>
            <w:r w:rsidRPr="0046148D">
              <w:t xml:space="preserve">Продавец вправе отказаться от проведения </w:t>
            </w:r>
            <w:r w:rsidR="000F19B2" w:rsidRPr="000F19B2">
              <w:rPr>
                <w:iCs/>
                <w:color w:val="000000" w:themeColor="text1"/>
              </w:rPr>
              <w:t>Процедуры</w:t>
            </w:r>
            <w:r w:rsidRPr="000F19B2">
              <w:rPr>
                <w:iCs/>
                <w:color w:val="000000" w:themeColor="text1"/>
              </w:rPr>
              <w:t xml:space="preserve"> </w:t>
            </w:r>
            <w:r w:rsidRPr="0046148D">
              <w:rPr>
                <w:color w:val="000000" w:themeColor="text1"/>
              </w:rPr>
              <w:t>в</w:t>
            </w:r>
            <w:r w:rsidRPr="0046148D">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t>8</w:t>
            </w:r>
          </w:p>
        </w:tc>
        <w:tc>
          <w:tcPr>
            <w:tcW w:w="2045" w:type="dxa"/>
            <w:shd w:val="clear" w:color="auto" w:fill="F2F2F2"/>
          </w:tcPr>
          <w:p w:rsidR="00874CF6" w:rsidRPr="0046148D" w:rsidRDefault="00874CF6" w:rsidP="00C64C1C">
            <w:pPr>
              <w:pStyle w:val="Default"/>
              <w:spacing w:before="120" w:after="120"/>
              <w:rPr>
                <w:b/>
                <w:iCs/>
              </w:rPr>
            </w:pPr>
            <w:r w:rsidRPr="0046148D">
              <w:rPr>
                <w:rFonts w:eastAsiaTheme="minorHAnsi"/>
                <w:b/>
                <w:bCs/>
              </w:rPr>
              <w:t xml:space="preserve">Сроки и порядок </w:t>
            </w:r>
            <w:r w:rsidRPr="0046148D">
              <w:rPr>
                <w:rFonts w:eastAsiaTheme="minorHAnsi"/>
                <w:b/>
                <w:bCs/>
              </w:rPr>
              <w:lastRenderedPageBreak/>
              <w:t>регистрации на электронной площадке</w:t>
            </w:r>
          </w:p>
        </w:tc>
        <w:tc>
          <w:tcPr>
            <w:tcW w:w="8131" w:type="dxa"/>
            <w:shd w:val="clear" w:color="auto" w:fill="auto"/>
          </w:tcPr>
          <w:p w:rsidR="003D7E7C" w:rsidRPr="00624260" w:rsidRDefault="003D7E7C" w:rsidP="003D7E7C">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lastRenderedPageBreak/>
              <w:t xml:space="preserve">Для обеспечения доступа к участию в </w:t>
            </w:r>
            <w:r>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 процедуру регистрации в соответствии с Регламентом электронной </w:t>
            </w:r>
            <w:r w:rsidRPr="00624260">
              <w:rPr>
                <w:rFonts w:eastAsiaTheme="minorHAnsi"/>
                <w:color w:val="000000"/>
                <w:lang w:eastAsia="en-US"/>
              </w:rPr>
              <w:lastRenderedPageBreak/>
              <w:t xml:space="preserve">площадки Организатора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3D7E7C" w:rsidRPr="00624260" w:rsidRDefault="003D7E7C" w:rsidP="003D7E7C">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Процедуре</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3D7E7C" w:rsidRPr="00624260" w:rsidRDefault="003D7E7C" w:rsidP="003D7E7C">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46148D" w:rsidRDefault="003D7E7C" w:rsidP="003D7E7C">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FE2B84" w:rsidRPr="0046148D" w:rsidTr="006653E8">
        <w:tc>
          <w:tcPr>
            <w:tcW w:w="456" w:type="dxa"/>
            <w:shd w:val="clear" w:color="auto" w:fill="F2F2F2"/>
          </w:tcPr>
          <w:p w:rsidR="00FE2B84" w:rsidRPr="0046148D" w:rsidRDefault="00FE2B84" w:rsidP="00C64C1C">
            <w:pPr>
              <w:pStyle w:val="Default"/>
              <w:spacing w:before="120" w:after="120"/>
              <w:rPr>
                <w:b/>
                <w:iCs/>
              </w:rPr>
            </w:pPr>
            <w:r w:rsidRPr="0046148D">
              <w:rPr>
                <w:b/>
                <w:iCs/>
              </w:rPr>
              <w:lastRenderedPageBreak/>
              <w:t>9</w:t>
            </w:r>
          </w:p>
        </w:tc>
        <w:tc>
          <w:tcPr>
            <w:tcW w:w="2045" w:type="dxa"/>
            <w:shd w:val="clear" w:color="auto" w:fill="F2F2F2"/>
          </w:tcPr>
          <w:p w:rsidR="00FE2B84" w:rsidRPr="0046148D" w:rsidRDefault="00FE2B84" w:rsidP="00241EF7">
            <w:pPr>
              <w:autoSpaceDE w:val="0"/>
              <w:autoSpaceDN w:val="0"/>
              <w:adjustRightInd w:val="0"/>
              <w:spacing w:before="120" w:after="120"/>
              <w:rPr>
                <w:b/>
                <w:iCs/>
              </w:rPr>
            </w:pPr>
            <w:r w:rsidRPr="0046148D">
              <w:rPr>
                <w:rFonts w:eastAsiaTheme="minorHAnsi"/>
                <w:b/>
                <w:bCs/>
                <w:lang w:eastAsia="en-US"/>
              </w:rPr>
              <w:t>Порядок ознакомления Претендентов с информацией, условиями договора купли-</w:t>
            </w:r>
            <w:r w:rsidRPr="0046148D">
              <w:rPr>
                <w:rFonts w:eastAsiaTheme="minorHAnsi"/>
                <w:b/>
                <w:bCs/>
              </w:rPr>
              <w:t xml:space="preserve">продажи Объекта (лота) </w:t>
            </w:r>
            <w:r w:rsidRPr="0046148D">
              <w:rPr>
                <w:b/>
                <w:iCs/>
              </w:rPr>
              <w:t>Процедуры</w:t>
            </w:r>
          </w:p>
        </w:tc>
        <w:tc>
          <w:tcPr>
            <w:tcW w:w="8131" w:type="dxa"/>
            <w:shd w:val="clear" w:color="auto" w:fill="auto"/>
          </w:tcPr>
          <w:p w:rsidR="00EC75D8" w:rsidRPr="00472C49" w:rsidRDefault="00EC75D8" w:rsidP="00EC75D8">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Pr="00EC75D8">
              <w:rPr>
                <w:rFonts w:eastAsiaTheme="minorHAnsi"/>
                <w:color w:val="000000" w:themeColor="text1"/>
                <w:lang w:eastAsia="en-US"/>
              </w:rPr>
              <w:t>Процедуры,</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w:t>
            </w:r>
            <w:r>
              <w:rPr>
                <w:rFonts w:eastAsiaTheme="minorHAnsi"/>
                <w:color w:val="000000"/>
                <w:lang w:eastAsia="en-US"/>
              </w:rPr>
              <w:t>давцом, если он был получен ЭТП</w:t>
            </w:r>
            <w:r w:rsidRPr="00472C49">
              <w:rPr>
                <w:rFonts w:eastAsiaTheme="minorHAnsi"/>
                <w:color w:val="000000"/>
                <w:lang w:eastAsia="en-US"/>
              </w:rPr>
              <w:t xml:space="preserve"> не позднее</w:t>
            </w:r>
            <w:r>
              <w:rPr>
                <w:rFonts w:eastAsiaTheme="minorHAnsi"/>
                <w:color w:val="000000"/>
                <w:lang w:eastAsia="en-US"/>
              </w:rPr>
              <w:t>,</w:t>
            </w:r>
            <w:r w:rsidRPr="00472C49">
              <w:rPr>
                <w:rFonts w:eastAsiaTheme="minorHAnsi"/>
                <w:color w:val="000000"/>
                <w:lang w:eastAsia="en-US"/>
              </w:rPr>
              <w:t xml:space="preserve"> чем за 5 (пять) рабочих дней до даты </w:t>
            </w:r>
            <w:r w:rsidRPr="00311507">
              <w:rPr>
                <w:rFonts w:eastAsiaTheme="minorHAnsi"/>
                <w:color w:val="000000"/>
                <w:lang w:eastAsia="en-US"/>
              </w:rPr>
              <w:t>и времени</w:t>
            </w:r>
            <w:r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w:t>
            </w:r>
            <w:r>
              <w:rPr>
                <w:rFonts w:eastAsiaTheme="minorHAnsi"/>
                <w:color w:val="000000"/>
                <w:lang w:eastAsia="en-US"/>
              </w:rPr>
              <w:t>Процедуры</w:t>
            </w:r>
            <w:r w:rsidRPr="00472C49">
              <w:rPr>
                <w:rFonts w:eastAsiaTheme="minorHAnsi"/>
                <w:color w:val="000000"/>
                <w:lang w:eastAsia="en-US"/>
              </w:rPr>
              <w:t xml:space="preserve">, </w:t>
            </w:r>
            <w:r>
              <w:rPr>
                <w:rFonts w:eastAsiaTheme="minorHAnsi"/>
                <w:color w:val="000000"/>
                <w:lang w:eastAsia="en-US"/>
              </w:rPr>
              <w:t>указанных в п.3 раздела 6 Информационного сообщения</w:t>
            </w:r>
            <w:r w:rsidRPr="00624260">
              <w:rPr>
                <w:rFonts w:eastAsiaTheme="minorHAnsi"/>
                <w:color w:val="000000"/>
                <w:lang w:eastAsia="en-US"/>
              </w:rPr>
              <w:t>.</w:t>
            </w:r>
            <w:bookmarkEnd w:id="0"/>
          </w:p>
          <w:p w:rsidR="00FE2B84" w:rsidRPr="00624260" w:rsidRDefault="00FE2B84" w:rsidP="00B07E23">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Pr>
                <w:rFonts w:eastAsiaTheme="minorHAnsi"/>
                <w:lang w:eastAsia="en-US"/>
              </w:rPr>
              <w:t xml:space="preserve"> </w:t>
            </w:r>
            <w:r w:rsidRPr="00624260">
              <w:rPr>
                <w:rFonts w:eastAsiaTheme="minorHAnsi"/>
                <w:lang w:eastAsia="en-US"/>
              </w:rPr>
              <w:t>язык.</w:t>
            </w:r>
          </w:p>
        </w:tc>
      </w:tr>
      <w:tr w:rsidR="00FE2B84" w:rsidRPr="0046148D" w:rsidTr="006653E8">
        <w:tc>
          <w:tcPr>
            <w:tcW w:w="456" w:type="dxa"/>
            <w:shd w:val="clear" w:color="auto" w:fill="F2F2F2"/>
          </w:tcPr>
          <w:p w:rsidR="00FE2B84" w:rsidRPr="0046148D" w:rsidRDefault="00FE2B84" w:rsidP="00C64C1C">
            <w:pPr>
              <w:pStyle w:val="Default"/>
              <w:spacing w:before="120" w:after="120"/>
              <w:rPr>
                <w:b/>
                <w:iCs/>
              </w:rPr>
            </w:pPr>
            <w:r w:rsidRPr="0046148D">
              <w:rPr>
                <w:b/>
                <w:iCs/>
              </w:rPr>
              <w:t>10</w:t>
            </w:r>
          </w:p>
        </w:tc>
        <w:tc>
          <w:tcPr>
            <w:tcW w:w="2045" w:type="dxa"/>
            <w:shd w:val="clear" w:color="auto" w:fill="F2F2F2"/>
          </w:tcPr>
          <w:p w:rsidR="00FE2B84" w:rsidRPr="0046148D" w:rsidRDefault="00FE2B84" w:rsidP="00C64C1C">
            <w:pPr>
              <w:pStyle w:val="Default"/>
              <w:spacing w:before="120" w:after="120"/>
              <w:rPr>
                <w:b/>
                <w:iCs/>
              </w:rPr>
            </w:pPr>
            <w:r w:rsidRPr="0046148D">
              <w:rPr>
                <w:b/>
              </w:rPr>
              <w:t xml:space="preserve">Требования к Участникам </w:t>
            </w:r>
            <w:r w:rsidRPr="0046148D">
              <w:rPr>
                <w:b/>
                <w:iCs/>
              </w:rPr>
              <w:t>Процедуры</w:t>
            </w:r>
          </w:p>
        </w:tc>
        <w:tc>
          <w:tcPr>
            <w:tcW w:w="8131" w:type="dxa"/>
            <w:shd w:val="clear" w:color="auto" w:fill="auto"/>
          </w:tcPr>
          <w:p w:rsidR="00EC75D8" w:rsidRPr="00EC75D8" w:rsidRDefault="00EC75D8" w:rsidP="00EC75D8">
            <w:pPr>
              <w:autoSpaceDE w:val="0"/>
              <w:autoSpaceDN w:val="0"/>
              <w:adjustRightInd w:val="0"/>
              <w:jc w:val="both"/>
            </w:pPr>
            <w:r w:rsidRPr="00EC75D8">
              <w:t>Участник Процедуры (далее - Участник) – Претендент, признанный Продавцом Участником.</w:t>
            </w:r>
          </w:p>
          <w:p w:rsidR="00EC75D8" w:rsidRPr="00EC75D8" w:rsidRDefault="00EC75D8" w:rsidP="00EC75D8">
            <w:pPr>
              <w:autoSpaceDE w:val="0"/>
              <w:autoSpaceDN w:val="0"/>
              <w:adjustRightInd w:val="0"/>
              <w:jc w:val="both"/>
              <w:rPr>
                <w:b/>
              </w:rPr>
            </w:pPr>
          </w:p>
          <w:p w:rsidR="00EC75D8" w:rsidRPr="00EC75D8" w:rsidRDefault="00EC75D8" w:rsidP="00EC75D8">
            <w:pPr>
              <w:autoSpaceDE w:val="0"/>
              <w:autoSpaceDN w:val="0"/>
              <w:adjustRightInd w:val="0"/>
              <w:jc w:val="both"/>
            </w:pPr>
            <w:r w:rsidRPr="00EC75D8">
              <w:t xml:space="preserve">Единственный участник - претендент, который был единственным допущен к участию </w:t>
            </w:r>
            <w:r w:rsidRPr="00EC75D8">
              <w:rPr>
                <w:bCs/>
              </w:rPr>
              <w:t>в Процедуре</w:t>
            </w:r>
            <w:r w:rsidRPr="00EC75D8">
              <w:t>.</w:t>
            </w:r>
          </w:p>
          <w:p w:rsidR="00FE2B84" w:rsidRPr="00624260" w:rsidRDefault="00EC75D8" w:rsidP="00EC75D8">
            <w:pPr>
              <w:pStyle w:val="20"/>
              <w:jc w:val="both"/>
              <w:rPr>
                <w:iCs/>
              </w:rPr>
            </w:pPr>
            <w:r w:rsidRPr="00EC75D8">
              <w:rPr>
                <w:rFonts w:ascii="Times New Roman" w:hAnsi="Times New Roman"/>
                <w:b w:val="0"/>
                <w:bCs w:val="0"/>
                <w:color w:val="auto"/>
                <w:sz w:val="24"/>
                <w:szCs w:val="24"/>
              </w:rPr>
              <w:t xml:space="preserve">К </w:t>
            </w:r>
            <w:bookmarkStart w:id="1" w:name="_Toc467070603"/>
            <w:r w:rsidRPr="00EC75D8">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1"/>
            <w:r w:rsidRPr="00EC75D8">
              <w:rPr>
                <w:rFonts w:ascii="Times New Roman" w:hAnsi="Times New Roman"/>
                <w:b w:val="0"/>
                <w:bCs w:val="0"/>
                <w:color w:val="auto"/>
                <w:sz w:val="24"/>
                <w:szCs w:val="24"/>
              </w:rPr>
              <w:t>Процедуры.</w:t>
            </w:r>
          </w:p>
        </w:tc>
      </w:tr>
      <w:tr w:rsidR="00874CF6" w:rsidRPr="0046148D" w:rsidTr="006653E8">
        <w:tc>
          <w:tcPr>
            <w:tcW w:w="456" w:type="dxa"/>
            <w:shd w:val="clear" w:color="auto" w:fill="F2F2F2"/>
          </w:tcPr>
          <w:p w:rsidR="00874CF6" w:rsidRPr="0046148D" w:rsidRDefault="00194756" w:rsidP="00C64C1C">
            <w:pPr>
              <w:pStyle w:val="Default"/>
              <w:spacing w:before="120" w:after="120"/>
              <w:rPr>
                <w:b/>
                <w:iCs/>
              </w:rPr>
            </w:pPr>
            <w:r w:rsidRPr="0046148D">
              <w:rPr>
                <w:b/>
                <w:iCs/>
              </w:rPr>
              <w:t>11</w:t>
            </w:r>
          </w:p>
        </w:tc>
        <w:tc>
          <w:tcPr>
            <w:tcW w:w="2045" w:type="dxa"/>
            <w:shd w:val="clear" w:color="auto" w:fill="F2F2F2"/>
          </w:tcPr>
          <w:p w:rsidR="00874CF6" w:rsidRPr="0046148D" w:rsidRDefault="00874CF6" w:rsidP="00C64C1C">
            <w:pPr>
              <w:pStyle w:val="Default"/>
              <w:spacing w:before="120" w:after="120"/>
              <w:rPr>
                <w:b/>
                <w:iCs/>
              </w:rPr>
            </w:pPr>
            <w:r w:rsidRPr="0046148D">
              <w:rPr>
                <w:rFonts w:eastAsiaTheme="minorHAnsi"/>
                <w:b/>
                <w:bCs/>
              </w:rPr>
              <w:t>Порядок подачи (приема) и отзыва Заявок</w:t>
            </w:r>
          </w:p>
        </w:tc>
        <w:tc>
          <w:tcPr>
            <w:tcW w:w="8131" w:type="dxa"/>
            <w:shd w:val="clear" w:color="auto" w:fill="auto"/>
          </w:tcPr>
          <w:p w:rsidR="00EC75D8" w:rsidRPr="00EC75D8" w:rsidRDefault="00FE2B84" w:rsidP="00EC75D8">
            <w:pPr>
              <w:pStyle w:val="aff2"/>
              <w:jc w:val="both"/>
              <w:rPr>
                <w:rFonts w:eastAsiaTheme="minorHAnsi"/>
                <w:i w:val="0"/>
                <w:color w:val="000000" w:themeColor="text1"/>
                <w:sz w:val="24"/>
                <w:szCs w:val="24"/>
                <w:lang w:eastAsia="en-US"/>
              </w:rPr>
            </w:pPr>
            <w:r w:rsidRPr="00EC75D8">
              <w:rPr>
                <w:bCs/>
                <w:i w:val="0"/>
                <w:color w:val="000000" w:themeColor="text1"/>
                <w:sz w:val="24"/>
                <w:szCs w:val="24"/>
              </w:rPr>
              <w:t>1</w:t>
            </w:r>
            <w:r w:rsidR="00EC75D8" w:rsidRPr="00EC75D8">
              <w:rPr>
                <w:bCs/>
                <w:i w:val="0"/>
                <w:color w:val="000000" w:themeColor="text1"/>
                <w:sz w:val="24"/>
                <w:szCs w:val="24"/>
              </w:rPr>
              <w:t xml:space="preserve">) Заявка на участие в Процедуре – комплект документов, необходимый для участия в Процедуре. </w:t>
            </w:r>
            <w:r w:rsidR="00EC75D8" w:rsidRPr="00EC75D8">
              <w:rPr>
                <w:rFonts w:eastAsiaTheme="minorHAnsi"/>
                <w:i w:val="0"/>
                <w:color w:val="000000" w:themeColor="text1"/>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2) Одно лицо имеет право подать только одну Заявку.</w:t>
            </w:r>
          </w:p>
          <w:p w:rsidR="00EC75D8" w:rsidRPr="00EC75D8" w:rsidRDefault="00EC75D8" w:rsidP="00EC75D8">
            <w:pPr>
              <w:autoSpaceDE w:val="0"/>
              <w:autoSpaceDN w:val="0"/>
              <w:adjustRightInd w:val="0"/>
              <w:spacing w:before="120" w:after="120"/>
              <w:jc w:val="both"/>
              <w:rPr>
                <w:rFonts w:eastAsiaTheme="minorHAnsi"/>
                <w:color w:val="000000" w:themeColor="text1"/>
                <w:lang w:eastAsia="en-US"/>
              </w:rPr>
            </w:pPr>
            <w:r w:rsidRPr="00EC75D8">
              <w:rPr>
                <w:rFonts w:eastAsiaTheme="minorHAnsi"/>
                <w:bCs/>
                <w:color w:val="000000" w:themeColor="text1"/>
                <w:lang w:eastAsia="en-US"/>
              </w:rPr>
              <w:t xml:space="preserve">3) </w:t>
            </w:r>
            <w:r w:rsidRPr="00EC75D8">
              <w:rPr>
                <w:rFonts w:eastAsiaTheme="minorHAnsi"/>
                <w:color w:val="000000" w:themeColor="text1"/>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C75D8" w:rsidRPr="00EC75D8" w:rsidRDefault="00EC75D8" w:rsidP="00EC75D8">
            <w:pPr>
              <w:autoSpaceDE w:val="0"/>
              <w:autoSpaceDN w:val="0"/>
              <w:adjustRightInd w:val="0"/>
              <w:spacing w:before="120" w:after="120"/>
              <w:jc w:val="both"/>
              <w:rPr>
                <w:rFonts w:eastAsiaTheme="minorHAnsi"/>
                <w:color w:val="000000" w:themeColor="text1"/>
                <w:lang w:eastAsia="en-US"/>
              </w:rPr>
            </w:pPr>
            <w:r w:rsidRPr="00EC75D8">
              <w:rPr>
                <w:rFonts w:eastAsiaTheme="minorHAnsi"/>
                <w:bCs/>
                <w:color w:val="000000" w:themeColor="text1"/>
                <w:lang w:eastAsia="en-US"/>
              </w:rPr>
              <w:t xml:space="preserve">4) </w:t>
            </w:r>
            <w:r w:rsidRPr="00EC75D8">
              <w:rPr>
                <w:rFonts w:eastAsiaTheme="minorHAnsi"/>
                <w:color w:val="000000" w:themeColor="text1"/>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C75D8" w:rsidRPr="00EC75D8" w:rsidRDefault="00EC75D8" w:rsidP="00EC75D8">
            <w:pPr>
              <w:autoSpaceDE w:val="0"/>
              <w:autoSpaceDN w:val="0"/>
              <w:adjustRightInd w:val="0"/>
              <w:spacing w:before="120" w:after="120"/>
              <w:jc w:val="both"/>
              <w:rPr>
                <w:rFonts w:eastAsiaTheme="minorHAnsi"/>
                <w:color w:val="000000" w:themeColor="text1"/>
                <w:lang w:eastAsia="en-US"/>
              </w:rPr>
            </w:pPr>
            <w:r w:rsidRPr="00EC75D8">
              <w:rPr>
                <w:rFonts w:eastAsiaTheme="minorHAnsi"/>
                <w:bCs/>
                <w:color w:val="000000" w:themeColor="text1"/>
                <w:lang w:eastAsia="en-US"/>
              </w:rPr>
              <w:t xml:space="preserve">5) </w:t>
            </w:r>
            <w:r w:rsidRPr="00EC75D8">
              <w:rPr>
                <w:rFonts w:eastAsiaTheme="minorHAnsi"/>
                <w:color w:val="000000" w:themeColor="text1"/>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C75D8" w:rsidRPr="00EC75D8" w:rsidRDefault="00EC75D8" w:rsidP="00EC75D8">
            <w:pPr>
              <w:pStyle w:val="aff2"/>
              <w:jc w:val="both"/>
              <w:rPr>
                <w:b/>
                <w:bCs/>
                <w:i w:val="0"/>
                <w:color w:val="000000" w:themeColor="text1"/>
                <w:sz w:val="24"/>
                <w:szCs w:val="24"/>
              </w:rPr>
            </w:pPr>
            <w:r w:rsidRPr="00EC75D8">
              <w:rPr>
                <w:bCs/>
                <w:i w:val="0"/>
                <w:color w:val="000000" w:themeColor="text1"/>
                <w:sz w:val="24"/>
                <w:szCs w:val="24"/>
              </w:rPr>
              <w:lastRenderedPageBreak/>
              <w:t xml:space="preserve">6) </w:t>
            </w:r>
            <w:r w:rsidRPr="00EC75D8">
              <w:rPr>
                <w:b/>
                <w:bCs/>
                <w:i w:val="0"/>
                <w:color w:val="000000" w:themeColor="text1"/>
                <w:sz w:val="24"/>
                <w:szCs w:val="24"/>
              </w:rPr>
              <w:t>Заявка на участие в Процедуре  юридических лиц должна содержать следующие документы:</w:t>
            </w:r>
          </w:p>
          <w:p w:rsidR="00EC75D8" w:rsidRPr="00EC75D8" w:rsidRDefault="00EC75D8" w:rsidP="00EC75D8">
            <w:pPr>
              <w:pStyle w:val="aff2"/>
              <w:jc w:val="both"/>
              <w:rPr>
                <w:b/>
                <w:bCs/>
                <w:i w:val="0"/>
                <w:color w:val="000000" w:themeColor="text1"/>
                <w:sz w:val="24"/>
                <w:szCs w:val="24"/>
              </w:rPr>
            </w:pPr>
            <w:r w:rsidRPr="00EC75D8">
              <w:rPr>
                <w:bCs/>
                <w:i w:val="0"/>
                <w:color w:val="000000" w:themeColor="text1"/>
                <w:sz w:val="24"/>
                <w:szCs w:val="24"/>
              </w:rPr>
              <w:t>- заявка по форме согласно приложению № 1 к настоящему Информационному сообщению;</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анкета Претендента (Приложение № 2);</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Претендента);</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свидетельство о государственной регистрации;</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свидетельство о постановке на учет в налоговом органе;</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Претендента);</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Pr="00EC75D8">
              <w:rPr>
                <w:i w:val="0"/>
                <w:color w:val="000000" w:themeColor="text1"/>
                <w:sz w:val="24"/>
                <w:szCs w:val="24"/>
              </w:rPr>
              <w:t>Процедуры</w:t>
            </w:r>
            <w:r w:rsidRPr="00EC75D8">
              <w:rPr>
                <w:color w:val="000000" w:themeColor="text1"/>
                <w:sz w:val="24"/>
                <w:szCs w:val="24"/>
              </w:rPr>
              <w:t xml:space="preserve"> </w:t>
            </w:r>
            <w:r w:rsidRPr="00EC75D8">
              <w:rPr>
                <w:bCs/>
                <w:i w:val="0"/>
                <w:color w:val="000000" w:themeColor="text1"/>
                <w:sz w:val="24"/>
                <w:szCs w:val="24"/>
              </w:rPr>
              <w:t xml:space="preserve">(предоставляет каждое юридическое лицо, выступающее на стороне одного Претендента); </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xml:space="preserve">- доверенность на сотрудника, подписавшего заявку на участие в Процедуре,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EC75D8" w:rsidRPr="00EC75D8" w:rsidRDefault="00EC75D8" w:rsidP="00EC75D8">
            <w:pPr>
              <w:pStyle w:val="aff2"/>
              <w:jc w:val="both"/>
              <w:rPr>
                <w:bCs/>
                <w:i w:val="0"/>
                <w:color w:val="000000" w:themeColor="text1"/>
                <w:sz w:val="24"/>
                <w:szCs w:val="24"/>
              </w:rPr>
            </w:pPr>
            <w:proofErr w:type="gramStart"/>
            <w:r w:rsidRPr="00EC75D8">
              <w:rPr>
                <w:bCs/>
                <w:i w:val="0"/>
                <w:color w:val="000000" w:themeColor="text1"/>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Процедуре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EC75D8">
              <w:rPr>
                <w:bCs/>
                <w:i w:val="0"/>
                <w:color w:val="000000" w:themeColor="text1"/>
                <w:sz w:val="24"/>
                <w:szCs w:val="24"/>
              </w:rPr>
              <w:t xml:space="preserve"> «</w:t>
            </w:r>
            <w:proofErr w:type="gramStart"/>
            <w:r w:rsidRPr="00EC75D8">
              <w:rPr>
                <w:bCs/>
                <w:i w:val="0"/>
                <w:color w:val="000000" w:themeColor="text1"/>
                <w:sz w:val="24"/>
                <w:szCs w:val="24"/>
              </w:rPr>
              <w:t xml:space="preserve">Об обществах с ограниченной ответственностью», в ред. от 30.12.2004г.); </w:t>
            </w:r>
            <w:proofErr w:type="gramEnd"/>
          </w:p>
          <w:p w:rsidR="00EC75D8" w:rsidRPr="00EC75D8" w:rsidRDefault="00EC75D8" w:rsidP="00EC75D8">
            <w:pPr>
              <w:pStyle w:val="aff2"/>
              <w:numPr>
                <w:ilvl w:val="0"/>
                <w:numId w:val="12"/>
              </w:numPr>
              <w:tabs>
                <w:tab w:val="clear" w:pos="709"/>
                <w:tab w:val="num" w:pos="284"/>
              </w:tabs>
              <w:ind w:left="0" w:firstLine="0"/>
              <w:jc w:val="both"/>
              <w:rPr>
                <w:bCs/>
                <w:i w:val="0"/>
                <w:iCs/>
                <w:color w:val="000000" w:themeColor="text1"/>
                <w:sz w:val="24"/>
                <w:szCs w:val="24"/>
              </w:rPr>
            </w:pPr>
            <w:r w:rsidRPr="00EC75D8">
              <w:rPr>
                <w:bCs/>
                <w:i w:val="0"/>
                <w:iCs/>
                <w:color w:val="000000" w:themeColor="text1"/>
                <w:sz w:val="24"/>
                <w:szCs w:val="24"/>
              </w:rPr>
              <w:t>копия действующей банковской карточки с образцами подписей уполномоченных лиц, заверенная банком;</w:t>
            </w:r>
          </w:p>
          <w:p w:rsidR="00EC75D8" w:rsidRPr="00EC75D8" w:rsidRDefault="00EC75D8" w:rsidP="00EC75D8">
            <w:pPr>
              <w:pStyle w:val="aff2"/>
              <w:numPr>
                <w:ilvl w:val="0"/>
                <w:numId w:val="12"/>
              </w:numPr>
              <w:tabs>
                <w:tab w:val="clear" w:pos="709"/>
                <w:tab w:val="num" w:pos="284"/>
              </w:tabs>
              <w:ind w:left="0" w:firstLine="0"/>
              <w:jc w:val="both"/>
              <w:rPr>
                <w:bCs/>
                <w:i w:val="0"/>
                <w:iCs/>
                <w:color w:val="000000" w:themeColor="text1"/>
                <w:sz w:val="24"/>
                <w:szCs w:val="24"/>
              </w:rPr>
            </w:pPr>
            <w:r w:rsidRPr="00EC75D8">
              <w:rPr>
                <w:i w:val="0"/>
                <w:color w:val="000000" w:themeColor="text1"/>
                <w:sz w:val="24"/>
                <w:szCs w:val="24"/>
              </w:rPr>
              <w:t xml:space="preserve">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EC75D8">
              <w:rPr>
                <w:bCs/>
                <w:i w:val="0"/>
                <w:iCs/>
                <w:color w:val="000000" w:themeColor="text1"/>
                <w:sz w:val="24"/>
                <w:szCs w:val="24"/>
              </w:rPr>
              <w:t>Предоставить документы</w:t>
            </w:r>
            <w:proofErr w:type="gramEnd"/>
            <w:r w:rsidRPr="00EC75D8">
              <w:rPr>
                <w:bCs/>
                <w:i w:val="0"/>
                <w:iCs/>
                <w:color w:val="000000" w:themeColor="text1"/>
                <w:sz w:val="24"/>
                <w:szCs w:val="24"/>
              </w:rPr>
              <w:t>: у</w:t>
            </w:r>
            <w:r w:rsidRPr="00EC75D8">
              <w:rPr>
                <w:i w:val="0"/>
                <w:color w:val="000000" w:themeColor="text1"/>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EC75D8">
              <w:rPr>
                <w:bCs/>
                <w:i w:val="0"/>
                <w:iCs/>
                <w:color w:val="000000" w:themeColor="text1"/>
                <w:sz w:val="24"/>
                <w:szCs w:val="24"/>
              </w:rPr>
              <w:t>(Приложение №4)</w:t>
            </w:r>
            <w:r w:rsidRPr="00EC75D8">
              <w:rPr>
                <w:i w:val="0"/>
                <w:color w:val="000000" w:themeColor="text1"/>
                <w:sz w:val="24"/>
                <w:szCs w:val="24"/>
              </w:rPr>
              <w:t>.</w:t>
            </w:r>
          </w:p>
          <w:p w:rsidR="00EC75D8" w:rsidRPr="00EC75D8" w:rsidRDefault="00EC75D8" w:rsidP="00EC75D8">
            <w:pPr>
              <w:pStyle w:val="aff2"/>
              <w:jc w:val="both"/>
              <w:rPr>
                <w:b/>
                <w:i w:val="0"/>
                <w:color w:val="000000" w:themeColor="text1"/>
                <w:sz w:val="24"/>
                <w:szCs w:val="24"/>
              </w:rPr>
            </w:pPr>
            <w:r w:rsidRPr="00EC75D8">
              <w:rPr>
                <w:b/>
                <w:i w:val="0"/>
                <w:color w:val="000000" w:themeColor="text1"/>
                <w:sz w:val="24"/>
                <w:szCs w:val="24"/>
              </w:rPr>
              <w:t xml:space="preserve">Заявка на участие в Процедуре  индивидуальных предпринимателей </w:t>
            </w:r>
            <w:r w:rsidRPr="00EC75D8">
              <w:rPr>
                <w:b/>
                <w:i w:val="0"/>
                <w:color w:val="000000" w:themeColor="text1"/>
                <w:sz w:val="24"/>
                <w:szCs w:val="24"/>
              </w:rPr>
              <w:lastRenderedPageBreak/>
              <w:t>должна содержать следующие документы:</w:t>
            </w:r>
          </w:p>
          <w:p w:rsidR="00EC75D8" w:rsidRPr="00EC75D8" w:rsidRDefault="00EC75D8" w:rsidP="00EC75D8">
            <w:pPr>
              <w:pStyle w:val="aff2"/>
              <w:jc w:val="both"/>
              <w:rPr>
                <w:bCs/>
                <w:i w:val="0"/>
                <w:color w:val="000000" w:themeColor="text1"/>
                <w:sz w:val="24"/>
                <w:szCs w:val="24"/>
              </w:rPr>
            </w:pPr>
            <w:r w:rsidRPr="00EC75D8">
              <w:rPr>
                <w:i w:val="0"/>
                <w:color w:val="000000" w:themeColor="text1"/>
                <w:sz w:val="24"/>
                <w:szCs w:val="24"/>
              </w:rPr>
              <w:t xml:space="preserve">- </w:t>
            </w:r>
            <w:r w:rsidRPr="00EC75D8">
              <w:rPr>
                <w:bCs/>
                <w:i w:val="0"/>
                <w:color w:val="000000" w:themeColor="text1"/>
                <w:sz w:val="24"/>
                <w:szCs w:val="24"/>
              </w:rPr>
              <w:t>заявка по форме согласно приложению № 1 к настоящему Информационному сообщению;</w:t>
            </w:r>
          </w:p>
          <w:p w:rsidR="00EC75D8" w:rsidRPr="00EC75D8" w:rsidRDefault="00EC75D8" w:rsidP="00EC75D8">
            <w:pPr>
              <w:pStyle w:val="aff2"/>
              <w:jc w:val="both"/>
              <w:rPr>
                <w:b/>
                <w:bCs/>
                <w:i w:val="0"/>
                <w:color w:val="000000" w:themeColor="text1"/>
                <w:sz w:val="24"/>
                <w:szCs w:val="24"/>
              </w:rPr>
            </w:pPr>
            <w:r w:rsidRPr="00EC75D8">
              <w:rPr>
                <w:bCs/>
                <w:i w:val="0"/>
                <w:color w:val="000000" w:themeColor="text1"/>
                <w:sz w:val="24"/>
                <w:szCs w:val="24"/>
              </w:rPr>
              <w:t>- анкета Претендента (Приложение № 5);</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свидетельство о государственной регистрации;</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свидетельство о постановке на учет в налоговом органе;</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Претендента);</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Процедуры в соответствии с пунктом 1.1.3. настоящего Информационного сообщения (предоставляет каждое лицо, выступающее на стороне одного Претендента); </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доверенность на сотрудника, подписавшего заявку на участие в Процедуре, на право принимать обязательства от имени Претендента, с приложением документов, подтверждающих полномочия лица, выдавшего доверенность.</w:t>
            </w:r>
          </w:p>
          <w:p w:rsidR="00EC75D8" w:rsidRPr="00EC75D8" w:rsidRDefault="00EC75D8" w:rsidP="00EC75D8">
            <w:pPr>
              <w:pStyle w:val="aff2"/>
              <w:jc w:val="both"/>
              <w:rPr>
                <w:b/>
                <w:i w:val="0"/>
                <w:color w:val="000000" w:themeColor="text1"/>
                <w:sz w:val="24"/>
                <w:szCs w:val="24"/>
              </w:rPr>
            </w:pPr>
            <w:r w:rsidRPr="00EC75D8">
              <w:rPr>
                <w:b/>
                <w:i w:val="0"/>
                <w:color w:val="000000" w:themeColor="text1"/>
                <w:sz w:val="24"/>
                <w:szCs w:val="24"/>
              </w:rPr>
              <w:t>Заявка на участие в Процедуре  физических лиц должна содержать следующие документы:</w:t>
            </w:r>
          </w:p>
          <w:p w:rsidR="00EC75D8" w:rsidRPr="00EC75D8" w:rsidRDefault="00EC75D8" w:rsidP="00EC75D8">
            <w:pPr>
              <w:pStyle w:val="aff2"/>
              <w:jc w:val="both"/>
              <w:rPr>
                <w:b/>
                <w:bCs/>
                <w:i w:val="0"/>
                <w:color w:val="000000" w:themeColor="text1"/>
                <w:sz w:val="24"/>
                <w:szCs w:val="24"/>
              </w:rPr>
            </w:pPr>
            <w:r w:rsidRPr="00EC75D8">
              <w:rPr>
                <w:bCs/>
                <w:i w:val="0"/>
                <w:color w:val="000000" w:themeColor="text1"/>
                <w:sz w:val="24"/>
                <w:szCs w:val="24"/>
              </w:rPr>
              <w:t>- заявка по форме согласно приложению № 1 к настоящему Информационному сообщению;</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анкета Претендента (Приложение № 5);</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свидетельство о постановке на учет в налоговом органе;</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Претендента);</w:t>
            </w:r>
          </w:p>
          <w:p w:rsidR="00EC75D8" w:rsidRPr="00EC75D8" w:rsidRDefault="00EC75D8" w:rsidP="00EC75D8">
            <w:pPr>
              <w:pStyle w:val="aff2"/>
              <w:jc w:val="both"/>
              <w:rPr>
                <w:bCs/>
                <w:i w:val="0"/>
                <w:color w:val="000000" w:themeColor="text1"/>
                <w:sz w:val="24"/>
                <w:szCs w:val="24"/>
              </w:rPr>
            </w:pPr>
            <w:r w:rsidRPr="00EC75D8">
              <w:rPr>
                <w:bCs/>
                <w:i w:val="0"/>
                <w:color w:val="000000" w:themeColor="text1"/>
                <w:sz w:val="24"/>
                <w:szCs w:val="24"/>
              </w:rPr>
              <w:t>- копию паспорта (предоставляет каждое физическое лицо, выступающее на стороне одного Претендента).</w:t>
            </w:r>
          </w:p>
          <w:p w:rsidR="00EC75D8" w:rsidRPr="00EC75D8" w:rsidRDefault="00EC75D8" w:rsidP="00EC75D8">
            <w:pPr>
              <w:pStyle w:val="ConsNormal"/>
              <w:ind w:firstLine="0"/>
              <w:jc w:val="both"/>
              <w:rPr>
                <w:rFonts w:ascii="Times New Roman" w:hAnsi="Times New Roman" w:cs="Times New Roman"/>
                <w:color w:val="000000" w:themeColor="text1"/>
                <w:sz w:val="24"/>
                <w:szCs w:val="24"/>
              </w:rPr>
            </w:pPr>
            <w:r w:rsidRPr="00EC75D8">
              <w:rPr>
                <w:rFonts w:ascii="Times New Roman" w:hAnsi="Times New Roman" w:cs="Times New Roman"/>
                <w:color w:val="000000" w:themeColor="text1"/>
                <w:sz w:val="24"/>
                <w:szCs w:val="24"/>
              </w:rPr>
              <w:t>7) Подача Заявки на участие в Процедуре означает согласие Претендента с условиями проведения Процедуры и заключению договора купли-продажи по итогам Процедуры (для физических и юридических лиц) и принятие им обязательств соблюдать эти условия. За несоблюдение положений настоящего Информационного сообщения, условий проведения Процедуры Претендент может быть не допущен к участию в Процедуре, а его заявка отклонена.</w:t>
            </w:r>
          </w:p>
          <w:p w:rsidR="00D6499B" w:rsidRPr="00EC75D8" w:rsidRDefault="00EC75D8" w:rsidP="00EC75D8">
            <w:pPr>
              <w:pStyle w:val="ConsNormal"/>
              <w:ind w:firstLine="0"/>
              <w:jc w:val="both"/>
              <w:rPr>
                <w:rFonts w:ascii="Times New Roman" w:hAnsi="Times New Roman" w:cs="Times New Roman"/>
                <w:color w:val="000000" w:themeColor="text1"/>
                <w:sz w:val="24"/>
                <w:szCs w:val="24"/>
              </w:rPr>
            </w:pPr>
            <w:r w:rsidRPr="00EC75D8">
              <w:rPr>
                <w:rFonts w:ascii="Times New Roman" w:hAnsi="Times New Roman" w:cs="Times New Roman"/>
                <w:color w:val="000000" w:themeColor="text1"/>
                <w:sz w:val="24"/>
                <w:szCs w:val="24"/>
              </w:rPr>
              <w:t>8) Все документы должны быть аккуратно оформлены и заполнены разборчиво.</w:t>
            </w:r>
            <w:r w:rsidRPr="00EC75D8">
              <w:rPr>
                <w:rFonts w:ascii="Times New Roman" w:hAnsi="Times New Roman" w:cs="Times New Roman"/>
                <w:color w:val="000000" w:themeColor="text1"/>
                <w:sz w:val="24"/>
                <w:szCs w:val="24"/>
              </w:rPr>
              <w:br/>
              <w:t>Все рукописные исправления, сделанные в подаваемой</w:t>
            </w:r>
            <w:r w:rsidRPr="00EC75D8">
              <w:rPr>
                <w:color w:val="000000" w:themeColor="text1"/>
              </w:rPr>
              <w:t xml:space="preserve"> </w:t>
            </w:r>
            <w:r w:rsidRPr="00EC75D8">
              <w:rPr>
                <w:rFonts w:ascii="Times New Roman" w:hAnsi="Times New Roman" w:cs="Times New Roman"/>
                <w:color w:val="000000" w:themeColor="text1"/>
                <w:sz w:val="24"/>
                <w:szCs w:val="24"/>
              </w:rPr>
              <w:t>Заявке на участие в Процедуре, должны быть заверены лицом, подписавшим заявку. Несоответствие документов предъявленным требованиям является основанием для отклонения заявки  и недопущения к участию в Процедуре.</w:t>
            </w:r>
          </w:p>
        </w:tc>
      </w:tr>
      <w:tr w:rsidR="00085C17" w:rsidRPr="0046148D" w:rsidTr="006653E8">
        <w:tc>
          <w:tcPr>
            <w:tcW w:w="456" w:type="dxa"/>
            <w:shd w:val="clear" w:color="auto" w:fill="F2F2F2"/>
          </w:tcPr>
          <w:p w:rsidR="00874CF6" w:rsidRPr="0046148D" w:rsidRDefault="00194756" w:rsidP="00C64C1C">
            <w:pPr>
              <w:pStyle w:val="Default"/>
              <w:spacing w:before="120" w:after="120"/>
              <w:rPr>
                <w:b/>
                <w:iCs/>
                <w:color w:val="auto"/>
              </w:rPr>
            </w:pPr>
            <w:r w:rsidRPr="0046148D">
              <w:rPr>
                <w:b/>
                <w:iCs/>
                <w:color w:val="auto"/>
              </w:rPr>
              <w:lastRenderedPageBreak/>
              <w:t>12</w:t>
            </w:r>
          </w:p>
        </w:tc>
        <w:tc>
          <w:tcPr>
            <w:tcW w:w="2045" w:type="dxa"/>
            <w:shd w:val="clear" w:color="auto" w:fill="F2F2F2"/>
          </w:tcPr>
          <w:p w:rsidR="00874CF6" w:rsidRPr="0046148D" w:rsidRDefault="00085C17" w:rsidP="00C64C1C">
            <w:pPr>
              <w:pStyle w:val="Default"/>
              <w:spacing w:before="120" w:after="120"/>
              <w:rPr>
                <w:rFonts w:eastAsiaTheme="minorHAnsi"/>
                <w:b/>
                <w:bCs/>
                <w:color w:val="auto"/>
              </w:rPr>
            </w:pPr>
            <w:r w:rsidRPr="0046148D">
              <w:rPr>
                <w:rFonts w:eastAsiaTheme="minorHAnsi"/>
                <w:b/>
                <w:bCs/>
                <w:color w:val="auto"/>
              </w:rPr>
              <w:t xml:space="preserve">Порядок внесения и возврата </w:t>
            </w:r>
            <w:r w:rsidR="00EF4483" w:rsidRPr="0046148D">
              <w:rPr>
                <w:rFonts w:eastAsiaTheme="minorHAnsi"/>
                <w:b/>
                <w:bCs/>
                <w:color w:val="auto"/>
              </w:rPr>
              <w:lastRenderedPageBreak/>
              <w:t xml:space="preserve">обеспечения </w:t>
            </w:r>
          </w:p>
          <w:p w:rsidR="00C44B9B" w:rsidRPr="0046148D" w:rsidRDefault="00C44B9B" w:rsidP="00F02009">
            <w:pPr>
              <w:pStyle w:val="Default"/>
              <w:spacing w:before="120" w:after="120"/>
              <w:rPr>
                <w:b/>
                <w:iCs/>
                <w:color w:val="auto"/>
              </w:rPr>
            </w:pPr>
          </w:p>
        </w:tc>
        <w:tc>
          <w:tcPr>
            <w:tcW w:w="8131" w:type="dxa"/>
            <w:shd w:val="clear" w:color="auto" w:fill="auto"/>
          </w:tcPr>
          <w:p w:rsidR="00491628" w:rsidRDefault="00491628" w:rsidP="00382378">
            <w:pPr>
              <w:widowControl w:val="0"/>
              <w:autoSpaceDE w:val="0"/>
              <w:autoSpaceDN w:val="0"/>
              <w:adjustRightInd w:val="0"/>
              <w:jc w:val="both"/>
              <w:rPr>
                <w:rFonts w:eastAsiaTheme="minorHAnsi"/>
                <w:bCs/>
                <w:lang w:eastAsia="en-US"/>
              </w:rPr>
            </w:pPr>
            <w:r w:rsidRPr="0046148D">
              <w:rPr>
                <w:rFonts w:eastAsiaTheme="minorHAnsi"/>
                <w:bCs/>
                <w:lang w:eastAsia="en-US"/>
              </w:rPr>
              <w:lastRenderedPageBreak/>
              <w:t xml:space="preserve">1) Для участия в Процедуре Претендент вносит </w:t>
            </w:r>
            <w:r w:rsidR="00D25A41" w:rsidRPr="00D25A41">
              <w:rPr>
                <w:rFonts w:eastAsiaTheme="minorHAnsi"/>
                <w:bCs/>
                <w:lang w:eastAsia="en-US"/>
              </w:rPr>
              <w:t xml:space="preserve">задаток </w:t>
            </w:r>
            <w:r w:rsidRPr="0046148D">
              <w:rPr>
                <w:rFonts w:eastAsiaTheme="minorHAnsi"/>
                <w:bCs/>
                <w:lang w:eastAsia="en-US"/>
              </w:rPr>
              <w:t>в размере:</w:t>
            </w:r>
          </w:p>
          <w:p w:rsidR="005F1C98" w:rsidRPr="0046148D" w:rsidRDefault="005F1C98" w:rsidP="00382378">
            <w:pPr>
              <w:widowControl w:val="0"/>
              <w:autoSpaceDE w:val="0"/>
              <w:autoSpaceDN w:val="0"/>
              <w:adjustRightInd w:val="0"/>
              <w:jc w:val="both"/>
              <w:rPr>
                <w:rFonts w:eastAsiaTheme="minorHAnsi"/>
                <w:bCs/>
                <w:lang w:eastAsia="en-US"/>
              </w:rPr>
            </w:pPr>
          </w:p>
          <w:p w:rsidR="005F1C98" w:rsidRPr="00491628" w:rsidRDefault="005F1C98" w:rsidP="005F1C98">
            <w:pPr>
              <w:widowControl w:val="0"/>
              <w:autoSpaceDE w:val="0"/>
              <w:autoSpaceDN w:val="0"/>
              <w:adjustRightInd w:val="0"/>
              <w:jc w:val="both"/>
              <w:rPr>
                <w:rFonts w:eastAsiaTheme="minorHAnsi"/>
                <w:bCs/>
                <w:lang w:eastAsia="en-US"/>
              </w:rPr>
            </w:pPr>
            <w:r w:rsidRPr="00491628">
              <w:rPr>
                <w:rFonts w:eastAsiaTheme="minorHAnsi"/>
                <w:b/>
                <w:bCs/>
                <w:lang w:eastAsia="en-US"/>
              </w:rPr>
              <w:t xml:space="preserve">- по Лоту № 1 – </w:t>
            </w:r>
            <w:r>
              <w:rPr>
                <w:rFonts w:eastAsiaTheme="minorHAnsi"/>
                <w:lang w:eastAsia="en-US"/>
              </w:rPr>
              <w:t>1 </w:t>
            </w:r>
            <w:r w:rsidR="00351ED0">
              <w:rPr>
                <w:rFonts w:eastAsiaTheme="minorHAnsi"/>
                <w:lang w:eastAsia="en-US"/>
              </w:rPr>
              <w:t>372</w:t>
            </w:r>
            <w:r>
              <w:rPr>
                <w:rFonts w:eastAsiaTheme="minorHAnsi"/>
                <w:lang w:eastAsia="en-US"/>
              </w:rPr>
              <w:t> 000</w:t>
            </w:r>
            <w:r w:rsidRPr="00C83685">
              <w:rPr>
                <w:rFonts w:eastAsiaTheme="minorHAnsi"/>
                <w:lang w:eastAsia="en-US"/>
              </w:rPr>
              <w:t xml:space="preserve"> (</w:t>
            </w:r>
            <w:r>
              <w:rPr>
                <w:rFonts w:eastAsiaTheme="minorHAnsi"/>
                <w:lang w:eastAsia="en-US"/>
              </w:rPr>
              <w:t xml:space="preserve">один миллион </w:t>
            </w:r>
            <w:r w:rsidR="00351ED0">
              <w:rPr>
                <w:rFonts w:eastAsiaTheme="minorHAnsi"/>
                <w:lang w:eastAsia="en-US"/>
              </w:rPr>
              <w:t>триста семьдесят две</w:t>
            </w:r>
            <w:r>
              <w:rPr>
                <w:rFonts w:eastAsiaTheme="minorHAnsi"/>
                <w:lang w:eastAsia="en-US"/>
              </w:rPr>
              <w:t xml:space="preserve"> тысяч</w:t>
            </w:r>
            <w:r w:rsidR="00351ED0">
              <w:rPr>
                <w:rFonts w:eastAsiaTheme="minorHAnsi"/>
                <w:lang w:eastAsia="en-US"/>
              </w:rPr>
              <w:t>и</w:t>
            </w:r>
            <w:r w:rsidRPr="00C83685">
              <w:rPr>
                <w:rFonts w:eastAsiaTheme="minorHAnsi"/>
                <w:lang w:eastAsia="en-US"/>
              </w:rPr>
              <w:t xml:space="preserve">) </w:t>
            </w:r>
            <w:r w:rsidRPr="00C83685">
              <w:rPr>
                <w:rFonts w:eastAsiaTheme="minorHAnsi"/>
                <w:lang w:eastAsia="en-US"/>
              </w:rPr>
              <w:lastRenderedPageBreak/>
              <w:t>рублей 00 копеек с учетом НДС</w:t>
            </w:r>
            <w:r w:rsidRPr="00491628">
              <w:rPr>
                <w:rFonts w:eastAsiaTheme="minorHAnsi"/>
                <w:bCs/>
                <w:lang w:eastAsia="en-US"/>
              </w:rPr>
              <w:t>.</w:t>
            </w:r>
          </w:p>
          <w:p w:rsidR="009C5189" w:rsidRDefault="005F1C98" w:rsidP="009C5189">
            <w:pPr>
              <w:autoSpaceDE w:val="0"/>
              <w:autoSpaceDN w:val="0"/>
              <w:adjustRightInd w:val="0"/>
              <w:spacing w:before="120" w:after="120"/>
              <w:jc w:val="both"/>
              <w:rPr>
                <w:rFonts w:eastAsiaTheme="minorHAnsi"/>
                <w:lang w:eastAsia="en-US"/>
              </w:rPr>
            </w:pPr>
            <w:r>
              <w:rPr>
                <w:rFonts w:eastAsiaTheme="minorHAnsi"/>
                <w:lang w:eastAsia="en-US"/>
              </w:rPr>
              <w:t xml:space="preserve">- </w:t>
            </w:r>
            <w:r w:rsidRPr="005F1C98">
              <w:rPr>
                <w:rFonts w:eastAsiaTheme="minorHAnsi"/>
                <w:b/>
                <w:lang w:eastAsia="en-US"/>
              </w:rPr>
              <w:t xml:space="preserve">по </w:t>
            </w:r>
            <w:r w:rsidR="00746D0D" w:rsidRPr="00AF3401">
              <w:rPr>
                <w:rFonts w:eastAsia="Calibri"/>
                <w:b/>
              </w:rPr>
              <w:t>Лот</w:t>
            </w:r>
            <w:r w:rsidR="00746D0D">
              <w:rPr>
                <w:rFonts w:eastAsia="Calibri"/>
                <w:b/>
              </w:rPr>
              <w:t>у</w:t>
            </w:r>
            <w:r w:rsidR="00746D0D" w:rsidRPr="00AF3401">
              <w:rPr>
                <w:rFonts w:eastAsia="Calibri"/>
                <w:b/>
              </w:rPr>
              <w:t xml:space="preserve"> № </w:t>
            </w:r>
            <w:r w:rsidR="00746D0D">
              <w:rPr>
                <w:rFonts w:eastAsia="Calibri"/>
                <w:b/>
              </w:rPr>
              <w:t>2 –</w:t>
            </w:r>
            <w:r w:rsidR="009C5189">
              <w:rPr>
                <w:rFonts w:eastAsia="Calibri"/>
                <w:b/>
              </w:rPr>
              <w:t xml:space="preserve"> </w:t>
            </w:r>
            <w:r w:rsidR="009C5189" w:rsidRPr="0046148D">
              <w:rPr>
                <w:rFonts w:eastAsiaTheme="minorHAnsi"/>
                <w:lang w:eastAsia="en-US"/>
              </w:rPr>
              <w:t>1 393 000 (один миллион триста девяносто три тысячи) рублей 00 копеек с учетом НДС.</w:t>
            </w:r>
          </w:p>
          <w:p w:rsidR="00553F3F" w:rsidRDefault="00553F3F" w:rsidP="00553F3F">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3  - </w:t>
            </w:r>
            <w:r w:rsidRPr="00AE2EAA">
              <w:rPr>
                <w:rFonts w:eastAsiaTheme="minorHAnsi"/>
                <w:lang w:eastAsia="en-US"/>
              </w:rPr>
              <w:t xml:space="preserve">в размере </w:t>
            </w:r>
            <w:r w:rsidR="00F62C02">
              <w:rPr>
                <w:szCs w:val="28"/>
              </w:rPr>
              <w:t>8</w:t>
            </w:r>
            <w:r>
              <w:rPr>
                <w:szCs w:val="28"/>
              </w:rPr>
              <w:t> 600 000</w:t>
            </w:r>
            <w:r w:rsidRPr="00A2064C">
              <w:rPr>
                <w:szCs w:val="28"/>
              </w:rPr>
              <w:t xml:space="preserve"> (</w:t>
            </w:r>
            <w:r w:rsidR="00F62C02">
              <w:rPr>
                <w:szCs w:val="28"/>
              </w:rPr>
              <w:t>восемь</w:t>
            </w:r>
            <w:r>
              <w:rPr>
                <w:szCs w:val="28"/>
              </w:rPr>
              <w:t xml:space="preserve"> миллионов шестьсот </w:t>
            </w:r>
            <w:r w:rsidRPr="00A2064C">
              <w:rPr>
                <w:szCs w:val="28"/>
              </w:rPr>
              <w:t>тысяч) рублей 00 копеек</w:t>
            </w:r>
            <w:r w:rsidRPr="0043335F">
              <w:rPr>
                <w:szCs w:val="28"/>
              </w:rPr>
              <w:t xml:space="preserve"> </w:t>
            </w:r>
            <w:r w:rsidRPr="00F228F3">
              <w:rPr>
                <w:szCs w:val="28"/>
              </w:rPr>
              <w:t>с учетом НДС</w:t>
            </w:r>
            <w:r w:rsidRPr="00AE2EAA">
              <w:t>.</w:t>
            </w:r>
          </w:p>
          <w:p w:rsidR="00E940FB" w:rsidRPr="00E940FB" w:rsidRDefault="00E940FB" w:rsidP="00E940FB">
            <w:pPr>
              <w:widowControl w:val="0"/>
              <w:autoSpaceDE w:val="0"/>
              <w:autoSpaceDN w:val="0"/>
              <w:adjustRightInd w:val="0"/>
              <w:jc w:val="both"/>
              <w:rPr>
                <w:rFonts w:eastAsiaTheme="minorHAnsi"/>
                <w:bCs/>
                <w:color w:val="000000" w:themeColor="text1"/>
                <w:lang w:eastAsia="en-US"/>
              </w:rPr>
            </w:pPr>
            <w:r w:rsidRPr="00E940FB">
              <w:rPr>
                <w:rFonts w:eastAsiaTheme="minorHAnsi"/>
                <w:bCs/>
                <w:color w:val="000000" w:themeColor="text1"/>
                <w:lang w:eastAsia="en-US"/>
              </w:rPr>
              <w:t>Задаток вносится Претендентом на счет Оператора площадки и блокируется последним при подаче заявки на участие в Процедуре.</w:t>
            </w:r>
          </w:p>
          <w:p w:rsidR="00491628" w:rsidRPr="00351ED0" w:rsidRDefault="00491628" w:rsidP="00382378">
            <w:pPr>
              <w:widowControl w:val="0"/>
              <w:autoSpaceDE w:val="0"/>
              <w:autoSpaceDN w:val="0"/>
              <w:adjustRightInd w:val="0"/>
              <w:jc w:val="both"/>
              <w:rPr>
                <w:rFonts w:eastAsiaTheme="minorHAnsi"/>
                <w:bCs/>
                <w:color w:val="000000" w:themeColor="text1"/>
                <w:lang w:eastAsia="en-US"/>
              </w:rPr>
            </w:pPr>
            <w:r w:rsidRPr="00A5499D">
              <w:rPr>
                <w:rFonts w:eastAsiaTheme="minorHAnsi"/>
                <w:bCs/>
                <w:lang w:eastAsia="en-US"/>
              </w:rPr>
              <w:t xml:space="preserve">2) </w:t>
            </w:r>
            <w:r w:rsidR="00DF4A33" w:rsidRPr="00DF4A33">
              <w:rPr>
                <w:rFonts w:eastAsiaTheme="minorHAnsi"/>
                <w:bCs/>
                <w:lang w:eastAsia="en-US"/>
              </w:rPr>
              <w:t>Претендент</w:t>
            </w:r>
            <w:r w:rsidRPr="00A5499D">
              <w:rPr>
                <w:rFonts w:eastAsiaTheme="minorHAnsi"/>
                <w:bCs/>
                <w:lang w:eastAsia="en-US"/>
              </w:rPr>
              <w:t xml:space="preserve"> обеспечивает поступление задатка</w:t>
            </w:r>
            <w:r w:rsidRPr="00A5499D">
              <w:rPr>
                <w:rFonts w:eastAsiaTheme="minorHAnsi"/>
                <w:bCs/>
                <w:i/>
                <w:lang w:eastAsia="en-US"/>
              </w:rPr>
              <w:t xml:space="preserve"> </w:t>
            </w:r>
            <w:r w:rsidRPr="002C7F41">
              <w:rPr>
                <w:rFonts w:eastAsiaTheme="minorHAnsi"/>
                <w:bCs/>
                <w:lang w:eastAsia="en-US"/>
              </w:rPr>
              <w:t xml:space="preserve">в срок </w:t>
            </w:r>
            <w:r w:rsidRPr="003D0825">
              <w:rPr>
                <w:rFonts w:eastAsiaTheme="minorHAnsi"/>
                <w:bCs/>
                <w:color w:val="000000" w:themeColor="text1"/>
                <w:lang w:eastAsia="en-US"/>
              </w:rPr>
              <w:t xml:space="preserve">с </w:t>
            </w:r>
            <w:r w:rsidR="00C017F2" w:rsidRPr="003D0825">
              <w:rPr>
                <w:rFonts w:eastAsiaTheme="minorHAnsi"/>
                <w:bCs/>
                <w:color w:val="000000" w:themeColor="text1"/>
                <w:lang w:eastAsia="en-US"/>
              </w:rPr>
              <w:t>1</w:t>
            </w:r>
            <w:r w:rsidR="003D0825">
              <w:rPr>
                <w:rFonts w:eastAsiaTheme="minorHAnsi"/>
                <w:bCs/>
                <w:color w:val="000000" w:themeColor="text1"/>
                <w:lang w:eastAsia="en-US"/>
              </w:rPr>
              <w:t>7</w:t>
            </w:r>
            <w:r w:rsidR="00526FBB" w:rsidRPr="003D0825">
              <w:rPr>
                <w:rFonts w:eastAsiaTheme="minorHAnsi"/>
                <w:bCs/>
                <w:color w:val="000000" w:themeColor="text1"/>
                <w:lang w:eastAsia="en-US"/>
              </w:rPr>
              <w:t>.0</w:t>
            </w:r>
            <w:r w:rsidR="003D0825">
              <w:rPr>
                <w:rFonts w:eastAsiaTheme="minorHAnsi"/>
                <w:bCs/>
                <w:color w:val="000000" w:themeColor="text1"/>
                <w:lang w:eastAsia="en-US"/>
              </w:rPr>
              <w:t>9</w:t>
            </w:r>
            <w:r w:rsidR="00B82802" w:rsidRPr="003D0825">
              <w:rPr>
                <w:rFonts w:eastAsiaTheme="minorHAnsi"/>
                <w:bCs/>
                <w:color w:val="000000" w:themeColor="text1"/>
                <w:lang w:eastAsia="en-US"/>
              </w:rPr>
              <w:t>.</w:t>
            </w:r>
            <w:r w:rsidR="00A5499D" w:rsidRPr="003D0825">
              <w:rPr>
                <w:rFonts w:eastAsiaTheme="minorHAnsi"/>
                <w:bCs/>
                <w:color w:val="000000" w:themeColor="text1"/>
                <w:lang w:eastAsia="en-US"/>
              </w:rPr>
              <w:t>2020</w:t>
            </w:r>
            <w:r w:rsidRPr="003D0825">
              <w:rPr>
                <w:rFonts w:eastAsiaTheme="minorHAnsi"/>
                <w:bCs/>
                <w:color w:val="000000" w:themeColor="text1"/>
                <w:lang w:eastAsia="en-US"/>
              </w:rPr>
              <w:t xml:space="preserve"> по </w:t>
            </w:r>
            <w:r w:rsidR="003D0825">
              <w:rPr>
                <w:rFonts w:eastAsiaTheme="minorHAnsi"/>
                <w:bCs/>
                <w:color w:val="000000" w:themeColor="text1"/>
                <w:lang w:eastAsia="en-US"/>
              </w:rPr>
              <w:t>19</w:t>
            </w:r>
            <w:r w:rsidR="00B82802" w:rsidRPr="003D0825">
              <w:rPr>
                <w:rFonts w:eastAsiaTheme="minorHAnsi"/>
                <w:bCs/>
                <w:color w:val="000000" w:themeColor="text1"/>
                <w:lang w:eastAsia="en-US"/>
              </w:rPr>
              <w:t>.</w:t>
            </w:r>
            <w:r w:rsidR="003D0825">
              <w:rPr>
                <w:rFonts w:eastAsiaTheme="minorHAnsi"/>
                <w:bCs/>
                <w:color w:val="000000" w:themeColor="text1"/>
                <w:lang w:eastAsia="en-US"/>
              </w:rPr>
              <w:t>10</w:t>
            </w:r>
            <w:r w:rsidR="00B82802" w:rsidRPr="003D0825">
              <w:rPr>
                <w:rFonts w:eastAsiaTheme="minorHAnsi"/>
                <w:bCs/>
                <w:color w:val="000000" w:themeColor="text1"/>
                <w:lang w:eastAsia="en-US"/>
              </w:rPr>
              <w:t>.</w:t>
            </w:r>
            <w:r w:rsidR="00AE2C91" w:rsidRPr="003D0825">
              <w:rPr>
                <w:rFonts w:eastAsiaTheme="minorHAnsi"/>
                <w:bCs/>
                <w:color w:val="000000" w:themeColor="text1"/>
                <w:lang w:eastAsia="en-US"/>
              </w:rPr>
              <w:t>2020</w:t>
            </w:r>
            <w:r w:rsidRPr="003D0825">
              <w:rPr>
                <w:rFonts w:eastAsiaTheme="minorHAnsi"/>
                <w:bCs/>
                <w:color w:val="000000" w:themeColor="text1"/>
                <w:lang w:eastAsia="en-US"/>
              </w:rPr>
              <w:t>.</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3" w:history="1">
              <w:r w:rsidRPr="004273AE">
                <w:rPr>
                  <w:rStyle w:val="a4"/>
                  <w:rFonts w:eastAsiaTheme="minorHAnsi"/>
                  <w:bCs/>
                  <w:lang w:eastAsia="en-US"/>
                </w:rPr>
                <w:t>www.rts-tender.ru</w:t>
              </w:r>
            </w:hyperlink>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С момента перечисления претендентом задатка, договор о задатке считается заключенным в установленном порядке.</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4273AE">
              <w:rPr>
                <w:rFonts w:eastAsiaTheme="minorHAnsi"/>
                <w:bCs/>
                <w:lang w:eastAsia="en-US"/>
              </w:rPr>
              <w:t>считаться ошибочно перечисленными денежными средствами и возвращены</w:t>
            </w:r>
            <w:proofErr w:type="gramEnd"/>
            <w:r w:rsidRPr="004273AE">
              <w:rPr>
                <w:rFonts w:eastAsiaTheme="minorHAnsi"/>
                <w:bCs/>
                <w:lang w:eastAsia="en-US"/>
              </w:rPr>
              <w:t xml:space="preserve"> на счет плательщика.</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5) Случаи, порядок и сроки возврата задатка указаны в Регламенте Организатора.</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4273AE" w:rsidRPr="004273AE" w:rsidRDefault="004273AE" w:rsidP="004273AE">
            <w:pPr>
              <w:widowControl w:val="0"/>
              <w:autoSpaceDE w:val="0"/>
              <w:autoSpaceDN w:val="0"/>
              <w:adjustRightInd w:val="0"/>
              <w:jc w:val="both"/>
              <w:rPr>
                <w:rFonts w:eastAsiaTheme="minorHAnsi"/>
                <w:bCs/>
                <w:lang w:eastAsia="en-US"/>
              </w:rPr>
            </w:pPr>
            <w:r w:rsidRPr="004273AE">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46148D" w:rsidRDefault="004273AE" w:rsidP="004273AE">
            <w:pPr>
              <w:pStyle w:val="aff2"/>
              <w:jc w:val="both"/>
              <w:rPr>
                <w:i w:val="0"/>
                <w:iCs/>
                <w:sz w:val="24"/>
                <w:szCs w:val="24"/>
              </w:rPr>
            </w:pPr>
            <w:r w:rsidRPr="004273AE">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41680" w:rsidRPr="0046148D" w:rsidTr="006653E8">
        <w:tc>
          <w:tcPr>
            <w:tcW w:w="456" w:type="dxa"/>
            <w:shd w:val="clear" w:color="auto" w:fill="F2F2F2"/>
          </w:tcPr>
          <w:p w:rsidR="00141680" w:rsidRPr="0046148D" w:rsidRDefault="00141680" w:rsidP="00C64C1C">
            <w:pPr>
              <w:pStyle w:val="Default"/>
              <w:spacing w:before="120" w:after="120"/>
              <w:rPr>
                <w:b/>
                <w:iCs/>
              </w:rPr>
            </w:pPr>
            <w:r w:rsidRPr="0046148D">
              <w:rPr>
                <w:b/>
                <w:iCs/>
              </w:rPr>
              <w:lastRenderedPageBreak/>
              <w:t>13</w:t>
            </w:r>
          </w:p>
        </w:tc>
        <w:tc>
          <w:tcPr>
            <w:tcW w:w="2045" w:type="dxa"/>
            <w:shd w:val="clear" w:color="auto" w:fill="F2F2F2"/>
          </w:tcPr>
          <w:p w:rsidR="00141680" w:rsidRPr="0046148D" w:rsidRDefault="00141680" w:rsidP="00C64C1C">
            <w:pPr>
              <w:pStyle w:val="Default"/>
              <w:spacing w:before="120" w:after="120"/>
              <w:rPr>
                <w:b/>
                <w:iCs/>
              </w:rPr>
            </w:pPr>
            <w:r w:rsidRPr="0046148D">
              <w:rPr>
                <w:rFonts w:eastAsiaTheme="minorHAnsi"/>
                <w:b/>
                <w:bCs/>
              </w:rPr>
              <w:t xml:space="preserve">Условия допуска к участию в </w:t>
            </w:r>
            <w:r w:rsidRPr="0046148D">
              <w:rPr>
                <w:b/>
                <w:iCs/>
              </w:rPr>
              <w:t>Процедуре</w:t>
            </w:r>
          </w:p>
        </w:tc>
        <w:tc>
          <w:tcPr>
            <w:tcW w:w="8131" w:type="dxa"/>
            <w:shd w:val="clear" w:color="auto" w:fill="auto"/>
          </w:tcPr>
          <w:p w:rsidR="00F57034" w:rsidRPr="00F57034" w:rsidRDefault="00F57034" w:rsidP="00F57034">
            <w:pPr>
              <w:pStyle w:val="Default"/>
              <w:spacing w:before="120" w:after="120"/>
              <w:ind w:left="85"/>
              <w:jc w:val="both"/>
              <w:rPr>
                <w:rFonts w:eastAsiaTheme="minorHAnsi"/>
                <w:color w:val="000000" w:themeColor="text1"/>
              </w:rPr>
            </w:pPr>
            <w:r w:rsidRPr="00F57034">
              <w:rPr>
                <w:rFonts w:eastAsiaTheme="minorHAnsi"/>
                <w:color w:val="000000" w:themeColor="text1"/>
              </w:rPr>
              <w:t>Претендент не допускается к участию в Процедуре по следующим основаниям:</w:t>
            </w:r>
          </w:p>
          <w:p w:rsidR="00F57034" w:rsidRPr="00F57034" w:rsidRDefault="00F57034" w:rsidP="00F57034">
            <w:pPr>
              <w:ind w:left="85"/>
              <w:jc w:val="both"/>
              <w:rPr>
                <w:bCs/>
                <w:color w:val="000000" w:themeColor="text1"/>
              </w:rPr>
            </w:pPr>
            <w:r w:rsidRPr="00F57034">
              <w:rPr>
                <w:bCs/>
                <w:color w:val="000000" w:themeColor="text1"/>
              </w:rPr>
              <w:t xml:space="preserve">а) представленные документы не подтверждают право Претендента на ведение хозяйственной деятельности на территории РФ; </w:t>
            </w:r>
          </w:p>
          <w:p w:rsidR="00F57034" w:rsidRPr="00F57034" w:rsidRDefault="00F57034" w:rsidP="00F57034">
            <w:pPr>
              <w:ind w:left="85"/>
              <w:jc w:val="both"/>
              <w:rPr>
                <w:bCs/>
                <w:color w:val="000000" w:themeColor="text1"/>
              </w:rPr>
            </w:pPr>
            <w:r w:rsidRPr="00F57034">
              <w:rPr>
                <w:bCs/>
                <w:color w:val="000000" w:themeColor="text1"/>
              </w:rPr>
              <w:t xml:space="preserve">б) представлен не полный комплект документов, установленный настоящим Информационным сообщением; </w:t>
            </w:r>
          </w:p>
          <w:p w:rsidR="00F57034" w:rsidRPr="00F57034" w:rsidRDefault="00F57034" w:rsidP="00F57034">
            <w:pPr>
              <w:ind w:left="85"/>
              <w:jc w:val="both"/>
              <w:rPr>
                <w:bCs/>
                <w:color w:val="000000" w:themeColor="text1"/>
              </w:rPr>
            </w:pPr>
            <w:r w:rsidRPr="00F57034">
              <w:rPr>
                <w:bCs/>
                <w:color w:val="000000" w:themeColor="text1"/>
              </w:rPr>
              <w:t xml:space="preserve">в) представленные документы оформлены ненадлежащим образом; </w:t>
            </w:r>
          </w:p>
          <w:p w:rsidR="00F57034" w:rsidRPr="00F57034" w:rsidRDefault="00F57034" w:rsidP="00F57034">
            <w:pPr>
              <w:ind w:left="85"/>
              <w:jc w:val="both"/>
              <w:rPr>
                <w:bCs/>
                <w:color w:val="000000" w:themeColor="text1"/>
              </w:rPr>
            </w:pPr>
            <w:r w:rsidRPr="00F57034">
              <w:rPr>
                <w:bCs/>
                <w:color w:val="000000" w:themeColor="text1"/>
              </w:rPr>
              <w:t xml:space="preserve">г) заявка подана или подписана неуполномоченным лицом; </w:t>
            </w:r>
          </w:p>
          <w:p w:rsidR="00F57034" w:rsidRPr="00F57034" w:rsidRDefault="00F57034" w:rsidP="00F57034">
            <w:pPr>
              <w:ind w:left="85"/>
              <w:jc w:val="both"/>
              <w:rPr>
                <w:bCs/>
                <w:color w:val="000000" w:themeColor="text1"/>
              </w:rPr>
            </w:pPr>
            <w:r w:rsidRPr="00F57034">
              <w:rPr>
                <w:bCs/>
                <w:color w:val="000000" w:themeColor="text1"/>
              </w:rPr>
              <w:t xml:space="preserve">д) не подтверждено поступление в установленный срок задатка; </w:t>
            </w:r>
          </w:p>
          <w:p w:rsidR="00F57034" w:rsidRPr="00F57034" w:rsidRDefault="00F57034" w:rsidP="00F57034">
            <w:pPr>
              <w:ind w:left="85"/>
              <w:jc w:val="both"/>
              <w:rPr>
                <w:bCs/>
                <w:color w:val="000000" w:themeColor="text1"/>
              </w:rPr>
            </w:pPr>
            <w:r w:rsidRPr="00F57034">
              <w:rPr>
                <w:bCs/>
                <w:color w:val="000000" w:themeColor="text1"/>
              </w:rPr>
              <w:t xml:space="preserve">е) у Претендента имеется задолженность по платежам в бюджет любого уровня; </w:t>
            </w:r>
          </w:p>
          <w:p w:rsidR="00141680" w:rsidRPr="00472C49" w:rsidRDefault="00F57034" w:rsidP="00F57034">
            <w:pPr>
              <w:ind w:left="85"/>
              <w:jc w:val="both"/>
              <w:rPr>
                <w:b/>
                <w:iCs/>
              </w:rPr>
            </w:pPr>
            <w:r w:rsidRPr="00F57034">
              <w:rPr>
                <w:bCs/>
                <w:color w:val="000000" w:themeColor="text1"/>
              </w:rPr>
              <w:t>ж) по иным основаниям, предусмотренным Информационным сообщением о проведении Процедуры.</w:t>
            </w:r>
          </w:p>
        </w:tc>
      </w:tr>
      <w:tr w:rsidR="00141680" w:rsidRPr="0046148D" w:rsidTr="006653E8">
        <w:tc>
          <w:tcPr>
            <w:tcW w:w="456" w:type="dxa"/>
            <w:shd w:val="clear" w:color="auto" w:fill="F2F2F2"/>
          </w:tcPr>
          <w:p w:rsidR="00141680" w:rsidRPr="0046148D" w:rsidRDefault="00141680" w:rsidP="00C64C1C">
            <w:pPr>
              <w:pStyle w:val="Default"/>
              <w:spacing w:before="120" w:after="120"/>
              <w:rPr>
                <w:b/>
                <w:iCs/>
              </w:rPr>
            </w:pPr>
            <w:r w:rsidRPr="0046148D">
              <w:rPr>
                <w:b/>
                <w:iCs/>
              </w:rPr>
              <w:t>14</w:t>
            </w:r>
          </w:p>
        </w:tc>
        <w:tc>
          <w:tcPr>
            <w:tcW w:w="2045" w:type="dxa"/>
            <w:shd w:val="clear" w:color="auto" w:fill="F2F2F2"/>
          </w:tcPr>
          <w:p w:rsidR="00141680" w:rsidRPr="0046148D" w:rsidRDefault="00141680" w:rsidP="00C74ED5">
            <w:pPr>
              <w:pStyle w:val="Default"/>
              <w:spacing w:before="120" w:after="120"/>
              <w:rPr>
                <w:b/>
              </w:rPr>
            </w:pPr>
            <w:r w:rsidRPr="0046148D">
              <w:rPr>
                <w:b/>
              </w:rPr>
              <w:t xml:space="preserve">Порядок проведения </w:t>
            </w:r>
            <w:r w:rsidRPr="0046148D">
              <w:rPr>
                <w:b/>
                <w:iCs/>
              </w:rPr>
              <w:lastRenderedPageBreak/>
              <w:t>Процедуры</w:t>
            </w:r>
            <w:r w:rsidRPr="0046148D">
              <w:rPr>
                <w:b/>
              </w:rPr>
              <w:t xml:space="preserve">, определения победителя, заключения договора с Единственным участником </w:t>
            </w:r>
          </w:p>
        </w:tc>
        <w:tc>
          <w:tcPr>
            <w:tcW w:w="8131" w:type="dxa"/>
            <w:shd w:val="clear" w:color="auto" w:fill="auto"/>
          </w:tcPr>
          <w:p w:rsidR="00F57034" w:rsidRPr="00F57034" w:rsidRDefault="00F57034" w:rsidP="00F57034">
            <w:pPr>
              <w:pStyle w:val="Default"/>
              <w:spacing w:before="120" w:after="120"/>
              <w:jc w:val="both"/>
              <w:rPr>
                <w:color w:val="000000" w:themeColor="text1"/>
              </w:rPr>
            </w:pPr>
            <w:r w:rsidRPr="00A62688">
              <w:lastRenderedPageBreak/>
              <w:t>1</w:t>
            </w:r>
            <w:r w:rsidRPr="00F57034">
              <w:rPr>
                <w:color w:val="000000" w:themeColor="text1"/>
              </w:rPr>
              <w:t xml:space="preserve">) </w:t>
            </w:r>
            <w:r w:rsidRPr="00F57034">
              <w:rPr>
                <w:rFonts w:eastAsiaTheme="minorHAnsi"/>
                <w:color w:val="000000" w:themeColor="text1"/>
              </w:rPr>
              <w:t>Процедура</w:t>
            </w:r>
            <w:r w:rsidRPr="00F57034">
              <w:rPr>
                <w:color w:val="000000" w:themeColor="text1"/>
              </w:rPr>
              <w:t xml:space="preserve"> проводится в соответствии с Регламентом Организатора и </w:t>
            </w:r>
            <w:r w:rsidRPr="00F57034">
              <w:rPr>
                <w:bCs/>
                <w:color w:val="000000" w:themeColor="text1"/>
              </w:rPr>
              <w:t xml:space="preserve">документами, регламентирующими управление недвижимым имуществом  </w:t>
            </w:r>
            <w:r w:rsidRPr="00F57034">
              <w:rPr>
                <w:bCs/>
                <w:color w:val="000000" w:themeColor="text1"/>
              </w:rPr>
              <w:lastRenderedPageBreak/>
              <w:t>Продавца</w:t>
            </w:r>
            <w:r w:rsidRPr="00F57034">
              <w:rPr>
                <w:color w:val="000000" w:themeColor="text1"/>
              </w:rPr>
              <w:t>.</w:t>
            </w:r>
          </w:p>
          <w:p w:rsidR="00F57034" w:rsidRPr="00F57034" w:rsidRDefault="00F57034" w:rsidP="00F57034">
            <w:pPr>
              <w:pStyle w:val="Default"/>
              <w:spacing w:before="120" w:after="120"/>
              <w:jc w:val="both"/>
              <w:rPr>
                <w:color w:val="000000" w:themeColor="text1"/>
              </w:rPr>
            </w:pPr>
            <w:r w:rsidRPr="00F57034">
              <w:rPr>
                <w:color w:val="000000" w:themeColor="text1"/>
              </w:rPr>
              <w:t>2) Победителем Процедуры признается участник, предложивший наиболее высокую цену имущества.</w:t>
            </w:r>
          </w:p>
          <w:p w:rsidR="00F57034" w:rsidRPr="00F57034" w:rsidRDefault="00F57034" w:rsidP="00F57034">
            <w:pPr>
              <w:pStyle w:val="Default"/>
              <w:spacing w:before="120" w:after="120"/>
              <w:jc w:val="both"/>
              <w:rPr>
                <w:color w:val="000000" w:themeColor="text1"/>
              </w:rPr>
            </w:pPr>
            <w:r w:rsidRPr="00F57034">
              <w:rPr>
                <w:color w:val="000000" w:themeColor="text1"/>
              </w:rPr>
              <w:t>3) Заключение договора купли-продажи с Единственным участником.</w:t>
            </w:r>
          </w:p>
          <w:p w:rsidR="00141680" w:rsidRPr="00EE5EFB" w:rsidRDefault="00F57034" w:rsidP="00F57034">
            <w:pPr>
              <w:pStyle w:val="20"/>
              <w:jc w:val="both"/>
              <w:rPr>
                <w:rFonts w:ascii="Times New Roman" w:hAnsi="Times New Roman"/>
                <w:b w:val="0"/>
                <w:color w:val="auto"/>
                <w:sz w:val="24"/>
                <w:szCs w:val="24"/>
              </w:rPr>
            </w:pPr>
            <w:bookmarkStart w:id="2" w:name="_Toc467070639"/>
            <w:r w:rsidRPr="00F57034">
              <w:rPr>
                <w:rFonts w:ascii="Times New Roman" w:hAnsi="Times New Roman"/>
                <w:b w:val="0"/>
                <w:color w:val="000000" w:themeColor="text1"/>
                <w:sz w:val="24"/>
                <w:szCs w:val="24"/>
              </w:rPr>
              <w:t>В случае</w:t>
            </w:r>
            <w:proofErr w:type="gramStart"/>
            <w:r w:rsidRPr="00F57034">
              <w:rPr>
                <w:rFonts w:ascii="Times New Roman" w:hAnsi="Times New Roman"/>
                <w:b w:val="0"/>
                <w:color w:val="000000" w:themeColor="text1"/>
                <w:sz w:val="24"/>
                <w:szCs w:val="24"/>
              </w:rPr>
              <w:t>,</w:t>
            </w:r>
            <w:proofErr w:type="gramEnd"/>
            <w:r w:rsidRPr="00F57034">
              <w:rPr>
                <w:rFonts w:ascii="Times New Roman" w:hAnsi="Times New Roman"/>
                <w:b w:val="0"/>
                <w:color w:val="000000" w:themeColor="text1"/>
                <w:sz w:val="24"/>
                <w:szCs w:val="24"/>
              </w:rPr>
              <w:t xml:space="preserve"> если Процедура признана несостоявшейся по причине признания участником Процедуры только одного претендента, с таким Единственным участником Продавец вправе заключить договор купли-продажи по  минимальной цене лота.</w:t>
            </w:r>
            <w:bookmarkEnd w:id="2"/>
            <w:r w:rsidRPr="00F57034">
              <w:rPr>
                <w:rFonts w:ascii="Times New Roman" w:hAnsi="Times New Roman"/>
                <w:b w:val="0"/>
                <w:color w:val="000000" w:themeColor="text1"/>
                <w:sz w:val="24"/>
                <w:szCs w:val="24"/>
              </w:rPr>
              <w:t xml:space="preserve"> </w:t>
            </w:r>
            <w:r w:rsidRPr="00F57034">
              <w:rPr>
                <w:rFonts w:ascii="Times New Roman" w:hAnsi="Times New Roman"/>
                <w:color w:val="000000" w:themeColor="text1"/>
                <w:sz w:val="24"/>
                <w:szCs w:val="24"/>
              </w:rPr>
              <w:t xml:space="preserve"> </w:t>
            </w:r>
          </w:p>
        </w:tc>
      </w:tr>
      <w:tr w:rsidR="003470DA" w:rsidRPr="0046148D" w:rsidTr="006653E8">
        <w:tc>
          <w:tcPr>
            <w:tcW w:w="456" w:type="dxa"/>
            <w:shd w:val="clear" w:color="auto" w:fill="F2F2F2"/>
          </w:tcPr>
          <w:p w:rsidR="003470DA" w:rsidRPr="0046148D" w:rsidRDefault="00194756" w:rsidP="00C64C1C">
            <w:pPr>
              <w:pStyle w:val="Default"/>
              <w:spacing w:before="120" w:after="120"/>
              <w:rPr>
                <w:b/>
                <w:iCs/>
              </w:rPr>
            </w:pPr>
            <w:r w:rsidRPr="0046148D">
              <w:rPr>
                <w:b/>
                <w:iCs/>
              </w:rPr>
              <w:lastRenderedPageBreak/>
              <w:t>15</w:t>
            </w:r>
          </w:p>
        </w:tc>
        <w:tc>
          <w:tcPr>
            <w:tcW w:w="2045" w:type="dxa"/>
            <w:shd w:val="clear" w:color="auto" w:fill="F2F2F2"/>
          </w:tcPr>
          <w:p w:rsidR="003470DA" w:rsidRPr="0046148D" w:rsidRDefault="001C438D" w:rsidP="00C64C1C">
            <w:pPr>
              <w:pStyle w:val="Default"/>
              <w:spacing w:before="120" w:after="120"/>
              <w:rPr>
                <w:b/>
                <w:iCs/>
              </w:rPr>
            </w:pPr>
            <w:r w:rsidRPr="0046148D">
              <w:rPr>
                <w:b/>
                <w:iCs/>
              </w:rPr>
              <w:t>Срок заключения договора купли-продажи недвижимого имущества</w:t>
            </w:r>
            <w:r w:rsidR="00C74ED5" w:rsidRPr="0046148D">
              <w:rPr>
                <w:b/>
                <w:iCs/>
              </w:rPr>
              <w:t xml:space="preserve"> и ответственность за уклонение или отказ от заключения </w:t>
            </w:r>
            <w:r w:rsidR="00B23652" w:rsidRPr="0046148D">
              <w:rPr>
                <w:b/>
                <w:iCs/>
              </w:rPr>
              <w:t>договора</w:t>
            </w:r>
            <w:r w:rsidR="00C74ED5" w:rsidRPr="0046148D">
              <w:rPr>
                <w:b/>
                <w:iCs/>
              </w:rPr>
              <w:t xml:space="preserve"> купли-продажи</w:t>
            </w:r>
          </w:p>
        </w:tc>
        <w:tc>
          <w:tcPr>
            <w:tcW w:w="8131" w:type="dxa"/>
            <w:shd w:val="clear" w:color="auto" w:fill="auto"/>
          </w:tcPr>
          <w:p w:rsidR="00F57034" w:rsidRPr="00F57034" w:rsidRDefault="00F57034" w:rsidP="00F57034">
            <w:pPr>
              <w:pStyle w:val="Default"/>
              <w:spacing w:before="120" w:after="120"/>
              <w:jc w:val="both"/>
              <w:rPr>
                <w:iCs/>
                <w:color w:val="000000" w:themeColor="text1"/>
              </w:rPr>
            </w:pPr>
            <w:r w:rsidRPr="00F57034">
              <w:rPr>
                <w:iCs/>
                <w:color w:val="000000" w:themeColor="text1"/>
              </w:rPr>
              <w:t>По результатам Процедуры Продавец и Победитель</w:t>
            </w:r>
            <w:r w:rsidRPr="00F57034">
              <w:rPr>
                <w:color w:val="000000" w:themeColor="text1"/>
              </w:rPr>
              <w:t>,</w:t>
            </w:r>
            <w:r w:rsidRPr="00F57034">
              <w:rPr>
                <w:iCs/>
                <w:color w:val="000000" w:themeColor="text1"/>
              </w:rPr>
              <w:t xml:space="preserve"> (покупатель) в течение 10 (десяти) рабочих дней </w:t>
            </w:r>
            <w:proofErr w:type="gramStart"/>
            <w:r w:rsidRPr="00F57034">
              <w:rPr>
                <w:iCs/>
                <w:color w:val="000000" w:themeColor="text1"/>
              </w:rPr>
              <w:t>с даты подведения</w:t>
            </w:r>
            <w:proofErr w:type="gramEnd"/>
            <w:r w:rsidRPr="00F57034">
              <w:rPr>
                <w:iCs/>
                <w:color w:val="000000" w:themeColor="text1"/>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060C43" w:rsidRPr="0046148D" w:rsidRDefault="00F57034" w:rsidP="00F57034">
            <w:pPr>
              <w:pStyle w:val="aff2"/>
              <w:ind w:left="-28" w:firstLine="28"/>
              <w:jc w:val="both"/>
              <w:rPr>
                <w:i w:val="0"/>
                <w:sz w:val="24"/>
                <w:szCs w:val="24"/>
              </w:rPr>
            </w:pPr>
            <w:r w:rsidRPr="00F57034">
              <w:rPr>
                <w:i w:val="0"/>
                <w:color w:val="000000" w:themeColor="text1"/>
                <w:sz w:val="24"/>
                <w:szCs w:val="24"/>
              </w:rPr>
              <w:t xml:space="preserve">В случае если победитель Процедуры уклоняется от подписания договора купли-продажи имущества более чем на 5 (Пять) календарных дней </w:t>
            </w:r>
            <w:proofErr w:type="gramStart"/>
            <w:r w:rsidRPr="00F57034">
              <w:rPr>
                <w:i w:val="0"/>
                <w:color w:val="000000" w:themeColor="text1"/>
                <w:sz w:val="24"/>
                <w:szCs w:val="24"/>
              </w:rPr>
              <w:t>с даты протокола</w:t>
            </w:r>
            <w:proofErr w:type="gramEnd"/>
            <w:r w:rsidRPr="00F57034">
              <w:rPr>
                <w:i w:val="0"/>
                <w:color w:val="000000" w:themeColor="text1"/>
                <w:sz w:val="24"/>
                <w:szCs w:val="24"/>
              </w:rPr>
              <w:t xml:space="preserve"> подведения итогов Процедуры, Организатор имеет право отклонить его предложение о цене и определить выигравшее предложение из числа действующих</w:t>
            </w:r>
            <w:r w:rsidRPr="00F57034">
              <w:rPr>
                <w:rFonts w:eastAsia="Calibri"/>
                <w:bCs/>
                <w:i w:val="0"/>
                <w:iCs/>
                <w:color w:val="000000" w:themeColor="text1"/>
                <w:sz w:val="24"/>
                <w:szCs w:val="24"/>
                <w:lang w:eastAsia="en-US"/>
              </w:rPr>
              <w:t>.</w:t>
            </w:r>
          </w:p>
        </w:tc>
      </w:tr>
      <w:tr w:rsidR="003F3C0F" w:rsidRPr="0046148D" w:rsidTr="006653E8">
        <w:tc>
          <w:tcPr>
            <w:tcW w:w="456" w:type="dxa"/>
            <w:shd w:val="clear" w:color="auto" w:fill="F2F2F2"/>
          </w:tcPr>
          <w:p w:rsidR="003F3C0F" w:rsidRPr="0046148D" w:rsidRDefault="003F3C0F" w:rsidP="00C64C1C">
            <w:pPr>
              <w:pStyle w:val="Default"/>
              <w:spacing w:before="120" w:after="120"/>
              <w:rPr>
                <w:b/>
                <w:iCs/>
              </w:rPr>
            </w:pPr>
            <w:r w:rsidRPr="0046148D">
              <w:rPr>
                <w:b/>
                <w:iCs/>
              </w:rPr>
              <w:t>16</w:t>
            </w:r>
          </w:p>
        </w:tc>
        <w:tc>
          <w:tcPr>
            <w:tcW w:w="2045" w:type="dxa"/>
            <w:shd w:val="clear" w:color="auto" w:fill="F2F2F2"/>
          </w:tcPr>
          <w:p w:rsidR="003F3C0F" w:rsidRPr="0046148D" w:rsidRDefault="003F3C0F" w:rsidP="00C64C1C">
            <w:pPr>
              <w:pStyle w:val="Default"/>
              <w:spacing w:before="120" w:after="120"/>
              <w:rPr>
                <w:b/>
                <w:iCs/>
              </w:rPr>
            </w:pPr>
            <w:r w:rsidRPr="0046148D">
              <w:rPr>
                <w:rFonts w:eastAsiaTheme="minorHAnsi"/>
                <w:b/>
                <w:bCs/>
              </w:rPr>
              <w:t>Условия и сроки оплаты по договору купли-продажи Объекта (лота)</w:t>
            </w:r>
          </w:p>
        </w:tc>
        <w:tc>
          <w:tcPr>
            <w:tcW w:w="8131" w:type="dxa"/>
            <w:shd w:val="clear" w:color="auto" w:fill="auto"/>
          </w:tcPr>
          <w:p w:rsidR="003F3C0F" w:rsidRPr="00A62688" w:rsidRDefault="003F3C0F" w:rsidP="00B07E23">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Pr>
                <w:rFonts w:eastAsiaTheme="minorHAnsi"/>
                <w:bCs/>
              </w:rPr>
              <w:t>проекте д</w:t>
            </w:r>
            <w:r w:rsidRPr="00A62688">
              <w:rPr>
                <w:rFonts w:eastAsiaTheme="minorHAnsi"/>
                <w:bCs/>
              </w:rPr>
              <w:t>оговор</w:t>
            </w:r>
            <w:r>
              <w:rPr>
                <w:rFonts w:eastAsiaTheme="minorHAnsi"/>
                <w:bCs/>
              </w:rPr>
              <w:t>а</w:t>
            </w:r>
            <w:r w:rsidRPr="00A62688">
              <w:rPr>
                <w:rFonts w:eastAsiaTheme="minorHAnsi"/>
                <w:bCs/>
              </w:rPr>
              <w:t xml:space="preserve"> купли-продажи</w:t>
            </w:r>
            <w:r>
              <w:rPr>
                <w:rFonts w:eastAsiaTheme="minorHAnsi"/>
                <w:bCs/>
              </w:rPr>
              <w:t xml:space="preserve">, </w:t>
            </w:r>
            <w:r w:rsidRPr="00B8384B">
              <w:rPr>
                <w:rFonts w:eastAsiaTheme="minorHAnsi"/>
                <w:bCs/>
              </w:rPr>
              <w:t xml:space="preserve">приведенном в </w:t>
            </w:r>
            <w:r>
              <w:rPr>
                <w:rFonts w:eastAsiaTheme="minorHAnsi"/>
                <w:bCs/>
              </w:rPr>
              <w:t>п</w:t>
            </w:r>
            <w:r w:rsidRPr="00B8384B">
              <w:rPr>
                <w:rFonts w:eastAsiaTheme="minorHAnsi"/>
                <w:bCs/>
              </w:rPr>
              <w:t>риложении 6 к Информационному сообщению.</w:t>
            </w:r>
          </w:p>
        </w:tc>
      </w:tr>
      <w:tr w:rsidR="003F3C0F" w:rsidRPr="0046148D" w:rsidTr="006653E8">
        <w:trPr>
          <w:trHeight w:val="1026"/>
        </w:trPr>
        <w:tc>
          <w:tcPr>
            <w:tcW w:w="456" w:type="dxa"/>
            <w:shd w:val="clear" w:color="auto" w:fill="F2F2F2"/>
          </w:tcPr>
          <w:p w:rsidR="003F3C0F" w:rsidRPr="0046148D" w:rsidRDefault="003F3C0F" w:rsidP="00C64C1C">
            <w:pPr>
              <w:pStyle w:val="Default"/>
              <w:spacing w:before="120" w:after="120"/>
              <w:rPr>
                <w:b/>
                <w:iCs/>
              </w:rPr>
            </w:pPr>
            <w:r w:rsidRPr="0046148D">
              <w:rPr>
                <w:b/>
                <w:iCs/>
              </w:rPr>
              <w:t>17</w:t>
            </w:r>
          </w:p>
        </w:tc>
        <w:tc>
          <w:tcPr>
            <w:tcW w:w="2045" w:type="dxa"/>
            <w:shd w:val="clear" w:color="auto" w:fill="F2F2F2"/>
          </w:tcPr>
          <w:p w:rsidR="003F3C0F" w:rsidRPr="0046148D" w:rsidRDefault="003F3C0F" w:rsidP="00C64C1C">
            <w:pPr>
              <w:pStyle w:val="Default"/>
              <w:spacing w:before="120" w:after="120"/>
              <w:rPr>
                <w:b/>
                <w:iCs/>
              </w:rPr>
            </w:pPr>
            <w:r w:rsidRPr="0046148D">
              <w:rPr>
                <w:rFonts w:eastAsiaTheme="minorHAnsi"/>
                <w:b/>
                <w:bCs/>
              </w:rPr>
              <w:t>Переход права собственности на Объект (лот)</w:t>
            </w:r>
          </w:p>
        </w:tc>
        <w:tc>
          <w:tcPr>
            <w:tcW w:w="8131" w:type="dxa"/>
            <w:shd w:val="clear" w:color="auto" w:fill="auto"/>
          </w:tcPr>
          <w:p w:rsidR="003F3C0F" w:rsidRPr="00A62688" w:rsidRDefault="003F3C0F" w:rsidP="00351ED0">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Pr>
                <w:rFonts w:eastAsiaTheme="minorHAnsi"/>
                <w:bCs/>
              </w:rPr>
              <w:t xml:space="preserve"> проекте </w:t>
            </w:r>
            <w:r w:rsidRPr="00A62688">
              <w:rPr>
                <w:rFonts w:eastAsiaTheme="minorHAnsi"/>
                <w:bCs/>
              </w:rPr>
              <w:t xml:space="preserve"> Договор</w:t>
            </w:r>
            <w:r>
              <w:rPr>
                <w:rFonts w:eastAsiaTheme="minorHAnsi"/>
                <w:bCs/>
              </w:rPr>
              <w:t>а</w:t>
            </w:r>
            <w:r w:rsidRPr="00A62688">
              <w:rPr>
                <w:rFonts w:eastAsiaTheme="minorHAnsi"/>
                <w:bCs/>
              </w:rPr>
              <w:t xml:space="preserve"> купли-продажи</w:t>
            </w:r>
            <w:r>
              <w:rPr>
                <w:rFonts w:eastAsiaTheme="minorHAnsi"/>
                <w:bCs/>
              </w:rPr>
              <w:t>, приведенном в п</w:t>
            </w:r>
            <w:r w:rsidRPr="00B8384B">
              <w:rPr>
                <w:rFonts w:eastAsiaTheme="minorHAnsi"/>
                <w:bCs/>
              </w:rPr>
              <w:t>риложении 6</w:t>
            </w:r>
            <w:r>
              <w:rPr>
                <w:rFonts w:eastAsiaTheme="minorHAnsi"/>
                <w:bCs/>
              </w:rPr>
              <w:t xml:space="preserve"> к Информационному сообщению.</w:t>
            </w:r>
          </w:p>
        </w:tc>
      </w:tr>
    </w:tbl>
    <w:p w:rsidR="00D276EF" w:rsidRPr="0046148D" w:rsidRDefault="00C64C1C" w:rsidP="003F3C0F">
      <w:pPr>
        <w:spacing w:after="200" w:line="276" w:lineRule="auto"/>
        <w:jc w:val="center"/>
        <w:rPr>
          <w:rFonts w:eastAsia="MS Mincho"/>
          <w:b/>
          <w:color w:val="000000" w:themeColor="text1"/>
          <w:lang w:eastAsia="x-none"/>
        </w:rPr>
      </w:pPr>
      <w:bookmarkStart w:id="3" w:name="_Toc438562017"/>
      <w:r w:rsidRPr="0046148D">
        <w:rPr>
          <w:rFonts w:eastAsia="MS Mincho"/>
          <w:color w:val="17365D"/>
          <w:kern w:val="32"/>
          <w:lang w:eastAsia="x-none"/>
        </w:rPr>
        <w:br w:type="page"/>
      </w:r>
      <w:r w:rsidR="00D276EF" w:rsidRPr="0046148D">
        <w:rPr>
          <w:rFonts w:eastAsia="MS Mincho"/>
          <w:b/>
          <w:color w:val="000000" w:themeColor="text1"/>
          <w:lang w:eastAsia="x-none"/>
        </w:rPr>
        <w:lastRenderedPageBreak/>
        <w:t>ОПИСАНИЕ ОБЪЕКТ</w:t>
      </w:r>
      <w:r w:rsidR="00D81CD6" w:rsidRPr="0046148D">
        <w:rPr>
          <w:rFonts w:eastAsia="MS Mincho"/>
          <w:b/>
          <w:color w:val="000000" w:themeColor="text1"/>
          <w:lang w:eastAsia="x-none"/>
        </w:rPr>
        <w:t>ОВ</w:t>
      </w:r>
    </w:p>
    <w:p w:rsidR="00F239F4" w:rsidRPr="006319DB" w:rsidRDefault="00F239F4" w:rsidP="00F239F4">
      <w:pPr>
        <w:rPr>
          <w:rFonts w:eastAsia="MS Mincho"/>
          <w:color w:val="000000" w:themeColor="text1"/>
          <w:lang w:eastAsia="x-none"/>
        </w:rPr>
      </w:pPr>
    </w:p>
    <w:bookmarkEnd w:id="3"/>
    <w:p w:rsidR="00CF294D" w:rsidRDefault="00CF294D" w:rsidP="00CF294D">
      <w:pPr>
        <w:ind w:firstLine="709"/>
        <w:jc w:val="both"/>
        <w:rPr>
          <w:color w:val="000000"/>
        </w:rPr>
      </w:pPr>
      <w:r>
        <w:rPr>
          <w:b/>
          <w:color w:val="000000"/>
          <w:u w:val="single"/>
        </w:rPr>
        <w:t>Лот № 1</w:t>
      </w:r>
      <w:r w:rsidRPr="007D444B">
        <w:rPr>
          <w:color w:val="000000"/>
        </w:rPr>
        <w:t xml:space="preserve"> </w:t>
      </w:r>
    </w:p>
    <w:p w:rsidR="00CF294D" w:rsidRDefault="00CF294D" w:rsidP="00CF294D">
      <w:pPr>
        <w:ind w:firstLine="567"/>
        <w:jc w:val="both"/>
        <w:rPr>
          <w:color w:val="000000"/>
        </w:rPr>
      </w:pPr>
      <w:r w:rsidRPr="000E0F49">
        <w:rPr>
          <w:color w:val="000000"/>
        </w:rPr>
        <w:t>Объекты недвижимого</w:t>
      </w:r>
      <w:r>
        <w:rPr>
          <w:color w:val="000000"/>
        </w:rPr>
        <w:t xml:space="preserve"> и </w:t>
      </w:r>
      <w:r w:rsidRPr="000E0F49">
        <w:rPr>
          <w:color w:val="000000"/>
        </w:rPr>
        <w:t xml:space="preserve">неотъемлемого имущества, расположенные по адресу: г. Москва, МЖД, </w:t>
      </w:r>
      <w:proofErr w:type="gramStart"/>
      <w:r w:rsidRPr="000E0F49">
        <w:rPr>
          <w:color w:val="000000"/>
        </w:rPr>
        <w:t>Курское</w:t>
      </w:r>
      <w:proofErr w:type="gramEnd"/>
      <w:r w:rsidRPr="000E0F49">
        <w:rPr>
          <w:color w:val="000000"/>
        </w:rPr>
        <w:t>, 33-й км, вл. 1, стр.4,5,8</w:t>
      </w:r>
      <w:r>
        <w:rPr>
          <w:color w:val="000000"/>
        </w:rPr>
        <w:t>:</w:t>
      </w:r>
    </w:p>
    <w:tbl>
      <w:tblPr>
        <w:tblW w:w="10206" w:type="dxa"/>
        <w:tblInd w:w="108" w:type="dxa"/>
        <w:tblLayout w:type="fixed"/>
        <w:tblLook w:val="04A0" w:firstRow="1" w:lastRow="0" w:firstColumn="1" w:lastColumn="0" w:noHBand="0" w:noVBand="1"/>
      </w:tblPr>
      <w:tblGrid>
        <w:gridCol w:w="285"/>
        <w:gridCol w:w="6945"/>
        <w:gridCol w:w="1417"/>
        <w:gridCol w:w="1559"/>
      </w:tblGrid>
      <w:tr w:rsidR="00CF294D" w:rsidRPr="0091549E" w:rsidTr="006871F2">
        <w:trPr>
          <w:trHeight w:val="893"/>
        </w:trPr>
        <w:tc>
          <w:tcPr>
            <w:tcW w:w="28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F294D" w:rsidRPr="000E0F49" w:rsidRDefault="00CF294D" w:rsidP="006F02FA">
            <w:pPr>
              <w:jc w:val="center"/>
              <w:rPr>
                <w:b/>
                <w:bCs/>
                <w:color w:val="000000"/>
                <w:sz w:val="16"/>
                <w:szCs w:val="16"/>
              </w:rPr>
            </w:pPr>
            <w:r w:rsidRPr="000E0F49">
              <w:rPr>
                <w:b/>
                <w:bCs/>
                <w:color w:val="000000"/>
                <w:sz w:val="16"/>
                <w:szCs w:val="16"/>
              </w:rPr>
              <w:t>№</w:t>
            </w:r>
          </w:p>
        </w:tc>
        <w:tc>
          <w:tcPr>
            <w:tcW w:w="6945" w:type="dxa"/>
            <w:tcBorders>
              <w:top w:val="single" w:sz="4" w:space="0" w:color="auto"/>
              <w:left w:val="nil"/>
              <w:bottom w:val="single" w:sz="4" w:space="0" w:color="auto"/>
              <w:right w:val="single" w:sz="4" w:space="0" w:color="auto"/>
            </w:tcBorders>
            <w:shd w:val="clear" w:color="000000" w:fill="D9D9D9"/>
            <w:vAlign w:val="center"/>
            <w:hideMark/>
          </w:tcPr>
          <w:p w:rsidR="00CF294D" w:rsidRPr="000E0F49" w:rsidRDefault="00CF294D" w:rsidP="006F02FA">
            <w:pPr>
              <w:jc w:val="center"/>
              <w:rPr>
                <w:b/>
                <w:bCs/>
                <w:color w:val="000000"/>
                <w:sz w:val="16"/>
                <w:szCs w:val="16"/>
              </w:rPr>
            </w:pPr>
            <w:r w:rsidRPr="000E0F49">
              <w:rPr>
                <w:b/>
                <w:bCs/>
                <w:color w:val="000000"/>
                <w:sz w:val="16"/>
                <w:szCs w:val="16"/>
              </w:rPr>
              <w:t>Наименование объекта</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CF294D" w:rsidRPr="000E0F49" w:rsidRDefault="00CF294D" w:rsidP="006F02FA">
            <w:pPr>
              <w:jc w:val="center"/>
              <w:rPr>
                <w:b/>
                <w:bCs/>
                <w:color w:val="000000"/>
                <w:sz w:val="16"/>
                <w:szCs w:val="16"/>
              </w:rPr>
            </w:pPr>
            <w:r>
              <w:rPr>
                <w:b/>
                <w:bCs/>
                <w:color w:val="000000"/>
                <w:sz w:val="16"/>
                <w:szCs w:val="16"/>
              </w:rPr>
              <w:t>Площадь, протяжен</w:t>
            </w:r>
            <w:r w:rsidRPr="000E0F49">
              <w:rPr>
                <w:b/>
                <w:bCs/>
                <w:color w:val="000000"/>
                <w:sz w:val="16"/>
                <w:szCs w:val="16"/>
              </w:rPr>
              <w:t xml:space="preserve">ность, </w:t>
            </w:r>
            <w:proofErr w:type="spellStart"/>
            <w:r w:rsidRPr="000E0F49">
              <w:rPr>
                <w:b/>
                <w:bCs/>
                <w:color w:val="000000"/>
                <w:sz w:val="16"/>
                <w:szCs w:val="16"/>
              </w:rPr>
              <w:t>кв.м</w:t>
            </w:r>
            <w:proofErr w:type="spellEnd"/>
            <w:r w:rsidRPr="000E0F49">
              <w:rPr>
                <w:b/>
                <w:bCs/>
                <w:color w:val="000000"/>
                <w:sz w:val="16"/>
                <w:szCs w:val="16"/>
              </w:rPr>
              <w:t>./м/</w:t>
            </w:r>
            <w:proofErr w:type="spellStart"/>
            <w:r w:rsidRPr="000E0F49">
              <w:rPr>
                <w:b/>
                <w:bCs/>
                <w:color w:val="000000"/>
                <w:sz w:val="16"/>
                <w:szCs w:val="16"/>
              </w:rPr>
              <w:t>м.п</w:t>
            </w:r>
            <w:proofErr w:type="spellEnd"/>
            <w:r w:rsidRPr="000E0F49">
              <w:rPr>
                <w:b/>
                <w:bCs/>
                <w:color w:val="000000"/>
                <w:sz w:val="16"/>
                <w:szCs w:val="16"/>
              </w:rPr>
              <w:t>.</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CF294D" w:rsidRPr="000E0F49" w:rsidRDefault="00CF294D" w:rsidP="006F02FA">
            <w:pPr>
              <w:jc w:val="center"/>
              <w:rPr>
                <w:b/>
                <w:bCs/>
                <w:color w:val="000000"/>
                <w:sz w:val="16"/>
                <w:szCs w:val="16"/>
              </w:rPr>
            </w:pPr>
            <w:r w:rsidRPr="000E0F49">
              <w:rPr>
                <w:b/>
                <w:bCs/>
                <w:color w:val="000000"/>
                <w:sz w:val="16"/>
                <w:szCs w:val="16"/>
              </w:rPr>
              <w:t>№ свидетельства, дата</w:t>
            </w:r>
          </w:p>
        </w:tc>
      </w:tr>
      <w:tr w:rsidR="00CF294D" w:rsidRPr="0091549E" w:rsidTr="006871F2">
        <w:trPr>
          <w:trHeight w:val="415"/>
        </w:trPr>
        <w:tc>
          <w:tcPr>
            <w:tcW w:w="10206"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CF294D" w:rsidRPr="000E0F49" w:rsidRDefault="00CF294D" w:rsidP="006F02FA">
            <w:pPr>
              <w:jc w:val="center"/>
              <w:rPr>
                <w:b/>
                <w:bCs/>
                <w:color w:val="000000"/>
                <w:sz w:val="16"/>
                <w:szCs w:val="16"/>
              </w:rPr>
            </w:pPr>
            <w:r>
              <w:rPr>
                <w:b/>
                <w:bCs/>
                <w:color w:val="000000"/>
                <w:sz w:val="16"/>
                <w:szCs w:val="16"/>
              </w:rPr>
              <w:t>Недвижимое имущество</w:t>
            </w:r>
          </w:p>
        </w:tc>
      </w:tr>
      <w:tr w:rsidR="00CF294D" w:rsidRPr="0091549E" w:rsidTr="00351ED0">
        <w:trPr>
          <w:trHeight w:val="596"/>
        </w:trPr>
        <w:tc>
          <w:tcPr>
            <w:tcW w:w="285" w:type="dxa"/>
            <w:tcBorders>
              <w:top w:val="nil"/>
              <w:left w:val="single" w:sz="4" w:space="0" w:color="auto"/>
              <w:bottom w:val="single" w:sz="4" w:space="0" w:color="auto"/>
              <w:right w:val="single" w:sz="4" w:space="0" w:color="auto"/>
            </w:tcBorders>
            <w:shd w:val="clear" w:color="auto" w:fill="auto"/>
            <w:vAlign w:val="center"/>
          </w:tcPr>
          <w:p w:rsidR="00CF294D" w:rsidRPr="0091549E" w:rsidRDefault="00CF294D" w:rsidP="006F02FA">
            <w:pPr>
              <w:jc w:val="center"/>
              <w:rPr>
                <w:bCs/>
                <w:color w:val="000000"/>
                <w:sz w:val="16"/>
                <w:szCs w:val="16"/>
              </w:rPr>
            </w:pPr>
            <w:r w:rsidRPr="0091549E">
              <w:rPr>
                <w:bCs/>
                <w:color w:val="000000"/>
                <w:sz w:val="16"/>
                <w:szCs w:val="16"/>
              </w:rPr>
              <w:t>1</w:t>
            </w:r>
          </w:p>
        </w:tc>
        <w:tc>
          <w:tcPr>
            <w:tcW w:w="6945" w:type="dxa"/>
            <w:tcBorders>
              <w:top w:val="nil"/>
              <w:left w:val="nil"/>
              <w:bottom w:val="single" w:sz="4" w:space="0" w:color="auto"/>
              <w:right w:val="single" w:sz="4" w:space="0" w:color="auto"/>
            </w:tcBorders>
            <w:shd w:val="clear" w:color="auto" w:fill="auto"/>
            <w:vAlign w:val="center"/>
          </w:tcPr>
          <w:p w:rsidR="00CF294D" w:rsidRPr="0091549E" w:rsidRDefault="00CF294D" w:rsidP="006F02FA">
            <w:pPr>
              <w:rPr>
                <w:color w:val="000000"/>
                <w:sz w:val="16"/>
                <w:szCs w:val="16"/>
              </w:rPr>
            </w:pPr>
            <w:r w:rsidRPr="0091549E">
              <w:rPr>
                <w:color w:val="000000"/>
                <w:sz w:val="16"/>
                <w:szCs w:val="16"/>
              </w:rPr>
              <w:t>Здание №1, назначение: нежилое, инвентарный номер ФГУП «</w:t>
            </w:r>
            <w:proofErr w:type="spellStart"/>
            <w:r w:rsidRPr="0091549E">
              <w:rPr>
                <w:color w:val="000000"/>
                <w:sz w:val="16"/>
                <w:szCs w:val="16"/>
              </w:rPr>
              <w:t>Ростехинвентаризация</w:t>
            </w:r>
            <w:proofErr w:type="spellEnd"/>
            <w:r w:rsidRPr="0091549E">
              <w:rPr>
                <w:color w:val="000000"/>
                <w:sz w:val="16"/>
                <w:szCs w:val="16"/>
              </w:rPr>
              <w:t>»: 45:293:002:000018170:0001 от 12.07.2006. Литер: А. Кадастровый (или условный) номер:77-77-22/001/2007-455.</w:t>
            </w:r>
          </w:p>
        </w:tc>
        <w:tc>
          <w:tcPr>
            <w:tcW w:w="1417" w:type="dxa"/>
            <w:tcBorders>
              <w:top w:val="nil"/>
              <w:left w:val="nil"/>
              <w:bottom w:val="single" w:sz="4" w:space="0" w:color="auto"/>
              <w:right w:val="single" w:sz="4" w:space="0" w:color="auto"/>
            </w:tcBorders>
            <w:shd w:val="clear" w:color="auto" w:fill="auto"/>
            <w:vAlign w:val="center"/>
          </w:tcPr>
          <w:p w:rsidR="00CF294D" w:rsidRPr="0091549E" w:rsidRDefault="00CF294D" w:rsidP="00351ED0">
            <w:pPr>
              <w:jc w:val="center"/>
              <w:rPr>
                <w:color w:val="000000"/>
                <w:sz w:val="16"/>
                <w:szCs w:val="16"/>
              </w:rPr>
            </w:pPr>
            <w:r w:rsidRPr="0091549E">
              <w:rPr>
                <w:color w:val="000000"/>
                <w:sz w:val="16"/>
                <w:szCs w:val="16"/>
              </w:rPr>
              <w:t>329,6</w:t>
            </w:r>
          </w:p>
        </w:tc>
        <w:tc>
          <w:tcPr>
            <w:tcW w:w="1559" w:type="dxa"/>
            <w:tcBorders>
              <w:top w:val="nil"/>
              <w:left w:val="nil"/>
              <w:bottom w:val="single" w:sz="4" w:space="0" w:color="auto"/>
              <w:right w:val="single" w:sz="4" w:space="0" w:color="auto"/>
            </w:tcBorders>
            <w:shd w:val="clear" w:color="auto" w:fill="auto"/>
            <w:vAlign w:val="center"/>
          </w:tcPr>
          <w:p w:rsidR="00CF294D" w:rsidRPr="0091549E" w:rsidRDefault="00CF294D" w:rsidP="006F02FA">
            <w:pPr>
              <w:jc w:val="center"/>
              <w:rPr>
                <w:color w:val="000000"/>
                <w:sz w:val="16"/>
                <w:szCs w:val="16"/>
              </w:rPr>
            </w:pPr>
            <w:r w:rsidRPr="0091549E">
              <w:rPr>
                <w:color w:val="000000"/>
                <w:sz w:val="16"/>
                <w:szCs w:val="16"/>
              </w:rPr>
              <w:t>77АЖ 239205</w:t>
            </w:r>
          </w:p>
          <w:p w:rsidR="00CF294D" w:rsidRPr="0091549E" w:rsidRDefault="00CF294D" w:rsidP="006F02FA">
            <w:pPr>
              <w:jc w:val="center"/>
              <w:rPr>
                <w:color w:val="000000"/>
                <w:sz w:val="16"/>
                <w:szCs w:val="16"/>
              </w:rPr>
            </w:pPr>
            <w:r w:rsidRPr="0091549E">
              <w:rPr>
                <w:color w:val="000000"/>
                <w:sz w:val="16"/>
                <w:szCs w:val="16"/>
              </w:rPr>
              <w:t>от 12.11.2007</w:t>
            </w:r>
          </w:p>
        </w:tc>
      </w:tr>
      <w:tr w:rsidR="00CF294D" w:rsidRPr="0091549E" w:rsidTr="00351ED0">
        <w:trPr>
          <w:trHeight w:val="596"/>
        </w:trPr>
        <w:tc>
          <w:tcPr>
            <w:tcW w:w="285" w:type="dxa"/>
            <w:tcBorders>
              <w:top w:val="nil"/>
              <w:left w:val="single" w:sz="4" w:space="0" w:color="auto"/>
              <w:bottom w:val="single" w:sz="4" w:space="0" w:color="auto"/>
              <w:right w:val="single" w:sz="4" w:space="0" w:color="auto"/>
            </w:tcBorders>
            <w:shd w:val="clear" w:color="auto" w:fill="auto"/>
            <w:vAlign w:val="center"/>
          </w:tcPr>
          <w:p w:rsidR="00CF294D" w:rsidRPr="0091549E" w:rsidRDefault="00CF294D" w:rsidP="006F02FA">
            <w:pPr>
              <w:jc w:val="center"/>
              <w:rPr>
                <w:bCs/>
                <w:color w:val="000000"/>
                <w:sz w:val="16"/>
                <w:szCs w:val="16"/>
              </w:rPr>
            </w:pPr>
            <w:r w:rsidRPr="0091549E">
              <w:rPr>
                <w:bCs/>
                <w:color w:val="000000"/>
                <w:sz w:val="16"/>
                <w:szCs w:val="16"/>
              </w:rPr>
              <w:t>2</w:t>
            </w:r>
          </w:p>
        </w:tc>
        <w:tc>
          <w:tcPr>
            <w:tcW w:w="6945" w:type="dxa"/>
            <w:tcBorders>
              <w:top w:val="nil"/>
              <w:left w:val="nil"/>
              <w:bottom w:val="single" w:sz="4" w:space="0" w:color="auto"/>
              <w:right w:val="single" w:sz="4" w:space="0" w:color="auto"/>
            </w:tcBorders>
            <w:shd w:val="clear" w:color="auto" w:fill="auto"/>
            <w:vAlign w:val="center"/>
          </w:tcPr>
          <w:p w:rsidR="00CF294D" w:rsidRPr="0091549E" w:rsidRDefault="00CF294D" w:rsidP="006F02FA">
            <w:pPr>
              <w:rPr>
                <w:color w:val="000000"/>
                <w:sz w:val="16"/>
                <w:szCs w:val="16"/>
              </w:rPr>
            </w:pPr>
            <w:r w:rsidRPr="0091549E">
              <w:rPr>
                <w:color w:val="000000"/>
                <w:sz w:val="16"/>
                <w:szCs w:val="16"/>
              </w:rPr>
              <w:t>Здание №2, назначение: нежилое, инвентарный номер ФГУП «</w:t>
            </w:r>
            <w:proofErr w:type="spellStart"/>
            <w:r w:rsidRPr="0091549E">
              <w:rPr>
                <w:color w:val="000000"/>
                <w:sz w:val="16"/>
                <w:szCs w:val="16"/>
              </w:rPr>
              <w:t>Ростехинвентаризация</w:t>
            </w:r>
            <w:proofErr w:type="spellEnd"/>
            <w:r w:rsidRPr="0091549E">
              <w:rPr>
                <w:color w:val="000000"/>
                <w:sz w:val="16"/>
                <w:szCs w:val="16"/>
              </w:rPr>
              <w:t>»: 45:293:002:000018170:0004 от 12.07.2006. Литер: А. Кадастровый (или условный) номер:77-77-22/001/2007-457.</w:t>
            </w:r>
          </w:p>
        </w:tc>
        <w:tc>
          <w:tcPr>
            <w:tcW w:w="1417" w:type="dxa"/>
            <w:tcBorders>
              <w:top w:val="nil"/>
              <w:left w:val="nil"/>
              <w:bottom w:val="single" w:sz="4" w:space="0" w:color="auto"/>
              <w:right w:val="single" w:sz="4" w:space="0" w:color="auto"/>
            </w:tcBorders>
            <w:shd w:val="clear" w:color="auto" w:fill="auto"/>
            <w:vAlign w:val="center"/>
          </w:tcPr>
          <w:p w:rsidR="00CF294D" w:rsidRPr="0091549E" w:rsidRDefault="00CF294D" w:rsidP="00351ED0">
            <w:pPr>
              <w:jc w:val="center"/>
              <w:rPr>
                <w:color w:val="000000"/>
                <w:sz w:val="16"/>
                <w:szCs w:val="16"/>
              </w:rPr>
            </w:pPr>
            <w:r w:rsidRPr="0091549E">
              <w:rPr>
                <w:color w:val="000000"/>
                <w:sz w:val="16"/>
                <w:szCs w:val="16"/>
              </w:rPr>
              <w:t>374,6</w:t>
            </w:r>
          </w:p>
        </w:tc>
        <w:tc>
          <w:tcPr>
            <w:tcW w:w="1559" w:type="dxa"/>
            <w:tcBorders>
              <w:top w:val="nil"/>
              <w:left w:val="nil"/>
              <w:bottom w:val="single" w:sz="4" w:space="0" w:color="auto"/>
              <w:right w:val="single" w:sz="4" w:space="0" w:color="auto"/>
            </w:tcBorders>
            <w:shd w:val="clear" w:color="auto" w:fill="auto"/>
            <w:vAlign w:val="center"/>
          </w:tcPr>
          <w:p w:rsidR="00CF294D" w:rsidRPr="0091549E" w:rsidRDefault="00CF294D" w:rsidP="006F02FA">
            <w:pPr>
              <w:jc w:val="center"/>
              <w:rPr>
                <w:color w:val="000000"/>
                <w:sz w:val="16"/>
                <w:szCs w:val="16"/>
              </w:rPr>
            </w:pPr>
            <w:r w:rsidRPr="0091549E">
              <w:rPr>
                <w:color w:val="000000"/>
                <w:sz w:val="16"/>
                <w:szCs w:val="16"/>
              </w:rPr>
              <w:t>77АЖ 239204</w:t>
            </w:r>
          </w:p>
          <w:p w:rsidR="00CF294D" w:rsidRPr="0091549E" w:rsidRDefault="00CF294D" w:rsidP="006F02FA">
            <w:pPr>
              <w:jc w:val="center"/>
              <w:rPr>
                <w:color w:val="000000"/>
                <w:sz w:val="16"/>
                <w:szCs w:val="16"/>
              </w:rPr>
            </w:pPr>
            <w:r w:rsidRPr="0091549E">
              <w:rPr>
                <w:color w:val="000000"/>
                <w:sz w:val="16"/>
                <w:szCs w:val="16"/>
              </w:rPr>
              <w:t>от 12.11.2007</w:t>
            </w:r>
          </w:p>
        </w:tc>
      </w:tr>
      <w:tr w:rsidR="00CF294D" w:rsidRPr="0091549E" w:rsidTr="00351ED0">
        <w:trPr>
          <w:trHeight w:val="596"/>
        </w:trPr>
        <w:tc>
          <w:tcPr>
            <w:tcW w:w="285" w:type="dxa"/>
            <w:tcBorders>
              <w:top w:val="nil"/>
              <w:left w:val="single" w:sz="4" w:space="0" w:color="auto"/>
              <w:bottom w:val="single" w:sz="4" w:space="0" w:color="auto"/>
              <w:right w:val="single" w:sz="4" w:space="0" w:color="auto"/>
            </w:tcBorders>
            <w:shd w:val="clear" w:color="auto" w:fill="auto"/>
            <w:vAlign w:val="center"/>
          </w:tcPr>
          <w:p w:rsidR="00CF294D" w:rsidRPr="0091549E" w:rsidRDefault="00CF294D" w:rsidP="006F02FA">
            <w:pPr>
              <w:jc w:val="center"/>
              <w:rPr>
                <w:bCs/>
                <w:color w:val="000000"/>
                <w:sz w:val="16"/>
                <w:szCs w:val="16"/>
              </w:rPr>
            </w:pPr>
            <w:r w:rsidRPr="0091549E">
              <w:rPr>
                <w:bCs/>
                <w:color w:val="000000"/>
                <w:sz w:val="16"/>
                <w:szCs w:val="16"/>
              </w:rPr>
              <w:t>3</w:t>
            </w:r>
          </w:p>
        </w:tc>
        <w:tc>
          <w:tcPr>
            <w:tcW w:w="6945" w:type="dxa"/>
            <w:tcBorders>
              <w:top w:val="nil"/>
              <w:left w:val="nil"/>
              <w:bottom w:val="single" w:sz="4" w:space="0" w:color="auto"/>
              <w:right w:val="single" w:sz="4" w:space="0" w:color="auto"/>
            </w:tcBorders>
            <w:shd w:val="clear" w:color="auto" w:fill="auto"/>
            <w:vAlign w:val="center"/>
          </w:tcPr>
          <w:p w:rsidR="00CF294D" w:rsidRPr="0091549E" w:rsidRDefault="00CF294D" w:rsidP="006F02FA">
            <w:pPr>
              <w:rPr>
                <w:color w:val="000000"/>
                <w:sz w:val="16"/>
                <w:szCs w:val="16"/>
              </w:rPr>
            </w:pPr>
            <w:r w:rsidRPr="0091549E">
              <w:rPr>
                <w:color w:val="000000"/>
                <w:sz w:val="16"/>
                <w:szCs w:val="16"/>
              </w:rPr>
              <w:t>Склад готовой продукции, назначение: нежилое, инвентарный номер ФГУП «</w:t>
            </w:r>
            <w:proofErr w:type="spellStart"/>
            <w:r w:rsidRPr="0091549E">
              <w:rPr>
                <w:color w:val="000000"/>
                <w:sz w:val="16"/>
                <w:szCs w:val="16"/>
              </w:rPr>
              <w:t>Ростехинвентаризация</w:t>
            </w:r>
            <w:proofErr w:type="spellEnd"/>
            <w:r w:rsidRPr="0091549E">
              <w:rPr>
                <w:color w:val="000000"/>
                <w:sz w:val="16"/>
                <w:szCs w:val="16"/>
              </w:rPr>
              <w:t>»: 45:293:002:000018170:0002 от 12.07.2006. Литер: А. Кадастровый (или условный) номер:77-77-22/001/2007-456.</w:t>
            </w:r>
          </w:p>
        </w:tc>
        <w:tc>
          <w:tcPr>
            <w:tcW w:w="1417" w:type="dxa"/>
            <w:tcBorders>
              <w:top w:val="nil"/>
              <w:left w:val="nil"/>
              <w:bottom w:val="single" w:sz="4" w:space="0" w:color="auto"/>
              <w:right w:val="single" w:sz="4" w:space="0" w:color="auto"/>
            </w:tcBorders>
            <w:shd w:val="clear" w:color="auto" w:fill="auto"/>
            <w:vAlign w:val="center"/>
          </w:tcPr>
          <w:p w:rsidR="00CF294D" w:rsidRPr="0091549E" w:rsidRDefault="00CF294D" w:rsidP="00351ED0">
            <w:pPr>
              <w:jc w:val="center"/>
              <w:rPr>
                <w:color w:val="000000"/>
                <w:sz w:val="16"/>
                <w:szCs w:val="16"/>
              </w:rPr>
            </w:pPr>
            <w:r w:rsidRPr="0091549E">
              <w:rPr>
                <w:color w:val="000000"/>
                <w:sz w:val="16"/>
                <w:szCs w:val="16"/>
              </w:rPr>
              <w:t>283,7</w:t>
            </w:r>
          </w:p>
        </w:tc>
        <w:tc>
          <w:tcPr>
            <w:tcW w:w="1559" w:type="dxa"/>
            <w:tcBorders>
              <w:top w:val="nil"/>
              <w:left w:val="nil"/>
              <w:bottom w:val="single" w:sz="4" w:space="0" w:color="auto"/>
              <w:right w:val="single" w:sz="4" w:space="0" w:color="auto"/>
            </w:tcBorders>
            <w:shd w:val="clear" w:color="auto" w:fill="auto"/>
            <w:vAlign w:val="center"/>
          </w:tcPr>
          <w:p w:rsidR="00CF294D" w:rsidRPr="0091549E" w:rsidRDefault="00CF294D" w:rsidP="006F02FA">
            <w:pPr>
              <w:jc w:val="center"/>
              <w:rPr>
                <w:color w:val="000000"/>
                <w:sz w:val="16"/>
                <w:szCs w:val="16"/>
              </w:rPr>
            </w:pPr>
            <w:r w:rsidRPr="0091549E">
              <w:rPr>
                <w:color w:val="000000"/>
                <w:sz w:val="16"/>
                <w:szCs w:val="16"/>
              </w:rPr>
              <w:t>77АЖ 243169</w:t>
            </w:r>
          </w:p>
          <w:p w:rsidR="00CF294D" w:rsidRPr="0091549E" w:rsidRDefault="00CF294D" w:rsidP="006F02FA">
            <w:pPr>
              <w:jc w:val="center"/>
              <w:rPr>
                <w:color w:val="000000"/>
                <w:sz w:val="16"/>
                <w:szCs w:val="16"/>
              </w:rPr>
            </w:pPr>
            <w:r w:rsidRPr="0091549E">
              <w:rPr>
                <w:color w:val="000000"/>
                <w:sz w:val="16"/>
                <w:szCs w:val="16"/>
              </w:rPr>
              <w:t>от 12.11.2007</w:t>
            </w:r>
          </w:p>
        </w:tc>
      </w:tr>
      <w:tr w:rsidR="00CF294D" w:rsidRPr="0091549E" w:rsidTr="00351ED0">
        <w:trPr>
          <w:trHeight w:val="596"/>
        </w:trPr>
        <w:tc>
          <w:tcPr>
            <w:tcW w:w="285" w:type="dxa"/>
            <w:tcBorders>
              <w:top w:val="nil"/>
              <w:left w:val="single" w:sz="4" w:space="0" w:color="auto"/>
              <w:bottom w:val="single" w:sz="4" w:space="0" w:color="auto"/>
              <w:right w:val="single" w:sz="4" w:space="0" w:color="auto"/>
            </w:tcBorders>
            <w:shd w:val="clear" w:color="auto" w:fill="auto"/>
            <w:vAlign w:val="center"/>
          </w:tcPr>
          <w:p w:rsidR="00CF294D" w:rsidRPr="0091549E" w:rsidRDefault="00CF294D" w:rsidP="006F02FA">
            <w:pPr>
              <w:jc w:val="center"/>
              <w:rPr>
                <w:bCs/>
                <w:color w:val="000000"/>
                <w:sz w:val="16"/>
                <w:szCs w:val="16"/>
              </w:rPr>
            </w:pPr>
            <w:r w:rsidRPr="0091549E">
              <w:rPr>
                <w:bCs/>
                <w:color w:val="000000"/>
                <w:sz w:val="16"/>
                <w:szCs w:val="16"/>
              </w:rPr>
              <w:t>4</w:t>
            </w:r>
          </w:p>
        </w:tc>
        <w:tc>
          <w:tcPr>
            <w:tcW w:w="6945" w:type="dxa"/>
            <w:tcBorders>
              <w:top w:val="nil"/>
              <w:left w:val="nil"/>
              <w:bottom w:val="single" w:sz="4" w:space="0" w:color="auto"/>
              <w:right w:val="single" w:sz="4" w:space="0" w:color="auto"/>
            </w:tcBorders>
            <w:shd w:val="clear" w:color="auto" w:fill="auto"/>
            <w:vAlign w:val="center"/>
          </w:tcPr>
          <w:p w:rsidR="00CF294D" w:rsidRPr="0091549E" w:rsidRDefault="00CF294D" w:rsidP="006F02FA">
            <w:pPr>
              <w:rPr>
                <w:color w:val="000000"/>
                <w:sz w:val="16"/>
                <w:szCs w:val="16"/>
              </w:rPr>
            </w:pPr>
            <w:r w:rsidRPr="0091549E">
              <w:rPr>
                <w:color w:val="000000"/>
                <w:sz w:val="16"/>
                <w:szCs w:val="16"/>
              </w:rPr>
              <w:t>Автомобильные дороги, назначение: прочее, инвентарный номер: 45:293:002:000018170:0005. Литер СООР.2.  Кадастровый (или условный) номер:77-77-22/035/2007-4.</w:t>
            </w:r>
          </w:p>
        </w:tc>
        <w:tc>
          <w:tcPr>
            <w:tcW w:w="1417" w:type="dxa"/>
            <w:tcBorders>
              <w:top w:val="nil"/>
              <w:left w:val="nil"/>
              <w:bottom w:val="single" w:sz="4" w:space="0" w:color="auto"/>
              <w:right w:val="single" w:sz="4" w:space="0" w:color="auto"/>
            </w:tcBorders>
            <w:shd w:val="clear" w:color="auto" w:fill="auto"/>
            <w:vAlign w:val="center"/>
          </w:tcPr>
          <w:p w:rsidR="00CF294D" w:rsidRPr="0091549E" w:rsidRDefault="00CF294D" w:rsidP="00351ED0">
            <w:pPr>
              <w:jc w:val="center"/>
              <w:rPr>
                <w:color w:val="000000"/>
                <w:sz w:val="16"/>
                <w:szCs w:val="16"/>
              </w:rPr>
            </w:pPr>
            <w:r w:rsidRPr="0091549E">
              <w:rPr>
                <w:color w:val="000000"/>
                <w:sz w:val="16"/>
                <w:szCs w:val="16"/>
              </w:rPr>
              <w:t>5077,1</w:t>
            </w:r>
          </w:p>
        </w:tc>
        <w:tc>
          <w:tcPr>
            <w:tcW w:w="1559" w:type="dxa"/>
            <w:tcBorders>
              <w:top w:val="nil"/>
              <w:left w:val="nil"/>
              <w:bottom w:val="single" w:sz="4" w:space="0" w:color="auto"/>
              <w:right w:val="single" w:sz="4" w:space="0" w:color="auto"/>
            </w:tcBorders>
            <w:shd w:val="clear" w:color="auto" w:fill="auto"/>
            <w:vAlign w:val="center"/>
          </w:tcPr>
          <w:p w:rsidR="00CF294D" w:rsidRPr="0091549E" w:rsidRDefault="00CF294D" w:rsidP="006F02FA">
            <w:pPr>
              <w:jc w:val="center"/>
              <w:rPr>
                <w:color w:val="000000"/>
                <w:sz w:val="16"/>
                <w:szCs w:val="16"/>
              </w:rPr>
            </w:pPr>
            <w:r w:rsidRPr="0091549E">
              <w:rPr>
                <w:color w:val="000000"/>
                <w:sz w:val="16"/>
                <w:szCs w:val="16"/>
              </w:rPr>
              <w:t>77АЖ 239218</w:t>
            </w:r>
          </w:p>
          <w:p w:rsidR="00CF294D" w:rsidRPr="0091549E" w:rsidRDefault="00CF294D" w:rsidP="006F02FA">
            <w:pPr>
              <w:jc w:val="center"/>
              <w:rPr>
                <w:color w:val="000000"/>
                <w:sz w:val="16"/>
                <w:szCs w:val="16"/>
              </w:rPr>
            </w:pPr>
            <w:r w:rsidRPr="0091549E">
              <w:rPr>
                <w:color w:val="000000"/>
                <w:sz w:val="16"/>
                <w:szCs w:val="16"/>
              </w:rPr>
              <w:t>от 12.11.2007</w:t>
            </w:r>
          </w:p>
        </w:tc>
      </w:tr>
      <w:tr w:rsidR="00CF294D" w:rsidRPr="0091549E" w:rsidTr="00351ED0">
        <w:trPr>
          <w:trHeight w:val="596"/>
        </w:trPr>
        <w:tc>
          <w:tcPr>
            <w:tcW w:w="285" w:type="dxa"/>
            <w:tcBorders>
              <w:top w:val="nil"/>
              <w:left w:val="single" w:sz="4" w:space="0" w:color="auto"/>
              <w:bottom w:val="single" w:sz="4" w:space="0" w:color="auto"/>
              <w:right w:val="single" w:sz="4" w:space="0" w:color="auto"/>
            </w:tcBorders>
            <w:shd w:val="clear" w:color="auto" w:fill="auto"/>
            <w:vAlign w:val="center"/>
            <w:hideMark/>
          </w:tcPr>
          <w:p w:rsidR="00CF294D" w:rsidRPr="0091549E" w:rsidRDefault="00CF294D" w:rsidP="006F02FA">
            <w:pPr>
              <w:jc w:val="center"/>
              <w:rPr>
                <w:bCs/>
                <w:color w:val="000000"/>
                <w:sz w:val="16"/>
                <w:szCs w:val="16"/>
              </w:rPr>
            </w:pPr>
            <w:r w:rsidRPr="0091549E">
              <w:rPr>
                <w:bCs/>
                <w:color w:val="000000"/>
                <w:sz w:val="16"/>
                <w:szCs w:val="16"/>
              </w:rPr>
              <w:t>5</w:t>
            </w:r>
          </w:p>
        </w:tc>
        <w:tc>
          <w:tcPr>
            <w:tcW w:w="6945" w:type="dxa"/>
            <w:tcBorders>
              <w:top w:val="nil"/>
              <w:left w:val="nil"/>
              <w:bottom w:val="single" w:sz="4" w:space="0" w:color="auto"/>
              <w:right w:val="single" w:sz="4" w:space="0" w:color="auto"/>
            </w:tcBorders>
            <w:shd w:val="clear" w:color="auto" w:fill="auto"/>
            <w:vAlign w:val="center"/>
            <w:hideMark/>
          </w:tcPr>
          <w:p w:rsidR="00CF294D" w:rsidRPr="0091549E" w:rsidRDefault="00CF294D" w:rsidP="006F02FA">
            <w:pPr>
              <w:rPr>
                <w:color w:val="000000"/>
                <w:sz w:val="16"/>
                <w:szCs w:val="16"/>
              </w:rPr>
            </w:pPr>
            <w:r w:rsidRPr="0091549E">
              <w:rPr>
                <w:color w:val="000000"/>
                <w:sz w:val="16"/>
                <w:szCs w:val="16"/>
              </w:rPr>
              <w:t>Повышенный железнодорожный путь с разгрузочной площадкой, назначение: производственное, инвентарный номер:45:293:002:000018130:0001. Литер СООР.1. Кадастровый (или условный) номер:77-77-22/035/2007-5.</w:t>
            </w:r>
          </w:p>
        </w:tc>
        <w:tc>
          <w:tcPr>
            <w:tcW w:w="1417" w:type="dxa"/>
            <w:tcBorders>
              <w:top w:val="nil"/>
              <w:left w:val="nil"/>
              <w:bottom w:val="single" w:sz="4" w:space="0" w:color="auto"/>
              <w:right w:val="single" w:sz="4" w:space="0" w:color="auto"/>
            </w:tcBorders>
            <w:shd w:val="clear" w:color="auto" w:fill="auto"/>
            <w:vAlign w:val="center"/>
            <w:hideMark/>
          </w:tcPr>
          <w:p w:rsidR="00CF294D" w:rsidRPr="0091549E" w:rsidRDefault="00CF294D" w:rsidP="00351ED0">
            <w:pPr>
              <w:jc w:val="center"/>
              <w:rPr>
                <w:color w:val="000000"/>
                <w:sz w:val="16"/>
                <w:szCs w:val="16"/>
              </w:rPr>
            </w:pPr>
            <w:r w:rsidRPr="0091549E">
              <w:rPr>
                <w:color w:val="000000"/>
                <w:sz w:val="16"/>
                <w:szCs w:val="16"/>
              </w:rPr>
              <w:t>277,7</w:t>
            </w:r>
          </w:p>
        </w:tc>
        <w:tc>
          <w:tcPr>
            <w:tcW w:w="1559" w:type="dxa"/>
            <w:tcBorders>
              <w:top w:val="nil"/>
              <w:left w:val="nil"/>
              <w:bottom w:val="single" w:sz="4" w:space="0" w:color="auto"/>
              <w:right w:val="single" w:sz="4" w:space="0" w:color="auto"/>
            </w:tcBorders>
            <w:shd w:val="clear" w:color="auto" w:fill="auto"/>
            <w:vAlign w:val="center"/>
            <w:hideMark/>
          </w:tcPr>
          <w:p w:rsidR="00CF294D" w:rsidRPr="0091549E" w:rsidRDefault="00CF294D" w:rsidP="006F02FA">
            <w:pPr>
              <w:jc w:val="center"/>
              <w:rPr>
                <w:color w:val="000000"/>
                <w:sz w:val="16"/>
                <w:szCs w:val="16"/>
              </w:rPr>
            </w:pPr>
            <w:r w:rsidRPr="0091549E">
              <w:rPr>
                <w:color w:val="000000"/>
                <w:sz w:val="16"/>
                <w:szCs w:val="16"/>
              </w:rPr>
              <w:t>77АЖ 239217</w:t>
            </w:r>
            <w:r w:rsidRPr="0091549E">
              <w:rPr>
                <w:color w:val="000000"/>
                <w:sz w:val="16"/>
                <w:szCs w:val="16"/>
              </w:rPr>
              <w:br/>
              <w:t>от 12.11.2007</w:t>
            </w:r>
          </w:p>
        </w:tc>
      </w:tr>
      <w:tr w:rsidR="00CF294D" w:rsidRPr="0027183D" w:rsidTr="006871F2">
        <w:trPr>
          <w:trHeight w:val="373"/>
        </w:trPr>
        <w:tc>
          <w:tcPr>
            <w:tcW w:w="1020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F294D" w:rsidRPr="000E0F49" w:rsidRDefault="00CF294D" w:rsidP="006F02FA">
            <w:pPr>
              <w:jc w:val="center"/>
              <w:rPr>
                <w:b/>
                <w:bCs/>
                <w:color w:val="000000"/>
                <w:sz w:val="16"/>
                <w:szCs w:val="16"/>
              </w:rPr>
            </w:pPr>
            <w:r w:rsidRPr="000E0F49">
              <w:rPr>
                <w:b/>
                <w:bCs/>
                <w:color w:val="000000"/>
                <w:sz w:val="16"/>
                <w:szCs w:val="16"/>
              </w:rPr>
              <w:t xml:space="preserve">Неотъемлемое </w:t>
            </w:r>
            <w:r>
              <w:rPr>
                <w:b/>
                <w:bCs/>
                <w:color w:val="000000"/>
                <w:sz w:val="16"/>
                <w:szCs w:val="16"/>
              </w:rPr>
              <w:t>имущество</w:t>
            </w:r>
          </w:p>
        </w:tc>
      </w:tr>
      <w:tr w:rsidR="00CF294D" w:rsidRPr="0027183D" w:rsidTr="006871F2">
        <w:trPr>
          <w:trHeight w:val="464"/>
        </w:trPr>
        <w:tc>
          <w:tcPr>
            <w:tcW w:w="285" w:type="dxa"/>
            <w:tcBorders>
              <w:top w:val="nil"/>
              <w:left w:val="single" w:sz="4" w:space="0" w:color="auto"/>
              <w:bottom w:val="single" w:sz="4" w:space="0" w:color="auto"/>
              <w:right w:val="single" w:sz="4" w:space="0" w:color="auto"/>
            </w:tcBorders>
            <w:shd w:val="clear" w:color="auto" w:fill="auto"/>
            <w:vAlign w:val="center"/>
            <w:hideMark/>
          </w:tcPr>
          <w:p w:rsidR="00CF294D" w:rsidRPr="00924EBC" w:rsidRDefault="00CF294D" w:rsidP="006F02FA">
            <w:pPr>
              <w:jc w:val="center"/>
              <w:rPr>
                <w:bCs/>
                <w:color w:val="000000"/>
                <w:sz w:val="16"/>
                <w:szCs w:val="16"/>
              </w:rPr>
            </w:pPr>
            <w:r w:rsidRPr="00924EBC">
              <w:rPr>
                <w:bCs/>
                <w:color w:val="000000"/>
                <w:sz w:val="16"/>
                <w:szCs w:val="16"/>
              </w:rPr>
              <w:t>1</w:t>
            </w:r>
          </w:p>
        </w:tc>
        <w:tc>
          <w:tcPr>
            <w:tcW w:w="6945" w:type="dxa"/>
            <w:tcBorders>
              <w:top w:val="nil"/>
              <w:left w:val="nil"/>
              <w:bottom w:val="single" w:sz="4" w:space="0" w:color="auto"/>
              <w:right w:val="single" w:sz="4" w:space="0" w:color="auto"/>
            </w:tcBorders>
            <w:shd w:val="clear" w:color="auto" w:fill="auto"/>
            <w:vAlign w:val="center"/>
          </w:tcPr>
          <w:p w:rsidR="00CF294D" w:rsidRPr="00924EBC" w:rsidRDefault="00CF294D" w:rsidP="006F02FA">
            <w:pPr>
              <w:rPr>
                <w:color w:val="000000"/>
                <w:sz w:val="16"/>
                <w:szCs w:val="16"/>
              </w:rPr>
            </w:pPr>
            <w:r w:rsidRPr="00924EBC">
              <w:rPr>
                <w:color w:val="000000"/>
                <w:sz w:val="16"/>
                <w:szCs w:val="16"/>
              </w:rPr>
              <w:t>Железнодорожный переезд</w:t>
            </w:r>
            <w:r>
              <w:rPr>
                <w:color w:val="000000"/>
                <w:sz w:val="16"/>
                <w:szCs w:val="16"/>
              </w:rPr>
              <w:t xml:space="preserve">  </w:t>
            </w:r>
            <w:proofErr w:type="gramStart"/>
            <w:r w:rsidRPr="00924EBC">
              <w:rPr>
                <w:color w:val="000000"/>
                <w:sz w:val="16"/>
                <w:szCs w:val="16"/>
              </w:rPr>
              <w:t xml:space="preserve">( </w:t>
            </w:r>
            <w:proofErr w:type="gramEnd"/>
            <w:r w:rsidRPr="00924EBC">
              <w:rPr>
                <w:color w:val="000000"/>
                <w:sz w:val="16"/>
                <w:szCs w:val="16"/>
              </w:rPr>
              <w:t>Щербинка) инв. № 008.0000009</w:t>
            </w:r>
          </w:p>
        </w:tc>
        <w:tc>
          <w:tcPr>
            <w:tcW w:w="2976" w:type="dxa"/>
            <w:gridSpan w:val="2"/>
            <w:tcBorders>
              <w:top w:val="nil"/>
              <w:left w:val="nil"/>
              <w:bottom w:val="single" w:sz="4" w:space="0" w:color="auto"/>
              <w:right w:val="single" w:sz="4" w:space="0" w:color="auto"/>
            </w:tcBorders>
            <w:shd w:val="clear" w:color="auto" w:fill="auto"/>
            <w:vAlign w:val="center"/>
            <w:hideMark/>
          </w:tcPr>
          <w:p w:rsidR="00CF294D" w:rsidRPr="00924EBC" w:rsidRDefault="00CF294D" w:rsidP="006F02FA">
            <w:pPr>
              <w:jc w:val="center"/>
              <w:outlineLvl w:val="1"/>
              <w:rPr>
                <w:color w:val="000000"/>
                <w:sz w:val="16"/>
                <w:szCs w:val="16"/>
              </w:rPr>
            </w:pPr>
            <w:r w:rsidRPr="00924EBC">
              <w:rPr>
                <w:color w:val="000000"/>
                <w:sz w:val="16"/>
                <w:szCs w:val="16"/>
              </w:rPr>
              <w:t>Инв. №</w:t>
            </w:r>
            <w:r w:rsidR="00FE0B07">
              <w:rPr>
                <w:color w:val="000000"/>
                <w:sz w:val="16"/>
                <w:szCs w:val="16"/>
              </w:rPr>
              <w:t xml:space="preserve"> </w:t>
            </w:r>
            <w:r w:rsidRPr="00924EBC">
              <w:rPr>
                <w:color w:val="000000"/>
                <w:sz w:val="16"/>
                <w:szCs w:val="16"/>
              </w:rPr>
              <w:t xml:space="preserve">ЦА00478  </w:t>
            </w:r>
          </w:p>
        </w:tc>
      </w:tr>
    </w:tbl>
    <w:p w:rsidR="00CF294D" w:rsidRDefault="00CF294D" w:rsidP="00CF294D">
      <w:pPr>
        <w:ind w:firstLine="709"/>
        <w:jc w:val="both"/>
        <w:rPr>
          <w:rFonts w:eastAsia="MS Mincho"/>
          <w:lang w:eastAsia="x-none"/>
        </w:rPr>
      </w:pPr>
    </w:p>
    <w:p w:rsidR="00CF294D" w:rsidRPr="000E0F49" w:rsidRDefault="00CF294D" w:rsidP="00CF294D">
      <w:pPr>
        <w:ind w:firstLine="709"/>
        <w:jc w:val="both"/>
      </w:pPr>
      <w:r w:rsidRPr="000E0F49">
        <w:t>Существующие ограничения (обременения) права: не зарегистрировано.</w:t>
      </w:r>
    </w:p>
    <w:p w:rsidR="00CF294D" w:rsidRPr="000E0F49" w:rsidRDefault="00CF294D" w:rsidP="00CF294D">
      <w:pPr>
        <w:ind w:firstLine="709"/>
        <w:jc w:val="both"/>
        <w:rPr>
          <w:rFonts w:eastAsia="MS Mincho"/>
          <w:lang w:eastAsia="x-none"/>
        </w:rPr>
      </w:pPr>
    </w:p>
    <w:p w:rsidR="00CF294D" w:rsidRDefault="00CF294D" w:rsidP="00CF294D">
      <w:pPr>
        <w:ind w:firstLine="709"/>
        <w:jc w:val="both"/>
        <w:rPr>
          <w:rFonts w:eastAsia="MS Mincho"/>
          <w:lang w:eastAsia="x-none"/>
        </w:rPr>
      </w:pPr>
      <w:r w:rsidRPr="000E0F49">
        <w:rPr>
          <w:rFonts w:eastAsia="MS Mincho"/>
          <w:lang w:eastAsia="x-none"/>
        </w:rPr>
        <w:t>Объекты недвижимого имущества размещены на земельном участке</w:t>
      </w:r>
      <w:r w:rsidRPr="0013593B">
        <w:rPr>
          <w:rFonts w:eastAsia="MS Mincho"/>
          <w:lang w:eastAsia="x-none"/>
        </w:rPr>
        <w:t xml:space="preserve"> </w:t>
      </w:r>
      <w:r w:rsidRPr="000E0F49">
        <w:rPr>
          <w:rFonts w:eastAsia="MS Mincho"/>
          <w:lang w:eastAsia="x-none"/>
        </w:rPr>
        <w:t>ориентировочной площадью 12</w:t>
      </w:r>
      <w:r>
        <w:rPr>
          <w:rFonts w:eastAsia="MS Mincho"/>
          <w:lang w:eastAsia="x-none"/>
        </w:rPr>
        <w:t> </w:t>
      </w:r>
      <w:r w:rsidRPr="000E0F49">
        <w:rPr>
          <w:rFonts w:eastAsia="MS Mincho"/>
          <w:lang w:eastAsia="x-none"/>
        </w:rPr>
        <w:t>7</w:t>
      </w:r>
      <w:r>
        <w:rPr>
          <w:rFonts w:eastAsia="MS Mincho"/>
          <w:lang w:eastAsia="x-none"/>
        </w:rPr>
        <w:t>00</w:t>
      </w:r>
      <w:r w:rsidR="000F6A79">
        <w:rPr>
          <w:rFonts w:eastAsia="MS Mincho"/>
          <w:lang w:eastAsia="x-none"/>
        </w:rPr>
        <w:t xml:space="preserve"> </w:t>
      </w:r>
      <w:proofErr w:type="spellStart"/>
      <w:r w:rsidR="000F6A79">
        <w:rPr>
          <w:rFonts w:eastAsia="MS Mincho"/>
          <w:lang w:eastAsia="x-none"/>
        </w:rPr>
        <w:t>кв</w:t>
      </w:r>
      <w:proofErr w:type="gramStart"/>
      <w:r w:rsidR="000F6A79">
        <w:rPr>
          <w:rFonts w:eastAsia="MS Mincho"/>
          <w:lang w:eastAsia="x-none"/>
        </w:rPr>
        <w:t>.м</w:t>
      </w:r>
      <w:proofErr w:type="spellEnd"/>
      <w:proofErr w:type="gramEnd"/>
      <w:r>
        <w:rPr>
          <w:rFonts w:eastAsia="MS Mincho"/>
          <w:lang w:eastAsia="x-none"/>
        </w:rPr>
        <w:t xml:space="preserve"> в границах кадастрового квартала:</w:t>
      </w:r>
      <w:r w:rsidRPr="0013593B">
        <w:t xml:space="preserve"> </w:t>
      </w:r>
      <w:r w:rsidRPr="00EA43CC">
        <w:t>77:06:0012018</w:t>
      </w:r>
      <w:r>
        <w:t xml:space="preserve">. </w:t>
      </w:r>
      <w:r w:rsidRPr="00EA43CC">
        <w:t>Категория земель:</w:t>
      </w:r>
      <w:r>
        <w:t xml:space="preserve"> земли населённых пунктов. </w:t>
      </w:r>
      <w:r w:rsidR="00C264A5">
        <w:t>Земля находится в собственности публично-правовых образований.</w:t>
      </w:r>
      <w:r w:rsidR="00C264A5" w:rsidRPr="0013593B">
        <w:rPr>
          <w:rFonts w:eastAsia="MS Mincho"/>
          <w:lang w:eastAsia="x-none"/>
        </w:rPr>
        <w:t xml:space="preserve"> </w:t>
      </w:r>
      <w:r w:rsidR="00C264A5">
        <w:rPr>
          <w:rFonts w:eastAsia="MS Mincho"/>
          <w:lang w:eastAsia="x-none"/>
        </w:rPr>
        <w:t xml:space="preserve"> </w:t>
      </w:r>
      <w:r w:rsidRPr="0013593B">
        <w:rPr>
          <w:rFonts w:eastAsia="MS Mincho"/>
          <w:lang w:eastAsia="x-none"/>
        </w:rPr>
        <w:t xml:space="preserve">Границы земельного участка не закреплены, </w:t>
      </w:r>
      <w:r>
        <w:rPr>
          <w:rFonts w:eastAsia="MS Mincho"/>
          <w:lang w:eastAsia="x-none"/>
        </w:rPr>
        <w:t>д</w:t>
      </w:r>
      <w:r w:rsidRPr="000D23F6">
        <w:rPr>
          <w:rFonts w:eastAsia="MS Mincho"/>
          <w:lang w:eastAsia="x-none"/>
        </w:rPr>
        <w:t>оговорные отношения на пользование земельным участком не оформлены.</w:t>
      </w:r>
    </w:p>
    <w:p w:rsidR="00CF294D" w:rsidRDefault="00CF294D" w:rsidP="00CF294D">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CF294D" w:rsidRDefault="00CF294D" w:rsidP="00CF294D">
      <w:pPr>
        <w:ind w:firstLine="709"/>
        <w:jc w:val="both"/>
        <w:rPr>
          <w:lang w:eastAsia="x-none"/>
        </w:rPr>
      </w:pPr>
    </w:p>
    <w:p w:rsidR="00B7768F" w:rsidRPr="0046148D" w:rsidRDefault="00B7768F" w:rsidP="00B7768F">
      <w:pPr>
        <w:autoSpaceDE w:val="0"/>
        <w:autoSpaceDN w:val="0"/>
        <w:adjustRightInd w:val="0"/>
        <w:ind w:firstLine="709"/>
        <w:rPr>
          <w:b/>
          <w:bCs/>
          <w:u w:val="single"/>
        </w:rPr>
      </w:pPr>
      <w:r w:rsidRPr="0046148D">
        <w:rPr>
          <w:b/>
          <w:bCs/>
          <w:u w:val="single"/>
        </w:rPr>
        <w:t xml:space="preserve">Лот № </w:t>
      </w:r>
      <w:r w:rsidR="00FE0B07">
        <w:rPr>
          <w:b/>
          <w:bCs/>
          <w:u w:val="single"/>
        </w:rPr>
        <w:t>2</w:t>
      </w:r>
    </w:p>
    <w:p w:rsidR="00B7768F" w:rsidRPr="0046148D" w:rsidRDefault="00B7768F" w:rsidP="00B7768F">
      <w:pPr>
        <w:ind w:left="-142" w:firstLine="850"/>
        <w:jc w:val="both"/>
      </w:pPr>
      <w:r w:rsidRPr="0046148D">
        <w:t>О</w:t>
      </w:r>
      <w:r w:rsidRPr="0046148D">
        <w:rPr>
          <w:bCs/>
        </w:rPr>
        <w:t>бъекты недвижимого и</w:t>
      </w:r>
      <w:r>
        <w:rPr>
          <w:bCs/>
        </w:rPr>
        <w:t xml:space="preserve"> неотъемлемого</w:t>
      </w:r>
      <w:r w:rsidRPr="0046148D">
        <w:rPr>
          <w:bCs/>
        </w:rPr>
        <w:t xml:space="preserve"> движимого имущества, расположенные по адресу: </w:t>
      </w:r>
      <w:r w:rsidRPr="0046148D">
        <w:t xml:space="preserve">Тамбовская область,  г. Мичуринск, </w:t>
      </w:r>
      <w:proofErr w:type="spellStart"/>
      <w:r w:rsidRPr="0046148D">
        <w:t>микр</w:t>
      </w:r>
      <w:proofErr w:type="spellEnd"/>
      <w:r w:rsidRPr="0046148D">
        <w:t>. «Кочетовка», улица Строителей, д. 3:</w:t>
      </w:r>
    </w:p>
    <w:tbl>
      <w:tblPr>
        <w:tblpPr w:leftFromText="180" w:rightFromText="180" w:vertAnchor="text" w:horzAnchor="margin" w:tblpY="16"/>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662"/>
        <w:gridCol w:w="1276"/>
        <w:gridCol w:w="1842"/>
      </w:tblGrid>
      <w:tr w:rsidR="00B7768F" w:rsidRPr="009C3D23" w:rsidTr="00A97778">
        <w:trPr>
          <w:trHeight w:val="982"/>
        </w:trPr>
        <w:tc>
          <w:tcPr>
            <w:tcW w:w="534" w:type="dxa"/>
            <w:shd w:val="clear" w:color="000000" w:fill="D9D9D9"/>
            <w:vAlign w:val="center"/>
            <w:hideMark/>
          </w:tcPr>
          <w:p w:rsidR="00B7768F" w:rsidRPr="00B7768F" w:rsidRDefault="00B7768F" w:rsidP="00A97778">
            <w:pPr>
              <w:jc w:val="center"/>
              <w:rPr>
                <w:b/>
                <w:bCs/>
                <w:color w:val="000000"/>
                <w:sz w:val="16"/>
                <w:szCs w:val="16"/>
              </w:rPr>
            </w:pPr>
            <w:r w:rsidRPr="00B7768F">
              <w:rPr>
                <w:b/>
                <w:bCs/>
                <w:color w:val="000000"/>
                <w:sz w:val="16"/>
                <w:szCs w:val="16"/>
              </w:rPr>
              <w:t>№</w:t>
            </w:r>
          </w:p>
        </w:tc>
        <w:tc>
          <w:tcPr>
            <w:tcW w:w="6662" w:type="dxa"/>
            <w:shd w:val="clear" w:color="000000" w:fill="D9D9D9"/>
            <w:vAlign w:val="center"/>
            <w:hideMark/>
          </w:tcPr>
          <w:p w:rsidR="00B7768F" w:rsidRPr="00B7768F" w:rsidRDefault="00B7768F" w:rsidP="00A97778">
            <w:pPr>
              <w:jc w:val="center"/>
              <w:rPr>
                <w:b/>
                <w:bCs/>
                <w:color w:val="000000"/>
                <w:sz w:val="16"/>
                <w:szCs w:val="16"/>
              </w:rPr>
            </w:pPr>
            <w:r w:rsidRPr="00B7768F">
              <w:rPr>
                <w:b/>
                <w:bCs/>
                <w:color w:val="000000"/>
                <w:sz w:val="16"/>
                <w:szCs w:val="16"/>
              </w:rPr>
              <w:t>Наименование объекта</w:t>
            </w:r>
          </w:p>
        </w:tc>
        <w:tc>
          <w:tcPr>
            <w:tcW w:w="1276" w:type="dxa"/>
            <w:shd w:val="clear" w:color="000000" w:fill="D9D9D9"/>
            <w:vAlign w:val="center"/>
            <w:hideMark/>
          </w:tcPr>
          <w:p w:rsidR="00B7768F" w:rsidRPr="00B7768F" w:rsidRDefault="00B7768F" w:rsidP="00A97778">
            <w:pPr>
              <w:jc w:val="center"/>
              <w:rPr>
                <w:b/>
                <w:bCs/>
                <w:color w:val="000000"/>
                <w:sz w:val="16"/>
                <w:szCs w:val="16"/>
              </w:rPr>
            </w:pPr>
            <w:r w:rsidRPr="00B7768F">
              <w:rPr>
                <w:b/>
                <w:bCs/>
                <w:color w:val="000000"/>
                <w:sz w:val="16"/>
                <w:szCs w:val="16"/>
              </w:rPr>
              <w:t xml:space="preserve">Площадь, </w:t>
            </w:r>
            <w:proofErr w:type="gramStart"/>
            <w:r w:rsidRPr="00B7768F">
              <w:rPr>
                <w:b/>
                <w:bCs/>
                <w:color w:val="000000"/>
                <w:sz w:val="16"/>
                <w:szCs w:val="16"/>
              </w:rPr>
              <w:t>протяжен-</w:t>
            </w:r>
            <w:proofErr w:type="spellStart"/>
            <w:r w:rsidRPr="00B7768F">
              <w:rPr>
                <w:b/>
                <w:bCs/>
                <w:color w:val="000000"/>
                <w:sz w:val="16"/>
                <w:szCs w:val="16"/>
              </w:rPr>
              <w:t>ность</w:t>
            </w:r>
            <w:proofErr w:type="spellEnd"/>
            <w:proofErr w:type="gramEnd"/>
            <w:r w:rsidRPr="00B7768F">
              <w:rPr>
                <w:b/>
                <w:bCs/>
                <w:color w:val="000000"/>
                <w:sz w:val="16"/>
                <w:szCs w:val="16"/>
              </w:rPr>
              <w:t xml:space="preserve">, </w:t>
            </w:r>
            <w:proofErr w:type="spellStart"/>
            <w:r w:rsidRPr="00B7768F">
              <w:rPr>
                <w:b/>
                <w:bCs/>
                <w:color w:val="000000"/>
                <w:sz w:val="16"/>
                <w:szCs w:val="16"/>
              </w:rPr>
              <w:t>кв.м</w:t>
            </w:r>
            <w:proofErr w:type="spellEnd"/>
            <w:r w:rsidRPr="00B7768F">
              <w:rPr>
                <w:b/>
                <w:bCs/>
                <w:color w:val="000000"/>
                <w:sz w:val="16"/>
                <w:szCs w:val="16"/>
              </w:rPr>
              <w:t>./м/</w:t>
            </w:r>
            <w:proofErr w:type="spellStart"/>
            <w:r w:rsidRPr="00B7768F">
              <w:rPr>
                <w:b/>
                <w:bCs/>
                <w:color w:val="000000"/>
                <w:sz w:val="16"/>
                <w:szCs w:val="16"/>
              </w:rPr>
              <w:t>м.п</w:t>
            </w:r>
            <w:proofErr w:type="spellEnd"/>
            <w:r w:rsidRPr="00B7768F">
              <w:rPr>
                <w:b/>
                <w:bCs/>
                <w:color w:val="000000"/>
                <w:sz w:val="16"/>
                <w:szCs w:val="16"/>
              </w:rPr>
              <w:t>.</w:t>
            </w:r>
          </w:p>
        </w:tc>
        <w:tc>
          <w:tcPr>
            <w:tcW w:w="1842" w:type="dxa"/>
            <w:shd w:val="clear" w:color="000000" w:fill="D9D9D9"/>
            <w:vAlign w:val="center"/>
            <w:hideMark/>
          </w:tcPr>
          <w:p w:rsidR="00B7768F" w:rsidRPr="00B7768F" w:rsidRDefault="00B7768F" w:rsidP="00A97778">
            <w:pPr>
              <w:jc w:val="center"/>
              <w:rPr>
                <w:b/>
                <w:bCs/>
                <w:color w:val="000000"/>
                <w:sz w:val="16"/>
                <w:szCs w:val="16"/>
              </w:rPr>
            </w:pPr>
            <w:r w:rsidRPr="00B7768F">
              <w:rPr>
                <w:b/>
                <w:bCs/>
                <w:color w:val="000000"/>
                <w:sz w:val="16"/>
                <w:szCs w:val="16"/>
              </w:rPr>
              <w:t>№ свидетельства, дата</w:t>
            </w:r>
          </w:p>
        </w:tc>
      </w:tr>
      <w:tr w:rsidR="006871F2" w:rsidRPr="009C3D23" w:rsidTr="006871F2">
        <w:trPr>
          <w:trHeight w:val="426"/>
        </w:trPr>
        <w:tc>
          <w:tcPr>
            <w:tcW w:w="10314" w:type="dxa"/>
            <w:gridSpan w:val="4"/>
            <w:shd w:val="clear" w:color="000000" w:fill="D9D9D9"/>
            <w:vAlign w:val="center"/>
          </w:tcPr>
          <w:p w:rsidR="006871F2" w:rsidRPr="00B7768F" w:rsidRDefault="006871F2" w:rsidP="00A97778">
            <w:pPr>
              <w:jc w:val="center"/>
              <w:rPr>
                <w:b/>
                <w:bCs/>
                <w:color w:val="000000"/>
                <w:sz w:val="16"/>
                <w:szCs w:val="16"/>
              </w:rPr>
            </w:pPr>
            <w:r>
              <w:rPr>
                <w:b/>
                <w:bCs/>
                <w:color w:val="000000"/>
                <w:sz w:val="16"/>
                <w:szCs w:val="16"/>
              </w:rPr>
              <w:t>Недвижимое имущество</w:t>
            </w:r>
          </w:p>
        </w:tc>
      </w:tr>
      <w:tr w:rsidR="00B7768F" w:rsidRPr="009C3D23" w:rsidTr="00A97778">
        <w:trPr>
          <w:trHeight w:val="575"/>
        </w:trPr>
        <w:tc>
          <w:tcPr>
            <w:tcW w:w="534" w:type="dxa"/>
            <w:shd w:val="clear" w:color="auto" w:fill="auto"/>
            <w:vAlign w:val="center"/>
          </w:tcPr>
          <w:p w:rsidR="00B7768F" w:rsidRPr="00B7768F" w:rsidRDefault="00B7768F" w:rsidP="00B7768F">
            <w:pPr>
              <w:jc w:val="center"/>
              <w:rPr>
                <w:bCs/>
                <w:color w:val="000000"/>
                <w:sz w:val="16"/>
                <w:szCs w:val="16"/>
              </w:rPr>
            </w:pPr>
            <w:r w:rsidRPr="00B7768F">
              <w:rPr>
                <w:bCs/>
                <w:color w:val="000000"/>
                <w:sz w:val="16"/>
                <w:szCs w:val="16"/>
              </w:rPr>
              <w:t>1</w:t>
            </w:r>
          </w:p>
        </w:tc>
        <w:tc>
          <w:tcPr>
            <w:tcW w:w="6662" w:type="dxa"/>
            <w:shd w:val="clear" w:color="auto" w:fill="auto"/>
            <w:vAlign w:val="center"/>
          </w:tcPr>
          <w:p w:rsidR="00B7768F" w:rsidRPr="00B7768F" w:rsidRDefault="00B7768F" w:rsidP="00A97778">
            <w:pPr>
              <w:rPr>
                <w:color w:val="000000"/>
                <w:sz w:val="16"/>
                <w:szCs w:val="16"/>
              </w:rPr>
            </w:pPr>
            <w:r w:rsidRPr="00B7768F">
              <w:rPr>
                <w:color w:val="000000"/>
                <w:sz w:val="16"/>
                <w:szCs w:val="16"/>
              </w:rPr>
              <w:t>Здание-административно-бытовой корпус,  инв. №68:415:0002:000003950, лит. А</w:t>
            </w:r>
            <w:proofErr w:type="gramStart"/>
            <w:r w:rsidRPr="00B7768F">
              <w:rPr>
                <w:color w:val="000000"/>
                <w:sz w:val="16"/>
                <w:szCs w:val="16"/>
              </w:rPr>
              <w:t>,А</w:t>
            </w:r>
            <w:proofErr w:type="gramEnd"/>
            <w:r w:rsidRPr="00B7768F">
              <w:rPr>
                <w:color w:val="000000"/>
                <w:sz w:val="16"/>
                <w:szCs w:val="16"/>
              </w:rPr>
              <w:t>1,А2, назначение: иное. Кадастровый (или  условный) номер: 68:00:000000:0008/68:415:002:000003950</w:t>
            </w:r>
          </w:p>
        </w:tc>
        <w:tc>
          <w:tcPr>
            <w:tcW w:w="1276"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1 476,00</w:t>
            </w:r>
          </w:p>
        </w:tc>
        <w:tc>
          <w:tcPr>
            <w:tcW w:w="1842"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742927</w:t>
            </w:r>
          </w:p>
          <w:p w:rsidR="00B7768F" w:rsidRPr="00B7768F" w:rsidRDefault="00B7768F" w:rsidP="00A97778">
            <w:pPr>
              <w:jc w:val="center"/>
              <w:rPr>
                <w:color w:val="000000"/>
                <w:sz w:val="16"/>
                <w:szCs w:val="16"/>
              </w:rPr>
            </w:pPr>
            <w:r w:rsidRPr="00B7768F">
              <w:rPr>
                <w:color w:val="000000"/>
                <w:sz w:val="16"/>
                <w:szCs w:val="16"/>
              </w:rPr>
              <w:t>от 24.12.2007</w:t>
            </w:r>
          </w:p>
        </w:tc>
      </w:tr>
      <w:tr w:rsidR="00B7768F" w:rsidRPr="009C3D23" w:rsidTr="00A97778">
        <w:trPr>
          <w:trHeight w:val="575"/>
        </w:trPr>
        <w:tc>
          <w:tcPr>
            <w:tcW w:w="534" w:type="dxa"/>
            <w:shd w:val="clear" w:color="auto" w:fill="auto"/>
            <w:vAlign w:val="center"/>
          </w:tcPr>
          <w:p w:rsidR="00B7768F" w:rsidRPr="00B7768F" w:rsidRDefault="00B7768F" w:rsidP="00B7768F">
            <w:pPr>
              <w:jc w:val="center"/>
              <w:rPr>
                <w:bCs/>
                <w:color w:val="000000"/>
                <w:sz w:val="16"/>
                <w:szCs w:val="16"/>
              </w:rPr>
            </w:pPr>
            <w:r w:rsidRPr="00B7768F">
              <w:rPr>
                <w:bCs/>
                <w:color w:val="000000"/>
                <w:sz w:val="16"/>
                <w:szCs w:val="16"/>
              </w:rPr>
              <w:t>2</w:t>
            </w:r>
          </w:p>
        </w:tc>
        <w:tc>
          <w:tcPr>
            <w:tcW w:w="6662" w:type="dxa"/>
            <w:shd w:val="clear" w:color="auto" w:fill="auto"/>
            <w:vAlign w:val="center"/>
          </w:tcPr>
          <w:p w:rsidR="00B7768F" w:rsidRPr="00B7768F" w:rsidRDefault="00B7768F" w:rsidP="00A97778">
            <w:pPr>
              <w:rPr>
                <w:color w:val="000000"/>
                <w:sz w:val="16"/>
                <w:szCs w:val="16"/>
              </w:rPr>
            </w:pPr>
            <w:proofErr w:type="gramStart"/>
            <w:r w:rsidRPr="00B7768F">
              <w:rPr>
                <w:color w:val="000000"/>
                <w:sz w:val="16"/>
                <w:szCs w:val="16"/>
              </w:rPr>
              <w:t>Сооружение-инвентарный</w:t>
            </w:r>
            <w:proofErr w:type="gramEnd"/>
            <w:r w:rsidRPr="00B7768F">
              <w:rPr>
                <w:color w:val="000000"/>
                <w:sz w:val="16"/>
                <w:szCs w:val="16"/>
              </w:rPr>
              <w:t xml:space="preserve"> склад, инв. №68:415:002:000003990, </w:t>
            </w:r>
            <w:proofErr w:type="spellStart"/>
            <w:r w:rsidRPr="00B7768F">
              <w:rPr>
                <w:color w:val="000000"/>
                <w:sz w:val="16"/>
                <w:szCs w:val="16"/>
              </w:rPr>
              <w:t>лит.IХ</w:t>
            </w:r>
            <w:proofErr w:type="spellEnd"/>
            <w:r w:rsidRPr="00B7768F">
              <w:rPr>
                <w:color w:val="000000"/>
                <w:sz w:val="16"/>
                <w:szCs w:val="16"/>
              </w:rPr>
              <w:t>, назначение: иное. Кадастровый (или условный) номер: 68:00:000000:0008/68:415:002:000003990</w:t>
            </w:r>
          </w:p>
        </w:tc>
        <w:tc>
          <w:tcPr>
            <w:tcW w:w="1276"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27,00</w:t>
            </w:r>
          </w:p>
        </w:tc>
        <w:tc>
          <w:tcPr>
            <w:tcW w:w="1842"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742924</w:t>
            </w:r>
            <w:r w:rsidRPr="00B7768F">
              <w:rPr>
                <w:color w:val="000000"/>
                <w:sz w:val="16"/>
                <w:szCs w:val="16"/>
              </w:rPr>
              <w:br/>
              <w:t>от 24.12.2007</w:t>
            </w:r>
          </w:p>
        </w:tc>
      </w:tr>
      <w:tr w:rsidR="00B7768F" w:rsidRPr="009C3D23" w:rsidTr="00A97778">
        <w:trPr>
          <w:trHeight w:val="575"/>
        </w:trPr>
        <w:tc>
          <w:tcPr>
            <w:tcW w:w="534" w:type="dxa"/>
            <w:shd w:val="clear" w:color="auto" w:fill="auto"/>
            <w:vAlign w:val="center"/>
          </w:tcPr>
          <w:p w:rsidR="00B7768F" w:rsidRPr="00B7768F" w:rsidRDefault="00B7768F" w:rsidP="00B7768F">
            <w:pPr>
              <w:jc w:val="center"/>
              <w:rPr>
                <w:bCs/>
                <w:color w:val="000000"/>
                <w:sz w:val="16"/>
                <w:szCs w:val="16"/>
              </w:rPr>
            </w:pPr>
            <w:r w:rsidRPr="00B7768F">
              <w:rPr>
                <w:bCs/>
                <w:color w:val="000000"/>
                <w:sz w:val="16"/>
                <w:szCs w:val="16"/>
              </w:rPr>
              <w:t>3</w:t>
            </w:r>
          </w:p>
        </w:tc>
        <w:tc>
          <w:tcPr>
            <w:tcW w:w="6662" w:type="dxa"/>
            <w:shd w:val="clear" w:color="auto" w:fill="auto"/>
            <w:vAlign w:val="center"/>
          </w:tcPr>
          <w:p w:rsidR="00B7768F" w:rsidRPr="00B7768F" w:rsidRDefault="00B7768F" w:rsidP="00A97778">
            <w:pPr>
              <w:rPr>
                <w:color w:val="000000"/>
                <w:sz w:val="16"/>
                <w:szCs w:val="16"/>
              </w:rPr>
            </w:pPr>
            <w:r w:rsidRPr="00B7768F">
              <w:rPr>
                <w:color w:val="000000"/>
                <w:sz w:val="16"/>
                <w:szCs w:val="16"/>
              </w:rPr>
              <w:t>Здание растворный узел,  инв. №68:415:002:000003930, лит. Н, Н</w:t>
            </w:r>
            <w:proofErr w:type="gramStart"/>
            <w:r w:rsidRPr="00B7768F">
              <w:rPr>
                <w:color w:val="000000"/>
                <w:sz w:val="16"/>
                <w:szCs w:val="16"/>
              </w:rPr>
              <w:t>1</w:t>
            </w:r>
            <w:proofErr w:type="gramEnd"/>
            <w:r w:rsidRPr="00B7768F">
              <w:rPr>
                <w:color w:val="000000"/>
                <w:sz w:val="16"/>
                <w:szCs w:val="16"/>
              </w:rPr>
              <w:t>,Н2, назначение: иное. Кадастровый (или  условный) номер: 68:00:000000:0008/68:415:002:000003930</w:t>
            </w:r>
          </w:p>
        </w:tc>
        <w:tc>
          <w:tcPr>
            <w:tcW w:w="1276"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313,90</w:t>
            </w:r>
          </w:p>
        </w:tc>
        <w:tc>
          <w:tcPr>
            <w:tcW w:w="1842"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742929</w:t>
            </w:r>
            <w:r w:rsidRPr="00B7768F">
              <w:rPr>
                <w:color w:val="000000"/>
                <w:sz w:val="16"/>
                <w:szCs w:val="16"/>
              </w:rPr>
              <w:br/>
              <w:t>от 24.12.2007</w:t>
            </w:r>
          </w:p>
        </w:tc>
      </w:tr>
      <w:tr w:rsidR="00B7768F" w:rsidRPr="009C3D23" w:rsidTr="00A97778">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lastRenderedPageBreak/>
              <w:t>4</w:t>
            </w:r>
          </w:p>
        </w:tc>
        <w:tc>
          <w:tcPr>
            <w:tcW w:w="6662" w:type="dxa"/>
            <w:shd w:val="clear" w:color="auto" w:fill="auto"/>
            <w:vAlign w:val="center"/>
          </w:tcPr>
          <w:p w:rsidR="00B7768F" w:rsidRPr="00B7768F" w:rsidRDefault="00B7768F" w:rsidP="00A97778">
            <w:pPr>
              <w:rPr>
                <w:color w:val="000000"/>
                <w:sz w:val="16"/>
                <w:szCs w:val="16"/>
              </w:rPr>
            </w:pPr>
            <w:r w:rsidRPr="00B7768F">
              <w:rPr>
                <w:color w:val="000000"/>
                <w:sz w:val="16"/>
                <w:szCs w:val="16"/>
              </w:rPr>
              <w:t xml:space="preserve">Здание-склад ГСМ,  инв. №68:415:002:000004050, </w:t>
            </w:r>
            <w:proofErr w:type="gramStart"/>
            <w:r w:rsidRPr="00B7768F">
              <w:rPr>
                <w:color w:val="000000"/>
                <w:sz w:val="16"/>
                <w:szCs w:val="16"/>
              </w:rPr>
              <w:t>лит</w:t>
            </w:r>
            <w:proofErr w:type="gramEnd"/>
            <w:r w:rsidRPr="00B7768F">
              <w:rPr>
                <w:color w:val="000000"/>
                <w:sz w:val="16"/>
                <w:szCs w:val="16"/>
              </w:rPr>
              <w:t>. Д, Д</w:t>
            </w:r>
            <w:proofErr w:type="gramStart"/>
            <w:r w:rsidRPr="00B7768F">
              <w:rPr>
                <w:color w:val="000000"/>
                <w:sz w:val="16"/>
                <w:szCs w:val="16"/>
              </w:rPr>
              <w:t>1</w:t>
            </w:r>
            <w:proofErr w:type="gramEnd"/>
            <w:r w:rsidRPr="00B7768F">
              <w:rPr>
                <w:color w:val="000000"/>
                <w:sz w:val="16"/>
                <w:szCs w:val="16"/>
              </w:rPr>
              <w:t>, назначение: иное. Кадастровый (или  условный) номер: 68:00:000000:0008/68:415:002:000004050</w:t>
            </w:r>
          </w:p>
        </w:tc>
        <w:tc>
          <w:tcPr>
            <w:tcW w:w="1276"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121,70</w:t>
            </w:r>
          </w:p>
        </w:tc>
        <w:tc>
          <w:tcPr>
            <w:tcW w:w="1842"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742926</w:t>
            </w:r>
            <w:r w:rsidRPr="00B7768F">
              <w:rPr>
                <w:color w:val="000000"/>
                <w:sz w:val="16"/>
                <w:szCs w:val="16"/>
              </w:rPr>
              <w:br/>
              <w:t>от 24.12.2007</w:t>
            </w:r>
          </w:p>
        </w:tc>
      </w:tr>
      <w:tr w:rsidR="00B7768F" w:rsidRPr="009C3D23" w:rsidTr="00A97778">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5</w:t>
            </w:r>
          </w:p>
        </w:tc>
        <w:tc>
          <w:tcPr>
            <w:tcW w:w="6662" w:type="dxa"/>
            <w:shd w:val="clear" w:color="auto" w:fill="auto"/>
            <w:vAlign w:val="center"/>
          </w:tcPr>
          <w:p w:rsidR="00B7768F" w:rsidRPr="00B7768F" w:rsidRDefault="00B7768F" w:rsidP="00A97778">
            <w:pPr>
              <w:rPr>
                <w:color w:val="000000"/>
                <w:sz w:val="16"/>
                <w:szCs w:val="16"/>
              </w:rPr>
            </w:pPr>
            <w:r w:rsidRPr="00B7768F">
              <w:rPr>
                <w:color w:val="000000"/>
                <w:sz w:val="16"/>
                <w:szCs w:val="16"/>
              </w:rPr>
              <w:t xml:space="preserve">Здание склад материалов,  инв. №68:415:0002:000004100, лит. </w:t>
            </w:r>
            <w:proofErr w:type="gramStart"/>
            <w:r w:rsidRPr="00B7768F">
              <w:rPr>
                <w:color w:val="000000"/>
                <w:sz w:val="16"/>
                <w:szCs w:val="16"/>
              </w:rPr>
              <w:t>Ж</w:t>
            </w:r>
            <w:proofErr w:type="gramEnd"/>
            <w:r w:rsidRPr="00B7768F">
              <w:rPr>
                <w:color w:val="000000"/>
                <w:sz w:val="16"/>
                <w:szCs w:val="16"/>
              </w:rPr>
              <w:t>, назначение: иное. Кадастровый (или  условный) номер: 68:00:000000:0008/68:415:002:000004100</w:t>
            </w:r>
          </w:p>
        </w:tc>
        <w:tc>
          <w:tcPr>
            <w:tcW w:w="1276"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444,50</w:t>
            </w:r>
          </w:p>
        </w:tc>
        <w:tc>
          <w:tcPr>
            <w:tcW w:w="1842"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742928</w:t>
            </w:r>
          </w:p>
          <w:p w:rsidR="00B7768F" w:rsidRPr="00B7768F" w:rsidRDefault="00B7768F" w:rsidP="00A97778">
            <w:pPr>
              <w:jc w:val="center"/>
              <w:rPr>
                <w:color w:val="000000"/>
                <w:sz w:val="16"/>
                <w:szCs w:val="16"/>
              </w:rPr>
            </w:pPr>
            <w:r w:rsidRPr="00B7768F">
              <w:rPr>
                <w:color w:val="000000"/>
                <w:sz w:val="16"/>
                <w:szCs w:val="16"/>
              </w:rPr>
              <w:t>от 24.12.2007</w:t>
            </w:r>
          </w:p>
        </w:tc>
      </w:tr>
      <w:tr w:rsidR="00B7768F" w:rsidRPr="009C3D23" w:rsidTr="00A97778">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6</w:t>
            </w:r>
          </w:p>
        </w:tc>
        <w:tc>
          <w:tcPr>
            <w:tcW w:w="6662" w:type="dxa"/>
            <w:shd w:val="clear" w:color="auto" w:fill="auto"/>
            <w:vAlign w:val="center"/>
          </w:tcPr>
          <w:p w:rsidR="00B7768F" w:rsidRPr="00B7768F" w:rsidRDefault="00B7768F" w:rsidP="00A97778">
            <w:pPr>
              <w:rPr>
                <w:color w:val="000000"/>
                <w:sz w:val="16"/>
                <w:szCs w:val="16"/>
              </w:rPr>
            </w:pPr>
            <w:r w:rsidRPr="00B7768F">
              <w:rPr>
                <w:color w:val="000000"/>
                <w:sz w:val="16"/>
                <w:szCs w:val="16"/>
              </w:rPr>
              <w:t xml:space="preserve">Сооружение-водопровод, инв. №68:415:002:00000970, </w:t>
            </w:r>
            <w:proofErr w:type="spellStart"/>
            <w:r w:rsidRPr="00B7768F">
              <w:rPr>
                <w:color w:val="000000"/>
                <w:sz w:val="16"/>
                <w:szCs w:val="16"/>
              </w:rPr>
              <w:t>лит</w:t>
            </w:r>
            <w:proofErr w:type="gramStart"/>
            <w:r w:rsidRPr="00B7768F">
              <w:rPr>
                <w:color w:val="000000"/>
                <w:sz w:val="16"/>
                <w:szCs w:val="16"/>
              </w:rPr>
              <w:t>.Р</w:t>
            </w:r>
            <w:proofErr w:type="spellEnd"/>
            <w:proofErr w:type="gramEnd"/>
            <w:r w:rsidRPr="00B7768F">
              <w:rPr>
                <w:color w:val="000000"/>
                <w:sz w:val="16"/>
                <w:szCs w:val="16"/>
              </w:rPr>
              <w:t>, назначение: иное. Кадастровый (или условный) номер: 68:00:000000:0008/68:415:002:000003970</w:t>
            </w:r>
          </w:p>
        </w:tc>
        <w:tc>
          <w:tcPr>
            <w:tcW w:w="1276"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200,90</w:t>
            </w:r>
          </w:p>
        </w:tc>
        <w:tc>
          <w:tcPr>
            <w:tcW w:w="1842"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742936</w:t>
            </w:r>
          </w:p>
          <w:p w:rsidR="00B7768F" w:rsidRPr="00B7768F" w:rsidRDefault="00B7768F" w:rsidP="00A97778">
            <w:pPr>
              <w:jc w:val="center"/>
              <w:rPr>
                <w:color w:val="000000"/>
                <w:sz w:val="16"/>
                <w:szCs w:val="16"/>
              </w:rPr>
            </w:pPr>
            <w:r w:rsidRPr="00B7768F">
              <w:rPr>
                <w:color w:val="000000"/>
                <w:sz w:val="16"/>
                <w:szCs w:val="16"/>
              </w:rPr>
              <w:t>от 24.12.2007</w:t>
            </w:r>
          </w:p>
        </w:tc>
      </w:tr>
      <w:tr w:rsidR="00B7768F" w:rsidRPr="009C3D23" w:rsidTr="00A97778">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7</w:t>
            </w:r>
          </w:p>
        </w:tc>
        <w:tc>
          <w:tcPr>
            <w:tcW w:w="6662" w:type="dxa"/>
            <w:shd w:val="clear" w:color="auto" w:fill="auto"/>
            <w:vAlign w:val="center"/>
          </w:tcPr>
          <w:p w:rsidR="00B7768F" w:rsidRPr="00B7768F" w:rsidRDefault="00B7768F" w:rsidP="00A97778">
            <w:pPr>
              <w:rPr>
                <w:color w:val="000000"/>
                <w:sz w:val="16"/>
                <w:szCs w:val="16"/>
              </w:rPr>
            </w:pPr>
            <w:r w:rsidRPr="00B7768F">
              <w:rPr>
                <w:color w:val="000000"/>
                <w:sz w:val="16"/>
                <w:szCs w:val="16"/>
              </w:rPr>
              <w:t xml:space="preserve">Сооружение забор, инв. №68:415:002:000003980, </w:t>
            </w:r>
            <w:proofErr w:type="spellStart"/>
            <w:r w:rsidRPr="00B7768F">
              <w:rPr>
                <w:color w:val="000000"/>
                <w:sz w:val="16"/>
                <w:szCs w:val="16"/>
              </w:rPr>
              <w:t>лит.I</w:t>
            </w:r>
            <w:proofErr w:type="spellEnd"/>
            <w:r w:rsidRPr="00B7768F">
              <w:rPr>
                <w:color w:val="000000"/>
                <w:sz w:val="16"/>
                <w:szCs w:val="16"/>
              </w:rPr>
              <w:t>, назначение: иное. Кадастровый (или условный) номер: 68:00:000000:0008/68:415:002:000003980</w:t>
            </w:r>
          </w:p>
        </w:tc>
        <w:tc>
          <w:tcPr>
            <w:tcW w:w="1276"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976,50</w:t>
            </w:r>
          </w:p>
        </w:tc>
        <w:tc>
          <w:tcPr>
            <w:tcW w:w="1842"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742931</w:t>
            </w:r>
          </w:p>
          <w:p w:rsidR="00B7768F" w:rsidRPr="00B7768F" w:rsidRDefault="00B7768F" w:rsidP="00A97778">
            <w:pPr>
              <w:jc w:val="center"/>
              <w:rPr>
                <w:color w:val="000000"/>
                <w:sz w:val="16"/>
                <w:szCs w:val="16"/>
              </w:rPr>
            </w:pPr>
            <w:r w:rsidRPr="00B7768F">
              <w:rPr>
                <w:color w:val="000000"/>
                <w:sz w:val="16"/>
                <w:szCs w:val="16"/>
              </w:rPr>
              <w:t>от 24.12.2007</w:t>
            </w:r>
          </w:p>
        </w:tc>
      </w:tr>
      <w:tr w:rsidR="00B7768F" w:rsidRPr="009C3D23" w:rsidTr="00A97778">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8</w:t>
            </w:r>
          </w:p>
        </w:tc>
        <w:tc>
          <w:tcPr>
            <w:tcW w:w="6662" w:type="dxa"/>
            <w:shd w:val="clear" w:color="auto" w:fill="auto"/>
            <w:vAlign w:val="center"/>
          </w:tcPr>
          <w:p w:rsidR="00B7768F" w:rsidRPr="00B7768F" w:rsidRDefault="00B7768F" w:rsidP="00A97778">
            <w:pPr>
              <w:rPr>
                <w:color w:val="000000"/>
                <w:sz w:val="16"/>
                <w:szCs w:val="16"/>
              </w:rPr>
            </w:pPr>
            <w:r w:rsidRPr="00B7768F">
              <w:rPr>
                <w:color w:val="000000"/>
                <w:sz w:val="16"/>
                <w:szCs w:val="16"/>
              </w:rPr>
              <w:t xml:space="preserve">Сооружение-наружная канализация, инв. №68:415:002:000004000, </w:t>
            </w:r>
            <w:proofErr w:type="spellStart"/>
            <w:r w:rsidRPr="00B7768F">
              <w:rPr>
                <w:color w:val="000000"/>
                <w:sz w:val="16"/>
                <w:szCs w:val="16"/>
              </w:rPr>
              <w:t>лит</w:t>
            </w:r>
            <w:proofErr w:type="gramStart"/>
            <w:r w:rsidRPr="00B7768F">
              <w:rPr>
                <w:color w:val="000000"/>
                <w:sz w:val="16"/>
                <w:szCs w:val="16"/>
              </w:rPr>
              <w:t>.К</w:t>
            </w:r>
            <w:proofErr w:type="spellEnd"/>
            <w:proofErr w:type="gramEnd"/>
            <w:r w:rsidRPr="00B7768F">
              <w:rPr>
                <w:color w:val="000000"/>
                <w:sz w:val="16"/>
                <w:szCs w:val="16"/>
              </w:rPr>
              <w:t>, назначение: иное. Кадастровый (или условный) номер: 68:00:000000:0008/68:415:002:000004000</w:t>
            </w:r>
          </w:p>
        </w:tc>
        <w:tc>
          <w:tcPr>
            <w:tcW w:w="1276"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261,00</w:t>
            </w:r>
          </w:p>
        </w:tc>
        <w:tc>
          <w:tcPr>
            <w:tcW w:w="1842"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742933</w:t>
            </w:r>
          </w:p>
          <w:p w:rsidR="00B7768F" w:rsidRPr="00B7768F" w:rsidRDefault="00B7768F" w:rsidP="00A97778">
            <w:pPr>
              <w:jc w:val="center"/>
              <w:rPr>
                <w:color w:val="000000"/>
                <w:sz w:val="16"/>
                <w:szCs w:val="16"/>
              </w:rPr>
            </w:pPr>
            <w:r w:rsidRPr="00B7768F">
              <w:rPr>
                <w:color w:val="000000"/>
                <w:sz w:val="16"/>
                <w:szCs w:val="16"/>
              </w:rPr>
              <w:t>от 24.12.2007</w:t>
            </w:r>
          </w:p>
        </w:tc>
      </w:tr>
      <w:tr w:rsidR="00B7768F" w:rsidRPr="009C3D23" w:rsidTr="00A97778">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9</w:t>
            </w:r>
          </w:p>
        </w:tc>
        <w:tc>
          <w:tcPr>
            <w:tcW w:w="6662" w:type="dxa"/>
            <w:shd w:val="clear" w:color="auto" w:fill="auto"/>
            <w:vAlign w:val="center"/>
          </w:tcPr>
          <w:p w:rsidR="00B7768F" w:rsidRPr="00B7768F" w:rsidRDefault="00B7768F" w:rsidP="00A97778">
            <w:pPr>
              <w:rPr>
                <w:color w:val="000000"/>
                <w:sz w:val="16"/>
                <w:szCs w:val="16"/>
              </w:rPr>
            </w:pPr>
            <w:r w:rsidRPr="00B7768F">
              <w:rPr>
                <w:color w:val="000000"/>
                <w:sz w:val="16"/>
                <w:szCs w:val="16"/>
              </w:rPr>
              <w:t xml:space="preserve">Сооружение повышенный путь, инв. №68:415:002:000004010, </w:t>
            </w:r>
            <w:proofErr w:type="spellStart"/>
            <w:r w:rsidRPr="00B7768F">
              <w:rPr>
                <w:color w:val="000000"/>
                <w:sz w:val="16"/>
                <w:szCs w:val="16"/>
              </w:rPr>
              <w:t>лит.III</w:t>
            </w:r>
            <w:proofErr w:type="spellEnd"/>
            <w:r w:rsidRPr="00B7768F">
              <w:rPr>
                <w:color w:val="000000"/>
                <w:sz w:val="16"/>
                <w:szCs w:val="16"/>
              </w:rPr>
              <w:t>, назначение: иное. Кадастровый (или условный) номер: 68:00:000000:0008/68:415:002:000005010</w:t>
            </w:r>
          </w:p>
        </w:tc>
        <w:tc>
          <w:tcPr>
            <w:tcW w:w="1276"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85,00</w:t>
            </w:r>
          </w:p>
        </w:tc>
        <w:tc>
          <w:tcPr>
            <w:tcW w:w="1842"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742922</w:t>
            </w:r>
            <w:r w:rsidRPr="00B7768F">
              <w:rPr>
                <w:color w:val="000000"/>
                <w:sz w:val="16"/>
                <w:szCs w:val="16"/>
              </w:rPr>
              <w:br/>
              <w:t>от 24.12.2007</w:t>
            </w:r>
          </w:p>
        </w:tc>
      </w:tr>
      <w:tr w:rsidR="00B7768F" w:rsidRPr="009C3D23" w:rsidTr="00A97778">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10</w:t>
            </w:r>
          </w:p>
        </w:tc>
        <w:tc>
          <w:tcPr>
            <w:tcW w:w="6662" w:type="dxa"/>
            <w:shd w:val="clear" w:color="auto" w:fill="auto"/>
            <w:vAlign w:val="center"/>
          </w:tcPr>
          <w:p w:rsidR="00B7768F" w:rsidRPr="00B7768F" w:rsidRDefault="00B7768F" w:rsidP="00A97778">
            <w:pPr>
              <w:rPr>
                <w:color w:val="000000"/>
                <w:sz w:val="16"/>
                <w:szCs w:val="16"/>
              </w:rPr>
            </w:pPr>
            <w:proofErr w:type="gramStart"/>
            <w:r w:rsidRPr="00B7768F">
              <w:rPr>
                <w:color w:val="000000"/>
                <w:sz w:val="16"/>
                <w:szCs w:val="16"/>
              </w:rPr>
              <w:t>Сооружение-подкрановый</w:t>
            </w:r>
            <w:proofErr w:type="gramEnd"/>
            <w:r w:rsidRPr="00B7768F">
              <w:rPr>
                <w:color w:val="000000"/>
                <w:sz w:val="16"/>
                <w:szCs w:val="16"/>
              </w:rPr>
              <w:t xml:space="preserve"> путь, инв. №68:415:002:000004020, </w:t>
            </w:r>
            <w:proofErr w:type="spellStart"/>
            <w:r w:rsidRPr="00B7768F">
              <w:rPr>
                <w:color w:val="000000"/>
                <w:sz w:val="16"/>
                <w:szCs w:val="16"/>
              </w:rPr>
              <w:t>лит.II</w:t>
            </w:r>
            <w:proofErr w:type="spellEnd"/>
            <w:r w:rsidRPr="00B7768F">
              <w:rPr>
                <w:color w:val="000000"/>
                <w:sz w:val="16"/>
                <w:szCs w:val="16"/>
              </w:rPr>
              <w:t>, назначение: иное. Кадастровый (или условный) номер: 68:00:000000:0008/68:415:002:000004020</w:t>
            </w:r>
          </w:p>
        </w:tc>
        <w:tc>
          <w:tcPr>
            <w:tcW w:w="1276"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43,50</w:t>
            </w:r>
          </w:p>
        </w:tc>
        <w:tc>
          <w:tcPr>
            <w:tcW w:w="1842"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742850</w:t>
            </w:r>
            <w:r w:rsidRPr="00B7768F">
              <w:rPr>
                <w:color w:val="000000"/>
                <w:sz w:val="16"/>
                <w:szCs w:val="16"/>
              </w:rPr>
              <w:br/>
              <w:t>от 24.12.2007</w:t>
            </w:r>
          </w:p>
        </w:tc>
      </w:tr>
      <w:tr w:rsidR="00B7768F" w:rsidRPr="009C3D23" w:rsidTr="00A97778">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11</w:t>
            </w:r>
          </w:p>
        </w:tc>
        <w:tc>
          <w:tcPr>
            <w:tcW w:w="6662" w:type="dxa"/>
            <w:shd w:val="clear" w:color="auto" w:fill="auto"/>
            <w:vAlign w:val="center"/>
          </w:tcPr>
          <w:p w:rsidR="00B7768F" w:rsidRPr="00B7768F" w:rsidRDefault="00B7768F" w:rsidP="00A97778">
            <w:pPr>
              <w:rPr>
                <w:color w:val="000000"/>
                <w:sz w:val="16"/>
                <w:szCs w:val="16"/>
              </w:rPr>
            </w:pPr>
            <w:r w:rsidRPr="00B7768F">
              <w:rPr>
                <w:color w:val="000000"/>
                <w:sz w:val="16"/>
                <w:szCs w:val="16"/>
              </w:rPr>
              <w:t xml:space="preserve">Сооружение подъездной путь,  инв. №68:415:002:000004030, </w:t>
            </w:r>
            <w:proofErr w:type="spellStart"/>
            <w:r w:rsidRPr="00B7768F">
              <w:rPr>
                <w:color w:val="000000"/>
                <w:sz w:val="16"/>
                <w:szCs w:val="16"/>
              </w:rPr>
              <w:t>лит.IV</w:t>
            </w:r>
            <w:proofErr w:type="spellEnd"/>
            <w:r w:rsidRPr="00B7768F">
              <w:rPr>
                <w:color w:val="000000"/>
                <w:sz w:val="16"/>
                <w:szCs w:val="16"/>
              </w:rPr>
              <w:t>, назначение: иное. Кадастровый (или условный) номер: 68:00:000000:0008/68:415:002:000004030</w:t>
            </w:r>
          </w:p>
        </w:tc>
        <w:tc>
          <w:tcPr>
            <w:tcW w:w="1276"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308,10</w:t>
            </w:r>
          </w:p>
        </w:tc>
        <w:tc>
          <w:tcPr>
            <w:tcW w:w="1842"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742921</w:t>
            </w:r>
            <w:r w:rsidRPr="00B7768F">
              <w:rPr>
                <w:color w:val="000000"/>
                <w:sz w:val="16"/>
                <w:szCs w:val="16"/>
              </w:rPr>
              <w:br/>
              <w:t>от 24.12.2007</w:t>
            </w:r>
          </w:p>
        </w:tc>
      </w:tr>
      <w:tr w:rsidR="00B7768F" w:rsidRPr="009C3D23" w:rsidTr="00A97778">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12</w:t>
            </w:r>
          </w:p>
        </w:tc>
        <w:tc>
          <w:tcPr>
            <w:tcW w:w="6662" w:type="dxa"/>
            <w:shd w:val="clear" w:color="auto" w:fill="auto"/>
            <w:vAlign w:val="center"/>
          </w:tcPr>
          <w:p w:rsidR="00B7768F" w:rsidRPr="00B7768F" w:rsidRDefault="00B7768F" w:rsidP="00A97778">
            <w:pPr>
              <w:rPr>
                <w:color w:val="000000"/>
                <w:sz w:val="16"/>
                <w:szCs w:val="16"/>
              </w:rPr>
            </w:pPr>
            <w:r w:rsidRPr="00B7768F">
              <w:rPr>
                <w:color w:val="000000"/>
                <w:sz w:val="16"/>
                <w:szCs w:val="16"/>
              </w:rPr>
              <w:t xml:space="preserve">Сооружение производственная автодорога, инв. №68:415:002:000003940, </w:t>
            </w:r>
            <w:proofErr w:type="gramStart"/>
            <w:r w:rsidRPr="00B7768F">
              <w:rPr>
                <w:color w:val="000000"/>
                <w:sz w:val="16"/>
                <w:szCs w:val="16"/>
              </w:rPr>
              <w:t>лит</w:t>
            </w:r>
            <w:proofErr w:type="gramEnd"/>
            <w:r w:rsidRPr="00B7768F">
              <w:rPr>
                <w:color w:val="000000"/>
                <w:sz w:val="16"/>
                <w:szCs w:val="16"/>
              </w:rPr>
              <w:t xml:space="preserve">. VII, назначение: иное. Кадастровый (или условный) номер: 68:00:000000:0008/68:415:002:000003940 </w:t>
            </w:r>
          </w:p>
        </w:tc>
        <w:tc>
          <w:tcPr>
            <w:tcW w:w="1276"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2 822,00</w:t>
            </w:r>
          </w:p>
        </w:tc>
        <w:tc>
          <w:tcPr>
            <w:tcW w:w="1842"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742923</w:t>
            </w:r>
            <w:r w:rsidRPr="00B7768F">
              <w:rPr>
                <w:color w:val="000000"/>
                <w:sz w:val="16"/>
                <w:szCs w:val="16"/>
              </w:rPr>
              <w:br/>
              <w:t>от 24.12.2007</w:t>
            </w:r>
          </w:p>
        </w:tc>
      </w:tr>
      <w:tr w:rsidR="00B7768F" w:rsidRPr="009C3D23" w:rsidTr="00A97778">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13</w:t>
            </w:r>
          </w:p>
        </w:tc>
        <w:tc>
          <w:tcPr>
            <w:tcW w:w="6662" w:type="dxa"/>
            <w:shd w:val="clear" w:color="auto" w:fill="auto"/>
            <w:vAlign w:val="center"/>
          </w:tcPr>
          <w:p w:rsidR="00B7768F" w:rsidRPr="00B7768F" w:rsidRDefault="00B7768F" w:rsidP="00A97778">
            <w:pPr>
              <w:rPr>
                <w:color w:val="000000"/>
                <w:sz w:val="16"/>
                <w:szCs w:val="16"/>
              </w:rPr>
            </w:pPr>
            <w:r w:rsidRPr="00B7768F">
              <w:rPr>
                <w:color w:val="000000"/>
                <w:sz w:val="16"/>
                <w:szCs w:val="16"/>
              </w:rPr>
              <w:t xml:space="preserve">Сооружение-пути козлового крана, инв. №68:415:002:000004090, </w:t>
            </w:r>
            <w:proofErr w:type="spellStart"/>
            <w:proofErr w:type="gramStart"/>
            <w:r w:rsidRPr="00B7768F">
              <w:rPr>
                <w:color w:val="000000"/>
                <w:sz w:val="16"/>
                <w:szCs w:val="16"/>
              </w:rPr>
              <w:t>лит</w:t>
            </w:r>
            <w:proofErr w:type="gramEnd"/>
            <w:r w:rsidRPr="00B7768F">
              <w:rPr>
                <w:color w:val="000000"/>
                <w:sz w:val="16"/>
                <w:szCs w:val="16"/>
              </w:rPr>
              <w:t>.V</w:t>
            </w:r>
            <w:proofErr w:type="spellEnd"/>
            <w:r w:rsidRPr="00B7768F">
              <w:rPr>
                <w:color w:val="000000"/>
                <w:sz w:val="16"/>
                <w:szCs w:val="16"/>
              </w:rPr>
              <w:t>, назначение: иное. Кадастровый (или условный) номер: 68:00:000000:0008/68:415:002:000004090</w:t>
            </w:r>
          </w:p>
        </w:tc>
        <w:tc>
          <w:tcPr>
            <w:tcW w:w="1276"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100,00</w:t>
            </w:r>
          </w:p>
        </w:tc>
        <w:tc>
          <w:tcPr>
            <w:tcW w:w="1842"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742925</w:t>
            </w:r>
            <w:r w:rsidRPr="00B7768F">
              <w:rPr>
                <w:color w:val="000000"/>
                <w:sz w:val="16"/>
                <w:szCs w:val="16"/>
              </w:rPr>
              <w:br/>
              <w:t>от 24.12.2007</w:t>
            </w:r>
          </w:p>
        </w:tc>
      </w:tr>
      <w:tr w:rsidR="00B7768F" w:rsidRPr="009C3D23" w:rsidTr="00A97778">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14</w:t>
            </w:r>
          </w:p>
        </w:tc>
        <w:tc>
          <w:tcPr>
            <w:tcW w:w="6662" w:type="dxa"/>
            <w:shd w:val="clear" w:color="auto" w:fill="auto"/>
            <w:vAlign w:val="center"/>
          </w:tcPr>
          <w:p w:rsidR="00B7768F" w:rsidRPr="00B7768F" w:rsidRDefault="00B7768F" w:rsidP="00A97778">
            <w:pPr>
              <w:rPr>
                <w:color w:val="000000"/>
                <w:sz w:val="16"/>
                <w:szCs w:val="16"/>
              </w:rPr>
            </w:pPr>
            <w:r w:rsidRPr="00B7768F">
              <w:rPr>
                <w:color w:val="000000"/>
                <w:sz w:val="16"/>
                <w:szCs w:val="16"/>
              </w:rPr>
              <w:t xml:space="preserve">Сооружение-разгрузочная площадка,  инв. №68:415:0002:000004070, </w:t>
            </w:r>
            <w:proofErr w:type="gramStart"/>
            <w:r w:rsidRPr="00B7768F">
              <w:rPr>
                <w:color w:val="000000"/>
                <w:sz w:val="16"/>
                <w:szCs w:val="16"/>
              </w:rPr>
              <w:t>лит</w:t>
            </w:r>
            <w:proofErr w:type="gramEnd"/>
            <w:r w:rsidRPr="00B7768F">
              <w:rPr>
                <w:color w:val="000000"/>
                <w:sz w:val="16"/>
                <w:szCs w:val="16"/>
              </w:rPr>
              <w:t>. VIII, назначение: иное. Кадастровый (или  условный) номер: 68:00:000000:0008/68:415:002:000004070</w:t>
            </w:r>
          </w:p>
        </w:tc>
        <w:tc>
          <w:tcPr>
            <w:tcW w:w="1276"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1 046,00</w:t>
            </w:r>
          </w:p>
        </w:tc>
        <w:tc>
          <w:tcPr>
            <w:tcW w:w="1842"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742932</w:t>
            </w:r>
            <w:r w:rsidRPr="00B7768F">
              <w:rPr>
                <w:color w:val="000000"/>
                <w:sz w:val="16"/>
                <w:szCs w:val="16"/>
              </w:rPr>
              <w:br/>
              <w:t>от 24.12.2007</w:t>
            </w:r>
          </w:p>
        </w:tc>
      </w:tr>
      <w:tr w:rsidR="00B7768F" w:rsidRPr="009C3D23" w:rsidTr="00A97778">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15</w:t>
            </w:r>
          </w:p>
        </w:tc>
        <w:tc>
          <w:tcPr>
            <w:tcW w:w="6662" w:type="dxa"/>
            <w:shd w:val="clear" w:color="auto" w:fill="auto"/>
            <w:vAlign w:val="center"/>
          </w:tcPr>
          <w:p w:rsidR="00B7768F" w:rsidRPr="00B7768F" w:rsidRDefault="00B7768F" w:rsidP="00A97778">
            <w:pPr>
              <w:rPr>
                <w:color w:val="000000"/>
                <w:sz w:val="16"/>
                <w:szCs w:val="16"/>
              </w:rPr>
            </w:pPr>
            <w:r w:rsidRPr="00B7768F">
              <w:rPr>
                <w:color w:val="000000"/>
                <w:sz w:val="16"/>
                <w:szCs w:val="16"/>
              </w:rPr>
              <w:t xml:space="preserve">Сооружение-разгрузочная площадка, инв. №68:415:002:000004040, </w:t>
            </w:r>
            <w:proofErr w:type="gramStart"/>
            <w:r w:rsidRPr="00B7768F">
              <w:rPr>
                <w:color w:val="000000"/>
                <w:sz w:val="16"/>
                <w:szCs w:val="16"/>
              </w:rPr>
              <w:t>лит</w:t>
            </w:r>
            <w:proofErr w:type="gramEnd"/>
            <w:r w:rsidRPr="00B7768F">
              <w:rPr>
                <w:color w:val="000000"/>
                <w:sz w:val="16"/>
                <w:szCs w:val="16"/>
              </w:rPr>
              <w:t>. VI, назначение: иное. Кадастровый (или  условный) номер: 68:00:000000:0008/68:415:002:000004040</w:t>
            </w:r>
          </w:p>
        </w:tc>
        <w:tc>
          <w:tcPr>
            <w:tcW w:w="1276"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1 300,00</w:t>
            </w:r>
          </w:p>
        </w:tc>
        <w:tc>
          <w:tcPr>
            <w:tcW w:w="1842"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742938</w:t>
            </w:r>
          </w:p>
          <w:p w:rsidR="00B7768F" w:rsidRPr="00B7768F" w:rsidRDefault="00B7768F" w:rsidP="00A97778">
            <w:pPr>
              <w:jc w:val="center"/>
              <w:rPr>
                <w:color w:val="000000"/>
                <w:sz w:val="16"/>
                <w:szCs w:val="16"/>
              </w:rPr>
            </w:pPr>
            <w:r w:rsidRPr="00B7768F">
              <w:rPr>
                <w:color w:val="000000"/>
                <w:sz w:val="16"/>
                <w:szCs w:val="16"/>
              </w:rPr>
              <w:t>от 24.12.2007</w:t>
            </w:r>
          </w:p>
        </w:tc>
      </w:tr>
      <w:tr w:rsidR="00B7768F" w:rsidRPr="009C3D23" w:rsidTr="00A97778">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16</w:t>
            </w:r>
          </w:p>
        </w:tc>
        <w:tc>
          <w:tcPr>
            <w:tcW w:w="6662" w:type="dxa"/>
            <w:shd w:val="clear" w:color="auto" w:fill="auto"/>
            <w:vAlign w:val="center"/>
          </w:tcPr>
          <w:p w:rsidR="00B7768F" w:rsidRPr="00B7768F" w:rsidRDefault="00B7768F" w:rsidP="00A97778">
            <w:pPr>
              <w:rPr>
                <w:color w:val="000000"/>
                <w:sz w:val="16"/>
                <w:szCs w:val="16"/>
              </w:rPr>
            </w:pPr>
            <w:proofErr w:type="gramStart"/>
            <w:r w:rsidRPr="00B7768F">
              <w:rPr>
                <w:color w:val="000000"/>
                <w:sz w:val="16"/>
                <w:szCs w:val="16"/>
              </w:rPr>
              <w:t>Сооружение-теплосети</w:t>
            </w:r>
            <w:proofErr w:type="gramEnd"/>
            <w:r w:rsidRPr="00B7768F">
              <w:rPr>
                <w:color w:val="000000"/>
                <w:sz w:val="16"/>
                <w:szCs w:val="16"/>
              </w:rPr>
              <w:t>,  инв. №68:415:002:000004060, лит. Т, назначение: иное. Кадастровый (или  условный) номер: 68:00:000000:0008/68:415:002:000004060</w:t>
            </w:r>
          </w:p>
        </w:tc>
        <w:tc>
          <w:tcPr>
            <w:tcW w:w="1276"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359,20</w:t>
            </w:r>
          </w:p>
        </w:tc>
        <w:tc>
          <w:tcPr>
            <w:tcW w:w="1842"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742937</w:t>
            </w:r>
            <w:r w:rsidRPr="00B7768F">
              <w:rPr>
                <w:color w:val="000000"/>
                <w:sz w:val="16"/>
                <w:szCs w:val="16"/>
              </w:rPr>
              <w:br/>
              <w:t>от 24.12.2007</w:t>
            </w:r>
          </w:p>
        </w:tc>
      </w:tr>
      <w:tr w:rsidR="00B7768F" w:rsidRPr="009C3D23" w:rsidTr="00A97778">
        <w:trPr>
          <w:trHeight w:val="575"/>
        </w:trPr>
        <w:tc>
          <w:tcPr>
            <w:tcW w:w="534" w:type="dxa"/>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17</w:t>
            </w:r>
          </w:p>
        </w:tc>
        <w:tc>
          <w:tcPr>
            <w:tcW w:w="6662" w:type="dxa"/>
            <w:shd w:val="clear" w:color="auto" w:fill="auto"/>
            <w:vAlign w:val="center"/>
          </w:tcPr>
          <w:p w:rsidR="00B7768F" w:rsidRPr="00B7768F" w:rsidRDefault="00B7768F" w:rsidP="00A97778">
            <w:pPr>
              <w:rPr>
                <w:color w:val="000000"/>
                <w:sz w:val="16"/>
                <w:szCs w:val="16"/>
              </w:rPr>
            </w:pPr>
            <w:r w:rsidRPr="00B7768F">
              <w:rPr>
                <w:color w:val="000000"/>
                <w:sz w:val="16"/>
                <w:szCs w:val="16"/>
              </w:rPr>
              <w:t xml:space="preserve">Сооружение-электроосвещение, инв. №68:415:002:000004080, </w:t>
            </w:r>
            <w:proofErr w:type="gramStart"/>
            <w:r w:rsidRPr="00B7768F">
              <w:rPr>
                <w:color w:val="000000"/>
                <w:sz w:val="16"/>
                <w:szCs w:val="16"/>
              </w:rPr>
              <w:t>лит</w:t>
            </w:r>
            <w:proofErr w:type="gramEnd"/>
            <w:r w:rsidRPr="00B7768F">
              <w:rPr>
                <w:color w:val="000000"/>
                <w:sz w:val="16"/>
                <w:szCs w:val="16"/>
              </w:rPr>
              <w:t>. Э, назначение: иное. Кадастровый (или  условный) номер: 68:00:000000:0008/68:415:002:000004080</w:t>
            </w:r>
          </w:p>
        </w:tc>
        <w:tc>
          <w:tcPr>
            <w:tcW w:w="1276"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510,00</w:t>
            </w:r>
          </w:p>
        </w:tc>
        <w:tc>
          <w:tcPr>
            <w:tcW w:w="1842" w:type="dxa"/>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742935</w:t>
            </w:r>
            <w:r w:rsidRPr="00B7768F">
              <w:rPr>
                <w:color w:val="000000"/>
                <w:sz w:val="16"/>
                <w:szCs w:val="16"/>
              </w:rPr>
              <w:br/>
              <w:t>от 24.12.2007</w:t>
            </w:r>
          </w:p>
        </w:tc>
      </w:tr>
      <w:tr w:rsidR="00B7768F" w:rsidRPr="009C3D23" w:rsidTr="00CE225D">
        <w:trPr>
          <w:trHeight w:val="417"/>
        </w:trPr>
        <w:tc>
          <w:tcPr>
            <w:tcW w:w="534" w:type="dxa"/>
            <w:tcBorders>
              <w:bottom w:val="single" w:sz="4" w:space="0" w:color="auto"/>
            </w:tcBorders>
            <w:shd w:val="clear" w:color="auto" w:fill="auto"/>
            <w:vAlign w:val="center"/>
          </w:tcPr>
          <w:p w:rsidR="00B7768F" w:rsidRPr="00B7768F" w:rsidRDefault="00B7768F" w:rsidP="006871F2">
            <w:pPr>
              <w:jc w:val="center"/>
              <w:rPr>
                <w:bCs/>
                <w:color w:val="000000"/>
                <w:sz w:val="16"/>
                <w:szCs w:val="16"/>
              </w:rPr>
            </w:pPr>
            <w:r w:rsidRPr="00B7768F">
              <w:rPr>
                <w:bCs/>
                <w:color w:val="000000"/>
                <w:sz w:val="16"/>
                <w:szCs w:val="16"/>
              </w:rPr>
              <w:t>18</w:t>
            </w:r>
          </w:p>
        </w:tc>
        <w:tc>
          <w:tcPr>
            <w:tcW w:w="6662" w:type="dxa"/>
            <w:tcBorders>
              <w:bottom w:val="single" w:sz="4" w:space="0" w:color="auto"/>
            </w:tcBorders>
            <w:shd w:val="clear" w:color="auto" w:fill="auto"/>
            <w:vAlign w:val="center"/>
          </w:tcPr>
          <w:p w:rsidR="00B7768F" w:rsidRPr="00B7768F" w:rsidRDefault="00B7768F" w:rsidP="00A97778">
            <w:pPr>
              <w:rPr>
                <w:color w:val="000000"/>
                <w:sz w:val="16"/>
                <w:szCs w:val="16"/>
              </w:rPr>
            </w:pPr>
            <w:r w:rsidRPr="00B7768F">
              <w:rPr>
                <w:color w:val="000000"/>
                <w:sz w:val="16"/>
                <w:szCs w:val="16"/>
              </w:rPr>
              <w:t xml:space="preserve">Сооружение-внешние сети связи,  инв. №68:415:002:000003860, </w:t>
            </w:r>
            <w:proofErr w:type="gramStart"/>
            <w:r w:rsidRPr="00B7768F">
              <w:rPr>
                <w:color w:val="000000"/>
                <w:sz w:val="16"/>
                <w:szCs w:val="16"/>
              </w:rPr>
              <w:t>лит</w:t>
            </w:r>
            <w:proofErr w:type="gramEnd"/>
            <w:r w:rsidRPr="00B7768F">
              <w:rPr>
                <w:color w:val="000000"/>
                <w:sz w:val="16"/>
                <w:szCs w:val="16"/>
              </w:rPr>
              <w:t>. С, назначение: иное. Кадастровый (или  условный) номер: 68:00:000000:0008/68:415:002:000003860</w:t>
            </w:r>
          </w:p>
        </w:tc>
        <w:tc>
          <w:tcPr>
            <w:tcW w:w="1276" w:type="dxa"/>
            <w:tcBorders>
              <w:bottom w:val="single" w:sz="4" w:space="0" w:color="auto"/>
            </w:tcBorders>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284,40</w:t>
            </w:r>
          </w:p>
        </w:tc>
        <w:tc>
          <w:tcPr>
            <w:tcW w:w="1842" w:type="dxa"/>
            <w:tcBorders>
              <w:bottom w:val="single" w:sz="4" w:space="0" w:color="auto"/>
            </w:tcBorders>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68АА 742934</w:t>
            </w:r>
            <w:r w:rsidRPr="00B7768F">
              <w:rPr>
                <w:color w:val="000000"/>
                <w:sz w:val="16"/>
                <w:szCs w:val="16"/>
              </w:rPr>
              <w:br/>
              <w:t>от 24.12.2007</w:t>
            </w:r>
          </w:p>
        </w:tc>
      </w:tr>
      <w:tr w:rsidR="00B7768F" w:rsidRPr="009C3D23" w:rsidTr="00CE225D">
        <w:trPr>
          <w:trHeight w:val="417"/>
        </w:trPr>
        <w:tc>
          <w:tcPr>
            <w:tcW w:w="10314" w:type="dxa"/>
            <w:gridSpan w:val="4"/>
            <w:shd w:val="clear" w:color="auto" w:fill="BFBFBF" w:themeFill="background1" w:themeFillShade="BF"/>
            <w:vAlign w:val="center"/>
          </w:tcPr>
          <w:p w:rsidR="00B7768F" w:rsidRPr="00B7768F" w:rsidRDefault="00B7768F" w:rsidP="00A97778">
            <w:pPr>
              <w:jc w:val="center"/>
              <w:rPr>
                <w:color w:val="000000"/>
                <w:sz w:val="16"/>
                <w:szCs w:val="16"/>
              </w:rPr>
            </w:pPr>
            <w:proofErr w:type="gramStart"/>
            <w:r w:rsidRPr="00B7768F">
              <w:rPr>
                <w:sz w:val="16"/>
                <w:szCs w:val="16"/>
              </w:rPr>
              <w:t>Неотъемлемое</w:t>
            </w:r>
            <w:proofErr w:type="gramEnd"/>
            <w:r w:rsidRPr="00B7768F">
              <w:rPr>
                <w:sz w:val="16"/>
                <w:szCs w:val="16"/>
              </w:rPr>
              <w:t xml:space="preserve"> движимого имущества</w:t>
            </w:r>
          </w:p>
        </w:tc>
      </w:tr>
      <w:tr w:rsidR="00B7768F" w:rsidRPr="009C3D23" w:rsidTr="00A97778">
        <w:trPr>
          <w:trHeight w:val="417"/>
        </w:trPr>
        <w:tc>
          <w:tcPr>
            <w:tcW w:w="534" w:type="dxa"/>
            <w:shd w:val="clear" w:color="auto" w:fill="auto"/>
            <w:vAlign w:val="center"/>
          </w:tcPr>
          <w:p w:rsidR="00B7768F" w:rsidRPr="00B7768F" w:rsidRDefault="00B7768F" w:rsidP="00CE225D">
            <w:pPr>
              <w:jc w:val="center"/>
              <w:rPr>
                <w:bCs/>
                <w:color w:val="000000"/>
                <w:sz w:val="16"/>
                <w:szCs w:val="16"/>
              </w:rPr>
            </w:pPr>
            <w:r w:rsidRPr="00B7768F">
              <w:rPr>
                <w:bCs/>
                <w:color w:val="000000"/>
                <w:sz w:val="16"/>
                <w:szCs w:val="16"/>
              </w:rPr>
              <w:t>1</w:t>
            </w:r>
          </w:p>
        </w:tc>
        <w:tc>
          <w:tcPr>
            <w:tcW w:w="6662" w:type="dxa"/>
            <w:shd w:val="clear" w:color="auto" w:fill="auto"/>
            <w:vAlign w:val="center"/>
          </w:tcPr>
          <w:p w:rsidR="00B7768F" w:rsidRPr="00B7768F" w:rsidRDefault="00B7768F" w:rsidP="00A97778">
            <w:pPr>
              <w:rPr>
                <w:color w:val="000000"/>
                <w:sz w:val="16"/>
                <w:szCs w:val="16"/>
              </w:rPr>
            </w:pPr>
            <w:proofErr w:type="spellStart"/>
            <w:r w:rsidRPr="00B7768F">
              <w:rPr>
                <w:color w:val="000000"/>
                <w:sz w:val="16"/>
                <w:szCs w:val="16"/>
              </w:rPr>
              <w:t>Бетоносмеситель</w:t>
            </w:r>
            <w:proofErr w:type="spellEnd"/>
            <w:r w:rsidRPr="00B7768F">
              <w:rPr>
                <w:color w:val="000000"/>
                <w:sz w:val="16"/>
                <w:szCs w:val="16"/>
              </w:rPr>
              <w:t xml:space="preserve"> (СБР-430)</w:t>
            </w:r>
          </w:p>
        </w:tc>
        <w:tc>
          <w:tcPr>
            <w:tcW w:w="3118" w:type="dxa"/>
            <w:gridSpan w:val="2"/>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0422280</w:t>
            </w:r>
          </w:p>
        </w:tc>
      </w:tr>
      <w:tr w:rsidR="00B7768F" w:rsidRPr="009C3D23" w:rsidTr="00A97778">
        <w:trPr>
          <w:trHeight w:val="417"/>
        </w:trPr>
        <w:tc>
          <w:tcPr>
            <w:tcW w:w="534" w:type="dxa"/>
            <w:shd w:val="clear" w:color="auto" w:fill="auto"/>
            <w:vAlign w:val="center"/>
          </w:tcPr>
          <w:p w:rsidR="00B7768F" w:rsidRPr="00B7768F" w:rsidRDefault="00B7768F" w:rsidP="00CE225D">
            <w:pPr>
              <w:jc w:val="center"/>
              <w:rPr>
                <w:bCs/>
                <w:color w:val="000000"/>
                <w:sz w:val="16"/>
                <w:szCs w:val="16"/>
              </w:rPr>
            </w:pPr>
            <w:r w:rsidRPr="00B7768F">
              <w:rPr>
                <w:bCs/>
                <w:color w:val="000000"/>
                <w:sz w:val="16"/>
                <w:szCs w:val="16"/>
              </w:rPr>
              <w:t>2</w:t>
            </w:r>
          </w:p>
        </w:tc>
        <w:tc>
          <w:tcPr>
            <w:tcW w:w="6662" w:type="dxa"/>
            <w:shd w:val="clear" w:color="auto" w:fill="auto"/>
            <w:vAlign w:val="center"/>
          </w:tcPr>
          <w:p w:rsidR="00B7768F" w:rsidRPr="00B7768F" w:rsidRDefault="00B7768F" w:rsidP="00A97778">
            <w:pPr>
              <w:rPr>
                <w:color w:val="000000"/>
                <w:sz w:val="16"/>
                <w:szCs w:val="16"/>
              </w:rPr>
            </w:pPr>
            <w:r w:rsidRPr="00B7768F">
              <w:rPr>
                <w:color w:val="000000"/>
                <w:sz w:val="16"/>
                <w:szCs w:val="16"/>
              </w:rPr>
              <w:t>БСУ-140А</w:t>
            </w:r>
          </w:p>
        </w:tc>
        <w:tc>
          <w:tcPr>
            <w:tcW w:w="3118" w:type="dxa"/>
            <w:gridSpan w:val="2"/>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0440010</w:t>
            </w:r>
          </w:p>
        </w:tc>
      </w:tr>
      <w:tr w:rsidR="00B7768F" w:rsidRPr="009C3D23" w:rsidTr="00A97778">
        <w:trPr>
          <w:trHeight w:val="417"/>
        </w:trPr>
        <w:tc>
          <w:tcPr>
            <w:tcW w:w="534" w:type="dxa"/>
            <w:shd w:val="clear" w:color="auto" w:fill="auto"/>
            <w:vAlign w:val="center"/>
          </w:tcPr>
          <w:p w:rsidR="00B7768F" w:rsidRPr="00B7768F" w:rsidRDefault="00B7768F" w:rsidP="00CE225D">
            <w:pPr>
              <w:jc w:val="center"/>
              <w:rPr>
                <w:bCs/>
                <w:color w:val="000000"/>
                <w:sz w:val="16"/>
                <w:szCs w:val="16"/>
              </w:rPr>
            </w:pPr>
            <w:r w:rsidRPr="00B7768F">
              <w:rPr>
                <w:bCs/>
                <w:color w:val="000000"/>
                <w:sz w:val="16"/>
                <w:szCs w:val="16"/>
              </w:rPr>
              <w:t>3</w:t>
            </w:r>
          </w:p>
        </w:tc>
        <w:tc>
          <w:tcPr>
            <w:tcW w:w="6662" w:type="dxa"/>
            <w:shd w:val="clear" w:color="auto" w:fill="auto"/>
            <w:vAlign w:val="center"/>
          </w:tcPr>
          <w:p w:rsidR="00B7768F" w:rsidRPr="00B7768F" w:rsidRDefault="00B7768F" w:rsidP="00A97778">
            <w:pPr>
              <w:rPr>
                <w:color w:val="000000"/>
                <w:sz w:val="16"/>
                <w:szCs w:val="16"/>
              </w:rPr>
            </w:pPr>
            <w:r w:rsidRPr="00B7768F">
              <w:rPr>
                <w:color w:val="000000"/>
                <w:sz w:val="16"/>
                <w:szCs w:val="16"/>
              </w:rPr>
              <w:t>Козловой кран</w:t>
            </w:r>
          </w:p>
        </w:tc>
        <w:tc>
          <w:tcPr>
            <w:tcW w:w="3118" w:type="dxa"/>
            <w:gridSpan w:val="2"/>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0421420</w:t>
            </w:r>
          </w:p>
        </w:tc>
      </w:tr>
      <w:tr w:rsidR="00B7768F" w:rsidRPr="009C3D23" w:rsidTr="00A97778">
        <w:trPr>
          <w:trHeight w:val="417"/>
        </w:trPr>
        <w:tc>
          <w:tcPr>
            <w:tcW w:w="534" w:type="dxa"/>
            <w:shd w:val="clear" w:color="auto" w:fill="auto"/>
            <w:vAlign w:val="center"/>
          </w:tcPr>
          <w:p w:rsidR="00B7768F" w:rsidRPr="00B7768F" w:rsidRDefault="00B7768F" w:rsidP="00CE225D">
            <w:pPr>
              <w:jc w:val="center"/>
              <w:rPr>
                <w:bCs/>
                <w:color w:val="000000"/>
                <w:sz w:val="16"/>
                <w:szCs w:val="16"/>
              </w:rPr>
            </w:pPr>
            <w:r w:rsidRPr="00B7768F">
              <w:rPr>
                <w:bCs/>
                <w:color w:val="000000"/>
                <w:sz w:val="16"/>
                <w:szCs w:val="16"/>
              </w:rPr>
              <w:t>4</w:t>
            </w:r>
          </w:p>
        </w:tc>
        <w:tc>
          <w:tcPr>
            <w:tcW w:w="6662" w:type="dxa"/>
            <w:shd w:val="clear" w:color="auto" w:fill="auto"/>
            <w:vAlign w:val="center"/>
          </w:tcPr>
          <w:p w:rsidR="00B7768F" w:rsidRPr="00B7768F" w:rsidRDefault="00B7768F" w:rsidP="00A97778">
            <w:pPr>
              <w:rPr>
                <w:color w:val="000000"/>
                <w:sz w:val="16"/>
                <w:szCs w:val="16"/>
              </w:rPr>
            </w:pPr>
            <w:r w:rsidRPr="00B7768F">
              <w:rPr>
                <w:color w:val="000000"/>
                <w:sz w:val="16"/>
                <w:szCs w:val="16"/>
              </w:rPr>
              <w:t>Кран подвесной</w:t>
            </w:r>
          </w:p>
        </w:tc>
        <w:tc>
          <w:tcPr>
            <w:tcW w:w="3118" w:type="dxa"/>
            <w:gridSpan w:val="2"/>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0421440</w:t>
            </w:r>
          </w:p>
        </w:tc>
      </w:tr>
      <w:tr w:rsidR="00B7768F" w:rsidRPr="009C3D23" w:rsidTr="00A97778">
        <w:trPr>
          <w:trHeight w:val="417"/>
        </w:trPr>
        <w:tc>
          <w:tcPr>
            <w:tcW w:w="534" w:type="dxa"/>
            <w:shd w:val="clear" w:color="auto" w:fill="auto"/>
            <w:vAlign w:val="center"/>
          </w:tcPr>
          <w:p w:rsidR="00B7768F" w:rsidRPr="00B7768F" w:rsidRDefault="00B7768F" w:rsidP="00CE225D">
            <w:pPr>
              <w:jc w:val="center"/>
              <w:rPr>
                <w:bCs/>
                <w:color w:val="000000"/>
                <w:sz w:val="16"/>
                <w:szCs w:val="16"/>
              </w:rPr>
            </w:pPr>
            <w:r w:rsidRPr="00B7768F">
              <w:rPr>
                <w:bCs/>
                <w:color w:val="000000"/>
                <w:sz w:val="16"/>
                <w:szCs w:val="16"/>
              </w:rPr>
              <w:t>5</w:t>
            </w:r>
          </w:p>
        </w:tc>
        <w:tc>
          <w:tcPr>
            <w:tcW w:w="6662" w:type="dxa"/>
            <w:shd w:val="clear" w:color="auto" w:fill="auto"/>
            <w:vAlign w:val="center"/>
          </w:tcPr>
          <w:p w:rsidR="00B7768F" w:rsidRPr="00B7768F" w:rsidRDefault="00B7768F" w:rsidP="00A97778">
            <w:pPr>
              <w:rPr>
                <w:color w:val="000000"/>
                <w:sz w:val="16"/>
                <w:szCs w:val="16"/>
              </w:rPr>
            </w:pPr>
            <w:proofErr w:type="spellStart"/>
            <w:r w:rsidRPr="00B7768F">
              <w:rPr>
                <w:color w:val="000000"/>
                <w:sz w:val="16"/>
                <w:szCs w:val="16"/>
              </w:rPr>
              <w:t>Электрощитовая</w:t>
            </w:r>
            <w:proofErr w:type="spellEnd"/>
          </w:p>
        </w:tc>
        <w:tc>
          <w:tcPr>
            <w:tcW w:w="3118" w:type="dxa"/>
            <w:gridSpan w:val="2"/>
            <w:shd w:val="clear" w:color="auto" w:fill="auto"/>
            <w:vAlign w:val="center"/>
          </w:tcPr>
          <w:p w:rsidR="00B7768F" w:rsidRPr="00B7768F" w:rsidRDefault="00B7768F" w:rsidP="00A97778">
            <w:pPr>
              <w:jc w:val="center"/>
              <w:rPr>
                <w:color w:val="000000"/>
                <w:sz w:val="16"/>
                <w:szCs w:val="16"/>
              </w:rPr>
            </w:pPr>
            <w:r w:rsidRPr="00B7768F">
              <w:rPr>
                <w:color w:val="000000"/>
                <w:sz w:val="16"/>
                <w:szCs w:val="16"/>
              </w:rPr>
              <w:t>0410250</w:t>
            </w:r>
          </w:p>
        </w:tc>
      </w:tr>
    </w:tbl>
    <w:p w:rsidR="00B7768F" w:rsidRDefault="00B7768F" w:rsidP="00B7768F">
      <w:pPr>
        <w:ind w:firstLine="567"/>
        <w:jc w:val="both"/>
      </w:pPr>
    </w:p>
    <w:p w:rsidR="00B7768F" w:rsidRPr="0046148D" w:rsidRDefault="00B7768F" w:rsidP="00B7768F">
      <w:pPr>
        <w:ind w:firstLine="567"/>
        <w:jc w:val="both"/>
      </w:pPr>
      <w:r w:rsidRPr="0046148D">
        <w:t>Существующие ограничения (обременения) права: не зарегистрировано.</w:t>
      </w:r>
    </w:p>
    <w:p w:rsidR="00B7768F" w:rsidRPr="0046148D" w:rsidRDefault="00B7768F" w:rsidP="00B7768F">
      <w:pPr>
        <w:ind w:firstLine="567"/>
        <w:jc w:val="both"/>
      </w:pPr>
      <w:r w:rsidRPr="0046148D">
        <w:t xml:space="preserve">Объекты недвижимости размещены на земельном участке общей площадью 29 954 </w:t>
      </w:r>
      <w:proofErr w:type="spellStart"/>
      <w:r w:rsidRPr="0046148D">
        <w:t>кв</w:t>
      </w:r>
      <w:proofErr w:type="gramStart"/>
      <w:r w:rsidRPr="0046148D">
        <w:t>.м</w:t>
      </w:r>
      <w:proofErr w:type="spellEnd"/>
      <w:proofErr w:type="gramEnd"/>
      <w:r w:rsidRPr="0046148D">
        <w:t xml:space="preserve">, </w:t>
      </w:r>
      <w:r w:rsidRPr="0046148D">
        <w:rPr>
          <w:rFonts w:eastAsia="MS Mincho"/>
          <w:lang w:eastAsia="x-none"/>
        </w:rPr>
        <w:t>являющемся</w:t>
      </w:r>
      <w:r w:rsidRPr="0046148D">
        <w:t xml:space="preserve"> частью земельного участка</w:t>
      </w:r>
      <w:r w:rsidRPr="0046148D">
        <w:rPr>
          <w:rFonts w:eastAsia="MS Mincho"/>
          <w:lang w:eastAsia="x-none"/>
        </w:rPr>
        <w:t xml:space="preserve"> общей площадью </w:t>
      </w:r>
      <w:r w:rsidRPr="0046148D">
        <w:t xml:space="preserve">18 213 593 </w:t>
      </w:r>
      <w:proofErr w:type="spellStart"/>
      <w:r w:rsidR="00CA7956">
        <w:rPr>
          <w:rFonts w:eastAsia="MS Mincho"/>
          <w:lang w:eastAsia="x-none"/>
        </w:rPr>
        <w:t>кв.м</w:t>
      </w:r>
      <w:proofErr w:type="spellEnd"/>
      <w:r w:rsidR="00CA7956">
        <w:rPr>
          <w:rFonts w:eastAsia="MS Mincho"/>
          <w:lang w:eastAsia="x-none"/>
        </w:rPr>
        <w:t xml:space="preserve"> </w:t>
      </w:r>
      <w:r w:rsidR="00CA7956">
        <w:t>(</w:t>
      </w:r>
      <w:r w:rsidR="00CA7956">
        <w:rPr>
          <w:rFonts w:eastAsia="MS Mincho"/>
          <w:lang w:eastAsia="x-none"/>
        </w:rPr>
        <w:t>кадастровый номер</w:t>
      </w:r>
      <w:r w:rsidR="00CA7956" w:rsidRPr="0046148D">
        <w:rPr>
          <w:rFonts w:eastAsia="MS Mincho"/>
          <w:lang w:eastAsia="x-none"/>
        </w:rPr>
        <w:t xml:space="preserve"> </w:t>
      </w:r>
      <w:r w:rsidR="00CA7956" w:rsidRPr="0046148D">
        <w:t>68:00:0000000:19</w:t>
      </w:r>
      <w:r w:rsidR="00CA7956">
        <w:t>)</w:t>
      </w:r>
      <w:r w:rsidRPr="0046148D">
        <w:rPr>
          <w:rFonts w:eastAsia="MS Mincho"/>
          <w:lang w:eastAsia="x-none"/>
        </w:rPr>
        <w:t>, находящемся</w:t>
      </w:r>
      <w:r w:rsidRPr="0046148D">
        <w:t xml:space="preserve"> в полосе отвода Юго-Восточной железной дороги-филиала                  ОАО «РЖД». Земельный участок общей площадью 18 213 593 </w:t>
      </w:r>
      <w:proofErr w:type="spellStart"/>
      <w:r w:rsidRPr="0046148D">
        <w:t>кв</w:t>
      </w:r>
      <w:proofErr w:type="gramStart"/>
      <w:r w:rsidRPr="0046148D">
        <w:t>.м</w:t>
      </w:r>
      <w:proofErr w:type="spellEnd"/>
      <w:proofErr w:type="gramEnd"/>
      <w:r w:rsidRPr="0046148D">
        <w:t xml:space="preserve"> принадлежит на праве собственности Российской Федерации, передан в аренду ОАО «РЖД». Право пользования АО «</w:t>
      </w:r>
      <w:proofErr w:type="spellStart"/>
      <w:r w:rsidRPr="0046148D">
        <w:t>РЖДстрой</w:t>
      </w:r>
      <w:proofErr w:type="spellEnd"/>
      <w:r w:rsidRPr="0046148D">
        <w:t xml:space="preserve">» частями земельного участка общей площадью 29 954 </w:t>
      </w:r>
      <w:proofErr w:type="spellStart"/>
      <w:r w:rsidRPr="0046148D">
        <w:t>кв</w:t>
      </w:r>
      <w:proofErr w:type="gramStart"/>
      <w:r w:rsidRPr="0046148D">
        <w:t>.м</w:t>
      </w:r>
      <w:proofErr w:type="spellEnd"/>
      <w:proofErr w:type="gramEnd"/>
      <w:r w:rsidRPr="0046148D">
        <w:t xml:space="preserve"> осуществляется на основании</w:t>
      </w:r>
      <w:r w:rsidR="00CA7956">
        <w:t xml:space="preserve"> договора субаренды с ОАО «РЖД». </w:t>
      </w:r>
      <w:proofErr w:type="gramStart"/>
      <w:r w:rsidRPr="0046148D">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r w:rsidRPr="0046148D">
        <w:t xml:space="preserve"> Разрешенное использование: под объекты транспорта железнодорожного.</w:t>
      </w:r>
    </w:p>
    <w:p w:rsidR="00B7768F" w:rsidRPr="0046148D" w:rsidRDefault="00B7768F" w:rsidP="00B7768F">
      <w:pPr>
        <w:ind w:firstLine="709"/>
        <w:jc w:val="both"/>
        <w:rPr>
          <w:lang w:eastAsia="x-none"/>
        </w:rPr>
      </w:pPr>
      <w:r w:rsidRPr="0046148D">
        <w:rPr>
          <w:lang w:eastAsia="x-none"/>
        </w:rPr>
        <w:lastRenderedPageBreak/>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B7768F" w:rsidRDefault="00B7768F" w:rsidP="00B7768F">
      <w:pPr>
        <w:ind w:firstLine="709"/>
        <w:contextualSpacing/>
        <w:jc w:val="both"/>
        <w:rPr>
          <w:rFonts w:eastAsiaTheme="minorHAnsi"/>
        </w:rPr>
      </w:pPr>
      <w:r w:rsidRPr="0046148D">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B7768F" w:rsidRPr="0046148D" w:rsidRDefault="00B7768F" w:rsidP="00B7768F">
      <w:pPr>
        <w:autoSpaceDE w:val="0"/>
        <w:autoSpaceDN w:val="0"/>
        <w:adjustRightInd w:val="0"/>
        <w:ind w:firstLine="709"/>
        <w:jc w:val="both"/>
        <w:rPr>
          <w:bCs/>
        </w:rPr>
      </w:pPr>
      <w:r w:rsidRPr="0046148D">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 а именно:</w:t>
      </w:r>
    </w:p>
    <w:p w:rsidR="00B7768F" w:rsidRPr="0046148D" w:rsidRDefault="00B7768F" w:rsidP="00B7768F">
      <w:pPr>
        <w:autoSpaceDE w:val="0"/>
        <w:autoSpaceDN w:val="0"/>
        <w:adjustRightInd w:val="0"/>
        <w:ind w:firstLine="709"/>
        <w:jc w:val="both"/>
        <w:rPr>
          <w:bCs/>
        </w:rPr>
      </w:pPr>
      <w:r w:rsidRPr="0046148D">
        <w:rPr>
          <w:bCs/>
        </w:rPr>
        <w:t>- в «</w:t>
      </w:r>
      <w:r w:rsidRPr="00BD0B05">
        <w:rPr>
          <w:bCs/>
        </w:rPr>
        <w:t>Сооружение производственная автодорога</w:t>
      </w:r>
      <w:r w:rsidRPr="0046148D">
        <w:rPr>
          <w:bCs/>
        </w:rPr>
        <w:t>» площадь, переданная в аренду, составляет 2</w:t>
      </w:r>
      <w:r>
        <w:rPr>
          <w:bCs/>
        </w:rPr>
        <w:t>00</w:t>
      </w:r>
      <w:r w:rsidRPr="0046148D">
        <w:rPr>
          <w:bCs/>
        </w:rPr>
        <w:t>,</w:t>
      </w:r>
      <w:r>
        <w:rPr>
          <w:bCs/>
        </w:rPr>
        <w:t>00</w:t>
      </w:r>
      <w:r w:rsidRPr="0046148D">
        <w:rPr>
          <w:bCs/>
        </w:rPr>
        <w:t xml:space="preserve"> </w:t>
      </w:r>
      <w:proofErr w:type="spellStart"/>
      <w:r w:rsidRPr="0046148D">
        <w:rPr>
          <w:bCs/>
        </w:rPr>
        <w:t>кв</w:t>
      </w:r>
      <w:proofErr w:type="gramStart"/>
      <w:r w:rsidRPr="0046148D">
        <w:rPr>
          <w:bCs/>
        </w:rPr>
        <w:t>.м</w:t>
      </w:r>
      <w:proofErr w:type="spellEnd"/>
      <w:proofErr w:type="gramEnd"/>
      <w:r w:rsidRPr="0046148D">
        <w:rPr>
          <w:bCs/>
        </w:rPr>
        <w:t>;</w:t>
      </w:r>
    </w:p>
    <w:p w:rsidR="00B7768F" w:rsidRPr="0046148D" w:rsidRDefault="00B7768F" w:rsidP="00B7768F">
      <w:pPr>
        <w:autoSpaceDE w:val="0"/>
        <w:autoSpaceDN w:val="0"/>
        <w:adjustRightInd w:val="0"/>
        <w:ind w:firstLine="709"/>
        <w:jc w:val="both"/>
        <w:rPr>
          <w:bCs/>
        </w:rPr>
      </w:pPr>
      <w:r w:rsidRPr="0046148D">
        <w:rPr>
          <w:bCs/>
        </w:rPr>
        <w:t>- в «</w:t>
      </w:r>
      <w:r w:rsidRPr="00B64B0C">
        <w:rPr>
          <w:bCs/>
        </w:rPr>
        <w:t>Здание-административно-бытовой корпус</w:t>
      </w:r>
      <w:r w:rsidRPr="0046148D">
        <w:rPr>
          <w:bCs/>
        </w:rPr>
        <w:t xml:space="preserve">» - </w:t>
      </w:r>
      <w:r>
        <w:rPr>
          <w:bCs/>
        </w:rPr>
        <w:t>136,90</w:t>
      </w:r>
      <w:r w:rsidRPr="0046148D">
        <w:rPr>
          <w:bCs/>
        </w:rPr>
        <w:t xml:space="preserve"> </w:t>
      </w:r>
      <w:proofErr w:type="spellStart"/>
      <w:r w:rsidRPr="0046148D">
        <w:rPr>
          <w:bCs/>
        </w:rPr>
        <w:t>кв.м</w:t>
      </w:r>
      <w:proofErr w:type="spellEnd"/>
      <w:r w:rsidRPr="0046148D">
        <w:rPr>
          <w:bCs/>
        </w:rPr>
        <w:t>.</w:t>
      </w:r>
    </w:p>
    <w:p w:rsidR="00B7768F" w:rsidRDefault="00B7768F" w:rsidP="00CF294D">
      <w:pPr>
        <w:ind w:firstLine="709"/>
        <w:jc w:val="both"/>
        <w:rPr>
          <w:lang w:eastAsia="x-none"/>
        </w:rPr>
      </w:pPr>
    </w:p>
    <w:p w:rsidR="00553F3F" w:rsidRPr="00E04671" w:rsidRDefault="00553F3F" w:rsidP="00553F3F">
      <w:pPr>
        <w:autoSpaceDE w:val="0"/>
        <w:autoSpaceDN w:val="0"/>
        <w:adjustRightInd w:val="0"/>
        <w:spacing w:line="360" w:lineRule="exact"/>
        <w:ind w:firstLine="709"/>
        <w:rPr>
          <w:b/>
          <w:bCs/>
          <w:u w:val="single"/>
        </w:rPr>
      </w:pPr>
      <w:r w:rsidRPr="00E04671">
        <w:rPr>
          <w:b/>
          <w:bCs/>
          <w:u w:val="single"/>
        </w:rPr>
        <w:t>Лот № 3</w:t>
      </w:r>
    </w:p>
    <w:p w:rsidR="00553F3F" w:rsidRPr="00E04671" w:rsidRDefault="00553F3F" w:rsidP="00553F3F">
      <w:pPr>
        <w:tabs>
          <w:tab w:val="left" w:pos="0"/>
          <w:tab w:val="left" w:pos="284"/>
        </w:tabs>
        <w:ind w:firstLine="709"/>
        <w:jc w:val="both"/>
      </w:pPr>
      <w:r w:rsidRPr="00E04671">
        <w:t xml:space="preserve">Объекты недвижимого и неотъемлемого имущества, неотъемлемого движимого имущества, расположенные по адресу: </w:t>
      </w:r>
      <w:proofErr w:type="gramStart"/>
      <w:r w:rsidRPr="00E04671">
        <w:t>Свердловская</w:t>
      </w:r>
      <w:proofErr w:type="gramEnd"/>
      <w:r w:rsidRPr="00E04671">
        <w:t xml:space="preserve"> обл.,  г. Екатеринбург, ул. Вишневая, 75.</w:t>
      </w:r>
    </w:p>
    <w:tbl>
      <w:tblPr>
        <w:tblW w:w="4974" w:type="pct"/>
        <w:tblInd w:w="-54" w:type="dxa"/>
        <w:tblLook w:val="04A0" w:firstRow="1" w:lastRow="0" w:firstColumn="1" w:lastColumn="0" w:noHBand="0" w:noVBand="1"/>
      </w:tblPr>
      <w:tblGrid>
        <w:gridCol w:w="512"/>
        <w:gridCol w:w="6370"/>
        <w:gridCol w:w="81"/>
        <w:gridCol w:w="1275"/>
        <w:gridCol w:w="2049"/>
        <w:gridCol w:w="81"/>
      </w:tblGrid>
      <w:tr w:rsidR="00553F3F" w:rsidRPr="00E04671" w:rsidTr="00AB4212">
        <w:trPr>
          <w:trHeight w:val="960"/>
        </w:trPr>
        <w:tc>
          <w:tcPr>
            <w:tcW w:w="22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53F3F" w:rsidRPr="00E04671" w:rsidRDefault="00553F3F" w:rsidP="00AB4212">
            <w:pPr>
              <w:jc w:val="center"/>
              <w:rPr>
                <w:b/>
                <w:color w:val="000000"/>
                <w:sz w:val="16"/>
                <w:szCs w:val="16"/>
              </w:rPr>
            </w:pPr>
            <w:r w:rsidRPr="00E04671">
              <w:rPr>
                <w:b/>
                <w:color w:val="000000"/>
                <w:sz w:val="16"/>
                <w:szCs w:val="16"/>
              </w:rPr>
              <w:t xml:space="preserve">№ </w:t>
            </w:r>
            <w:proofErr w:type="gramStart"/>
            <w:r w:rsidRPr="00E04671">
              <w:rPr>
                <w:b/>
                <w:color w:val="000000"/>
                <w:sz w:val="16"/>
                <w:szCs w:val="16"/>
              </w:rPr>
              <w:t>п</w:t>
            </w:r>
            <w:proofErr w:type="gramEnd"/>
            <w:r w:rsidRPr="00E04671">
              <w:rPr>
                <w:b/>
                <w:color w:val="000000"/>
                <w:sz w:val="16"/>
                <w:szCs w:val="16"/>
              </w:rPr>
              <w:t>/п</w:t>
            </w:r>
          </w:p>
        </w:tc>
        <w:tc>
          <w:tcPr>
            <w:tcW w:w="3111" w:type="pct"/>
            <w:gridSpan w:val="2"/>
            <w:tcBorders>
              <w:top w:val="single" w:sz="4" w:space="0" w:color="auto"/>
              <w:left w:val="nil"/>
              <w:bottom w:val="single" w:sz="4" w:space="0" w:color="auto"/>
              <w:right w:val="single" w:sz="4" w:space="0" w:color="auto"/>
            </w:tcBorders>
            <w:shd w:val="clear" w:color="000000" w:fill="D9D9D9"/>
            <w:vAlign w:val="center"/>
            <w:hideMark/>
          </w:tcPr>
          <w:p w:rsidR="00553F3F" w:rsidRPr="00E04671" w:rsidRDefault="00553F3F" w:rsidP="00AB4212">
            <w:pPr>
              <w:jc w:val="center"/>
              <w:rPr>
                <w:b/>
                <w:color w:val="000000"/>
                <w:sz w:val="16"/>
                <w:szCs w:val="16"/>
              </w:rPr>
            </w:pPr>
            <w:r w:rsidRPr="00E04671">
              <w:rPr>
                <w:b/>
                <w:color w:val="000000"/>
                <w:sz w:val="16"/>
                <w:szCs w:val="16"/>
              </w:rPr>
              <w:t>Наименование объекта</w:t>
            </w:r>
          </w:p>
        </w:tc>
        <w:tc>
          <w:tcPr>
            <w:tcW w:w="615" w:type="pct"/>
            <w:tcBorders>
              <w:top w:val="single" w:sz="4" w:space="0" w:color="auto"/>
              <w:left w:val="nil"/>
              <w:bottom w:val="single" w:sz="4" w:space="0" w:color="auto"/>
              <w:right w:val="single" w:sz="4" w:space="0" w:color="auto"/>
            </w:tcBorders>
            <w:shd w:val="clear" w:color="000000" w:fill="D9D9D9"/>
            <w:vAlign w:val="center"/>
            <w:hideMark/>
          </w:tcPr>
          <w:p w:rsidR="00553F3F" w:rsidRPr="00E04671" w:rsidRDefault="00553F3F" w:rsidP="00AB4212">
            <w:pPr>
              <w:jc w:val="center"/>
              <w:rPr>
                <w:b/>
                <w:color w:val="000000"/>
                <w:sz w:val="16"/>
                <w:szCs w:val="16"/>
              </w:rPr>
            </w:pPr>
            <w:r w:rsidRPr="00E04671">
              <w:rPr>
                <w:b/>
                <w:color w:val="000000"/>
                <w:sz w:val="16"/>
                <w:szCs w:val="16"/>
              </w:rPr>
              <w:t xml:space="preserve">Площадь, </w:t>
            </w:r>
            <w:proofErr w:type="gramStart"/>
            <w:r w:rsidRPr="00E04671">
              <w:rPr>
                <w:b/>
                <w:color w:val="000000"/>
                <w:sz w:val="16"/>
                <w:szCs w:val="16"/>
              </w:rPr>
              <w:t>протяжен-</w:t>
            </w:r>
            <w:proofErr w:type="spellStart"/>
            <w:r w:rsidRPr="00E04671">
              <w:rPr>
                <w:b/>
                <w:color w:val="000000"/>
                <w:sz w:val="16"/>
                <w:szCs w:val="16"/>
              </w:rPr>
              <w:t>ность</w:t>
            </w:r>
            <w:proofErr w:type="spellEnd"/>
            <w:proofErr w:type="gramEnd"/>
            <w:r w:rsidRPr="00E04671">
              <w:rPr>
                <w:b/>
                <w:color w:val="000000"/>
                <w:sz w:val="16"/>
                <w:szCs w:val="16"/>
              </w:rPr>
              <w:t xml:space="preserve">, </w:t>
            </w:r>
            <w:proofErr w:type="spellStart"/>
            <w:r w:rsidRPr="00E04671">
              <w:rPr>
                <w:b/>
                <w:color w:val="000000"/>
                <w:sz w:val="16"/>
                <w:szCs w:val="16"/>
              </w:rPr>
              <w:t>кв.м</w:t>
            </w:r>
            <w:proofErr w:type="spellEnd"/>
            <w:r w:rsidRPr="00E04671">
              <w:rPr>
                <w:b/>
                <w:color w:val="000000"/>
                <w:sz w:val="16"/>
                <w:szCs w:val="16"/>
              </w:rPr>
              <w:t>./м/</w:t>
            </w:r>
            <w:proofErr w:type="spellStart"/>
            <w:r w:rsidRPr="00E04671">
              <w:rPr>
                <w:b/>
                <w:color w:val="000000"/>
                <w:sz w:val="16"/>
                <w:szCs w:val="16"/>
              </w:rPr>
              <w:t>м.п</w:t>
            </w:r>
            <w:proofErr w:type="spellEnd"/>
            <w:r w:rsidRPr="00E04671">
              <w:rPr>
                <w:b/>
                <w:color w:val="000000"/>
                <w:sz w:val="16"/>
                <w:szCs w:val="16"/>
              </w:rPr>
              <w:t>.</w:t>
            </w:r>
          </w:p>
        </w:tc>
        <w:tc>
          <w:tcPr>
            <w:tcW w:w="1027" w:type="pct"/>
            <w:gridSpan w:val="2"/>
            <w:tcBorders>
              <w:top w:val="single" w:sz="4" w:space="0" w:color="auto"/>
              <w:left w:val="nil"/>
              <w:bottom w:val="single" w:sz="4" w:space="0" w:color="auto"/>
              <w:right w:val="single" w:sz="4" w:space="0" w:color="auto"/>
            </w:tcBorders>
            <w:shd w:val="clear" w:color="000000" w:fill="D9D9D9"/>
            <w:vAlign w:val="center"/>
            <w:hideMark/>
          </w:tcPr>
          <w:p w:rsidR="00553F3F" w:rsidRPr="00E04671" w:rsidRDefault="00553F3F" w:rsidP="00AB4212">
            <w:pPr>
              <w:jc w:val="center"/>
              <w:rPr>
                <w:b/>
                <w:color w:val="000000"/>
                <w:sz w:val="16"/>
                <w:szCs w:val="16"/>
              </w:rPr>
            </w:pPr>
            <w:r w:rsidRPr="00E04671">
              <w:rPr>
                <w:b/>
                <w:color w:val="000000"/>
                <w:sz w:val="16"/>
                <w:szCs w:val="16"/>
              </w:rPr>
              <w:t>№ свидетельства, дата</w:t>
            </w:r>
          </w:p>
        </w:tc>
      </w:tr>
      <w:tr w:rsidR="00553F3F" w:rsidRPr="00E04671" w:rsidTr="00AB4212">
        <w:trPr>
          <w:trHeight w:val="340"/>
        </w:trPr>
        <w:tc>
          <w:tcPr>
            <w:tcW w:w="4974" w:type="pct"/>
            <w:gridSpan w:val="6"/>
            <w:tcBorders>
              <w:top w:val="single" w:sz="4" w:space="0" w:color="auto"/>
              <w:left w:val="single" w:sz="4" w:space="0" w:color="auto"/>
              <w:bottom w:val="single" w:sz="4" w:space="0" w:color="auto"/>
              <w:right w:val="single" w:sz="4" w:space="0" w:color="auto"/>
            </w:tcBorders>
            <w:shd w:val="clear" w:color="000000" w:fill="D9D9D9"/>
            <w:vAlign w:val="center"/>
          </w:tcPr>
          <w:p w:rsidR="00553F3F" w:rsidRPr="00E04671" w:rsidRDefault="00553F3F" w:rsidP="00AB4212">
            <w:pPr>
              <w:jc w:val="center"/>
              <w:rPr>
                <w:b/>
                <w:color w:val="000000"/>
                <w:sz w:val="16"/>
                <w:szCs w:val="16"/>
              </w:rPr>
            </w:pPr>
            <w:r w:rsidRPr="00E04671">
              <w:rPr>
                <w:b/>
                <w:color w:val="000000"/>
                <w:sz w:val="16"/>
                <w:szCs w:val="16"/>
              </w:rPr>
              <w:t>Недвижимое имущество</w:t>
            </w:r>
          </w:p>
        </w:tc>
      </w:tr>
      <w:tr w:rsidR="00553F3F" w:rsidRPr="00E04671" w:rsidTr="00AB4212">
        <w:trPr>
          <w:trHeight w:val="395"/>
        </w:trPr>
        <w:tc>
          <w:tcPr>
            <w:tcW w:w="221" w:type="pct"/>
            <w:tcBorders>
              <w:top w:val="nil"/>
              <w:left w:val="single" w:sz="4" w:space="0" w:color="auto"/>
              <w:bottom w:val="single" w:sz="4" w:space="0" w:color="auto"/>
              <w:right w:val="single" w:sz="4" w:space="0" w:color="auto"/>
            </w:tcBorders>
            <w:shd w:val="clear" w:color="000000" w:fill="FFFFFF"/>
            <w:vAlign w:val="center"/>
            <w:hideMark/>
          </w:tcPr>
          <w:p w:rsidR="00553F3F" w:rsidRPr="00E04671" w:rsidRDefault="00553F3F" w:rsidP="00AB4212">
            <w:pPr>
              <w:rPr>
                <w:sz w:val="16"/>
                <w:szCs w:val="16"/>
              </w:rPr>
            </w:pPr>
            <w:r w:rsidRPr="00E04671">
              <w:rPr>
                <w:sz w:val="16"/>
                <w:szCs w:val="16"/>
              </w:rPr>
              <w:t>1</w:t>
            </w:r>
          </w:p>
        </w:tc>
        <w:tc>
          <w:tcPr>
            <w:tcW w:w="3111"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rPr>
                <w:color w:val="000000"/>
                <w:sz w:val="16"/>
                <w:szCs w:val="16"/>
              </w:rPr>
            </w:pPr>
            <w:r w:rsidRPr="00E04671">
              <w:rPr>
                <w:color w:val="000000"/>
                <w:sz w:val="16"/>
                <w:szCs w:val="16"/>
              </w:rPr>
              <w:t>Административное здание с гаражом, литер</w:t>
            </w:r>
            <w:proofErr w:type="gramStart"/>
            <w:r w:rsidRPr="00E04671">
              <w:rPr>
                <w:color w:val="000000"/>
                <w:sz w:val="16"/>
                <w:szCs w:val="16"/>
              </w:rPr>
              <w:t xml:space="preserve"> А</w:t>
            </w:r>
            <w:proofErr w:type="gramEnd"/>
            <w:r w:rsidRPr="00E04671">
              <w:rPr>
                <w:color w:val="000000"/>
                <w:sz w:val="16"/>
                <w:szCs w:val="16"/>
              </w:rPr>
              <w:t xml:space="preserve">, </w:t>
            </w:r>
            <w:r w:rsidRPr="00E04671">
              <w:rPr>
                <w:sz w:val="16"/>
                <w:szCs w:val="16"/>
              </w:rPr>
              <w:t>Кадастровый (или условный)  номер: 66:01/01:00:176:75:06</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680,80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pStyle w:val="afff1"/>
              <w:rPr>
                <w:rFonts w:ascii="Times New Roman" w:hAnsi="Times New Roman"/>
                <w:sz w:val="16"/>
                <w:szCs w:val="16"/>
              </w:rPr>
            </w:pPr>
            <w:r w:rsidRPr="00E04671">
              <w:rPr>
                <w:rFonts w:ascii="Times New Roman" w:hAnsi="Times New Roman"/>
                <w:sz w:val="16"/>
                <w:szCs w:val="16"/>
              </w:rPr>
              <w:t>66 АВ 453521 от 09.11.2006</w:t>
            </w:r>
          </w:p>
        </w:tc>
      </w:tr>
      <w:tr w:rsidR="00553F3F" w:rsidRPr="00E04671" w:rsidTr="00AB4212">
        <w:trPr>
          <w:trHeight w:val="557"/>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rPr>
                <w:sz w:val="16"/>
                <w:szCs w:val="16"/>
              </w:rPr>
            </w:pPr>
            <w:r w:rsidRPr="00E04671">
              <w:rPr>
                <w:sz w:val="16"/>
                <w:szCs w:val="16"/>
              </w:rPr>
              <w:t>2</w:t>
            </w:r>
          </w:p>
        </w:tc>
        <w:tc>
          <w:tcPr>
            <w:tcW w:w="3111"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rPr>
                <w:color w:val="000000"/>
                <w:sz w:val="16"/>
                <w:szCs w:val="16"/>
              </w:rPr>
            </w:pPr>
            <w:r w:rsidRPr="00E04671">
              <w:rPr>
                <w:color w:val="000000"/>
                <w:sz w:val="16"/>
                <w:szCs w:val="16"/>
              </w:rPr>
              <w:t>Здание цеха железобетонных конструкций, литер</w:t>
            </w:r>
            <w:proofErr w:type="gramStart"/>
            <w:r w:rsidRPr="00E04671">
              <w:rPr>
                <w:color w:val="000000"/>
                <w:sz w:val="16"/>
                <w:szCs w:val="16"/>
              </w:rPr>
              <w:t xml:space="preserve"> Б</w:t>
            </w:r>
            <w:proofErr w:type="gramEnd"/>
            <w:r w:rsidRPr="00E04671">
              <w:rPr>
                <w:color w:val="000000"/>
                <w:sz w:val="16"/>
                <w:szCs w:val="16"/>
              </w:rPr>
              <w:t xml:space="preserve">, </w:t>
            </w:r>
            <w:r w:rsidRPr="00E04671">
              <w:rPr>
                <w:sz w:val="16"/>
                <w:szCs w:val="16"/>
              </w:rPr>
              <w:t>Кадастровый (или условный)  номер: 66:41:0704044:0001:65:401:001:003486620:0002:20000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2 490,40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pStyle w:val="afff1"/>
              <w:rPr>
                <w:rFonts w:ascii="Times New Roman" w:hAnsi="Times New Roman"/>
                <w:sz w:val="16"/>
                <w:szCs w:val="16"/>
              </w:rPr>
            </w:pPr>
            <w:r w:rsidRPr="00E04671">
              <w:rPr>
                <w:rFonts w:ascii="Times New Roman" w:hAnsi="Times New Roman"/>
                <w:sz w:val="16"/>
                <w:szCs w:val="16"/>
              </w:rPr>
              <w:t>66 АВ 454303 от 21.11.2006</w:t>
            </w:r>
          </w:p>
        </w:tc>
      </w:tr>
      <w:tr w:rsidR="00553F3F" w:rsidRPr="00E04671" w:rsidTr="00AB4212">
        <w:trPr>
          <w:trHeight w:val="439"/>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rPr>
                <w:sz w:val="16"/>
                <w:szCs w:val="16"/>
              </w:rPr>
            </w:pPr>
            <w:r w:rsidRPr="00E04671">
              <w:rPr>
                <w:sz w:val="16"/>
                <w:szCs w:val="16"/>
              </w:rPr>
              <w:t>3</w:t>
            </w:r>
          </w:p>
        </w:tc>
        <w:tc>
          <w:tcPr>
            <w:tcW w:w="3111"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rPr>
                <w:color w:val="000000"/>
                <w:sz w:val="16"/>
                <w:szCs w:val="16"/>
              </w:rPr>
            </w:pPr>
            <w:r w:rsidRPr="00E04671">
              <w:rPr>
                <w:color w:val="000000"/>
                <w:sz w:val="16"/>
                <w:szCs w:val="16"/>
              </w:rPr>
              <w:t>Здание цеха металлоконструкции, литер</w:t>
            </w:r>
            <w:proofErr w:type="gramStart"/>
            <w:r w:rsidRPr="00E04671">
              <w:rPr>
                <w:color w:val="000000"/>
                <w:sz w:val="16"/>
                <w:szCs w:val="16"/>
              </w:rPr>
              <w:t xml:space="preserve"> В</w:t>
            </w:r>
            <w:proofErr w:type="gramEnd"/>
            <w:r w:rsidRPr="00E04671">
              <w:rPr>
                <w:color w:val="000000"/>
                <w:sz w:val="16"/>
                <w:szCs w:val="16"/>
              </w:rPr>
              <w:t xml:space="preserve">, </w:t>
            </w:r>
            <w:r w:rsidRPr="00E04671">
              <w:rPr>
                <w:sz w:val="16"/>
                <w:szCs w:val="16"/>
              </w:rPr>
              <w:t>Кадастровый (или условный)  номер: 66:41:0704044:0001:65:401:001:003486620:0003:20000</w:t>
            </w:r>
          </w:p>
        </w:tc>
        <w:tc>
          <w:tcPr>
            <w:tcW w:w="615" w:type="pct"/>
            <w:tcBorders>
              <w:left w:val="nil"/>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367,70</w:t>
            </w:r>
          </w:p>
        </w:tc>
        <w:tc>
          <w:tcPr>
            <w:tcW w:w="1027"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pStyle w:val="afff1"/>
              <w:rPr>
                <w:rFonts w:ascii="Times New Roman" w:hAnsi="Times New Roman"/>
                <w:sz w:val="16"/>
                <w:szCs w:val="16"/>
              </w:rPr>
            </w:pPr>
            <w:r w:rsidRPr="00E04671">
              <w:rPr>
                <w:rFonts w:ascii="Times New Roman" w:hAnsi="Times New Roman"/>
                <w:sz w:val="16"/>
                <w:szCs w:val="16"/>
              </w:rPr>
              <w:t>66 АВ 465355 от 27.11.2006</w:t>
            </w:r>
          </w:p>
        </w:tc>
      </w:tr>
      <w:tr w:rsidR="00553F3F" w:rsidRPr="00E04671" w:rsidTr="00AB4212">
        <w:trPr>
          <w:trHeight w:val="495"/>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rPr>
                <w:sz w:val="16"/>
                <w:szCs w:val="16"/>
              </w:rPr>
            </w:pPr>
            <w:r w:rsidRPr="00E04671">
              <w:rPr>
                <w:sz w:val="16"/>
                <w:szCs w:val="16"/>
              </w:rPr>
              <w:t>4</w:t>
            </w:r>
          </w:p>
        </w:tc>
        <w:tc>
          <w:tcPr>
            <w:tcW w:w="3111"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rPr>
                <w:color w:val="000000"/>
                <w:sz w:val="16"/>
                <w:szCs w:val="16"/>
              </w:rPr>
            </w:pPr>
            <w:r w:rsidRPr="00E04671">
              <w:rPr>
                <w:color w:val="000000"/>
                <w:sz w:val="16"/>
                <w:szCs w:val="16"/>
              </w:rPr>
              <w:t xml:space="preserve">Здание бытовых помещений с </w:t>
            </w:r>
            <w:proofErr w:type="spellStart"/>
            <w:r w:rsidRPr="00E04671">
              <w:rPr>
                <w:color w:val="000000"/>
                <w:sz w:val="16"/>
                <w:szCs w:val="16"/>
              </w:rPr>
              <w:t>пристроем</w:t>
            </w:r>
            <w:proofErr w:type="spellEnd"/>
            <w:r w:rsidRPr="00E04671">
              <w:rPr>
                <w:color w:val="000000"/>
                <w:sz w:val="16"/>
                <w:szCs w:val="16"/>
              </w:rPr>
              <w:t>, литер Д</w:t>
            </w:r>
            <w:proofErr w:type="gramStart"/>
            <w:r w:rsidRPr="00E04671">
              <w:rPr>
                <w:color w:val="000000"/>
                <w:sz w:val="16"/>
                <w:szCs w:val="16"/>
              </w:rPr>
              <w:t>,Д</w:t>
            </w:r>
            <w:proofErr w:type="gramEnd"/>
            <w:r w:rsidRPr="00E04671">
              <w:rPr>
                <w:color w:val="000000"/>
                <w:sz w:val="16"/>
                <w:szCs w:val="16"/>
              </w:rPr>
              <w:t xml:space="preserve">1, </w:t>
            </w:r>
            <w:r w:rsidRPr="00E04671">
              <w:rPr>
                <w:sz w:val="16"/>
                <w:szCs w:val="16"/>
              </w:rPr>
              <w:t xml:space="preserve">Кадастровый (или условный) номер: 66:01/01:00:176:75:04 </w:t>
            </w:r>
            <w:r w:rsidRPr="00E04671">
              <w:rPr>
                <w:color w:val="000000"/>
                <w:sz w:val="16"/>
                <w:szCs w:val="16"/>
              </w:rPr>
              <w:t xml:space="preserve"> </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191,20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pStyle w:val="afff1"/>
              <w:rPr>
                <w:rFonts w:ascii="Times New Roman" w:hAnsi="Times New Roman"/>
                <w:sz w:val="16"/>
                <w:szCs w:val="16"/>
              </w:rPr>
            </w:pPr>
            <w:r w:rsidRPr="00E04671">
              <w:rPr>
                <w:rFonts w:ascii="Times New Roman" w:hAnsi="Times New Roman"/>
                <w:sz w:val="16"/>
                <w:szCs w:val="16"/>
              </w:rPr>
              <w:t>66 АВ 453522 от 09.11.2006</w:t>
            </w:r>
          </w:p>
        </w:tc>
      </w:tr>
      <w:tr w:rsidR="00553F3F" w:rsidRPr="00E04671" w:rsidTr="00AB4212">
        <w:trPr>
          <w:trHeight w:val="339"/>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rPr>
                <w:sz w:val="16"/>
                <w:szCs w:val="16"/>
              </w:rPr>
            </w:pPr>
            <w:r w:rsidRPr="00E04671">
              <w:rPr>
                <w:sz w:val="16"/>
                <w:szCs w:val="16"/>
              </w:rPr>
              <w:t>5</w:t>
            </w:r>
          </w:p>
        </w:tc>
        <w:tc>
          <w:tcPr>
            <w:tcW w:w="3111"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rPr>
                <w:color w:val="000000"/>
                <w:sz w:val="16"/>
                <w:szCs w:val="16"/>
              </w:rPr>
            </w:pPr>
            <w:r w:rsidRPr="00E04671">
              <w:rPr>
                <w:color w:val="000000"/>
                <w:sz w:val="16"/>
                <w:szCs w:val="16"/>
              </w:rPr>
              <w:t xml:space="preserve">Здание механических мастерских с </w:t>
            </w:r>
            <w:proofErr w:type="spellStart"/>
            <w:r w:rsidRPr="00E04671">
              <w:rPr>
                <w:color w:val="000000"/>
                <w:sz w:val="16"/>
                <w:szCs w:val="16"/>
              </w:rPr>
              <w:t>пристроями</w:t>
            </w:r>
            <w:proofErr w:type="spellEnd"/>
            <w:r w:rsidRPr="00E04671">
              <w:rPr>
                <w:color w:val="000000"/>
                <w:sz w:val="16"/>
                <w:szCs w:val="16"/>
              </w:rPr>
              <w:t xml:space="preserve"> (литер Ж</w:t>
            </w:r>
            <w:proofErr w:type="gramStart"/>
            <w:r w:rsidRPr="00E04671">
              <w:rPr>
                <w:color w:val="000000"/>
                <w:sz w:val="16"/>
                <w:szCs w:val="16"/>
              </w:rPr>
              <w:t>,Ж</w:t>
            </w:r>
            <w:proofErr w:type="gramEnd"/>
            <w:r w:rsidRPr="00E04671">
              <w:rPr>
                <w:color w:val="000000"/>
                <w:sz w:val="16"/>
                <w:szCs w:val="16"/>
              </w:rPr>
              <w:t xml:space="preserve">1,Ж2), </w:t>
            </w:r>
            <w:r w:rsidRPr="00E04671">
              <w:rPr>
                <w:sz w:val="16"/>
                <w:szCs w:val="16"/>
              </w:rPr>
              <w:t>Кадастровый (или условный)  номер: 66:41:0704044:0001:65:401:001:003486620:0005:20000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610,40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pStyle w:val="afff1"/>
              <w:rPr>
                <w:rFonts w:ascii="Times New Roman" w:hAnsi="Times New Roman"/>
                <w:sz w:val="16"/>
                <w:szCs w:val="16"/>
              </w:rPr>
            </w:pPr>
            <w:r w:rsidRPr="00E04671">
              <w:rPr>
                <w:rFonts w:ascii="Times New Roman" w:hAnsi="Times New Roman"/>
                <w:sz w:val="16"/>
                <w:szCs w:val="16"/>
              </w:rPr>
              <w:t>66 АВ 422468 от 10.10.2006</w:t>
            </w:r>
          </w:p>
        </w:tc>
      </w:tr>
      <w:tr w:rsidR="00553F3F" w:rsidRPr="00E04671" w:rsidTr="00AB4212">
        <w:trPr>
          <w:trHeight w:val="268"/>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rPr>
                <w:sz w:val="16"/>
                <w:szCs w:val="16"/>
              </w:rPr>
            </w:pPr>
            <w:r w:rsidRPr="00E04671">
              <w:rPr>
                <w:sz w:val="16"/>
                <w:szCs w:val="16"/>
              </w:rPr>
              <w:t>6</w:t>
            </w:r>
          </w:p>
        </w:tc>
        <w:tc>
          <w:tcPr>
            <w:tcW w:w="3111"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rPr>
                <w:color w:val="000000"/>
                <w:sz w:val="16"/>
                <w:szCs w:val="16"/>
              </w:rPr>
            </w:pPr>
            <w:r w:rsidRPr="00E04671">
              <w:rPr>
                <w:color w:val="000000"/>
                <w:sz w:val="16"/>
                <w:szCs w:val="16"/>
              </w:rPr>
              <w:t xml:space="preserve">Здание кузницы с </w:t>
            </w:r>
            <w:proofErr w:type="spellStart"/>
            <w:r w:rsidRPr="00E04671">
              <w:rPr>
                <w:color w:val="000000"/>
                <w:sz w:val="16"/>
                <w:szCs w:val="16"/>
              </w:rPr>
              <w:t>пристроем</w:t>
            </w:r>
            <w:proofErr w:type="spellEnd"/>
            <w:r w:rsidRPr="00E04671">
              <w:rPr>
                <w:color w:val="000000"/>
                <w:sz w:val="16"/>
                <w:szCs w:val="16"/>
              </w:rPr>
              <w:t xml:space="preserve"> (литер КК</w:t>
            </w:r>
            <w:proofErr w:type="gramStart"/>
            <w:r w:rsidRPr="00E04671">
              <w:rPr>
                <w:color w:val="000000"/>
                <w:sz w:val="16"/>
                <w:szCs w:val="16"/>
              </w:rPr>
              <w:t>1</w:t>
            </w:r>
            <w:proofErr w:type="gramEnd"/>
            <w:r w:rsidRPr="00E04671">
              <w:rPr>
                <w:color w:val="000000"/>
                <w:sz w:val="16"/>
                <w:szCs w:val="16"/>
              </w:rPr>
              <w:t xml:space="preserve">), </w:t>
            </w:r>
            <w:r w:rsidRPr="00E04671">
              <w:rPr>
                <w:sz w:val="16"/>
                <w:szCs w:val="16"/>
              </w:rPr>
              <w:t>Кадастровый (или условный)  номер: 66:41:0704044:0001:65:401:001:003486620:0008:20000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68,70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pStyle w:val="afff1"/>
              <w:rPr>
                <w:rFonts w:ascii="Times New Roman" w:hAnsi="Times New Roman"/>
                <w:sz w:val="16"/>
                <w:szCs w:val="16"/>
              </w:rPr>
            </w:pPr>
            <w:r w:rsidRPr="00E04671">
              <w:rPr>
                <w:rFonts w:ascii="Times New Roman" w:hAnsi="Times New Roman"/>
                <w:sz w:val="16"/>
                <w:szCs w:val="16"/>
              </w:rPr>
              <w:t>66 АВ 422467 от 10.10.2006</w:t>
            </w:r>
          </w:p>
        </w:tc>
      </w:tr>
      <w:tr w:rsidR="00553F3F" w:rsidRPr="00E04671" w:rsidTr="00AB4212">
        <w:trPr>
          <w:trHeight w:val="435"/>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rPr>
                <w:sz w:val="16"/>
                <w:szCs w:val="16"/>
              </w:rPr>
            </w:pPr>
            <w:r w:rsidRPr="00E04671">
              <w:rPr>
                <w:sz w:val="16"/>
                <w:szCs w:val="16"/>
              </w:rPr>
              <w:t>7</w:t>
            </w:r>
          </w:p>
        </w:tc>
        <w:tc>
          <w:tcPr>
            <w:tcW w:w="3111"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rPr>
                <w:sz w:val="16"/>
                <w:szCs w:val="16"/>
              </w:rPr>
            </w:pPr>
            <w:r w:rsidRPr="00E04671">
              <w:rPr>
                <w:sz w:val="16"/>
                <w:szCs w:val="16"/>
              </w:rPr>
              <w:t>Здание склада, литер</w:t>
            </w:r>
            <w:proofErr w:type="gramStart"/>
            <w:r w:rsidRPr="00E04671">
              <w:rPr>
                <w:sz w:val="16"/>
                <w:szCs w:val="16"/>
              </w:rPr>
              <w:t xml:space="preserve"> И</w:t>
            </w:r>
            <w:proofErr w:type="gramEnd"/>
            <w:r w:rsidRPr="00E04671">
              <w:rPr>
                <w:sz w:val="16"/>
                <w:szCs w:val="16"/>
              </w:rPr>
              <w:t>, Кадастровый (или условный)  номер: 66:41:0704044:0001:65:401:001:003486620:0007:20000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100,30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pStyle w:val="afff1"/>
              <w:rPr>
                <w:rFonts w:ascii="Times New Roman" w:hAnsi="Times New Roman"/>
                <w:sz w:val="16"/>
                <w:szCs w:val="16"/>
              </w:rPr>
            </w:pPr>
            <w:r w:rsidRPr="00E04671">
              <w:rPr>
                <w:rFonts w:ascii="Times New Roman" w:hAnsi="Times New Roman"/>
                <w:sz w:val="16"/>
                <w:szCs w:val="16"/>
              </w:rPr>
              <w:t>66 АВ 422466 от 10.10.2006</w:t>
            </w:r>
          </w:p>
        </w:tc>
      </w:tr>
      <w:tr w:rsidR="00553F3F" w:rsidRPr="00E04671" w:rsidTr="00AB4212">
        <w:trPr>
          <w:trHeight w:val="497"/>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rPr>
                <w:sz w:val="16"/>
                <w:szCs w:val="16"/>
              </w:rPr>
            </w:pPr>
            <w:r w:rsidRPr="00E04671">
              <w:rPr>
                <w:sz w:val="16"/>
                <w:szCs w:val="16"/>
              </w:rPr>
              <w:t>8</w:t>
            </w:r>
          </w:p>
        </w:tc>
        <w:tc>
          <w:tcPr>
            <w:tcW w:w="3111"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rPr>
                <w:color w:val="000000"/>
                <w:sz w:val="16"/>
                <w:szCs w:val="16"/>
              </w:rPr>
            </w:pPr>
            <w:r w:rsidRPr="00E04671">
              <w:rPr>
                <w:color w:val="000000"/>
                <w:sz w:val="16"/>
                <w:szCs w:val="16"/>
              </w:rPr>
              <w:t xml:space="preserve">Здание </w:t>
            </w:r>
            <w:proofErr w:type="gramStart"/>
            <w:r w:rsidRPr="00E04671">
              <w:rPr>
                <w:color w:val="000000"/>
                <w:sz w:val="16"/>
                <w:szCs w:val="16"/>
              </w:rPr>
              <w:t>калориферной</w:t>
            </w:r>
            <w:proofErr w:type="gramEnd"/>
            <w:r w:rsidRPr="00E04671">
              <w:rPr>
                <w:color w:val="000000"/>
                <w:sz w:val="16"/>
                <w:szCs w:val="16"/>
              </w:rPr>
              <w:t xml:space="preserve">, литер Л, </w:t>
            </w:r>
            <w:r w:rsidRPr="00E04671">
              <w:rPr>
                <w:sz w:val="16"/>
                <w:szCs w:val="16"/>
              </w:rPr>
              <w:t>Кадастровый (или условный)  номер: 66:41:0704044:0001:65:401:001:003486620:0009:20000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14,50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pStyle w:val="afff1"/>
              <w:rPr>
                <w:rFonts w:ascii="Times New Roman" w:hAnsi="Times New Roman"/>
                <w:sz w:val="16"/>
                <w:szCs w:val="16"/>
              </w:rPr>
            </w:pPr>
            <w:r w:rsidRPr="00E04671">
              <w:rPr>
                <w:rFonts w:ascii="Times New Roman" w:hAnsi="Times New Roman"/>
                <w:sz w:val="16"/>
                <w:szCs w:val="16"/>
              </w:rPr>
              <w:t>66 АВ 422322 от 10.10.2006</w:t>
            </w:r>
          </w:p>
        </w:tc>
      </w:tr>
      <w:tr w:rsidR="00553F3F" w:rsidRPr="00E04671" w:rsidTr="00AB4212">
        <w:trPr>
          <w:trHeight w:val="463"/>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rPr>
                <w:sz w:val="16"/>
                <w:szCs w:val="16"/>
              </w:rPr>
            </w:pPr>
            <w:r w:rsidRPr="00E04671">
              <w:rPr>
                <w:sz w:val="16"/>
                <w:szCs w:val="16"/>
              </w:rPr>
              <w:t>9</w:t>
            </w:r>
          </w:p>
        </w:tc>
        <w:tc>
          <w:tcPr>
            <w:tcW w:w="3111"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rPr>
                <w:color w:val="000000"/>
                <w:sz w:val="16"/>
                <w:szCs w:val="16"/>
              </w:rPr>
            </w:pPr>
            <w:r w:rsidRPr="00E04671">
              <w:rPr>
                <w:color w:val="000000"/>
                <w:sz w:val="16"/>
                <w:szCs w:val="16"/>
              </w:rPr>
              <w:t xml:space="preserve">Здание кислородного склада, литер М, </w:t>
            </w:r>
            <w:r w:rsidRPr="00E04671">
              <w:rPr>
                <w:sz w:val="16"/>
                <w:szCs w:val="16"/>
              </w:rPr>
              <w:t>Кадастровый (или условный)  номер: 66:41:0704044:0001:65:401:001:003486620:0010:20000</w:t>
            </w:r>
          </w:p>
        </w:tc>
        <w:tc>
          <w:tcPr>
            <w:tcW w:w="615" w:type="pct"/>
            <w:tcBorders>
              <w:top w:val="nil"/>
              <w:left w:val="nil"/>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24,70</w:t>
            </w:r>
          </w:p>
        </w:tc>
        <w:tc>
          <w:tcPr>
            <w:tcW w:w="1027"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pStyle w:val="afff1"/>
              <w:rPr>
                <w:rFonts w:ascii="Times New Roman" w:hAnsi="Times New Roman"/>
                <w:sz w:val="16"/>
                <w:szCs w:val="16"/>
              </w:rPr>
            </w:pPr>
            <w:r w:rsidRPr="00E04671">
              <w:rPr>
                <w:rFonts w:ascii="Times New Roman" w:hAnsi="Times New Roman"/>
                <w:sz w:val="16"/>
                <w:szCs w:val="16"/>
              </w:rPr>
              <w:t>66 АВ 422320 от 10.10.2006</w:t>
            </w:r>
          </w:p>
        </w:tc>
      </w:tr>
      <w:tr w:rsidR="00553F3F" w:rsidRPr="00E04671" w:rsidTr="00AB4212">
        <w:trPr>
          <w:trHeight w:val="427"/>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rPr>
                <w:sz w:val="16"/>
                <w:szCs w:val="16"/>
              </w:rPr>
            </w:pPr>
            <w:r w:rsidRPr="00E04671">
              <w:rPr>
                <w:sz w:val="16"/>
                <w:szCs w:val="16"/>
              </w:rPr>
              <w:t>10</w:t>
            </w:r>
          </w:p>
        </w:tc>
        <w:tc>
          <w:tcPr>
            <w:tcW w:w="3111"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rPr>
                <w:color w:val="000000"/>
                <w:sz w:val="16"/>
                <w:szCs w:val="16"/>
              </w:rPr>
            </w:pPr>
            <w:r w:rsidRPr="00E04671">
              <w:rPr>
                <w:color w:val="000000"/>
                <w:sz w:val="16"/>
                <w:szCs w:val="16"/>
              </w:rPr>
              <w:t xml:space="preserve">Здание проходной, литер Н, </w:t>
            </w:r>
            <w:r w:rsidRPr="00E04671">
              <w:rPr>
                <w:sz w:val="16"/>
                <w:szCs w:val="16"/>
              </w:rPr>
              <w:t>Кадастровый (или условный) номер: 66:41:0704044:0001:65:401:001:003486620:0011:20000</w:t>
            </w:r>
          </w:p>
        </w:tc>
        <w:tc>
          <w:tcPr>
            <w:tcW w:w="615" w:type="pct"/>
            <w:tcBorders>
              <w:top w:val="nil"/>
              <w:left w:val="nil"/>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19,00</w:t>
            </w:r>
          </w:p>
        </w:tc>
        <w:tc>
          <w:tcPr>
            <w:tcW w:w="1027"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pStyle w:val="afff1"/>
              <w:rPr>
                <w:rFonts w:ascii="Times New Roman" w:hAnsi="Times New Roman"/>
                <w:sz w:val="16"/>
                <w:szCs w:val="16"/>
              </w:rPr>
            </w:pPr>
            <w:r w:rsidRPr="00E04671">
              <w:rPr>
                <w:rFonts w:ascii="Times New Roman" w:hAnsi="Times New Roman"/>
                <w:sz w:val="16"/>
                <w:szCs w:val="16"/>
              </w:rPr>
              <w:t>66 АВ 422323 от 10.10.2006</w:t>
            </w:r>
          </w:p>
        </w:tc>
      </w:tr>
      <w:tr w:rsidR="00553F3F" w:rsidRPr="00E04671" w:rsidTr="00AB4212">
        <w:trPr>
          <w:trHeight w:val="405"/>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rPr>
                <w:sz w:val="16"/>
                <w:szCs w:val="16"/>
              </w:rPr>
            </w:pPr>
            <w:r w:rsidRPr="00E04671">
              <w:rPr>
                <w:sz w:val="16"/>
                <w:szCs w:val="16"/>
              </w:rPr>
              <w:t>11</w:t>
            </w:r>
          </w:p>
        </w:tc>
        <w:tc>
          <w:tcPr>
            <w:tcW w:w="3111"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rPr>
                <w:color w:val="000000"/>
                <w:sz w:val="16"/>
                <w:szCs w:val="16"/>
              </w:rPr>
            </w:pPr>
            <w:r w:rsidRPr="00E04671">
              <w:rPr>
                <w:color w:val="000000"/>
                <w:sz w:val="16"/>
                <w:szCs w:val="16"/>
              </w:rPr>
              <w:t xml:space="preserve">Здание склада, литер О. </w:t>
            </w:r>
            <w:r w:rsidRPr="00E04671">
              <w:rPr>
                <w:sz w:val="16"/>
                <w:szCs w:val="16"/>
              </w:rPr>
              <w:t>Кадастровый (или условный) номер: 66:41:0704044:0001:65:401:001:003486620:0010:20000</w:t>
            </w:r>
          </w:p>
        </w:tc>
        <w:tc>
          <w:tcPr>
            <w:tcW w:w="615" w:type="pct"/>
            <w:tcBorders>
              <w:top w:val="nil"/>
              <w:left w:val="nil"/>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311,00</w:t>
            </w:r>
          </w:p>
        </w:tc>
        <w:tc>
          <w:tcPr>
            <w:tcW w:w="1027"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pStyle w:val="afff1"/>
              <w:rPr>
                <w:rFonts w:ascii="Times New Roman" w:hAnsi="Times New Roman"/>
                <w:sz w:val="16"/>
                <w:szCs w:val="16"/>
              </w:rPr>
            </w:pPr>
            <w:r w:rsidRPr="00E04671">
              <w:rPr>
                <w:rFonts w:ascii="Times New Roman" w:hAnsi="Times New Roman"/>
                <w:sz w:val="16"/>
                <w:szCs w:val="16"/>
              </w:rPr>
              <w:t>66 АВ 422321 от 10.10.2006</w:t>
            </w:r>
          </w:p>
        </w:tc>
      </w:tr>
      <w:tr w:rsidR="00553F3F" w:rsidRPr="00E04671" w:rsidTr="00AB4212">
        <w:trPr>
          <w:trHeight w:val="425"/>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rPr>
                <w:sz w:val="16"/>
                <w:szCs w:val="16"/>
              </w:rPr>
            </w:pPr>
            <w:r w:rsidRPr="00E04671">
              <w:rPr>
                <w:sz w:val="16"/>
                <w:szCs w:val="16"/>
              </w:rPr>
              <w:t>12</w:t>
            </w:r>
          </w:p>
        </w:tc>
        <w:tc>
          <w:tcPr>
            <w:tcW w:w="3111"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rPr>
                <w:color w:val="000000"/>
                <w:sz w:val="16"/>
                <w:szCs w:val="16"/>
              </w:rPr>
            </w:pPr>
            <w:r w:rsidRPr="00E04671">
              <w:rPr>
                <w:color w:val="000000"/>
                <w:sz w:val="16"/>
                <w:szCs w:val="16"/>
              </w:rPr>
              <w:t xml:space="preserve">Здание склада, литер Р. </w:t>
            </w:r>
            <w:r w:rsidRPr="00E04671">
              <w:rPr>
                <w:sz w:val="16"/>
                <w:szCs w:val="16"/>
              </w:rPr>
              <w:t>Кадастровый (или условный) номер: 66:41:0704044:0001:65:401:001:003486620:0010:20000</w:t>
            </w:r>
          </w:p>
        </w:tc>
        <w:tc>
          <w:tcPr>
            <w:tcW w:w="615" w:type="pct"/>
            <w:tcBorders>
              <w:top w:val="nil"/>
              <w:left w:val="nil"/>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164,10</w:t>
            </w:r>
          </w:p>
        </w:tc>
        <w:tc>
          <w:tcPr>
            <w:tcW w:w="1027"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pStyle w:val="afff1"/>
              <w:rPr>
                <w:rFonts w:ascii="Times New Roman" w:hAnsi="Times New Roman"/>
                <w:sz w:val="16"/>
                <w:szCs w:val="16"/>
              </w:rPr>
            </w:pPr>
            <w:r w:rsidRPr="00E04671">
              <w:rPr>
                <w:rFonts w:ascii="Times New Roman" w:hAnsi="Times New Roman"/>
                <w:sz w:val="16"/>
                <w:szCs w:val="16"/>
              </w:rPr>
              <w:t>66 АВ 453724 от 13.11.2006</w:t>
            </w:r>
          </w:p>
        </w:tc>
      </w:tr>
      <w:tr w:rsidR="00553F3F" w:rsidRPr="00E04671" w:rsidTr="00AB4212">
        <w:trPr>
          <w:trHeight w:val="418"/>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rPr>
                <w:sz w:val="16"/>
                <w:szCs w:val="16"/>
              </w:rPr>
            </w:pPr>
            <w:r w:rsidRPr="00E04671">
              <w:rPr>
                <w:sz w:val="16"/>
                <w:szCs w:val="16"/>
              </w:rPr>
              <w:t>13</w:t>
            </w:r>
          </w:p>
        </w:tc>
        <w:tc>
          <w:tcPr>
            <w:tcW w:w="3111"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rPr>
                <w:color w:val="000000"/>
                <w:sz w:val="16"/>
                <w:szCs w:val="16"/>
              </w:rPr>
            </w:pPr>
            <w:r w:rsidRPr="00E04671">
              <w:rPr>
                <w:color w:val="000000"/>
                <w:sz w:val="16"/>
                <w:szCs w:val="16"/>
              </w:rPr>
              <w:t xml:space="preserve">Пропарочная камера №1, литер VII. </w:t>
            </w:r>
            <w:r w:rsidRPr="00E04671">
              <w:rPr>
                <w:sz w:val="16"/>
                <w:szCs w:val="16"/>
              </w:rPr>
              <w:t>Кадастровый (или условный) номер: 66:41:0704044:0001:65:401:001:003486620:0030:20000</w:t>
            </w:r>
          </w:p>
        </w:tc>
        <w:tc>
          <w:tcPr>
            <w:tcW w:w="615" w:type="pct"/>
            <w:tcBorders>
              <w:top w:val="nil"/>
              <w:left w:val="nil"/>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178,80</w:t>
            </w:r>
          </w:p>
        </w:tc>
        <w:tc>
          <w:tcPr>
            <w:tcW w:w="1027"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pStyle w:val="afff1"/>
              <w:rPr>
                <w:rFonts w:ascii="Times New Roman" w:hAnsi="Times New Roman"/>
                <w:sz w:val="16"/>
                <w:szCs w:val="16"/>
              </w:rPr>
            </w:pPr>
            <w:r w:rsidRPr="00E04671">
              <w:rPr>
                <w:rFonts w:ascii="Times New Roman" w:hAnsi="Times New Roman"/>
                <w:sz w:val="16"/>
                <w:szCs w:val="16"/>
              </w:rPr>
              <w:t>66 АВ 422567 от 12.10.2006</w:t>
            </w:r>
          </w:p>
        </w:tc>
      </w:tr>
      <w:tr w:rsidR="00553F3F" w:rsidRPr="00E04671" w:rsidTr="00AB4212">
        <w:trPr>
          <w:trHeight w:val="409"/>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rPr>
                <w:sz w:val="16"/>
                <w:szCs w:val="16"/>
              </w:rPr>
            </w:pPr>
            <w:r w:rsidRPr="00E04671">
              <w:rPr>
                <w:sz w:val="16"/>
                <w:szCs w:val="16"/>
              </w:rPr>
              <w:t>14</w:t>
            </w:r>
          </w:p>
        </w:tc>
        <w:tc>
          <w:tcPr>
            <w:tcW w:w="3111"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rPr>
                <w:color w:val="000000"/>
                <w:sz w:val="16"/>
                <w:szCs w:val="16"/>
              </w:rPr>
            </w:pPr>
            <w:r w:rsidRPr="00E04671">
              <w:rPr>
                <w:color w:val="000000"/>
                <w:sz w:val="16"/>
                <w:szCs w:val="16"/>
              </w:rPr>
              <w:t xml:space="preserve">Пропарочная камера №2, литер VIII. </w:t>
            </w:r>
            <w:r w:rsidRPr="00E04671">
              <w:rPr>
                <w:sz w:val="16"/>
                <w:szCs w:val="16"/>
              </w:rPr>
              <w:t>Кадастровый (или условный) номер: 66:41:07004044:0001:65:401:001:003486620:0031:20000</w:t>
            </w:r>
          </w:p>
        </w:tc>
        <w:tc>
          <w:tcPr>
            <w:tcW w:w="615" w:type="pct"/>
            <w:tcBorders>
              <w:top w:val="nil"/>
              <w:left w:val="nil"/>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113,30</w:t>
            </w:r>
          </w:p>
        </w:tc>
        <w:tc>
          <w:tcPr>
            <w:tcW w:w="1027"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pStyle w:val="afff1"/>
              <w:rPr>
                <w:rFonts w:ascii="Times New Roman" w:hAnsi="Times New Roman"/>
                <w:sz w:val="16"/>
                <w:szCs w:val="16"/>
              </w:rPr>
            </w:pPr>
            <w:r w:rsidRPr="00E04671">
              <w:rPr>
                <w:rFonts w:ascii="Times New Roman" w:hAnsi="Times New Roman"/>
                <w:sz w:val="16"/>
                <w:szCs w:val="16"/>
              </w:rPr>
              <w:t>66 АВ 422568 от 12.10.2006</w:t>
            </w:r>
          </w:p>
        </w:tc>
      </w:tr>
      <w:tr w:rsidR="00553F3F" w:rsidRPr="00E04671" w:rsidTr="00AB4212">
        <w:trPr>
          <w:trHeight w:val="415"/>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rPr>
                <w:sz w:val="16"/>
                <w:szCs w:val="16"/>
              </w:rPr>
            </w:pPr>
            <w:r w:rsidRPr="00E04671">
              <w:rPr>
                <w:sz w:val="16"/>
                <w:szCs w:val="16"/>
              </w:rPr>
              <w:t>15</w:t>
            </w:r>
          </w:p>
        </w:tc>
        <w:tc>
          <w:tcPr>
            <w:tcW w:w="3111"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rPr>
                <w:color w:val="000000"/>
                <w:sz w:val="16"/>
                <w:szCs w:val="16"/>
              </w:rPr>
            </w:pPr>
            <w:r w:rsidRPr="00E04671">
              <w:rPr>
                <w:color w:val="000000"/>
                <w:sz w:val="16"/>
                <w:szCs w:val="16"/>
              </w:rPr>
              <w:t xml:space="preserve">Пропарочная камера №8, литер IX. </w:t>
            </w:r>
            <w:r w:rsidRPr="00E04671">
              <w:rPr>
                <w:sz w:val="16"/>
                <w:szCs w:val="16"/>
              </w:rPr>
              <w:t>Кадастровый (или условный) номер: 66:41:0704044:0001:65:401:001:003486620:0019:20000</w:t>
            </w:r>
          </w:p>
        </w:tc>
        <w:tc>
          <w:tcPr>
            <w:tcW w:w="615" w:type="pct"/>
            <w:tcBorders>
              <w:top w:val="nil"/>
              <w:left w:val="nil"/>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58,40</w:t>
            </w:r>
          </w:p>
        </w:tc>
        <w:tc>
          <w:tcPr>
            <w:tcW w:w="1027"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pStyle w:val="afff1"/>
              <w:rPr>
                <w:rFonts w:ascii="Times New Roman" w:hAnsi="Times New Roman"/>
                <w:sz w:val="16"/>
                <w:szCs w:val="16"/>
              </w:rPr>
            </w:pPr>
            <w:r w:rsidRPr="00E04671">
              <w:rPr>
                <w:rFonts w:ascii="Times New Roman" w:hAnsi="Times New Roman"/>
                <w:sz w:val="16"/>
                <w:szCs w:val="16"/>
              </w:rPr>
              <w:t>66 АВ438378 от 30.10.2006</w:t>
            </w:r>
          </w:p>
        </w:tc>
      </w:tr>
      <w:tr w:rsidR="00553F3F" w:rsidRPr="00E04671" w:rsidTr="00AB4212">
        <w:trPr>
          <w:trHeight w:val="420"/>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rPr>
                <w:sz w:val="16"/>
                <w:szCs w:val="16"/>
              </w:rPr>
            </w:pPr>
            <w:r w:rsidRPr="00E04671">
              <w:rPr>
                <w:sz w:val="16"/>
                <w:szCs w:val="16"/>
              </w:rPr>
              <w:t>16</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rPr>
                <w:color w:val="000000"/>
                <w:sz w:val="16"/>
                <w:szCs w:val="16"/>
              </w:rPr>
            </w:pPr>
            <w:r w:rsidRPr="00E04671">
              <w:rPr>
                <w:color w:val="000000"/>
                <w:sz w:val="16"/>
                <w:szCs w:val="16"/>
              </w:rPr>
              <w:t xml:space="preserve">Площадка склада заполнителей, литер XIII, </w:t>
            </w:r>
            <w:r w:rsidRPr="00E04671">
              <w:rPr>
                <w:sz w:val="16"/>
                <w:szCs w:val="16"/>
              </w:rPr>
              <w:t>Кадастровый (или условный) номер: 66:41:0704044:0001:65:401:001:003486620:0016:20000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665,00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pStyle w:val="afff1"/>
              <w:rPr>
                <w:rFonts w:ascii="Times New Roman" w:hAnsi="Times New Roman"/>
                <w:sz w:val="16"/>
                <w:szCs w:val="16"/>
              </w:rPr>
            </w:pPr>
            <w:r w:rsidRPr="00E04671">
              <w:rPr>
                <w:rFonts w:ascii="Times New Roman" w:hAnsi="Times New Roman"/>
                <w:sz w:val="16"/>
                <w:szCs w:val="16"/>
              </w:rPr>
              <w:t>66 АВ438178 от 26.10.2006</w:t>
            </w:r>
          </w:p>
        </w:tc>
      </w:tr>
      <w:tr w:rsidR="00553F3F" w:rsidRPr="00E04671" w:rsidTr="00AB4212">
        <w:trPr>
          <w:trHeight w:val="383"/>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rPr>
                <w:sz w:val="16"/>
                <w:szCs w:val="16"/>
              </w:rPr>
            </w:pPr>
            <w:r w:rsidRPr="00E04671">
              <w:rPr>
                <w:sz w:val="16"/>
                <w:szCs w:val="16"/>
              </w:rPr>
              <w:t>17</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rPr>
                <w:color w:val="000000"/>
                <w:sz w:val="16"/>
                <w:szCs w:val="16"/>
              </w:rPr>
            </w:pPr>
            <w:r w:rsidRPr="00E04671">
              <w:rPr>
                <w:color w:val="000000"/>
                <w:sz w:val="16"/>
                <w:szCs w:val="16"/>
              </w:rPr>
              <w:t xml:space="preserve">Замощенное покрытие территории производственной базы, литер XI, учетные участки 1-4, </w:t>
            </w:r>
            <w:r w:rsidRPr="00E04671">
              <w:rPr>
                <w:sz w:val="16"/>
                <w:szCs w:val="16"/>
              </w:rPr>
              <w:t>Кадастровый (или условный) номер: 66:41:0704044:0001:65:401:001:003486620:0038:20000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11443,80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pStyle w:val="afff1"/>
              <w:rPr>
                <w:rFonts w:ascii="Times New Roman" w:hAnsi="Times New Roman"/>
                <w:sz w:val="16"/>
                <w:szCs w:val="16"/>
              </w:rPr>
            </w:pPr>
            <w:r w:rsidRPr="00E04671">
              <w:rPr>
                <w:rFonts w:ascii="Times New Roman" w:hAnsi="Times New Roman"/>
                <w:sz w:val="16"/>
                <w:szCs w:val="16"/>
              </w:rPr>
              <w:t>66 АВ 453524 от 09.11.2006</w:t>
            </w:r>
          </w:p>
        </w:tc>
      </w:tr>
      <w:tr w:rsidR="00553F3F" w:rsidRPr="00E04671" w:rsidTr="00AB4212">
        <w:trPr>
          <w:trHeight w:val="407"/>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rPr>
                <w:sz w:val="16"/>
                <w:szCs w:val="16"/>
              </w:rPr>
            </w:pPr>
            <w:r w:rsidRPr="00E04671">
              <w:rPr>
                <w:sz w:val="16"/>
                <w:szCs w:val="16"/>
              </w:rPr>
              <w:t>18</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rPr>
                <w:color w:val="000000"/>
                <w:sz w:val="16"/>
                <w:szCs w:val="16"/>
              </w:rPr>
            </w:pPr>
            <w:r w:rsidRPr="00E04671">
              <w:rPr>
                <w:color w:val="000000"/>
                <w:sz w:val="16"/>
                <w:szCs w:val="16"/>
              </w:rPr>
              <w:t xml:space="preserve">Подъездные пути к базе, литер Х, учетные участки 1-5, </w:t>
            </w:r>
            <w:r w:rsidRPr="00E04671">
              <w:rPr>
                <w:sz w:val="16"/>
                <w:szCs w:val="16"/>
              </w:rPr>
              <w:t>Кадастровый (или условный) номер: 66:41:0704044:0001:65:401:001:003486620:0033:20000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998,86</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pStyle w:val="afff1"/>
              <w:rPr>
                <w:rFonts w:ascii="Times New Roman" w:hAnsi="Times New Roman"/>
                <w:sz w:val="16"/>
                <w:szCs w:val="16"/>
              </w:rPr>
            </w:pPr>
            <w:r w:rsidRPr="00E04671">
              <w:rPr>
                <w:rFonts w:ascii="Times New Roman" w:hAnsi="Times New Roman"/>
                <w:sz w:val="16"/>
                <w:szCs w:val="16"/>
              </w:rPr>
              <w:t>66 АВ 453523 от 09.11.2006</w:t>
            </w:r>
          </w:p>
        </w:tc>
      </w:tr>
      <w:tr w:rsidR="00553F3F" w:rsidRPr="00E04671" w:rsidTr="00AB4212">
        <w:trPr>
          <w:trHeight w:val="989"/>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rPr>
                <w:sz w:val="16"/>
                <w:szCs w:val="16"/>
              </w:rPr>
            </w:pPr>
            <w:r w:rsidRPr="00E04671">
              <w:rPr>
                <w:sz w:val="16"/>
                <w:szCs w:val="16"/>
              </w:rPr>
              <w:lastRenderedPageBreak/>
              <w:t>19</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rPr>
                <w:color w:val="000000"/>
                <w:sz w:val="16"/>
                <w:szCs w:val="16"/>
              </w:rPr>
            </w:pPr>
            <w:r w:rsidRPr="00E04671">
              <w:rPr>
                <w:color w:val="000000"/>
                <w:sz w:val="16"/>
                <w:szCs w:val="16"/>
              </w:rPr>
              <w:t xml:space="preserve">Резервуары для хранения ГСМ, литер VI, XII,III в том числе: Резервуар для хранения ГСМ, литер VI. Площадь: застроенная -11,4 </w:t>
            </w:r>
            <w:proofErr w:type="spellStart"/>
            <w:r w:rsidRPr="00E04671">
              <w:rPr>
                <w:color w:val="000000"/>
                <w:sz w:val="16"/>
                <w:szCs w:val="16"/>
              </w:rPr>
              <w:t>кв.м</w:t>
            </w:r>
            <w:proofErr w:type="spellEnd"/>
            <w:r w:rsidRPr="00E04671">
              <w:rPr>
                <w:color w:val="000000"/>
                <w:sz w:val="16"/>
                <w:szCs w:val="16"/>
              </w:rPr>
              <w:t xml:space="preserve">.; Резервуар для хранения ГСМ, литер XII. Площадь: застроенная - 22,2 </w:t>
            </w:r>
            <w:proofErr w:type="spellStart"/>
            <w:r w:rsidRPr="00E04671">
              <w:rPr>
                <w:color w:val="000000"/>
                <w:sz w:val="16"/>
                <w:szCs w:val="16"/>
              </w:rPr>
              <w:t>кв.м</w:t>
            </w:r>
            <w:proofErr w:type="spellEnd"/>
            <w:r w:rsidRPr="00E04671">
              <w:rPr>
                <w:color w:val="000000"/>
                <w:sz w:val="16"/>
                <w:szCs w:val="16"/>
              </w:rPr>
              <w:t xml:space="preserve">.; Резервуар для хранения ГСМ, литер III. Площадь: застроенная - 8,7 </w:t>
            </w:r>
            <w:proofErr w:type="spellStart"/>
            <w:r w:rsidRPr="00E04671">
              <w:rPr>
                <w:color w:val="000000"/>
                <w:sz w:val="16"/>
                <w:szCs w:val="16"/>
              </w:rPr>
              <w:t>кв.м</w:t>
            </w:r>
            <w:proofErr w:type="spellEnd"/>
            <w:r w:rsidRPr="00E04671">
              <w:rPr>
                <w:color w:val="000000"/>
                <w:sz w:val="16"/>
                <w:szCs w:val="16"/>
              </w:rPr>
              <w:t xml:space="preserve">., </w:t>
            </w:r>
            <w:r w:rsidRPr="00E04671">
              <w:rPr>
                <w:sz w:val="16"/>
                <w:szCs w:val="16"/>
              </w:rPr>
              <w:t xml:space="preserve">Кадастровый (или условный) номер: 66:41:0704044:0001:65:401:001:003486620:0013:20000  </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pStyle w:val="afff1"/>
              <w:rPr>
                <w:rFonts w:ascii="Times New Roman" w:hAnsi="Times New Roman"/>
                <w:sz w:val="16"/>
                <w:szCs w:val="16"/>
              </w:rPr>
            </w:pPr>
            <w:r w:rsidRPr="00E04671">
              <w:rPr>
                <w:rFonts w:ascii="Times New Roman" w:hAnsi="Times New Roman"/>
                <w:sz w:val="16"/>
                <w:szCs w:val="16"/>
              </w:rPr>
              <w:t>66 АВ 454100 от 20.11.2006</w:t>
            </w:r>
          </w:p>
        </w:tc>
      </w:tr>
      <w:tr w:rsidR="00553F3F" w:rsidRPr="00E04671" w:rsidTr="00AB4212">
        <w:trPr>
          <w:trHeight w:val="550"/>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rPr>
                <w:sz w:val="16"/>
                <w:szCs w:val="16"/>
              </w:rPr>
            </w:pPr>
            <w:r w:rsidRPr="00E04671">
              <w:rPr>
                <w:sz w:val="16"/>
                <w:szCs w:val="16"/>
              </w:rPr>
              <w:t>20</w:t>
            </w:r>
          </w:p>
        </w:tc>
        <w:tc>
          <w:tcPr>
            <w:tcW w:w="3111"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rPr>
                <w:color w:val="000000"/>
                <w:sz w:val="16"/>
                <w:szCs w:val="16"/>
              </w:rPr>
            </w:pPr>
            <w:r w:rsidRPr="00E04671">
              <w:rPr>
                <w:color w:val="000000"/>
                <w:sz w:val="16"/>
                <w:szCs w:val="16"/>
              </w:rPr>
              <w:t xml:space="preserve">Забор железобетонный, литер IV, учетные участки 1-6, </w:t>
            </w:r>
            <w:r w:rsidRPr="00E04671">
              <w:rPr>
                <w:sz w:val="16"/>
                <w:szCs w:val="16"/>
              </w:rPr>
              <w:t>Кадастровый (или условный) номер: 66:41:0704044:0001:65:401:001:003486620:0014:20000</w:t>
            </w:r>
          </w:p>
        </w:tc>
        <w:tc>
          <w:tcPr>
            <w:tcW w:w="615" w:type="pct"/>
            <w:tcBorders>
              <w:top w:val="nil"/>
              <w:left w:val="nil"/>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384,48</w:t>
            </w:r>
          </w:p>
        </w:tc>
        <w:tc>
          <w:tcPr>
            <w:tcW w:w="1027"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pStyle w:val="afff1"/>
              <w:rPr>
                <w:rFonts w:ascii="Times New Roman" w:hAnsi="Times New Roman"/>
                <w:sz w:val="16"/>
                <w:szCs w:val="16"/>
              </w:rPr>
            </w:pPr>
            <w:r w:rsidRPr="00E04671">
              <w:rPr>
                <w:rFonts w:ascii="Times New Roman" w:hAnsi="Times New Roman"/>
                <w:sz w:val="16"/>
                <w:szCs w:val="16"/>
              </w:rPr>
              <w:t>66 АВ 465356 от 27.11.2006</w:t>
            </w:r>
          </w:p>
        </w:tc>
      </w:tr>
      <w:tr w:rsidR="00553F3F" w:rsidRPr="00E04671" w:rsidTr="00AB4212">
        <w:trPr>
          <w:trHeight w:val="399"/>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rPr>
                <w:sz w:val="16"/>
                <w:szCs w:val="16"/>
              </w:rPr>
            </w:pPr>
            <w:r w:rsidRPr="00E04671">
              <w:rPr>
                <w:sz w:val="16"/>
                <w:szCs w:val="16"/>
              </w:rPr>
              <w:t>21</w:t>
            </w:r>
          </w:p>
        </w:tc>
        <w:tc>
          <w:tcPr>
            <w:tcW w:w="3111"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rPr>
                <w:color w:val="000000"/>
                <w:sz w:val="16"/>
                <w:szCs w:val="16"/>
              </w:rPr>
            </w:pPr>
            <w:r w:rsidRPr="00E04671">
              <w:rPr>
                <w:color w:val="000000"/>
                <w:sz w:val="16"/>
                <w:szCs w:val="16"/>
              </w:rPr>
              <w:t xml:space="preserve">Сети наружного водопровода, литер 1, учетные участки 1-4, </w:t>
            </w:r>
            <w:r w:rsidRPr="00E04671">
              <w:rPr>
                <w:sz w:val="16"/>
                <w:szCs w:val="16"/>
              </w:rPr>
              <w:t>Кадастровый (или условный) номер: 66:41:0704044:0001:65:401:001:003486620:0022:20000</w:t>
            </w:r>
          </w:p>
        </w:tc>
        <w:tc>
          <w:tcPr>
            <w:tcW w:w="615" w:type="pct"/>
            <w:tcBorders>
              <w:top w:val="nil"/>
              <w:left w:val="nil"/>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558,50</w:t>
            </w:r>
          </w:p>
        </w:tc>
        <w:tc>
          <w:tcPr>
            <w:tcW w:w="1027" w:type="pct"/>
            <w:gridSpan w:val="2"/>
            <w:tcBorders>
              <w:top w:val="nil"/>
              <w:left w:val="nil"/>
              <w:bottom w:val="single" w:sz="4" w:space="0" w:color="auto"/>
              <w:right w:val="single" w:sz="4" w:space="0" w:color="auto"/>
            </w:tcBorders>
            <w:shd w:val="clear" w:color="000000" w:fill="FFFFFF"/>
            <w:vAlign w:val="center"/>
          </w:tcPr>
          <w:p w:rsidR="00553F3F" w:rsidRPr="00E04671" w:rsidRDefault="00553F3F" w:rsidP="00AB4212">
            <w:pPr>
              <w:pStyle w:val="afff1"/>
              <w:rPr>
                <w:rFonts w:ascii="Times New Roman" w:hAnsi="Times New Roman"/>
                <w:sz w:val="16"/>
                <w:szCs w:val="16"/>
              </w:rPr>
            </w:pPr>
            <w:r w:rsidRPr="00E04671">
              <w:rPr>
                <w:rFonts w:ascii="Times New Roman" w:hAnsi="Times New Roman"/>
                <w:sz w:val="16"/>
                <w:szCs w:val="16"/>
              </w:rPr>
              <w:t>66 АВ 465354 от 27.11.2006</w:t>
            </w:r>
          </w:p>
        </w:tc>
      </w:tr>
      <w:tr w:rsidR="00553F3F" w:rsidRPr="00E04671" w:rsidTr="00AB4212">
        <w:trPr>
          <w:trHeight w:val="579"/>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rPr>
                <w:sz w:val="16"/>
                <w:szCs w:val="16"/>
              </w:rPr>
            </w:pPr>
            <w:r w:rsidRPr="00E04671">
              <w:rPr>
                <w:sz w:val="16"/>
                <w:szCs w:val="16"/>
              </w:rPr>
              <w:t>22</w:t>
            </w:r>
          </w:p>
        </w:tc>
        <w:tc>
          <w:tcPr>
            <w:tcW w:w="311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rPr>
                <w:color w:val="000000"/>
                <w:sz w:val="16"/>
                <w:szCs w:val="16"/>
              </w:rPr>
            </w:pPr>
            <w:r w:rsidRPr="00E04671">
              <w:rPr>
                <w:color w:val="000000"/>
                <w:sz w:val="16"/>
                <w:szCs w:val="16"/>
              </w:rPr>
              <w:t xml:space="preserve">Сети наружной канализации, литер 2, учетные участки 1-3, </w:t>
            </w:r>
            <w:r w:rsidRPr="00E04671">
              <w:rPr>
                <w:sz w:val="16"/>
                <w:szCs w:val="16"/>
              </w:rPr>
              <w:t>Кадастровый (или условный) номер: 66:41:0704044:0001:65:401:001:003486620:0046:20000</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259,50</w:t>
            </w:r>
          </w:p>
        </w:tc>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pStyle w:val="afff1"/>
              <w:rPr>
                <w:rFonts w:ascii="Times New Roman" w:hAnsi="Times New Roman"/>
                <w:sz w:val="16"/>
                <w:szCs w:val="16"/>
              </w:rPr>
            </w:pPr>
            <w:r w:rsidRPr="00E04671">
              <w:rPr>
                <w:rFonts w:ascii="Times New Roman" w:hAnsi="Times New Roman"/>
                <w:sz w:val="16"/>
                <w:szCs w:val="16"/>
              </w:rPr>
              <w:t>66 АВ 453722 от 13.11.2006</w:t>
            </w:r>
          </w:p>
        </w:tc>
      </w:tr>
      <w:tr w:rsidR="00553F3F" w:rsidRPr="00E04671" w:rsidTr="00AB4212">
        <w:trPr>
          <w:trHeight w:val="461"/>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rPr>
                <w:sz w:val="16"/>
                <w:szCs w:val="16"/>
              </w:rPr>
            </w:pPr>
            <w:r w:rsidRPr="00E04671">
              <w:rPr>
                <w:sz w:val="16"/>
                <w:szCs w:val="16"/>
              </w:rPr>
              <w:t>23</w:t>
            </w:r>
          </w:p>
        </w:tc>
        <w:tc>
          <w:tcPr>
            <w:tcW w:w="311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rPr>
                <w:color w:val="000000"/>
                <w:sz w:val="16"/>
                <w:szCs w:val="16"/>
              </w:rPr>
            </w:pPr>
            <w:r w:rsidRPr="00E04671">
              <w:rPr>
                <w:color w:val="000000"/>
                <w:sz w:val="16"/>
                <w:szCs w:val="16"/>
              </w:rPr>
              <w:t xml:space="preserve">Сети теплотрассы (литер 3,4,5), </w:t>
            </w:r>
          </w:p>
          <w:p w:rsidR="00553F3F" w:rsidRPr="00E04671" w:rsidRDefault="00553F3F" w:rsidP="00AB4212">
            <w:pPr>
              <w:rPr>
                <w:color w:val="000000"/>
                <w:sz w:val="16"/>
                <w:szCs w:val="16"/>
              </w:rPr>
            </w:pPr>
            <w:r w:rsidRPr="00E04671">
              <w:rPr>
                <w:sz w:val="16"/>
                <w:szCs w:val="16"/>
              </w:rPr>
              <w:t>Кадастровый (или условный) номер: 66:01/01:00:176:75:23</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318,50</w:t>
            </w:r>
          </w:p>
        </w:tc>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pStyle w:val="afff1"/>
              <w:rPr>
                <w:rFonts w:ascii="Times New Roman" w:hAnsi="Times New Roman"/>
                <w:sz w:val="16"/>
                <w:szCs w:val="16"/>
              </w:rPr>
            </w:pPr>
            <w:r w:rsidRPr="00E04671">
              <w:rPr>
                <w:rFonts w:ascii="Times New Roman" w:hAnsi="Times New Roman"/>
                <w:sz w:val="16"/>
                <w:szCs w:val="16"/>
              </w:rPr>
              <w:t>66 АВ 438222 от 25.10.2006</w:t>
            </w:r>
          </w:p>
        </w:tc>
      </w:tr>
      <w:tr w:rsidR="00553F3F" w:rsidRPr="00E04671" w:rsidTr="00AB4212">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rPr>
                <w:sz w:val="16"/>
                <w:szCs w:val="16"/>
              </w:rPr>
            </w:pPr>
            <w:r w:rsidRPr="00E04671">
              <w:rPr>
                <w:sz w:val="16"/>
                <w:szCs w:val="16"/>
              </w:rPr>
              <w:t>24</w:t>
            </w:r>
          </w:p>
        </w:tc>
        <w:tc>
          <w:tcPr>
            <w:tcW w:w="3111" w:type="pct"/>
            <w:gridSpan w:val="2"/>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rPr>
                <w:color w:val="000000"/>
                <w:sz w:val="16"/>
                <w:szCs w:val="16"/>
              </w:rPr>
            </w:pPr>
            <w:proofErr w:type="gramStart"/>
            <w:r w:rsidRPr="00E04671">
              <w:rPr>
                <w:color w:val="000000"/>
                <w:sz w:val="16"/>
                <w:szCs w:val="16"/>
              </w:rPr>
              <w:t>Сооружение-Кабельная</w:t>
            </w:r>
            <w:proofErr w:type="gramEnd"/>
            <w:r w:rsidRPr="00E04671">
              <w:rPr>
                <w:color w:val="000000"/>
                <w:sz w:val="16"/>
                <w:szCs w:val="16"/>
              </w:rPr>
              <w:t xml:space="preserve"> низковольтная линия электропередачи (литер 1 а, 1б, 1в). </w:t>
            </w:r>
            <w:r w:rsidRPr="00E04671">
              <w:rPr>
                <w:sz w:val="16"/>
                <w:szCs w:val="16"/>
              </w:rPr>
              <w:t>Кадастровый (или условный) номер: 66:41:0704044:0001:00:000:001:003485100:0154:20000</w:t>
            </w:r>
          </w:p>
        </w:tc>
        <w:tc>
          <w:tcPr>
            <w:tcW w:w="615" w:type="pct"/>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899,00</w:t>
            </w:r>
          </w:p>
        </w:tc>
        <w:tc>
          <w:tcPr>
            <w:tcW w:w="1027" w:type="pct"/>
            <w:gridSpan w:val="2"/>
            <w:tcBorders>
              <w:top w:val="single" w:sz="4" w:space="0" w:color="auto"/>
              <w:left w:val="nil"/>
              <w:bottom w:val="single" w:sz="4" w:space="0" w:color="auto"/>
              <w:right w:val="single" w:sz="4" w:space="0" w:color="auto"/>
            </w:tcBorders>
            <w:shd w:val="clear" w:color="000000" w:fill="FFFFFF"/>
            <w:vAlign w:val="center"/>
          </w:tcPr>
          <w:p w:rsidR="00553F3F" w:rsidRPr="00E04671" w:rsidRDefault="00553F3F" w:rsidP="00AB4212">
            <w:pPr>
              <w:pStyle w:val="afff1"/>
              <w:rPr>
                <w:rFonts w:ascii="Times New Roman" w:hAnsi="Times New Roman"/>
                <w:sz w:val="16"/>
                <w:szCs w:val="16"/>
              </w:rPr>
            </w:pPr>
            <w:r w:rsidRPr="00E04671">
              <w:rPr>
                <w:rFonts w:ascii="Times New Roman" w:hAnsi="Times New Roman"/>
                <w:sz w:val="16"/>
                <w:szCs w:val="16"/>
              </w:rPr>
              <w:t>66 АВ 465484 от 28.11.2006</w:t>
            </w:r>
          </w:p>
        </w:tc>
      </w:tr>
      <w:tr w:rsidR="00553F3F" w:rsidRPr="00E04671" w:rsidTr="00AB4212">
        <w:trPr>
          <w:trHeight w:val="462"/>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25</w:t>
            </w:r>
          </w:p>
        </w:tc>
        <w:tc>
          <w:tcPr>
            <w:tcW w:w="3111" w:type="pct"/>
            <w:gridSpan w:val="2"/>
            <w:tcBorders>
              <w:top w:val="single" w:sz="4" w:space="0" w:color="auto"/>
              <w:left w:val="single" w:sz="4" w:space="0" w:color="auto"/>
              <w:bottom w:val="single" w:sz="4" w:space="0" w:color="auto"/>
              <w:right w:val="single" w:sz="4" w:space="0" w:color="auto"/>
            </w:tcBorders>
            <w:shd w:val="clear" w:color="000000" w:fill="FFFFFF"/>
          </w:tcPr>
          <w:p w:rsidR="00553F3F" w:rsidRPr="00E04671" w:rsidRDefault="00553F3F" w:rsidP="00AB4212">
            <w:pPr>
              <w:rPr>
                <w:color w:val="000000"/>
                <w:sz w:val="16"/>
                <w:szCs w:val="16"/>
              </w:rPr>
            </w:pPr>
            <w:r w:rsidRPr="00E04671">
              <w:rPr>
                <w:color w:val="000000"/>
                <w:sz w:val="16"/>
                <w:szCs w:val="16"/>
              </w:rPr>
              <w:t xml:space="preserve">Эстакада автомобильная (литер V).  </w:t>
            </w:r>
            <w:r w:rsidRPr="00E04671">
              <w:rPr>
                <w:sz w:val="16"/>
                <w:szCs w:val="16"/>
              </w:rPr>
              <w:t>Кадастровый (или условный) номер: 66:41:0704044:0001:65:401:001:003486620:0015:20000</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55,0</w:t>
            </w:r>
          </w:p>
        </w:tc>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pStyle w:val="afff1"/>
              <w:jc w:val="center"/>
              <w:rPr>
                <w:rFonts w:ascii="Times New Roman" w:hAnsi="Times New Roman"/>
                <w:sz w:val="16"/>
                <w:szCs w:val="16"/>
              </w:rPr>
            </w:pPr>
            <w:r w:rsidRPr="00E04671">
              <w:rPr>
                <w:rFonts w:ascii="Times New Roman" w:hAnsi="Times New Roman"/>
                <w:sz w:val="16"/>
                <w:szCs w:val="16"/>
              </w:rPr>
              <w:t>66 АВ 422771 от 18.10.2006</w:t>
            </w:r>
          </w:p>
        </w:tc>
      </w:tr>
      <w:tr w:rsidR="00553F3F" w:rsidRPr="00E04671" w:rsidTr="00AB4212">
        <w:trPr>
          <w:trHeight w:val="601"/>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26</w:t>
            </w:r>
          </w:p>
        </w:tc>
        <w:tc>
          <w:tcPr>
            <w:tcW w:w="3111" w:type="pct"/>
            <w:gridSpan w:val="2"/>
            <w:tcBorders>
              <w:top w:val="single" w:sz="4" w:space="0" w:color="auto"/>
              <w:left w:val="single" w:sz="4" w:space="0" w:color="auto"/>
              <w:bottom w:val="single" w:sz="4" w:space="0" w:color="auto"/>
              <w:right w:val="single" w:sz="4" w:space="0" w:color="auto"/>
            </w:tcBorders>
            <w:shd w:val="clear" w:color="000000" w:fill="FFFFFF"/>
          </w:tcPr>
          <w:p w:rsidR="00553F3F" w:rsidRPr="00E04671" w:rsidRDefault="00553F3F" w:rsidP="00AB4212">
            <w:pPr>
              <w:pStyle w:val="afff1"/>
              <w:rPr>
                <w:rFonts w:ascii="Times New Roman" w:hAnsi="Times New Roman"/>
                <w:color w:val="000000"/>
                <w:sz w:val="16"/>
                <w:szCs w:val="16"/>
              </w:rPr>
            </w:pPr>
            <w:r w:rsidRPr="00E04671">
              <w:rPr>
                <w:rFonts w:ascii="Times New Roman" w:hAnsi="Times New Roman"/>
                <w:sz w:val="16"/>
                <w:szCs w:val="16"/>
              </w:rPr>
              <w:t>Земельный участок. Разрешенное использование: земли под объектами железнодорожного транспорта. Категория земель: земли поселений. Кадастровый (или условный) номер: 66:41:0704044:0001</w:t>
            </w:r>
          </w:p>
        </w:tc>
        <w:tc>
          <w:tcPr>
            <w:tcW w:w="615" w:type="pct"/>
            <w:tcBorders>
              <w:top w:val="single" w:sz="4" w:space="0" w:color="auto"/>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sz w:val="16"/>
                <w:szCs w:val="16"/>
              </w:rPr>
              <w:t>25467</w:t>
            </w:r>
          </w:p>
        </w:tc>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53F3F" w:rsidRPr="00E04671" w:rsidRDefault="00553F3F" w:rsidP="00AB4212">
            <w:pPr>
              <w:jc w:val="center"/>
              <w:rPr>
                <w:sz w:val="16"/>
                <w:szCs w:val="16"/>
              </w:rPr>
            </w:pPr>
            <w:r w:rsidRPr="00E04671">
              <w:rPr>
                <w:color w:val="000000"/>
                <w:sz w:val="16"/>
                <w:szCs w:val="16"/>
              </w:rPr>
              <w:t>66 АВ 418996 от 12.10.2006</w:t>
            </w:r>
          </w:p>
        </w:tc>
      </w:tr>
      <w:tr w:rsidR="00553F3F" w:rsidRPr="00E04671" w:rsidTr="00AB4212">
        <w:trPr>
          <w:trHeight w:val="400"/>
        </w:trPr>
        <w:tc>
          <w:tcPr>
            <w:tcW w:w="4974" w:type="pct"/>
            <w:gridSpan w:val="6"/>
            <w:tcBorders>
              <w:top w:val="single" w:sz="4" w:space="0" w:color="auto"/>
              <w:left w:val="single" w:sz="4" w:space="0" w:color="auto"/>
              <w:bottom w:val="single" w:sz="4" w:space="0" w:color="auto"/>
              <w:right w:val="single" w:sz="4" w:space="0" w:color="auto"/>
            </w:tcBorders>
            <w:shd w:val="clear" w:color="000000" w:fill="BFBFBF" w:themeFill="background1" w:themeFillShade="BF"/>
            <w:vAlign w:val="center"/>
          </w:tcPr>
          <w:p w:rsidR="00553F3F" w:rsidRPr="00E04671" w:rsidRDefault="00553F3F" w:rsidP="00AB4212">
            <w:pPr>
              <w:jc w:val="center"/>
              <w:rPr>
                <w:b/>
                <w:color w:val="000000"/>
                <w:sz w:val="16"/>
                <w:szCs w:val="16"/>
              </w:rPr>
            </w:pPr>
            <w:r w:rsidRPr="00E04671">
              <w:rPr>
                <w:b/>
                <w:color w:val="000000"/>
                <w:sz w:val="16"/>
                <w:szCs w:val="16"/>
              </w:rPr>
              <w:t>Неотъемлемое имущество</w:t>
            </w:r>
          </w:p>
        </w:tc>
      </w:tr>
      <w:tr w:rsidR="00553F3F" w:rsidRPr="00E04671" w:rsidTr="00AB4212">
        <w:tblPrEx>
          <w:jc w:val="center"/>
        </w:tblPrEx>
        <w:trPr>
          <w:gridAfter w:val="1"/>
          <w:wAfter w:w="39" w:type="pct"/>
          <w:trHeight w:val="339"/>
          <w:jc w:val="center"/>
        </w:trPr>
        <w:tc>
          <w:tcPr>
            <w:tcW w:w="247" w:type="pct"/>
            <w:tcBorders>
              <w:top w:val="nil"/>
              <w:left w:val="single" w:sz="4" w:space="0" w:color="auto"/>
              <w:bottom w:val="single" w:sz="4" w:space="0" w:color="auto"/>
              <w:right w:val="single" w:sz="4" w:space="0" w:color="auto"/>
            </w:tcBorders>
            <w:shd w:val="clear" w:color="auto" w:fill="auto"/>
            <w:vAlign w:val="center"/>
          </w:tcPr>
          <w:p w:rsidR="00553F3F" w:rsidRPr="00E04671" w:rsidRDefault="00553F3F" w:rsidP="00AB4212">
            <w:pPr>
              <w:jc w:val="center"/>
              <w:rPr>
                <w:color w:val="000000"/>
                <w:sz w:val="16"/>
                <w:szCs w:val="16"/>
              </w:rPr>
            </w:pPr>
            <w:r w:rsidRPr="00E04671">
              <w:rPr>
                <w:color w:val="000000"/>
                <w:sz w:val="16"/>
                <w:szCs w:val="16"/>
              </w:rPr>
              <w:t>1</w:t>
            </w:r>
          </w:p>
        </w:tc>
        <w:tc>
          <w:tcPr>
            <w:tcW w:w="3072" w:type="pct"/>
            <w:tcBorders>
              <w:top w:val="nil"/>
              <w:left w:val="nil"/>
              <w:bottom w:val="single" w:sz="4" w:space="0" w:color="auto"/>
              <w:right w:val="single" w:sz="4" w:space="0" w:color="auto"/>
            </w:tcBorders>
            <w:shd w:val="clear" w:color="auto" w:fill="auto"/>
            <w:vAlign w:val="center"/>
          </w:tcPr>
          <w:p w:rsidR="00553F3F" w:rsidRPr="00E04671" w:rsidRDefault="00553F3F" w:rsidP="00AB4212">
            <w:pPr>
              <w:outlineLvl w:val="1"/>
              <w:rPr>
                <w:sz w:val="16"/>
                <w:szCs w:val="16"/>
              </w:rPr>
            </w:pPr>
            <w:r w:rsidRPr="00E04671">
              <w:rPr>
                <w:sz w:val="16"/>
                <w:szCs w:val="16"/>
              </w:rPr>
              <w:t xml:space="preserve">Здание </w:t>
            </w:r>
            <w:proofErr w:type="gramStart"/>
            <w:r w:rsidRPr="00E04671">
              <w:rPr>
                <w:sz w:val="16"/>
                <w:szCs w:val="16"/>
              </w:rPr>
              <w:t>зарядной-аккумуляторной</w:t>
            </w:r>
            <w:proofErr w:type="gramEnd"/>
            <w:r w:rsidRPr="00E04671">
              <w:rPr>
                <w:sz w:val="16"/>
                <w:szCs w:val="16"/>
              </w:rPr>
              <w:t xml:space="preserve"> на 12 мест</w:t>
            </w:r>
          </w:p>
        </w:tc>
        <w:tc>
          <w:tcPr>
            <w:tcW w:w="1642" w:type="pct"/>
            <w:gridSpan w:val="3"/>
            <w:tcBorders>
              <w:top w:val="nil"/>
              <w:left w:val="nil"/>
              <w:bottom w:val="single" w:sz="4" w:space="0" w:color="auto"/>
              <w:right w:val="single" w:sz="4" w:space="0" w:color="auto"/>
            </w:tcBorders>
            <w:shd w:val="clear" w:color="auto" w:fill="auto"/>
            <w:vAlign w:val="center"/>
          </w:tcPr>
          <w:p w:rsidR="00553F3F" w:rsidRPr="00E04671" w:rsidRDefault="00553F3F" w:rsidP="00AB4212">
            <w:pPr>
              <w:jc w:val="center"/>
              <w:rPr>
                <w:sz w:val="16"/>
                <w:szCs w:val="16"/>
              </w:rPr>
            </w:pPr>
            <w:r w:rsidRPr="00E04671">
              <w:rPr>
                <w:sz w:val="16"/>
                <w:szCs w:val="16"/>
              </w:rPr>
              <w:t>Инв. К0010103941</w:t>
            </w:r>
          </w:p>
        </w:tc>
      </w:tr>
      <w:tr w:rsidR="00553F3F" w:rsidRPr="00E04671" w:rsidTr="00AB4212">
        <w:tblPrEx>
          <w:jc w:val="center"/>
        </w:tblPrEx>
        <w:trPr>
          <w:gridAfter w:val="1"/>
          <w:wAfter w:w="39" w:type="pct"/>
          <w:trHeight w:val="339"/>
          <w:jc w:val="center"/>
        </w:trPr>
        <w:tc>
          <w:tcPr>
            <w:tcW w:w="247" w:type="pct"/>
            <w:tcBorders>
              <w:top w:val="nil"/>
              <w:left w:val="single" w:sz="4" w:space="0" w:color="auto"/>
              <w:bottom w:val="single" w:sz="4" w:space="0" w:color="auto"/>
              <w:right w:val="single" w:sz="4" w:space="0" w:color="auto"/>
            </w:tcBorders>
            <w:shd w:val="clear" w:color="auto" w:fill="auto"/>
            <w:vAlign w:val="center"/>
          </w:tcPr>
          <w:p w:rsidR="00553F3F" w:rsidRPr="00E04671" w:rsidRDefault="00553F3F" w:rsidP="00AB4212">
            <w:pPr>
              <w:jc w:val="center"/>
              <w:rPr>
                <w:color w:val="000000"/>
                <w:sz w:val="16"/>
                <w:szCs w:val="16"/>
              </w:rPr>
            </w:pPr>
            <w:r w:rsidRPr="00E04671">
              <w:rPr>
                <w:color w:val="000000"/>
                <w:sz w:val="16"/>
                <w:szCs w:val="16"/>
              </w:rPr>
              <w:t>2</w:t>
            </w:r>
          </w:p>
        </w:tc>
        <w:tc>
          <w:tcPr>
            <w:tcW w:w="3072" w:type="pct"/>
            <w:tcBorders>
              <w:top w:val="nil"/>
              <w:left w:val="nil"/>
              <w:bottom w:val="single" w:sz="4" w:space="0" w:color="auto"/>
              <w:right w:val="single" w:sz="4" w:space="0" w:color="auto"/>
            </w:tcBorders>
            <w:shd w:val="clear" w:color="auto" w:fill="auto"/>
            <w:vAlign w:val="center"/>
          </w:tcPr>
          <w:p w:rsidR="00553F3F" w:rsidRPr="00E04671" w:rsidRDefault="00553F3F" w:rsidP="00AB4212">
            <w:pPr>
              <w:outlineLvl w:val="1"/>
              <w:rPr>
                <w:sz w:val="16"/>
                <w:szCs w:val="16"/>
              </w:rPr>
            </w:pPr>
            <w:r w:rsidRPr="00E04671">
              <w:rPr>
                <w:sz w:val="16"/>
                <w:szCs w:val="16"/>
              </w:rPr>
              <w:t>Подкрановый путь козлового крана</w:t>
            </w:r>
          </w:p>
        </w:tc>
        <w:tc>
          <w:tcPr>
            <w:tcW w:w="1642" w:type="pct"/>
            <w:gridSpan w:val="3"/>
            <w:tcBorders>
              <w:top w:val="nil"/>
              <w:left w:val="nil"/>
              <w:bottom w:val="single" w:sz="4" w:space="0" w:color="auto"/>
              <w:right w:val="single" w:sz="4" w:space="0" w:color="auto"/>
            </w:tcBorders>
            <w:shd w:val="clear" w:color="auto" w:fill="auto"/>
            <w:vAlign w:val="center"/>
          </w:tcPr>
          <w:p w:rsidR="00553F3F" w:rsidRPr="00E04671" w:rsidRDefault="00553F3F" w:rsidP="00AB4212">
            <w:pPr>
              <w:jc w:val="center"/>
              <w:rPr>
                <w:sz w:val="16"/>
                <w:szCs w:val="16"/>
              </w:rPr>
            </w:pPr>
            <w:r w:rsidRPr="00E04671">
              <w:rPr>
                <w:sz w:val="16"/>
                <w:szCs w:val="16"/>
              </w:rPr>
              <w:t>Инв. К0010103766</w:t>
            </w:r>
          </w:p>
        </w:tc>
      </w:tr>
      <w:tr w:rsidR="00553F3F" w:rsidRPr="00E04671" w:rsidTr="00AB4212">
        <w:tblPrEx>
          <w:jc w:val="center"/>
        </w:tblPrEx>
        <w:trPr>
          <w:gridAfter w:val="1"/>
          <w:wAfter w:w="39" w:type="pct"/>
          <w:trHeight w:val="339"/>
          <w:jc w:val="center"/>
        </w:trPr>
        <w:tc>
          <w:tcPr>
            <w:tcW w:w="247" w:type="pct"/>
            <w:tcBorders>
              <w:top w:val="nil"/>
              <w:left w:val="single" w:sz="4" w:space="0" w:color="auto"/>
              <w:bottom w:val="single" w:sz="4" w:space="0" w:color="auto"/>
              <w:right w:val="single" w:sz="4" w:space="0" w:color="auto"/>
            </w:tcBorders>
            <w:shd w:val="clear" w:color="auto" w:fill="auto"/>
            <w:vAlign w:val="center"/>
          </w:tcPr>
          <w:p w:rsidR="00553F3F" w:rsidRPr="00E04671" w:rsidRDefault="00553F3F" w:rsidP="00AB4212">
            <w:pPr>
              <w:jc w:val="center"/>
              <w:rPr>
                <w:color w:val="000000"/>
                <w:sz w:val="16"/>
                <w:szCs w:val="16"/>
              </w:rPr>
            </w:pPr>
            <w:r w:rsidRPr="00E04671">
              <w:rPr>
                <w:color w:val="000000"/>
                <w:sz w:val="16"/>
                <w:szCs w:val="16"/>
              </w:rPr>
              <w:t>3</w:t>
            </w:r>
          </w:p>
        </w:tc>
        <w:tc>
          <w:tcPr>
            <w:tcW w:w="3072" w:type="pct"/>
            <w:tcBorders>
              <w:top w:val="nil"/>
              <w:left w:val="nil"/>
              <w:bottom w:val="single" w:sz="4" w:space="0" w:color="auto"/>
              <w:right w:val="single" w:sz="4" w:space="0" w:color="auto"/>
            </w:tcBorders>
            <w:shd w:val="clear" w:color="auto" w:fill="auto"/>
            <w:vAlign w:val="center"/>
          </w:tcPr>
          <w:p w:rsidR="00553F3F" w:rsidRPr="00E04671" w:rsidRDefault="00553F3F" w:rsidP="00AB4212">
            <w:pPr>
              <w:rPr>
                <w:sz w:val="16"/>
                <w:szCs w:val="16"/>
              </w:rPr>
            </w:pPr>
            <w:r w:rsidRPr="00E04671">
              <w:rPr>
                <w:sz w:val="16"/>
                <w:szCs w:val="16"/>
              </w:rPr>
              <w:t>Пожарная сигнализация</w:t>
            </w:r>
          </w:p>
        </w:tc>
        <w:tc>
          <w:tcPr>
            <w:tcW w:w="1642" w:type="pct"/>
            <w:gridSpan w:val="3"/>
            <w:tcBorders>
              <w:top w:val="nil"/>
              <w:left w:val="nil"/>
              <w:bottom w:val="single" w:sz="4" w:space="0" w:color="auto"/>
              <w:right w:val="single" w:sz="4" w:space="0" w:color="auto"/>
            </w:tcBorders>
            <w:shd w:val="clear" w:color="auto" w:fill="auto"/>
            <w:vAlign w:val="center"/>
          </w:tcPr>
          <w:p w:rsidR="00553F3F" w:rsidRPr="00E04671" w:rsidRDefault="00553F3F" w:rsidP="00AB4212">
            <w:pPr>
              <w:jc w:val="center"/>
              <w:rPr>
                <w:sz w:val="16"/>
                <w:szCs w:val="16"/>
              </w:rPr>
            </w:pPr>
            <w:r w:rsidRPr="00E04671">
              <w:rPr>
                <w:sz w:val="16"/>
                <w:szCs w:val="16"/>
              </w:rPr>
              <w:t>Инв. К001020060</w:t>
            </w:r>
          </w:p>
        </w:tc>
      </w:tr>
      <w:tr w:rsidR="00553F3F" w:rsidRPr="00E04671" w:rsidTr="00AB4212">
        <w:tblPrEx>
          <w:jc w:val="center"/>
        </w:tblPrEx>
        <w:trPr>
          <w:gridAfter w:val="1"/>
          <w:wAfter w:w="39" w:type="pct"/>
          <w:trHeight w:val="339"/>
          <w:jc w:val="center"/>
        </w:trPr>
        <w:tc>
          <w:tcPr>
            <w:tcW w:w="247" w:type="pct"/>
            <w:tcBorders>
              <w:top w:val="nil"/>
              <w:left w:val="single" w:sz="4" w:space="0" w:color="auto"/>
              <w:bottom w:val="single" w:sz="4" w:space="0" w:color="auto"/>
              <w:right w:val="single" w:sz="4" w:space="0" w:color="auto"/>
            </w:tcBorders>
            <w:shd w:val="clear" w:color="auto" w:fill="auto"/>
            <w:vAlign w:val="center"/>
          </w:tcPr>
          <w:p w:rsidR="00553F3F" w:rsidRPr="00E04671" w:rsidRDefault="00553F3F" w:rsidP="00AB4212">
            <w:pPr>
              <w:jc w:val="center"/>
              <w:rPr>
                <w:color w:val="000000"/>
                <w:sz w:val="16"/>
                <w:szCs w:val="16"/>
              </w:rPr>
            </w:pPr>
            <w:r w:rsidRPr="00E04671">
              <w:rPr>
                <w:color w:val="000000"/>
                <w:sz w:val="16"/>
                <w:szCs w:val="16"/>
              </w:rPr>
              <w:t>4</w:t>
            </w:r>
          </w:p>
        </w:tc>
        <w:tc>
          <w:tcPr>
            <w:tcW w:w="3072" w:type="pct"/>
            <w:tcBorders>
              <w:top w:val="nil"/>
              <w:left w:val="nil"/>
              <w:bottom w:val="single" w:sz="4" w:space="0" w:color="auto"/>
              <w:right w:val="single" w:sz="4" w:space="0" w:color="auto"/>
            </w:tcBorders>
            <w:shd w:val="clear" w:color="auto" w:fill="auto"/>
            <w:vAlign w:val="center"/>
          </w:tcPr>
          <w:p w:rsidR="00553F3F" w:rsidRPr="00E04671" w:rsidRDefault="00553F3F" w:rsidP="00AB4212">
            <w:pPr>
              <w:outlineLvl w:val="1"/>
              <w:rPr>
                <w:sz w:val="16"/>
                <w:szCs w:val="16"/>
              </w:rPr>
            </w:pPr>
            <w:proofErr w:type="spellStart"/>
            <w:proofErr w:type="gramStart"/>
            <w:r w:rsidRPr="00E04671">
              <w:rPr>
                <w:sz w:val="16"/>
                <w:szCs w:val="16"/>
              </w:rPr>
              <w:t>Растворо</w:t>
            </w:r>
            <w:proofErr w:type="spellEnd"/>
            <w:r w:rsidRPr="00E04671">
              <w:rPr>
                <w:sz w:val="16"/>
                <w:szCs w:val="16"/>
              </w:rPr>
              <w:t>-бетонный</w:t>
            </w:r>
            <w:proofErr w:type="gramEnd"/>
            <w:r w:rsidRPr="00E04671">
              <w:rPr>
                <w:sz w:val="16"/>
                <w:szCs w:val="16"/>
              </w:rPr>
              <w:t xml:space="preserve"> узел</w:t>
            </w:r>
          </w:p>
        </w:tc>
        <w:tc>
          <w:tcPr>
            <w:tcW w:w="1642" w:type="pct"/>
            <w:gridSpan w:val="3"/>
            <w:tcBorders>
              <w:top w:val="nil"/>
              <w:left w:val="nil"/>
              <w:bottom w:val="single" w:sz="4" w:space="0" w:color="auto"/>
              <w:right w:val="single" w:sz="4" w:space="0" w:color="auto"/>
            </w:tcBorders>
            <w:shd w:val="clear" w:color="auto" w:fill="auto"/>
            <w:vAlign w:val="center"/>
          </w:tcPr>
          <w:p w:rsidR="00553F3F" w:rsidRPr="00E04671" w:rsidRDefault="00553F3F" w:rsidP="00AB4212">
            <w:pPr>
              <w:jc w:val="center"/>
              <w:rPr>
                <w:sz w:val="16"/>
                <w:szCs w:val="16"/>
              </w:rPr>
            </w:pPr>
            <w:r w:rsidRPr="00E04671">
              <w:rPr>
                <w:sz w:val="16"/>
                <w:szCs w:val="16"/>
              </w:rPr>
              <w:t>Инв. К0010102532</w:t>
            </w:r>
          </w:p>
        </w:tc>
      </w:tr>
      <w:tr w:rsidR="00553F3F" w:rsidRPr="00E04671" w:rsidTr="00AB4212">
        <w:tblPrEx>
          <w:jc w:val="center"/>
        </w:tblPrEx>
        <w:trPr>
          <w:gridAfter w:val="1"/>
          <w:wAfter w:w="39" w:type="pct"/>
          <w:trHeight w:val="339"/>
          <w:jc w:val="center"/>
        </w:trPr>
        <w:tc>
          <w:tcPr>
            <w:tcW w:w="4961"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53F3F" w:rsidRPr="00E04671" w:rsidRDefault="00553F3F" w:rsidP="00AB4212">
            <w:pPr>
              <w:jc w:val="center"/>
              <w:rPr>
                <w:b/>
                <w:sz w:val="16"/>
                <w:szCs w:val="16"/>
              </w:rPr>
            </w:pPr>
            <w:r w:rsidRPr="00E04671">
              <w:rPr>
                <w:b/>
                <w:sz w:val="16"/>
                <w:szCs w:val="16"/>
              </w:rPr>
              <w:t>Неотъемлемое движимое имущество</w:t>
            </w:r>
          </w:p>
        </w:tc>
      </w:tr>
      <w:tr w:rsidR="00553F3F" w:rsidRPr="00E04671" w:rsidTr="00AB4212">
        <w:tblPrEx>
          <w:jc w:val="center"/>
        </w:tblPrEx>
        <w:trPr>
          <w:gridAfter w:val="1"/>
          <w:wAfter w:w="39" w:type="pct"/>
          <w:trHeight w:val="339"/>
          <w:jc w:val="center"/>
        </w:trPr>
        <w:tc>
          <w:tcPr>
            <w:tcW w:w="247" w:type="pct"/>
            <w:tcBorders>
              <w:top w:val="nil"/>
              <w:left w:val="single" w:sz="4" w:space="0" w:color="auto"/>
              <w:bottom w:val="single" w:sz="4" w:space="0" w:color="auto"/>
              <w:right w:val="single" w:sz="4" w:space="0" w:color="auto"/>
            </w:tcBorders>
            <w:shd w:val="clear" w:color="auto" w:fill="auto"/>
            <w:vAlign w:val="center"/>
          </w:tcPr>
          <w:p w:rsidR="00553F3F" w:rsidRPr="00E04671" w:rsidRDefault="00553F3F" w:rsidP="00AB4212">
            <w:pPr>
              <w:jc w:val="center"/>
              <w:rPr>
                <w:color w:val="000000"/>
                <w:sz w:val="16"/>
                <w:szCs w:val="16"/>
              </w:rPr>
            </w:pPr>
            <w:r w:rsidRPr="00E04671">
              <w:rPr>
                <w:color w:val="000000"/>
                <w:sz w:val="16"/>
                <w:szCs w:val="16"/>
              </w:rPr>
              <w:t>1</w:t>
            </w:r>
          </w:p>
        </w:tc>
        <w:tc>
          <w:tcPr>
            <w:tcW w:w="3072" w:type="pct"/>
            <w:tcBorders>
              <w:top w:val="nil"/>
              <w:left w:val="nil"/>
              <w:bottom w:val="single" w:sz="4" w:space="0" w:color="auto"/>
              <w:right w:val="single" w:sz="4" w:space="0" w:color="auto"/>
            </w:tcBorders>
            <w:shd w:val="clear" w:color="auto" w:fill="auto"/>
            <w:vAlign w:val="center"/>
          </w:tcPr>
          <w:p w:rsidR="00553F3F" w:rsidRPr="00E04671" w:rsidRDefault="00553F3F" w:rsidP="00AB4212">
            <w:pPr>
              <w:pStyle w:val="Default"/>
              <w:rPr>
                <w:sz w:val="16"/>
                <w:szCs w:val="16"/>
              </w:rPr>
            </w:pPr>
            <w:r w:rsidRPr="00E04671">
              <w:rPr>
                <w:sz w:val="16"/>
                <w:szCs w:val="16"/>
              </w:rPr>
              <w:t xml:space="preserve">Кран </w:t>
            </w:r>
            <w:proofErr w:type="gramStart"/>
            <w:r w:rsidRPr="00E04671">
              <w:rPr>
                <w:sz w:val="16"/>
                <w:szCs w:val="16"/>
              </w:rPr>
              <w:t>козловой</w:t>
            </w:r>
            <w:proofErr w:type="gramEnd"/>
            <w:r w:rsidRPr="00E04671">
              <w:rPr>
                <w:sz w:val="16"/>
                <w:szCs w:val="16"/>
              </w:rPr>
              <w:t xml:space="preserve"> ККС 10 </w:t>
            </w:r>
          </w:p>
        </w:tc>
        <w:tc>
          <w:tcPr>
            <w:tcW w:w="1642" w:type="pct"/>
            <w:gridSpan w:val="3"/>
            <w:tcBorders>
              <w:top w:val="nil"/>
              <w:left w:val="nil"/>
              <w:bottom w:val="single" w:sz="4" w:space="0" w:color="auto"/>
              <w:right w:val="single" w:sz="4" w:space="0" w:color="auto"/>
            </w:tcBorders>
            <w:shd w:val="clear" w:color="auto" w:fill="auto"/>
            <w:vAlign w:val="center"/>
          </w:tcPr>
          <w:p w:rsidR="00553F3F" w:rsidRPr="00E04671" w:rsidRDefault="00553F3F" w:rsidP="00AB4212">
            <w:pPr>
              <w:pStyle w:val="Default"/>
              <w:jc w:val="center"/>
              <w:rPr>
                <w:sz w:val="16"/>
                <w:szCs w:val="16"/>
              </w:rPr>
            </w:pPr>
            <w:r w:rsidRPr="00E04671">
              <w:rPr>
                <w:sz w:val="16"/>
                <w:szCs w:val="16"/>
              </w:rPr>
              <w:t>Инв. К0010102222</w:t>
            </w:r>
          </w:p>
        </w:tc>
      </w:tr>
      <w:tr w:rsidR="00553F3F" w:rsidRPr="00E04671" w:rsidTr="00AB4212">
        <w:tblPrEx>
          <w:jc w:val="center"/>
        </w:tblPrEx>
        <w:trPr>
          <w:gridAfter w:val="1"/>
          <w:wAfter w:w="39" w:type="pct"/>
          <w:trHeight w:val="466"/>
          <w:jc w:val="center"/>
        </w:trPr>
        <w:tc>
          <w:tcPr>
            <w:tcW w:w="247" w:type="pct"/>
            <w:tcBorders>
              <w:top w:val="nil"/>
              <w:left w:val="single" w:sz="4" w:space="0" w:color="auto"/>
              <w:bottom w:val="single" w:sz="4" w:space="0" w:color="auto"/>
              <w:right w:val="single" w:sz="4" w:space="0" w:color="auto"/>
            </w:tcBorders>
            <w:shd w:val="clear" w:color="auto" w:fill="auto"/>
            <w:vAlign w:val="center"/>
          </w:tcPr>
          <w:p w:rsidR="00553F3F" w:rsidRPr="00E04671" w:rsidRDefault="00553F3F" w:rsidP="00AB4212">
            <w:pPr>
              <w:jc w:val="center"/>
              <w:rPr>
                <w:color w:val="000000"/>
                <w:sz w:val="16"/>
                <w:szCs w:val="16"/>
              </w:rPr>
            </w:pPr>
            <w:r w:rsidRPr="00E04671">
              <w:rPr>
                <w:color w:val="000000"/>
                <w:sz w:val="16"/>
                <w:szCs w:val="16"/>
              </w:rPr>
              <w:t>2</w:t>
            </w:r>
          </w:p>
        </w:tc>
        <w:tc>
          <w:tcPr>
            <w:tcW w:w="3072" w:type="pct"/>
            <w:tcBorders>
              <w:top w:val="nil"/>
              <w:left w:val="nil"/>
              <w:bottom w:val="single" w:sz="4" w:space="0" w:color="auto"/>
              <w:right w:val="single" w:sz="4" w:space="0" w:color="auto"/>
            </w:tcBorders>
            <w:shd w:val="clear" w:color="auto" w:fill="auto"/>
            <w:vAlign w:val="center"/>
          </w:tcPr>
          <w:p w:rsidR="00553F3F" w:rsidRPr="00E04671" w:rsidRDefault="00553F3F" w:rsidP="00AB4212">
            <w:pPr>
              <w:pStyle w:val="Default"/>
              <w:rPr>
                <w:sz w:val="16"/>
                <w:szCs w:val="16"/>
              </w:rPr>
            </w:pPr>
            <w:r w:rsidRPr="00E04671">
              <w:rPr>
                <w:sz w:val="16"/>
                <w:szCs w:val="16"/>
              </w:rPr>
              <w:t xml:space="preserve">Кран мостовой 10 т </w:t>
            </w:r>
          </w:p>
        </w:tc>
        <w:tc>
          <w:tcPr>
            <w:tcW w:w="1642" w:type="pct"/>
            <w:gridSpan w:val="3"/>
            <w:tcBorders>
              <w:top w:val="nil"/>
              <w:left w:val="nil"/>
              <w:bottom w:val="single" w:sz="4" w:space="0" w:color="auto"/>
              <w:right w:val="single" w:sz="4" w:space="0" w:color="auto"/>
            </w:tcBorders>
            <w:shd w:val="clear" w:color="auto" w:fill="auto"/>
            <w:vAlign w:val="center"/>
          </w:tcPr>
          <w:p w:rsidR="00553F3F" w:rsidRPr="00E04671" w:rsidRDefault="00553F3F" w:rsidP="00AB4212">
            <w:pPr>
              <w:pStyle w:val="Default"/>
              <w:jc w:val="center"/>
              <w:rPr>
                <w:sz w:val="16"/>
                <w:szCs w:val="16"/>
              </w:rPr>
            </w:pPr>
            <w:r w:rsidRPr="00E04671">
              <w:rPr>
                <w:sz w:val="16"/>
                <w:szCs w:val="16"/>
              </w:rPr>
              <w:t>Инв. К0010102177</w:t>
            </w:r>
          </w:p>
        </w:tc>
      </w:tr>
      <w:tr w:rsidR="00553F3F" w:rsidRPr="00E04671" w:rsidTr="00AB4212">
        <w:tblPrEx>
          <w:jc w:val="center"/>
        </w:tblPrEx>
        <w:trPr>
          <w:gridAfter w:val="1"/>
          <w:wAfter w:w="39" w:type="pct"/>
          <w:trHeight w:val="339"/>
          <w:jc w:val="center"/>
        </w:trPr>
        <w:tc>
          <w:tcPr>
            <w:tcW w:w="247" w:type="pct"/>
            <w:tcBorders>
              <w:top w:val="nil"/>
              <w:left w:val="single" w:sz="4" w:space="0" w:color="auto"/>
              <w:bottom w:val="single" w:sz="4" w:space="0" w:color="auto"/>
              <w:right w:val="single" w:sz="4" w:space="0" w:color="auto"/>
            </w:tcBorders>
            <w:shd w:val="clear" w:color="auto" w:fill="auto"/>
            <w:vAlign w:val="center"/>
          </w:tcPr>
          <w:p w:rsidR="00553F3F" w:rsidRPr="00E04671" w:rsidRDefault="00553F3F" w:rsidP="00AB4212">
            <w:pPr>
              <w:jc w:val="center"/>
              <w:rPr>
                <w:color w:val="000000"/>
                <w:sz w:val="16"/>
                <w:szCs w:val="16"/>
              </w:rPr>
            </w:pPr>
            <w:r w:rsidRPr="00E04671">
              <w:rPr>
                <w:color w:val="000000"/>
                <w:sz w:val="16"/>
                <w:szCs w:val="16"/>
              </w:rPr>
              <w:t>3</w:t>
            </w:r>
          </w:p>
        </w:tc>
        <w:tc>
          <w:tcPr>
            <w:tcW w:w="3072" w:type="pct"/>
            <w:tcBorders>
              <w:top w:val="nil"/>
              <w:left w:val="nil"/>
              <w:bottom w:val="single" w:sz="4" w:space="0" w:color="auto"/>
              <w:right w:val="single" w:sz="4" w:space="0" w:color="auto"/>
            </w:tcBorders>
            <w:shd w:val="clear" w:color="auto" w:fill="auto"/>
            <w:vAlign w:val="center"/>
          </w:tcPr>
          <w:p w:rsidR="00553F3F" w:rsidRPr="00E04671" w:rsidRDefault="00553F3F" w:rsidP="00AB4212">
            <w:pPr>
              <w:pStyle w:val="Default"/>
              <w:rPr>
                <w:sz w:val="16"/>
                <w:szCs w:val="16"/>
              </w:rPr>
            </w:pPr>
            <w:r w:rsidRPr="00E04671">
              <w:rPr>
                <w:sz w:val="16"/>
                <w:szCs w:val="16"/>
              </w:rPr>
              <w:t xml:space="preserve">Кран-балка </w:t>
            </w:r>
          </w:p>
        </w:tc>
        <w:tc>
          <w:tcPr>
            <w:tcW w:w="1642" w:type="pct"/>
            <w:gridSpan w:val="3"/>
            <w:tcBorders>
              <w:top w:val="nil"/>
              <w:left w:val="nil"/>
              <w:bottom w:val="single" w:sz="4" w:space="0" w:color="auto"/>
              <w:right w:val="single" w:sz="4" w:space="0" w:color="auto"/>
            </w:tcBorders>
            <w:shd w:val="clear" w:color="auto" w:fill="auto"/>
            <w:vAlign w:val="center"/>
          </w:tcPr>
          <w:p w:rsidR="00553F3F" w:rsidRPr="00E04671" w:rsidRDefault="00553F3F" w:rsidP="00AB4212">
            <w:pPr>
              <w:pStyle w:val="Default"/>
              <w:jc w:val="center"/>
              <w:rPr>
                <w:sz w:val="16"/>
                <w:szCs w:val="16"/>
              </w:rPr>
            </w:pPr>
            <w:r w:rsidRPr="00E04671">
              <w:rPr>
                <w:sz w:val="16"/>
                <w:szCs w:val="16"/>
              </w:rPr>
              <w:t>Инв. К0010102134</w:t>
            </w:r>
          </w:p>
        </w:tc>
      </w:tr>
      <w:tr w:rsidR="00553F3F" w:rsidRPr="00E04671" w:rsidTr="00AB4212">
        <w:tblPrEx>
          <w:jc w:val="center"/>
        </w:tblPrEx>
        <w:trPr>
          <w:gridAfter w:val="1"/>
          <w:wAfter w:w="39" w:type="pct"/>
          <w:trHeight w:val="339"/>
          <w:jc w:val="center"/>
        </w:trPr>
        <w:tc>
          <w:tcPr>
            <w:tcW w:w="247" w:type="pct"/>
            <w:tcBorders>
              <w:top w:val="nil"/>
              <w:left w:val="single" w:sz="4" w:space="0" w:color="auto"/>
              <w:bottom w:val="single" w:sz="4" w:space="0" w:color="auto"/>
              <w:right w:val="single" w:sz="4" w:space="0" w:color="auto"/>
            </w:tcBorders>
            <w:shd w:val="clear" w:color="auto" w:fill="auto"/>
            <w:vAlign w:val="center"/>
          </w:tcPr>
          <w:p w:rsidR="00553F3F" w:rsidRPr="00E04671" w:rsidRDefault="00553F3F" w:rsidP="00AB4212">
            <w:pPr>
              <w:jc w:val="center"/>
              <w:rPr>
                <w:color w:val="000000"/>
                <w:sz w:val="16"/>
                <w:szCs w:val="16"/>
              </w:rPr>
            </w:pPr>
            <w:r w:rsidRPr="00E04671">
              <w:rPr>
                <w:color w:val="000000"/>
                <w:sz w:val="16"/>
                <w:szCs w:val="16"/>
              </w:rPr>
              <w:t>4</w:t>
            </w:r>
          </w:p>
        </w:tc>
        <w:tc>
          <w:tcPr>
            <w:tcW w:w="3072" w:type="pct"/>
            <w:tcBorders>
              <w:top w:val="nil"/>
              <w:left w:val="nil"/>
              <w:bottom w:val="single" w:sz="4" w:space="0" w:color="auto"/>
              <w:right w:val="single" w:sz="4" w:space="0" w:color="auto"/>
            </w:tcBorders>
            <w:shd w:val="clear" w:color="auto" w:fill="auto"/>
            <w:vAlign w:val="center"/>
          </w:tcPr>
          <w:p w:rsidR="00553F3F" w:rsidRPr="00E04671" w:rsidRDefault="00553F3F" w:rsidP="00AB4212">
            <w:pPr>
              <w:pStyle w:val="Default"/>
              <w:rPr>
                <w:sz w:val="16"/>
                <w:szCs w:val="16"/>
              </w:rPr>
            </w:pPr>
            <w:r w:rsidRPr="00E04671">
              <w:rPr>
                <w:sz w:val="16"/>
                <w:szCs w:val="16"/>
              </w:rPr>
              <w:t xml:space="preserve">Мост перегрузочный </w:t>
            </w:r>
          </w:p>
        </w:tc>
        <w:tc>
          <w:tcPr>
            <w:tcW w:w="1642" w:type="pct"/>
            <w:gridSpan w:val="3"/>
            <w:tcBorders>
              <w:top w:val="nil"/>
              <w:left w:val="nil"/>
              <w:bottom w:val="single" w:sz="4" w:space="0" w:color="auto"/>
              <w:right w:val="single" w:sz="4" w:space="0" w:color="auto"/>
            </w:tcBorders>
            <w:shd w:val="clear" w:color="auto" w:fill="auto"/>
            <w:vAlign w:val="center"/>
          </w:tcPr>
          <w:p w:rsidR="00553F3F" w:rsidRPr="00E04671" w:rsidRDefault="00553F3F" w:rsidP="00AB4212">
            <w:pPr>
              <w:pStyle w:val="Default"/>
              <w:jc w:val="center"/>
              <w:rPr>
                <w:sz w:val="16"/>
                <w:szCs w:val="16"/>
              </w:rPr>
            </w:pPr>
            <w:r w:rsidRPr="00E04671">
              <w:rPr>
                <w:sz w:val="16"/>
                <w:szCs w:val="16"/>
              </w:rPr>
              <w:t>Инв. К0010102144</w:t>
            </w:r>
          </w:p>
        </w:tc>
      </w:tr>
      <w:tr w:rsidR="00553F3F" w:rsidRPr="00E04671" w:rsidTr="00AB4212">
        <w:tblPrEx>
          <w:jc w:val="center"/>
        </w:tblPrEx>
        <w:trPr>
          <w:gridAfter w:val="1"/>
          <w:wAfter w:w="39" w:type="pct"/>
          <w:trHeight w:val="339"/>
          <w:jc w:val="center"/>
        </w:trPr>
        <w:tc>
          <w:tcPr>
            <w:tcW w:w="247" w:type="pct"/>
            <w:tcBorders>
              <w:top w:val="nil"/>
              <w:left w:val="single" w:sz="4" w:space="0" w:color="auto"/>
              <w:bottom w:val="single" w:sz="4" w:space="0" w:color="auto"/>
              <w:right w:val="single" w:sz="4" w:space="0" w:color="auto"/>
            </w:tcBorders>
            <w:shd w:val="clear" w:color="auto" w:fill="auto"/>
            <w:vAlign w:val="center"/>
          </w:tcPr>
          <w:p w:rsidR="00553F3F" w:rsidRPr="00E04671" w:rsidRDefault="00553F3F" w:rsidP="00AB4212">
            <w:pPr>
              <w:jc w:val="center"/>
              <w:rPr>
                <w:color w:val="000000"/>
                <w:sz w:val="16"/>
                <w:szCs w:val="16"/>
              </w:rPr>
            </w:pPr>
            <w:r w:rsidRPr="00E04671">
              <w:rPr>
                <w:color w:val="000000"/>
                <w:sz w:val="16"/>
                <w:szCs w:val="16"/>
              </w:rPr>
              <w:t>5</w:t>
            </w:r>
          </w:p>
        </w:tc>
        <w:tc>
          <w:tcPr>
            <w:tcW w:w="3072" w:type="pct"/>
            <w:tcBorders>
              <w:top w:val="nil"/>
              <w:left w:val="nil"/>
              <w:bottom w:val="single" w:sz="4" w:space="0" w:color="auto"/>
              <w:right w:val="single" w:sz="4" w:space="0" w:color="auto"/>
            </w:tcBorders>
            <w:shd w:val="clear" w:color="auto" w:fill="auto"/>
            <w:vAlign w:val="center"/>
          </w:tcPr>
          <w:p w:rsidR="00553F3F" w:rsidRPr="00E04671" w:rsidRDefault="00553F3F" w:rsidP="00AB4212">
            <w:pPr>
              <w:pStyle w:val="Default"/>
              <w:rPr>
                <w:sz w:val="16"/>
                <w:szCs w:val="16"/>
              </w:rPr>
            </w:pPr>
            <w:r w:rsidRPr="00E04671">
              <w:rPr>
                <w:sz w:val="16"/>
                <w:szCs w:val="16"/>
              </w:rPr>
              <w:t>Трансформатор ТМ-250/10</w:t>
            </w:r>
          </w:p>
        </w:tc>
        <w:tc>
          <w:tcPr>
            <w:tcW w:w="1642" w:type="pct"/>
            <w:gridSpan w:val="3"/>
            <w:tcBorders>
              <w:top w:val="nil"/>
              <w:left w:val="nil"/>
              <w:bottom w:val="single" w:sz="4" w:space="0" w:color="auto"/>
              <w:right w:val="single" w:sz="4" w:space="0" w:color="auto"/>
            </w:tcBorders>
            <w:shd w:val="clear" w:color="auto" w:fill="auto"/>
            <w:vAlign w:val="center"/>
          </w:tcPr>
          <w:p w:rsidR="00553F3F" w:rsidRPr="00E04671" w:rsidRDefault="00553F3F" w:rsidP="00AB4212">
            <w:pPr>
              <w:pStyle w:val="Default"/>
              <w:jc w:val="center"/>
              <w:rPr>
                <w:sz w:val="16"/>
                <w:szCs w:val="16"/>
              </w:rPr>
            </w:pPr>
            <w:r w:rsidRPr="00E04671">
              <w:rPr>
                <w:sz w:val="16"/>
                <w:szCs w:val="16"/>
              </w:rPr>
              <w:t>Инв. К0010104148</w:t>
            </w:r>
          </w:p>
        </w:tc>
      </w:tr>
    </w:tbl>
    <w:p w:rsidR="00553F3F" w:rsidRPr="00E04671" w:rsidRDefault="00553F3F" w:rsidP="00553F3F">
      <w:pPr>
        <w:tabs>
          <w:tab w:val="left" w:pos="284"/>
        </w:tabs>
        <w:ind w:firstLine="709"/>
        <w:jc w:val="both"/>
      </w:pPr>
    </w:p>
    <w:p w:rsidR="00553F3F" w:rsidRPr="00E04671" w:rsidRDefault="00553F3F" w:rsidP="00553F3F">
      <w:pPr>
        <w:tabs>
          <w:tab w:val="left" w:pos="284"/>
        </w:tabs>
        <w:ind w:firstLine="709"/>
        <w:jc w:val="both"/>
      </w:pPr>
      <w:r w:rsidRPr="00E04671">
        <w:t>Существующие ограничения (обременения) права: не зарегистрировано.</w:t>
      </w:r>
    </w:p>
    <w:p w:rsidR="00553F3F" w:rsidRPr="00E04671" w:rsidRDefault="00553F3F" w:rsidP="00553F3F">
      <w:pPr>
        <w:tabs>
          <w:tab w:val="left" w:pos="284"/>
        </w:tabs>
        <w:ind w:firstLine="709"/>
        <w:jc w:val="both"/>
        <w:rPr>
          <w:iCs/>
        </w:rPr>
      </w:pPr>
      <w:r w:rsidRPr="00E04671">
        <w:rPr>
          <w:iCs/>
        </w:rPr>
        <w:t xml:space="preserve">Объекты расположены на земельном участке (кадастровый номер 66:41:0704044:0001) площадью </w:t>
      </w:r>
      <w:r w:rsidRPr="00E04671">
        <w:t>25 467</w:t>
      </w:r>
      <w:r w:rsidRPr="00E04671">
        <w:rPr>
          <w:iCs/>
        </w:rPr>
        <w:t xml:space="preserve"> </w:t>
      </w:r>
      <w:proofErr w:type="spellStart"/>
      <w:r w:rsidRPr="00E04671">
        <w:rPr>
          <w:iCs/>
        </w:rPr>
        <w:t>кв.м</w:t>
      </w:r>
      <w:proofErr w:type="spellEnd"/>
      <w:r w:rsidRPr="00E04671">
        <w:rPr>
          <w:iCs/>
        </w:rPr>
        <w:t>, принадлежащем на праве собственности АО «</w:t>
      </w:r>
      <w:proofErr w:type="spellStart"/>
      <w:r w:rsidRPr="00E04671">
        <w:rPr>
          <w:iCs/>
        </w:rPr>
        <w:t>РЖДстрой</w:t>
      </w:r>
      <w:proofErr w:type="spellEnd"/>
      <w:r w:rsidRPr="00E04671">
        <w:rPr>
          <w:iCs/>
        </w:rPr>
        <w:t xml:space="preserve">». Категория земель: земли поселений. Разрешенное использование: земли под объектами железнодорожного транспорта. </w:t>
      </w:r>
    </w:p>
    <w:p w:rsidR="00553F3F" w:rsidRPr="00E04671" w:rsidRDefault="00553F3F" w:rsidP="00553F3F">
      <w:pPr>
        <w:autoSpaceDE w:val="0"/>
        <w:autoSpaceDN w:val="0"/>
        <w:adjustRightInd w:val="0"/>
        <w:ind w:firstLine="709"/>
        <w:jc w:val="both"/>
        <w:rPr>
          <w:bCs/>
        </w:rPr>
      </w:pPr>
      <w:r w:rsidRPr="00E04671">
        <w:rPr>
          <w:bCs/>
        </w:rPr>
        <w:t xml:space="preserve">Помещения площадью 22,0 </w:t>
      </w:r>
      <w:proofErr w:type="spellStart"/>
      <w:r w:rsidRPr="00E04671">
        <w:rPr>
          <w:bCs/>
        </w:rPr>
        <w:t>кв.м</w:t>
      </w:r>
      <w:proofErr w:type="spellEnd"/>
      <w:r w:rsidRPr="00E04671">
        <w:rPr>
          <w:bCs/>
        </w:rPr>
        <w:t xml:space="preserve"> в объекте «</w:t>
      </w:r>
      <w:r w:rsidRPr="00E04671">
        <w:t>Здание склада, литер</w:t>
      </w:r>
      <w:proofErr w:type="gramStart"/>
      <w:r w:rsidRPr="00E04671">
        <w:t xml:space="preserve"> И</w:t>
      </w:r>
      <w:proofErr w:type="gramEnd"/>
      <w:r w:rsidRPr="00E04671">
        <w:t>»</w:t>
      </w:r>
      <w:r w:rsidRPr="00E04671">
        <w:rPr>
          <w:bCs/>
        </w:rPr>
        <w:t xml:space="preserve"> переданы аренду на срок 11 месяцев</w:t>
      </w:r>
      <w:r w:rsidR="00542481">
        <w:rPr>
          <w:bCs/>
        </w:rPr>
        <w:t>.</w:t>
      </w:r>
      <w:r w:rsidRPr="00E04671">
        <w:rPr>
          <w:bCs/>
        </w:rPr>
        <w:t xml:space="preserve"> </w:t>
      </w:r>
    </w:p>
    <w:p w:rsidR="00553F3F" w:rsidRPr="00E04671" w:rsidRDefault="00553F3F" w:rsidP="00553F3F">
      <w:pPr>
        <w:ind w:firstLine="709"/>
        <w:jc w:val="both"/>
        <w:rPr>
          <w:color w:val="000000"/>
        </w:rPr>
      </w:pPr>
    </w:p>
    <w:p w:rsidR="00553F3F" w:rsidRPr="00E04671" w:rsidRDefault="00553F3F" w:rsidP="00553F3F">
      <w:pPr>
        <w:ind w:firstLine="709"/>
        <w:jc w:val="both"/>
      </w:pPr>
      <w:bookmarkStart w:id="4" w:name="_GoBack"/>
      <w:bookmarkEnd w:id="4"/>
    </w:p>
    <w:p w:rsidR="00F57034" w:rsidRDefault="00F57034" w:rsidP="00F57034">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Pr>
          <w:rFonts w:ascii="Times New Roman" w:eastAsia="MS Mincho" w:hAnsi="Times New Roman"/>
          <w:color w:val="auto"/>
          <w:kern w:val="32"/>
          <w:szCs w:val="24"/>
          <w:lang w:eastAsia="x-none"/>
        </w:rPr>
        <w:t>1</w:t>
      </w:r>
    </w:p>
    <w:p w:rsidR="00F57034" w:rsidRPr="004C09E5" w:rsidRDefault="00F57034" w:rsidP="00F57034">
      <w:pPr>
        <w:rPr>
          <w:rFonts w:eastAsia="MS Mincho"/>
          <w:lang w:eastAsia="x-none"/>
        </w:rPr>
      </w:pPr>
    </w:p>
    <w:p w:rsidR="00F57034" w:rsidRPr="004C09E5" w:rsidRDefault="00F57034" w:rsidP="00F57034">
      <w:pPr>
        <w:widowControl w:val="0"/>
        <w:spacing w:after="200" w:line="276" w:lineRule="auto"/>
        <w:jc w:val="center"/>
        <w:rPr>
          <w:rFonts w:eastAsia="Calibri"/>
          <w:b/>
          <w:lang w:eastAsia="en-US"/>
        </w:rPr>
      </w:pPr>
      <w:r w:rsidRPr="004C09E5">
        <w:rPr>
          <w:rFonts w:eastAsia="Calibri"/>
          <w:b/>
          <w:lang w:eastAsia="en-US"/>
        </w:rPr>
        <w:t>На бланке Претендента</w:t>
      </w:r>
    </w:p>
    <w:p w:rsidR="00F57034" w:rsidRPr="004C09E5" w:rsidRDefault="00F57034" w:rsidP="00F57034">
      <w:pPr>
        <w:widowControl w:val="0"/>
        <w:jc w:val="center"/>
        <w:outlineLvl w:val="1"/>
        <w:rPr>
          <w:b/>
          <w:bCs/>
          <w:iCs/>
        </w:rPr>
      </w:pPr>
      <w:r w:rsidRPr="004C09E5">
        <w:rPr>
          <w:b/>
          <w:bCs/>
        </w:rPr>
        <w:t xml:space="preserve">ЗАЯВКА </w:t>
      </w:r>
      <w:r w:rsidRPr="004C09E5">
        <w:rPr>
          <w:b/>
          <w:bCs/>
          <w:iCs/>
        </w:rPr>
        <w:t xml:space="preserve">______________ </w:t>
      </w:r>
      <w:r w:rsidRPr="004C09E5">
        <w:rPr>
          <w:bCs/>
          <w:i/>
          <w:iCs/>
        </w:rPr>
        <w:t>(наименование претендента)</w:t>
      </w:r>
      <w:r w:rsidRPr="004C09E5">
        <w:rPr>
          <w:b/>
          <w:bCs/>
          <w:iCs/>
        </w:rPr>
        <w:t xml:space="preserve"> НА УЧАСТИЕ  В ПРОЦЕДУРЕ ПРОДАЖИ ИМУЩЕСТВА ПОСРЕДСТВОМ ПУБЛИЧНОГО</w:t>
      </w:r>
    </w:p>
    <w:p w:rsidR="00F57034" w:rsidRPr="004C09E5" w:rsidRDefault="00F57034" w:rsidP="00F57034">
      <w:pPr>
        <w:widowControl w:val="0"/>
        <w:jc w:val="center"/>
        <w:outlineLvl w:val="1"/>
        <w:rPr>
          <w:b/>
          <w:bCs/>
          <w:iCs/>
        </w:rPr>
      </w:pPr>
      <w:r w:rsidRPr="004C09E5">
        <w:rPr>
          <w:b/>
          <w:bCs/>
          <w:iCs/>
        </w:rPr>
        <w:t xml:space="preserve">ПРЕДЛОЖЕНИЯ В ЭЛЕТРОННОЙ ФОРМЕ </w:t>
      </w:r>
    </w:p>
    <w:p w:rsidR="00F57034" w:rsidRPr="00FF2DC8" w:rsidRDefault="00F57034" w:rsidP="00F57034">
      <w:pPr>
        <w:widowControl w:val="0"/>
        <w:jc w:val="right"/>
        <w:outlineLvl w:val="1"/>
      </w:pPr>
      <w:r w:rsidRPr="00FF2DC8">
        <w:t xml:space="preserve">В Комиссию </w:t>
      </w:r>
    </w:p>
    <w:p w:rsidR="00F57034" w:rsidRPr="00FF2DC8" w:rsidRDefault="00F57034" w:rsidP="00F57034">
      <w:pPr>
        <w:ind w:left="4956" w:firstLine="708"/>
        <w:jc w:val="right"/>
      </w:pPr>
      <w:r w:rsidRPr="00FF2DC8">
        <w:t>АО «</w:t>
      </w:r>
      <w:proofErr w:type="spellStart"/>
      <w:r w:rsidRPr="00FF2DC8">
        <w:t>РЖДстрой</w:t>
      </w:r>
      <w:proofErr w:type="spellEnd"/>
      <w:r w:rsidRPr="00FF2DC8">
        <w:t>»</w:t>
      </w:r>
    </w:p>
    <w:p w:rsidR="00F57034" w:rsidRPr="00FF2DC8" w:rsidRDefault="00F57034" w:rsidP="00F57034">
      <w:pPr>
        <w:widowControl w:val="0"/>
        <w:spacing w:after="200" w:line="276" w:lineRule="auto"/>
        <w:rPr>
          <w:rFonts w:eastAsia="Calibri"/>
          <w:color w:val="000000"/>
          <w:lang w:eastAsia="en-US"/>
        </w:rPr>
      </w:pPr>
    </w:p>
    <w:p w:rsidR="00F57034" w:rsidRPr="00C409CC" w:rsidRDefault="00F57034" w:rsidP="00F57034">
      <w:pPr>
        <w:widowControl w:val="0"/>
        <w:ind w:firstLine="720"/>
        <w:jc w:val="both"/>
        <w:rPr>
          <w:color w:val="000000" w:themeColor="text1"/>
        </w:rPr>
      </w:pPr>
      <w:r w:rsidRPr="00C409CC">
        <w:rPr>
          <w:color w:val="000000" w:themeColor="text1"/>
        </w:rPr>
        <w:t xml:space="preserve">Будучи </w:t>
      </w:r>
      <w:proofErr w:type="gramStart"/>
      <w:r w:rsidRPr="00C409CC">
        <w:rPr>
          <w:color w:val="000000" w:themeColor="text1"/>
        </w:rPr>
        <w:t>уполномоченным</w:t>
      </w:r>
      <w:proofErr w:type="gramEnd"/>
      <w:r w:rsidRPr="00C409CC">
        <w:rPr>
          <w:color w:val="000000" w:themeColor="text1"/>
        </w:rPr>
        <w:t xml:space="preserve"> представлять и действовать от имени ________________ (далее – претендент) </w:t>
      </w:r>
      <w:r w:rsidRPr="00C409CC">
        <w:rPr>
          <w:b/>
          <w:i/>
          <w:color w:val="000000" w:themeColor="text1"/>
        </w:rPr>
        <w:t>(указать наименование претендента или, в случае участия нескольких лиц на стороне одного претендента, наименования таких лиц)</w:t>
      </w:r>
      <w:r w:rsidRPr="00C409CC">
        <w:rPr>
          <w:color w:val="000000" w:themeColor="text1"/>
        </w:rPr>
        <w:t>, а также полностью изучив Информационное сообщение, я, нижеподписавшийся, настоящим подаю заявку на участие в 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4C09E5">
        <w:rPr>
          <w:color w:val="000000" w:themeColor="text1"/>
        </w:rPr>
        <w:t>) № ____  Лот № ____(далее – Процедура).</w:t>
      </w:r>
    </w:p>
    <w:p w:rsidR="00F57034" w:rsidRPr="00C409CC" w:rsidRDefault="00F57034" w:rsidP="00F57034">
      <w:pPr>
        <w:ind w:firstLine="709"/>
        <w:jc w:val="both"/>
        <w:rPr>
          <w:color w:val="000000" w:themeColor="text1"/>
        </w:rPr>
      </w:pPr>
      <w:r w:rsidRPr="00C409CC">
        <w:rPr>
          <w:color w:val="000000" w:themeColor="text1"/>
        </w:rPr>
        <w:t xml:space="preserve">Продавцу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57034" w:rsidRPr="00C409CC" w:rsidRDefault="00F57034" w:rsidP="00F57034">
      <w:pPr>
        <w:widowControl w:val="0"/>
        <w:ind w:firstLine="720"/>
        <w:jc w:val="both"/>
        <w:rPr>
          <w:color w:val="000000" w:themeColor="text1"/>
        </w:rPr>
      </w:pPr>
      <w:r w:rsidRPr="00C409CC">
        <w:rPr>
          <w:color w:val="000000" w:themeColor="text1"/>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Претендента.</w:t>
      </w:r>
    </w:p>
    <w:p w:rsidR="00F57034" w:rsidRPr="00C409CC" w:rsidRDefault="00F57034" w:rsidP="00F57034">
      <w:pPr>
        <w:ind w:firstLine="720"/>
        <w:jc w:val="both"/>
        <w:rPr>
          <w:color w:val="000000" w:themeColor="text1"/>
        </w:rPr>
      </w:pPr>
      <w:r w:rsidRPr="00C409CC">
        <w:rPr>
          <w:color w:val="000000" w:themeColor="text1"/>
        </w:rPr>
        <w:t>Продавец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57034" w:rsidRPr="00C409CC" w:rsidTr="00F57034">
        <w:tc>
          <w:tcPr>
            <w:tcW w:w="5000" w:type="pct"/>
            <w:gridSpan w:val="2"/>
          </w:tcPr>
          <w:p w:rsidR="00F57034" w:rsidRPr="00C409CC" w:rsidRDefault="00F57034" w:rsidP="00F57034">
            <w:pPr>
              <w:jc w:val="center"/>
              <w:rPr>
                <w:color w:val="000000" w:themeColor="text1"/>
              </w:rPr>
            </w:pPr>
            <w:r w:rsidRPr="00C409CC">
              <w:rPr>
                <w:color w:val="000000" w:themeColor="text1"/>
              </w:rPr>
              <w:t>Справки по общим вопросам</w:t>
            </w:r>
          </w:p>
        </w:tc>
      </w:tr>
      <w:tr w:rsidR="00F57034" w:rsidRPr="00C409CC" w:rsidTr="00F57034">
        <w:tc>
          <w:tcPr>
            <w:tcW w:w="2493" w:type="pct"/>
          </w:tcPr>
          <w:p w:rsidR="00F57034" w:rsidRPr="00C409CC" w:rsidRDefault="00F57034" w:rsidP="00F57034">
            <w:pPr>
              <w:jc w:val="both"/>
              <w:rPr>
                <w:color w:val="000000" w:themeColor="text1"/>
              </w:rPr>
            </w:pPr>
            <w:r w:rsidRPr="00C409CC">
              <w:rPr>
                <w:color w:val="000000" w:themeColor="text1"/>
              </w:rPr>
              <w:t xml:space="preserve">ФИО </w:t>
            </w:r>
          </w:p>
        </w:tc>
        <w:tc>
          <w:tcPr>
            <w:tcW w:w="2507" w:type="pct"/>
          </w:tcPr>
          <w:p w:rsidR="00F57034" w:rsidRPr="00C409CC" w:rsidRDefault="00F57034" w:rsidP="00F57034">
            <w:pPr>
              <w:jc w:val="both"/>
              <w:rPr>
                <w:color w:val="000000" w:themeColor="text1"/>
              </w:rPr>
            </w:pPr>
            <w:r w:rsidRPr="00C409CC">
              <w:rPr>
                <w:color w:val="000000" w:themeColor="text1"/>
              </w:rPr>
              <w:t xml:space="preserve">Телефон  </w:t>
            </w:r>
          </w:p>
          <w:p w:rsidR="00F57034" w:rsidRPr="00C409CC" w:rsidRDefault="00F57034" w:rsidP="00F57034">
            <w:pPr>
              <w:jc w:val="both"/>
              <w:rPr>
                <w:color w:val="000000" w:themeColor="text1"/>
              </w:rPr>
            </w:pPr>
            <w:r w:rsidRPr="00C409CC">
              <w:rPr>
                <w:color w:val="000000" w:themeColor="text1"/>
              </w:rPr>
              <w:t xml:space="preserve">Факс  </w:t>
            </w:r>
          </w:p>
          <w:p w:rsidR="00F57034" w:rsidRPr="00C409CC" w:rsidRDefault="00F57034" w:rsidP="00F57034">
            <w:pPr>
              <w:jc w:val="both"/>
              <w:rPr>
                <w:color w:val="000000" w:themeColor="text1"/>
                <w:lang w:val="en-US"/>
              </w:rPr>
            </w:pPr>
            <w:r w:rsidRPr="00C409CC">
              <w:rPr>
                <w:color w:val="000000" w:themeColor="text1"/>
                <w:lang w:val="en-US"/>
              </w:rPr>
              <w:t>E-mail:</w:t>
            </w:r>
          </w:p>
        </w:tc>
      </w:tr>
      <w:tr w:rsidR="00F57034" w:rsidRPr="00C409CC" w:rsidTr="00F57034">
        <w:tc>
          <w:tcPr>
            <w:tcW w:w="5000" w:type="pct"/>
            <w:gridSpan w:val="2"/>
          </w:tcPr>
          <w:p w:rsidR="00F57034" w:rsidRPr="00C409CC" w:rsidRDefault="00F57034" w:rsidP="00F57034">
            <w:pPr>
              <w:jc w:val="center"/>
              <w:rPr>
                <w:color w:val="000000" w:themeColor="text1"/>
              </w:rPr>
            </w:pPr>
            <w:r w:rsidRPr="00C409CC">
              <w:rPr>
                <w:color w:val="000000" w:themeColor="text1"/>
              </w:rPr>
              <w:t>Справки по финансовым вопросам</w:t>
            </w:r>
          </w:p>
        </w:tc>
      </w:tr>
      <w:tr w:rsidR="00F57034" w:rsidRPr="00C409CC" w:rsidTr="00F57034">
        <w:tc>
          <w:tcPr>
            <w:tcW w:w="2493" w:type="pct"/>
          </w:tcPr>
          <w:p w:rsidR="00F57034" w:rsidRPr="00C409CC" w:rsidRDefault="00F57034" w:rsidP="00F57034">
            <w:pPr>
              <w:jc w:val="both"/>
              <w:rPr>
                <w:color w:val="000000" w:themeColor="text1"/>
              </w:rPr>
            </w:pPr>
            <w:r w:rsidRPr="00C409CC">
              <w:rPr>
                <w:color w:val="000000" w:themeColor="text1"/>
              </w:rPr>
              <w:t>ФИО</w:t>
            </w:r>
            <w:r w:rsidRPr="00C409CC">
              <w:rPr>
                <w:color w:val="000000" w:themeColor="text1"/>
                <w:lang w:val="en-US"/>
              </w:rPr>
              <w:t xml:space="preserve"> </w:t>
            </w:r>
          </w:p>
        </w:tc>
        <w:tc>
          <w:tcPr>
            <w:tcW w:w="2507" w:type="pct"/>
          </w:tcPr>
          <w:p w:rsidR="00F57034" w:rsidRPr="00C409CC" w:rsidRDefault="00F57034" w:rsidP="00F57034">
            <w:pPr>
              <w:jc w:val="both"/>
              <w:rPr>
                <w:color w:val="000000" w:themeColor="text1"/>
              </w:rPr>
            </w:pPr>
            <w:r w:rsidRPr="00C409CC">
              <w:rPr>
                <w:color w:val="000000" w:themeColor="text1"/>
              </w:rPr>
              <w:t>Телефон</w:t>
            </w:r>
          </w:p>
          <w:p w:rsidR="00F57034" w:rsidRPr="00C409CC" w:rsidRDefault="00F57034" w:rsidP="00F57034">
            <w:pPr>
              <w:jc w:val="both"/>
              <w:rPr>
                <w:color w:val="000000" w:themeColor="text1"/>
              </w:rPr>
            </w:pPr>
            <w:r w:rsidRPr="00C409CC">
              <w:rPr>
                <w:color w:val="000000" w:themeColor="text1"/>
              </w:rPr>
              <w:t xml:space="preserve">Факс  </w:t>
            </w:r>
          </w:p>
          <w:p w:rsidR="00F57034" w:rsidRPr="00C409CC" w:rsidRDefault="00F57034" w:rsidP="00F57034">
            <w:pPr>
              <w:jc w:val="both"/>
              <w:rPr>
                <w:color w:val="000000" w:themeColor="text1"/>
              </w:rPr>
            </w:pPr>
            <w:r w:rsidRPr="00C409CC">
              <w:rPr>
                <w:color w:val="000000" w:themeColor="text1"/>
              </w:rPr>
              <w:t>E-</w:t>
            </w:r>
            <w:proofErr w:type="spellStart"/>
            <w:r w:rsidRPr="00C409CC">
              <w:rPr>
                <w:color w:val="000000" w:themeColor="text1"/>
              </w:rPr>
              <w:t>mail</w:t>
            </w:r>
            <w:proofErr w:type="spellEnd"/>
            <w:r w:rsidRPr="00C409CC">
              <w:rPr>
                <w:color w:val="000000" w:themeColor="text1"/>
              </w:rPr>
              <w:t>:</w:t>
            </w:r>
          </w:p>
        </w:tc>
      </w:tr>
    </w:tbl>
    <w:p w:rsidR="00F57034" w:rsidRPr="00C409CC" w:rsidRDefault="00F57034" w:rsidP="00F57034">
      <w:pPr>
        <w:widowControl w:val="0"/>
        <w:ind w:firstLine="720"/>
        <w:jc w:val="both"/>
        <w:rPr>
          <w:color w:val="000000" w:themeColor="text1"/>
        </w:rPr>
      </w:pPr>
    </w:p>
    <w:p w:rsidR="00F57034" w:rsidRPr="00C409CC" w:rsidRDefault="00F57034" w:rsidP="00F57034">
      <w:pPr>
        <w:widowControl w:val="0"/>
        <w:ind w:firstLine="720"/>
        <w:jc w:val="both"/>
        <w:rPr>
          <w:color w:val="000000" w:themeColor="text1"/>
        </w:rPr>
      </w:pPr>
      <w:r w:rsidRPr="00C409CC">
        <w:rPr>
          <w:color w:val="000000" w:themeColor="text1"/>
        </w:rPr>
        <w:t>Настоящим подтверждается, что _________(</w:t>
      </w:r>
      <w:r w:rsidRPr="00C409CC">
        <w:rPr>
          <w:i/>
          <w:color w:val="000000" w:themeColor="text1"/>
        </w:rPr>
        <w:t>наименование претендента)</w:t>
      </w:r>
      <w:r w:rsidRPr="00C409CC">
        <w:rPr>
          <w:color w:val="000000" w:themeColor="text1"/>
        </w:rPr>
        <w:t xml:space="preserve"> ознакомилос</w:t>
      </w:r>
      <w:proofErr w:type="gramStart"/>
      <w:r w:rsidRPr="00C409CC">
        <w:rPr>
          <w:color w:val="000000" w:themeColor="text1"/>
        </w:rPr>
        <w:t>ь(</w:t>
      </w:r>
      <w:proofErr w:type="spellStart"/>
      <w:proofErr w:type="gramEnd"/>
      <w:r w:rsidRPr="00C409CC">
        <w:rPr>
          <w:color w:val="000000" w:themeColor="text1"/>
        </w:rPr>
        <w:t>ся</w:t>
      </w:r>
      <w:proofErr w:type="spellEnd"/>
      <w:r w:rsidRPr="00C409CC">
        <w:rPr>
          <w:color w:val="000000" w:themeColor="text1"/>
        </w:rPr>
        <w:t>) с условиями Информационного сообщения, с ними согласно(</w:t>
      </w:r>
      <w:proofErr w:type="spellStart"/>
      <w:r w:rsidRPr="00C409CC">
        <w:rPr>
          <w:color w:val="000000" w:themeColor="text1"/>
        </w:rPr>
        <w:t>ен</w:t>
      </w:r>
      <w:proofErr w:type="spellEnd"/>
      <w:r w:rsidRPr="00C409CC">
        <w:rPr>
          <w:color w:val="000000" w:themeColor="text1"/>
        </w:rPr>
        <w:t>) и возражений не имеет.</w:t>
      </w:r>
    </w:p>
    <w:p w:rsidR="00F57034" w:rsidRPr="00C409CC" w:rsidRDefault="00F57034" w:rsidP="00F57034">
      <w:pPr>
        <w:widowControl w:val="0"/>
        <w:ind w:firstLine="720"/>
        <w:jc w:val="both"/>
        <w:rPr>
          <w:color w:val="000000" w:themeColor="text1"/>
        </w:rPr>
      </w:pPr>
      <w:r w:rsidRPr="00C409CC">
        <w:rPr>
          <w:color w:val="000000" w:themeColor="text1"/>
        </w:rPr>
        <w:t>В частности, _______ (</w:t>
      </w:r>
      <w:r w:rsidRPr="00C409CC">
        <w:rPr>
          <w:i/>
          <w:color w:val="000000" w:themeColor="text1"/>
        </w:rPr>
        <w:t>наименование претендента)</w:t>
      </w:r>
      <w:r w:rsidRPr="00C409CC">
        <w:rPr>
          <w:color w:val="000000" w:themeColor="text1"/>
        </w:rPr>
        <w:t>, подавая настоящую заявку, согласн</w:t>
      </w:r>
      <w:proofErr w:type="gramStart"/>
      <w:r w:rsidRPr="00C409CC">
        <w:rPr>
          <w:color w:val="000000" w:themeColor="text1"/>
        </w:rPr>
        <w:t>о(</w:t>
      </w:r>
      <w:proofErr w:type="spellStart"/>
      <w:proofErr w:type="gramEnd"/>
      <w:r w:rsidRPr="00C409CC">
        <w:rPr>
          <w:color w:val="000000" w:themeColor="text1"/>
        </w:rPr>
        <w:t>ен</w:t>
      </w:r>
      <w:proofErr w:type="spellEnd"/>
      <w:r w:rsidRPr="00C409CC">
        <w:rPr>
          <w:color w:val="000000" w:themeColor="text1"/>
        </w:rPr>
        <w:t>) с тем, что:</w:t>
      </w:r>
    </w:p>
    <w:p w:rsidR="00F57034" w:rsidRPr="00C409CC" w:rsidRDefault="00F57034" w:rsidP="00F57034">
      <w:pPr>
        <w:widowControl w:val="0"/>
        <w:tabs>
          <w:tab w:val="left" w:pos="0"/>
          <w:tab w:val="left" w:pos="960"/>
        </w:tabs>
        <w:ind w:firstLine="720"/>
        <w:jc w:val="both"/>
        <w:rPr>
          <w:color w:val="000000" w:themeColor="text1"/>
        </w:rPr>
      </w:pPr>
      <w:r w:rsidRPr="00C409CC">
        <w:rPr>
          <w:color w:val="000000" w:themeColor="text1"/>
        </w:rPr>
        <w:t xml:space="preserve">-результаты рассмотрения заявки зависят от проверки всех данных, представленных </w:t>
      </w:r>
      <w:r w:rsidRPr="00C409CC">
        <w:rPr>
          <w:i/>
          <w:color w:val="000000" w:themeColor="text1"/>
        </w:rPr>
        <w:t>______________ (наименование претендента)</w:t>
      </w:r>
      <w:r w:rsidRPr="00C409CC">
        <w:rPr>
          <w:color w:val="000000" w:themeColor="text1"/>
        </w:rPr>
        <w:t>, а также иных сведений, имеющихся в распоряжении Продавца;</w:t>
      </w:r>
    </w:p>
    <w:p w:rsidR="00F57034" w:rsidRPr="00C409CC" w:rsidRDefault="00F57034" w:rsidP="00F57034">
      <w:pPr>
        <w:widowControl w:val="0"/>
        <w:tabs>
          <w:tab w:val="left" w:pos="0"/>
          <w:tab w:val="left" w:pos="7938"/>
        </w:tabs>
        <w:ind w:firstLine="720"/>
        <w:jc w:val="both"/>
        <w:rPr>
          <w:color w:val="000000" w:themeColor="text1"/>
        </w:rPr>
      </w:pPr>
      <w:r w:rsidRPr="00C409CC">
        <w:rPr>
          <w:color w:val="000000" w:themeColor="text1"/>
        </w:rPr>
        <w:t xml:space="preserve">-за любую ошибку или упущение в представленной </w:t>
      </w:r>
      <w:r w:rsidRPr="00C409CC">
        <w:rPr>
          <w:i/>
          <w:color w:val="000000" w:themeColor="text1"/>
        </w:rPr>
        <w:t xml:space="preserve">__________________ (наименование претендентом) </w:t>
      </w:r>
      <w:r w:rsidRPr="00C409CC">
        <w:rPr>
          <w:color w:val="000000" w:themeColor="text1"/>
        </w:rPr>
        <w:t xml:space="preserve">заявке ответственность целиком и полностью будет лежать на </w:t>
      </w:r>
      <w:r w:rsidRPr="00C409CC">
        <w:rPr>
          <w:i/>
          <w:color w:val="000000" w:themeColor="text1"/>
        </w:rPr>
        <w:t>__________________ (наименование претендента)</w:t>
      </w:r>
      <w:r w:rsidRPr="00C409CC">
        <w:rPr>
          <w:color w:val="000000" w:themeColor="text1"/>
        </w:rPr>
        <w:t>;</w:t>
      </w:r>
    </w:p>
    <w:p w:rsidR="00F57034" w:rsidRPr="00C409CC" w:rsidRDefault="00F57034" w:rsidP="00F57034">
      <w:pPr>
        <w:widowControl w:val="0"/>
        <w:tabs>
          <w:tab w:val="left" w:pos="0"/>
          <w:tab w:val="left" w:pos="7938"/>
        </w:tabs>
        <w:ind w:firstLine="720"/>
        <w:jc w:val="both"/>
        <w:rPr>
          <w:color w:val="000000" w:themeColor="text1"/>
        </w:rPr>
      </w:pPr>
      <w:r w:rsidRPr="00C409CC">
        <w:rPr>
          <w:color w:val="000000" w:themeColor="text1"/>
        </w:rPr>
        <w:t xml:space="preserve">- Процедура может быть прекращена в порядке, предусмотренном Информационным сообщением без объяснения причин. </w:t>
      </w:r>
    </w:p>
    <w:p w:rsidR="00F57034" w:rsidRPr="00C409CC" w:rsidRDefault="00F57034" w:rsidP="00F57034">
      <w:pPr>
        <w:widowControl w:val="0"/>
        <w:spacing w:after="200" w:line="276" w:lineRule="auto"/>
        <w:ind w:firstLine="720"/>
        <w:jc w:val="both"/>
        <w:rPr>
          <w:rFonts w:eastAsia="Calibri"/>
          <w:color w:val="000000" w:themeColor="text1"/>
          <w:lang w:eastAsia="en-US"/>
        </w:rPr>
      </w:pPr>
      <w:r w:rsidRPr="00C409CC">
        <w:rPr>
          <w:rFonts w:eastAsia="Calibri"/>
          <w:color w:val="000000" w:themeColor="text1"/>
          <w:lang w:eastAsia="en-US"/>
        </w:rPr>
        <w:t xml:space="preserve">В случае признания _________ </w:t>
      </w:r>
      <w:r w:rsidRPr="00C409CC">
        <w:rPr>
          <w:rFonts w:eastAsia="Calibri"/>
          <w:i/>
          <w:color w:val="000000" w:themeColor="text1"/>
          <w:lang w:eastAsia="en-US"/>
        </w:rPr>
        <w:t>(наименование претендента)</w:t>
      </w:r>
      <w:r w:rsidRPr="00C409CC">
        <w:rPr>
          <w:rFonts w:eastAsia="Calibri"/>
          <w:color w:val="000000" w:themeColor="text1"/>
          <w:lang w:eastAsia="en-US"/>
        </w:rPr>
        <w:t xml:space="preserve"> победителем мы обязуемся:</w:t>
      </w:r>
    </w:p>
    <w:p w:rsidR="00F57034" w:rsidRPr="00C409CC" w:rsidRDefault="00F57034" w:rsidP="00F57034">
      <w:pPr>
        <w:widowControl w:val="0"/>
        <w:numPr>
          <w:ilvl w:val="0"/>
          <w:numId w:val="11"/>
        </w:numPr>
        <w:ind w:left="0" w:firstLine="709"/>
        <w:jc w:val="both"/>
        <w:rPr>
          <w:rFonts w:eastAsia="Calibri"/>
          <w:color w:val="000000" w:themeColor="text1"/>
          <w:lang w:eastAsia="en-US"/>
        </w:rPr>
      </w:pPr>
      <w:r w:rsidRPr="00C409CC">
        <w:rPr>
          <w:rFonts w:eastAsia="Calibri"/>
          <w:color w:val="000000" w:themeColor="text1"/>
          <w:lang w:eastAsia="en-US"/>
        </w:rPr>
        <w:lastRenderedPageBreak/>
        <w:t>Подписать догово</w:t>
      </w:r>
      <w:proofErr w:type="gramStart"/>
      <w:r w:rsidRPr="00C409CC">
        <w:rPr>
          <w:rFonts w:eastAsia="Calibri"/>
          <w:color w:val="000000" w:themeColor="text1"/>
          <w:lang w:eastAsia="en-US"/>
        </w:rPr>
        <w:t>р(</w:t>
      </w:r>
      <w:proofErr w:type="gramEnd"/>
      <w:r w:rsidRPr="00C409CC">
        <w:rPr>
          <w:rFonts w:eastAsia="Calibri"/>
          <w:color w:val="000000" w:themeColor="text1"/>
          <w:lang w:eastAsia="en-US"/>
        </w:rPr>
        <w:t>ы) на условиях настоящей заявки на участие в Процедуре и на условиях, объявленных в Информационном сообщении.</w:t>
      </w:r>
    </w:p>
    <w:p w:rsidR="00F57034" w:rsidRPr="00C409CC" w:rsidRDefault="00F57034" w:rsidP="00F57034">
      <w:pPr>
        <w:widowControl w:val="0"/>
        <w:numPr>
          <w:ilvl w:val="0"/>
          <w:numId w:val="11"/>
        </w:numPr>
        <w:ind w:left="0" w:firstLine="709"/>
        <w:jc w:val="both"/>
        <w:rPr>
          <w:rFonts w:eastAsia="Calibri"/>
          <w:color w:val="000000" w:themeColor="text1"/>
          <w:lang w:eastAsia="en-US"/>
        </w:rPr>
      </w:pPr>
      <w:r w:rsidRPr="00C409CC">
        <w:rPr>
          <w:rFonts w:eastAsia="Calibri"/>
          <w:color w:val="000000" w:themeColor="text1"/>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57034" w:rsidRPr="00C409CC" w:rsidRDefault="00F57034" w:rsidP="00F57034">
      <w:pPr>
        <w:widowControl w:val="0"/>
        <w:numPr>
          <w:ilvl w:val="0"/>
          <w:numId w:val="11"/>
        </w:numPr>
        <w:ind w:left="0" w:firstLine="709"/>
        <w:jc w:val="both"/>
        <w:rPr>
          <w:rFonts w:eastAsia="Calibri"/>
          <w:color w:val="000000" w:themeColor="text1"/>
          <w:lang w:eastAsia="en-US"/>
        </w:rPr>
      </w:pPr>
      <w:r w:rsidRPr="00C409CC">
        <w:rPr>
          <w:rFonts w:eastAsia="Calibri"/>
          <w:color w:val="000000" w:themeColor="text1"/>
          <w:lang w:eastAsia="en-US"/>
        </w:rPr>
        <w:t>Не вносить в договор изменения, не предусмотренные условиями Информационного сообщения о проведении Процедуры.</w:t>
      </w:r>
    </w:p>
    <w:p w:rsidR="00F57034" w:rsidRPr="00C409CC" w:rsidRDefault="00F57034" w:rsidP="00F57034">
      <w:pPr>
        <w:widowControl w:val="0"/>
        <w:ind w:firstLine="720"/>
        <w:jc w:val="both"/>
        <w:rPr>
          <w:color w:val="000000" w:themeColor="text1"/>
        </w:rPr>
      </w:pPr>
      <w:r w:rsidRPr="00C409CC">
        <w:rPr>
          <w:color w:val="000000" w:themeColor="text1"/>
        </w:rPr>
        <w:t>Настоящим подтверждаем, что:</w:t>
      </w:r>
    </w:p>
    <w:p w:rsidR="00F57034" w:rsidRPr="00C409CC" w:rsidRDefault="00F57034" w:rsidP="00F57034">
      <w:pPr>
        <w:widowControl w:val="0"/>
        <w:ind w:firstLine="720"/>
        <w:jc w:val="both"/>
        <w:rPr>
          <w:color w:val="000000" w:themeColor="text1"/>
        </w:rPr>
      </w:pPr>
      <w:r w:rsidRPr="00C409CC">
        <w:rPr>
          <w:color w:val="000000" w:themeColor="text1"/>
        </w:rPr>
        <w:t>- ________</w:t>
      </w:r>
      <w:r w:rsidRPr="00C409CC">
        <w:rPr>
          <w:i/>
          <w:color w:val="000000" w:themeColor="text1"/>
        </w:rPr>
        <w:t>(наименование претендента; лиц, выступающих на стороне претендента)</w:t>
      </w:r>
      <w:r w:rsidRPr="00C409CC">
        <w:rPr>
          <w:color w:val="000000" w:themeColor="text1"/>
        </w:rPr>
        <w:t xml:space="preserve"> не находится в процессе ликвидации;</w:t>
      </w:r>
    </w:p>
    <w:p w:rsidR="00F57034" w:rsidRPr="00C409CC" w:rsidRDefault="00F57034" w:rsidP="00F57034">
      <w:pPr>
        <w:widowControl w:val="0"/>
        <w:ind w:firstLine="720"/>
        <w:jc w:val="both"/>
        <w:rPr>
          <w:color w:val="000000" w:themeColor="text1"/>
        </w:rPr>
      </w:pPr>
      <w:r w:rsidRPr="00C409CC">
        <w:rPr>
          <w:color w:val="000000" w:themeColor="text1"/>
        </w:rPr>
        <w:t xml:space="preserve">- в отношении ________ </w:t>
      </w:r>
      <w:r w:rsidRPr="00C409CC">
        <w:rPr>
          <w:i/>
          <w:color w:val="000000" w:themeColor="text1"/>
        </w:rPr>
        <w:t>(наименование претендента; лиц, выступающих на стороне претендента)</w:t>
      </w:r>
      <w:r w:rsidRPr="00C409CC">
        <w:rPr>
          <w:color w:val="000000" w:themeColor="text1"/>
        </w:rPr>
        <w:t xml:space="preserve"> не открыто конкурсное производство;</w:t>
      </w:r>
    </w:p>
    <w:p w:rsidR="00F57034" w:rsidRPr="00C409CC" w:rsidRDefault="00F57034" w:rsidP="00F57034">
      <w:pPr>
        <w:widowControl w:val="0"/>
        <w:ind w:firstLine="720"/>
        <w:jc w:val="both"/>
        <w:rPr>
          <w:color w:val="000000" w:themeColor="text1"/>
        </w:rPr>
      </w:pPr>
      <w:r w:rsidRPr="00C409CC">
        <w:rPr>
          <w:color w:val="000000" w:themeColor="text1"/>
        </w:rPr>
        <w:t xml:space="preserve">- на имущество ________ </w:t>
      </w:r>
      <w:r w:rsidRPr="00C409CC">
        <w:rPr>
          <w:i/>
          <w:color w:val="000000" w:themeColor="text1"/>
        </w:rPr>
        <w:t>(наименование претендента; лиц, выступающих на стороне претендента)</w:t>
      </w:r>
      <w:r w:rsidRPr="00C409CC">
        <w:rPr>
          <w:color w:val="000000" w:themeColor="text1"/>
        </w:rPr>
        <w:t xml:space="preserve"> не наложен арест, экономическая деятельность не приостановлена;</w:t>
      </w:r>
    </w:p>
    <w:p w:rsidR="00F57034" w:rsidRPr="00C409CC" w:rsidRDefault="00F57034" w:rsidP="00F57034">
      <w:pPr>
        <w:widowControl w:val="0"/>
        <w:ind w:firstLine="720"/>
        <w:jc w:val="both"/>
        <w:rPr>
          <w:rFonts w:eastAsia="MS Mincho"/>
          <w:color w:val="000000" w:themeColor="text1"/>
        </w:rPr>
      </w:pPr>
      <w:r w:rsidRPr="00C409CC">
        <w:rPr>
          <w:rFonts w:eastAsia="MS Mincho"/>
          <w:color w:val="000000" w:themeColor="text1"/>
        </w:rPr>
        <w:t xml:space="preserve">- в отношении </w:t>
      </w:r>
      <w:r w:rsidRPr="00C409CC">
        <w:rPr>
          <w:rFonts w:eastAsia="MS Mincho"/>
          <w:i/>
          <w:color w:val="000000" w:themeColor="text1"/>
        </w:rPr>
        <w:t xml:space="preserve">____(наименование претендента; лиц, выступающих на стороне претендента) </w:t>
      </w:r>
      <w:r w:rsidRPr="00C409CC">
        <w:rPr>
          <w:rFonts w:eastAsia="MS Mincho"/>
          <w:color w:val="000000" w:themeColor="text1"/>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57034" w:rsidRPr="00C409CC" w:rsidRDefault="00F57034" w:rsidP="00F57034">
      <w:pPr>
        <w:widowControl w:val="0"/>
        <w:ind w:firstLine="720"/>
        <w:jc w:val="both"/>
        <w:rPr>
          <w:rFonts w:eastAsia="MS Mincho"/>
          <w:color w:val="000000" w:themeColor="text1"/>
        </w:rPr>
      </w:pPr>
      <w:r w:rsidRPr="00C409CC">
        <w:rPr>
          <w:rFonts w:eastAsia="MS Mincho"/>
          <w:color w:val="000000" w:themeColor="text1"/>
        </w:rPr>
        <w:t xml:space="preserve">- у </w:t>
      </w:r>
      <w:r w:rsidRPr="00C409CC">
        <w:rPr>
          <w:rFonts w:eastAsia="MS Mincho"/>
          <w:i/>
          <w:color w:val="000000" w:themeColor="text1"/>
        </w:rPr>
        <w:t xml:space="preserve">________(наименование претендента; лиц, выступающих на стороне претендента) </w:t>
      </w:r>
      <w:r w:rsidRPr="00C409CC">
        <w:rPr>
          <w:rFonts w:eastAsia="MS Mincho"/>
          <w:color w:val="000000" w:themeColor="text1"/>
        </w:rPr>
        <w:t>отсутствуют неисполненные обязательства перед АО «</w:t>
      </w:r>
      <w:proofErr w:type="spellStart"/>
      <w:r w:rsidRPr="00C409CC">
        <w:rPr>
          <w:rFonts w:eastAsia="MS Mincho"/>
          <w:color w:val="000000" w:themeColor="text1"/>
        </w:rPr>
        <w:t>РЖДстрой</w:t>
      </w:r>
      <w:proofErr w:type="spellEnd"/>
      <w:r w:rsidRPr="00C409CC">
        <w:rPr>
          <w:rFonts w:eastAsia="MS Mincho"/>
          <w:color w:val="000000" w:themeColor="text1"/>
        </w:rPr>
        <w:t>»;</w:t>
      </w:r>
    </w:p>
    <w:p w:rsidR="00F57034" w:rsidRPr="00C409CC" w:rsidRDefault="00F57034" w:rsidP="00F57034">
      <w:pPr>
        <w:widowControl w:val="0"/>
        <w:ind w:firstLine="720"/>
        <w:jc w:val="both"/>
        <w:rPr>
          <w:color w:val="000000" w:themeColor="text1"/>
        </w:rPr>
      </w:pPr>
      <w:r w:rsidRPr="00C409CC">
        <w:rPr>
          <w:color w:val="000000" w:themeColor="text1"/>
        </w:rPr>
        <w:t xml:space="preserve">- </w:t>
      </w:r>
      <w:r w:rsidRPr="00C409CC">
        <w:rPr>
          <w:i/>
          <w:color w:val="000000" w:themeColor="text1"/>
        </w:rPr>
        <w:t>________(наименование претендента; лиц, выступающих на стороне претендента)</w:t>
      </w:r>
      <w:r w:rsidRPr="00C409CC">
        <w:rPr>
          <w:color w:val="000000" w:themeColor="text1"/>
        </w:rPr>
        <w:t xml:space="preserve"> не причиняло вреда имуществу АО «</w:t>
      </w:r>
      <w:proofErr w:type="spellStart"/>
      <w:r w:rsidRPr="00C409CC">
        <w:rPr>
          <w:color w:val="000000" w:themeColor="text1"/>
        </w:rPr>
        <w:t>РЖДстрой</w:t>
      </w:r>
      <w:proofErr w:type="spellEnd"/>
      <w:r w:rsidRPr="00C409CC">
        <w:rPr>
          <w:color w:val="000000" w:themeColor="text1"/>
        </w:rPr>
        <w:t>»;</w:t>
      </w:r>
    </w:p>
    <w:p w:rsidR="00F57034" w:rsidRPr="00C409CC" w:rsidRDefault="00F57034" w:rsidP="00F57034">
      <w:pPr>
        <w:widowControl w:val="0"/>
        <w:ind w:firstLine="720"/>
        <w:jc w:val="both"/>
        <w:rPr>
          <w:color w:val="000000" w:themeColor="text1"/>
        </w:rPr>
      </w:pPr>
      <w:r w:rsidRPr="00C409CC">
        <w:rPr>
          <w:color w:val="000000" w:themeColor="text1"/>
        </w:rPr>
        <w:t xml:space="preserve">- </w:t>
      </w:r>
      <w:r w:rsidRPr="00C409CC">
        <w:rPr>
          <w:i/>
          <w:color w:val="000000" w:themeColor="text1"/>
        </w:rPr>
        <w:t xml:space="preserve">________ (наименование претендента) </w:t>
      </w:r>
      <w:r w:rsidRPr="00C409CC">
        <w:rPr>
          <w:color w:val="000000" w:themeColor="text1"/>
        </w:rPr>
        <w:t xml:space="preserve">извещены о включении сведений о </w:t>
      </w:r>
      <w:r w:rsidRPr="00C409CC">
        <w:rPr>
          <w:i/>
          <w:color w:val="000000" w:themeColor="text1"/>
        </w:rPr>
        <w:t>________ (наименование претендента)</w:t>
      </w:r>
      <w:r w:rsidRPr="00C409CC">
        <w:rPr>
          <w:color w:val="000000" w:themeColor="text1"/>
        </w:rPr>
        <w:t xml:space="preserve"> в Реестр недобросовестных поставщиков в случае уклонения </w:t>
      </w:r>
      <w:r w:rsidRPr="00C409CC">
        <w:rPr>
          <w:i/>
          <w:color w:val="000000" w:themeColor="text1"/>
        </w:rPr>
        <w:t>________(наименование претендента)</w:t>
      </w:r>
      <w:r w:rsidRPr="00C409CC">
        <w:rPr>
          <w:color w:val="000000" w:themeColor="text1"/>
        </w:rPr>
        <w:t xml:space="preserve"> от заключения договора.</w:t>
      </w:r>
    </w:p>
    <w:p w:rsidR="00F57034" w:rsidRPr="00C409CC" w:rsidRDefault="00F57034" w:rsidP="00F57034">
      <w:pPr>
        <w:widowControl w:val="0"/>
        <w:ind w:firstLine="720"/>
        <w:jc w:val="both"/>
        <w:rPr>
          <w:color w:val="000000" w:themeColor="text1"/>
        </w:rPr>
      </w:pPr>
      <w:proofErr w:type="gramStart"/>
      <w:r w:rsidRPr="00C409CC">
        <w:rPr>
          <w:color w:val="000000" w:themeColor="text1"/>
        </w:rPr>
        <w:t xml:space="preserve">Настоящим </w:t>
      </w:r>
      <w:r w:rsidRPr="00C409CC">
        <w:rPr>
          <w:i/>
          <w:color w:val="000000" w:themeColor="text1"/>
        </w:rPr>
        <w:t xml:space="preserve">________ (наименование претендента; лиц, выступающих на стороне претендента) </w:t>
      </w:r>
      <w:r w:rsidRPr="00C409CC">
        <w:rPr>
          <w:color w:val="000000" w:themeColor="text1"/>
        </w:rPr>
        <w:t>подтверждаем, что при подготовке заявки на участие в Процедуре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w:t>
      </w:r>
      <w:proofErr w:type="gramEnd"/>
    </w:p>
    <w:p w:rsidR="00F57034" w:rsidRPr="00C409CC" w:rsidRDefault="00F57034" w:rsidP="00F57034">
      <w:pPr>
        <w:widowControl w:val="0"/>
        <w:ind w:firstLine="720"/>
        <w:jc w:val="both"/>
        <w:rPr>
          <w:color w:val="000000" w:themeColor="text1"/>
        </w:rPr>
      </w:pPr>
      <w:r w:rsidRPr="00C409CC">
        <w:rPr>
          <w:color w:val="000000" w:themeColor="text1"/>
        </w:rPr>
        <w:t xml:space="preserve">_______ </w:t>
      </w:r>
      <w:r w:rsidRPr="00C409CC">
        <w:rPr>
          <w:i/>
          <w:color w:val="000000" w:themeColor="text1"/>
        </w:rPr>
        <w:t>(указывается ФИО лица, подписавшего Заявку)</w:t>
      </w:r>
      <w:r w:rsidRPr="00C409CC">
        <w:rPr>
          <w:color w:val="000000" w:themeColor="text1"/>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w:t>
      </w:r>
    </w:p>
    <w:p w:rsidR="00F57034" w:rsidRPr="00C409CC" w:rsidRDefault="00F57034" w:rsidP="00F57034">
      <w:pPr>
        <w:widowControl w:val="0"/>
        <w:ind w:firstLine="720"/>
        <w:jc w:val="both"/>
        <w:rPr>
          <w:color w:val="000000" w:themeColor="text1"/>
        </w:rPr>
      </w:pPr>
      <w:proofErr w:type="gramStart"/>
      <w:r w:rsidRPr="00C409CC">
        <w:rPr>
          <w:color w:val="000000" w:themeColor="text1"/>
        </w:rPr>
        <w:t>Нижеподписавшийся</w:t>
      </w:r>
      <w:proofErr w:type="gramEnd"/>
      <w:r w:rsidRPr="00C409CC">
        <w:rPr>
          <w:color w:val="000000" w:themeColor="text1"/>
        </w:rPr>
        <w:t xml:space="preserve"> удостоверяет, что сделанные заявления и сведения, представленные в настоящей заявке, являются полными, точными и верными.</w:t>
      </w:r>
    </w:p>
    <w:p w:rsidR="00F57034" w:rsidRPr="00C409CC" w:rsidRDefault="00F57034" w:rsidP="00F57034">
      <w:pPr>
        <w:widowControl w:val="0"/>
        <w:ind w:firstLine="720"/>
        <w:jc w:val="both"/>
        <w:rPr>
          <w:color w:val="000000" w:themeColor="text1"/>
        </w:rPr>
      </w:pPr>
      <w:r w:rsidRPr="00C409CC">
        <w:rPr>
          <w:color w:val="000000" w:themeColor="text1"/>
        </w:rPr>
        <w:t>В подтверждение этого прилагаем все необходимые документы.</w:t>
      </w:r>
    </w:p>
    <w:p w:rsidR="00F57034" w:rsidRPr="00C409CC" w:rsidRDefault="00F57034" w:rsidP="00F57034">
      <w:pPr>
        <w:widowControl w:val="0"/>
        <w:outlineLvl w:val="2"/>
        <w:rPr>
          <w:bCs/>
          <w:color w:val="000000" w:themeColor="text1"/>
        </w:rPr>
      </w:pPr>
      <w:r w:rsidRPr="00C409CC">
        <w:rPr>
          <w:bCs/>
          <w:color w:val="000000" w:themeColor="text1"/>
        </w:rPr>
        <w:t>Представитель, имеющий полномочия подписать заявку на участие от имени</w:t>
      </w:r>
    </w:p>
    <w:p w:rsidR="00F57034" w:rsidRPr="00C409CC" w:rsidRDefault="00F57034" w:rsidP="00F57034">
      <w:pPr>
        <w:widowControl w:val="0"/>
        <w:tabs>
          <w:tab w:val="left" w:pos="8640"/>
        </w:tabs>
        <w:spacing w:after="200" w:line="276" w:lineRule="auto"/>
        <w:jc w:val="center"/>
        <w:rPr>
          <w:rFonts w:eastAsia="Calibri"/>
          <w:color w:val="000000" w:themeColor="text1"/>
          <w:lang w:eastAsia="en-US"/>
        </w:rPr>
      </w:pPr>
      <w:r w:rsidRPr="00C409CC">
        <w:rPr>
          <w:rFonts w:eastAsia="Calibri"/>
          <w:color w:val="000000" w:themeColor="text1"/>
          <w:lang w:eastAsia="en-US"/>
        </w:rPr>
        <w:t>__________________________________________________________________</w:t>
      </w:r>
    </w:p>
    <w:p w:rsidR="00F57034" w:rsidRPr="00C409CC" w:rsidRDefault="00F57034" w:rsidP="00F57034">
      <w:pPr>
        <w:widowControl w:val="0"/>
        <w:tabs>
          <w:tab w:val="left" w:pos="8640"/>
        </w:tabs>
        <w:spacing w:after="200" w:line="276" w:lineRule="auto"/>
        <w:jc w:val="center"/>
        <w:rPr>
          <w:rFonts w:eastAsia="Calibri"/>
          <w:color w:val="000000" w:themeColor="text1"/>
          <w:lang w:eastAsia="en-US"/>
        </w:rPr>
      </w:pPr>
      <w:r w:rsidRPr="00C409CC">
        <w:rPr>
          <w:rFonts w:eastAsia="Calibri"/>
          <w:color w:val="000000" w:themeColor="text1"/>
          <w:lang w:eastAsia="en-US"/>
        </w:rPr>
        <w:t>(полное наименование претендента)</w:t>
      </w:r>
    </w:p>
    <w:p w:rsidR="00F57034" w:rsidRPr="00C409CC" w:rsidRDefault="00F57034" w:rsidP="00F57034">
      <w:pPr>
        <w:widowControl w:val="0"/>
        <w:rPr>
          <w:color w:val="000000" w:themeColor="text1"/>
        </w:rPr>
      </w:pPr>
      <w:r w:rsidRPr="00C409CC">
        <w:rPr>
          <w:color w:val="000000" w:themeColor="text1"/>
        </w:rPr>
        <w:t>___________________________________________</w:t>
      </w:r>
    </w:p>
    <w:p w:rsidR="00F57034" w:rsidRPr="00C409CC" w:rsidRDefault="00F57034" w:rsidP="00F57034">
      <w:pPr>
        <w:widowControl w:val="0"/>
        <w:spacing w:after="200" w:line="276" w:lineRule="auto"/>
        <w:rPr>
          <w:rFonts w:eastAsia="Calibri"/>
          <w:color w:val="000000" w:themeColor="text1"/>
          <w:lang w:eastAsia="en-US"/>
        </w:rPr>
      </w:pPr>
      <w:r w:rsidRPr="00C409CC">
        <w:rPr>
          <w:rFonts w:eastAsia="Calibri"/>
          <w:color w:val="000000" w:themeColor="text1"/>
          <w:lang w:eastAsia="en-US"/>
        </w:rPr>
        <w:t xml:space="preserve">Печать (при  наличии) </w:t>
      </w:r>
      <w:r w:rsidRPr="00C409CC">
        <w:rPr>
          <w:rFonts w:eastAsia="Calibri"/>
          <w:color w:val="000000" w:themeColor="text1"/>
          <w:lang w:eastAsia="en-US"/>
        </w:rPr>
        <w:tab/>
      </w:r>
      <w:r w:rsidRPr="00C409CC">
        <w:rPr>
          <w:rFonts w:eastAsia="Calibri"/>
          <w:color w:val="000000" w:themeColor="text1"/>
          <w:lang w:eastAsia="en-US"/>
        </w:rPr>
        <w:tab/>
      </w:r>
      <w:r w:rsidRPr="00C409CC">
        <w:rPr>
          <w:rFonts w:eastAsia="Calibri"/>
          <w:color w:val="000000" w:themeColor="text1"/>
          <w:lang w:eastAsia="en-US"/>
        </w:rPr>
        <w:tab/>
        <w:t>(должность, подпись, ФИО)</w:t>
      </w:r>
    </w:p>
    <w:p w:rsidR="00F57034" w:rsidRPr="00C409CC" w:rsidRDefault="00F57034" w:rsidP="00F57034">
      <w:pPr>
        <w:jc w:val="right"/>
        <w:rPr>
          <w:rFonts w:ascii="Calibri" w:eastAsia="Calibri" w:hAnsi="Calibri"/>
          <w:color w:val="000000" w:themeColor="text1"/>
          <w:lang w:eastAsia="en-US"/>
        </w:rPr>
      </w:pPr>
      <w:r w:rsidRPr="00C409CC">
        <w:rPr>
          <w:rFonts w:ascii="Calibri" w:eastAsia="Calibri" w:hAnsi="Calibri"/>
          <w:color w:val="000000" w:themeColor="text1"/>
          <w:lang w:eastAsia="en-US"/>
        </w:rPr>
        <w:t>«____» _________ 20__ г.</w:t>
      </w:r>
    </w:p>
    <w:p w:rsidR="00F57034" w:rsidRPr="00C409CC" w:rsidRDefault="00F57034" w:rsidP="00F57034">
      <w:pPr>
        <w:jc w:val="right"/>
        <w:rPr>
          <w:rFonts w:ascii="Calibri" w:eastAsia="Calibri" w:hAnsi="Calibri"/>
          <w:color w:val="000000" w:themeColor="text1"/>
          <w:lang w:eastAsia="en-US"/>
        </w:rPr>
      </w:pPr>
    </w:p>
    <w:p w:rsidR="00F57034" w:rsidRPr="00C409CC" w:rsidRDefault="00F57034" w:rsidP="00F57034">
      <w:pPr>
        <w:jc w:val="right"/>
        <w:rPr>
          <w:bCs/>
          <w:color w:val="000000" w:themeColor="text1"/>
        </w:rPr>
        <w:sectPr w:rsidR="00F57034" w:rsidRPr="00C409CC" w:rsidSect="00841C47">
          <w:headerReference w:type="default" r:id="rId14"/>
          <w:pgSz w:w="11906" w:h="16838"/>
          <w:pgMar w:top="426" w:right="566" w:bottom="1276" w:left="1134" w:header="708" w:footer="708" w:gutter="0"/>
          <w:pgNumType w:start="14"/>
          <w:cols w:space="708"/>
          <w:docGrid w:linePitch="360"/>
        </w:sectPr>
      </w:pPr>
    </w:p>
    <w:p w:rsidR="00F57034" w:rsidRPr="00C409CC" w:rsidRDefault="00F57034" w:rsidP="00F57034">
      <w:pPr>
        <w:pStyle w:val="1"/>
        <w:keepLines w:val="0"/>
        <w:tabs>
          <w:tab w:val="left" w:pos="6424"/>
        </w:tabs>
        <w:spacing w:before="240" w:after="120"/>
        <w:jc w:val="right"/>
        <w:rPr>
          <w:rFonts w:ascii="Times New Roman" w:eastAsia="MS Mincho" w:hAnsi="Times New Roman"/>
          <w:color w:val="000000" w:themeColor="text1"/>
          <w:kern w:val="32"/>
          <w:szCs w:val="24"/>
          <w:lang w:eastAsia="x-none"/>
        </w:rPr>
      </w:pPr>
      <w:r w:rsidRPr="00C409CC">
        <w:rPr>
          <w:rFonts w:ascii="Times New Roman" w:eastAsia="MS Mincho" w:hAnsi="Times New Roman"/>
          <w:color w:val="000000" w:themeColor="text1"/>
          <w:kern w:val="32"/>
          <w:szCs w:val="24"/>
          <w:lang w:eastAsia="x-none"/>
        </w:rPr>
        <w:lastRenderedPageBreak/>
        <w:t>Приложение 2</w:t>
      </w:r>
    </w:p>
    <w:p w:rsidR="00F57034" w:rsidRPr="00C409CC" w:rsidRDefault="00F57034" w:rsidP="00F57034">
      <w:pPr>
        <w:spacing w:after="60" w:line="192" w:lineRule="auto"/>
        <w:ind w:right="125"/>
        <w:jc w:val="right"/>
        <w:rPr>
          <w:b/>
          <w:color w:val="000000" w:themeColor="text1"/>
          <w:sz w:val="28"/>
        </w:rPr>
      </w:pPr>
    </w:p>
    <w:p w:rsidR="00F57034" w:rsidRPr="00C409CC" w:rsidRDefault="00F57034" w:rsidP="00F57034">
      <w:pPr>
        <w:spacing w:after="60" w:line="192" w:lineRule="auto"/>
        <w:ind w:right="125"/>
        <w:jc w:val="center"/>
        <w:rPr>
          <w:b/>
          <w:color w:val="000000" w:themeColor="text1"/>
          <w:sz w:val="28"/>
        </w:rPr>
      </w:pPr>
    </w:p>
    <w:p w:rsidR="00F57034" w:rsidRPr="00C409CC" w:rsidRDefault="00F57034" w:rsidP="00F57034">
      <w:pPr>
        <w:spacing w:after="60" w:line="192" w:lineRule="auto"/>
        <w:ind w:right="125"/>
        <w:jc w:val="center"/>
        <w:rPr>
          <w:b/>
          <w:color w:val="000000" w:themeColor="text1"/>
          <w:sz w:val="28"/>
        </w:rPr>
      </w:pPr>
      <w:r w:rsidRPr="00C409CC">
        <w:rPr>
          <w:b/>
          <w:color w:val="000000" w:themeColor="text1"/>
          <w:sz w:val="28"/>
        </w:rPr>
        <w:t>Анкета Претендента (юридического лица) на участие в Процедуре *</w:t>
      </w:r>
    </w:p>
    <w:p w:rsidR="00F57034" w:rsidRPr="00C409CC" w:rsidRDefault="00F57034" w:rsidP="00F57034">
      <w:pPr>
        <w:spacing w:after="60" w:line="192" w:lineRule="auto"/>
        <w:ind w:right="125"/>
        <w:jc w:val="center"/>
        <w:rPr>
          <w:b/>
          <w:color w:val="000000" w:themeColor="text1"/>
          <w:sz w:val="12"/>
          <w:szCs w:val="12"/>
        </w:rPr>
      </w:pPr>
    </w:p>
    <w:p w:rsidR="00F57034" w:rsidRPr="00C409CC" w:rsidRDefault="00F57034" w:rsidP="00F57034">
      <w:pPr>
        <w:spacing w:after="60" w:line="192" w:lineRule="auto"/>
        <w:ind w:right="125"/>
        <w:jc w:val="both"/>
        <w:rPr>
          <w:color w:val="000000" w:themeColor="text1"/>
        </w:rPr>
      </w:pPr>
      <w:r w:rsidRPr="00C409CC">
        <w:rPr>
          <w:color w:val="000000" w:themeColor="text1"/>
        </w:rPr>
        <w:t>1.</w:t>
      </w:r>
      <w:r w:rsidRPr="00C409CC">
        <w:rPr>
          <w:color w:val="000000" w:themeColor="text1"/>
          <w:lang w:val="en-US"/>
        </w:rPr>
        <w:t> </w:t>
      </w:r>
      <w:r w:rsidRPr="00C409CC">
        <w:rPr>
          <w:color w:val="000000" w:themeColor="text1"/>
        </w:rPr>
        <w:t>Наименование организации, претендующей на участие в Процедуре:</w:t>
      </w:r>
    </w:p>
    <w:p w:rsidR="00F57034" w:rsidRPr="00C409CC" w:rsidRDefault="00F57034" w:rsidP="00F57034">
      <w:pPr>
        <w:tabs>
          <w:tab w:val="center" w:pos="4153"/>
          <w:tab w:val="right" w:pos="8306"/>
        </w:tabs>
        <w:spacing w:before="120" w:after="120" w:line="192" w:lineRule="auto"/>
        <w:ind w:right="125"/>
        <w:jc w:val="both"/>
        <w:rPr>
          <w:noProof/>
          <w:color w:val="000000" w:themeColor="text1"/>
          <w:szCs w:val="20"/>
        </w:rPr>
      </w:pPr>
      <w:r w:rsidRPr="00C409CC">
        <w:rPr>
          <w:noProof/>
          <w:color w:val="000000" w:themeColor="text1"/>
          <w:szCs w:val="20"/>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2. Реквизиты организации: адрес, телефон, телефакс, электронная почта:</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F57034" w:rsidRPr="00C409CC" w:rsidTr="00F57034">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iCs/>
                <w:color w:val="000000" w:themeColor="text1"/>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p>
        </w:tc>
      </w:tr>
      <w:tr w:rsidR="00F57034" w:rsidRPr="00C409CC" w:rsidTr="00F57034">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iCs/>
                <w:color w:val="000000" w:themeColor="text1"/>
                <w:szCs w:val="28"/>
                <w:lang w:eastAsia="en-US"/>
              </w:rPr>
              <w:t xml:space="preserve">ИНН / </w:t>
            </w:r>
            <w:r w:rsidRPr="00C409CC">
              <w:rPr>
                <w:bCs/>
                <w:color w:val="000000" w:themeColor="text1"/>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p>
        </w:tc>
      </w:tr>
      <w:tr w:rsidR="00F57034" w:rsidRPr="00C409CC" w:rsidTr="00F57034">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color w:val="000000" w:themeColor="text1"/>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r w:rsidR="00F57034" w:rsidRPr="00C409CC" w:rsidTr="00F57034">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color w:val="000000" w:themeColor="text1"/>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r w:rsidR="00F57034" w:rsidRPr="00C409CC" w:rsidTr="00F57034">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color w:val="000000" w:themeColor="text1"/>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r w:rsidR="00F57034" w:rsidRPr="00C409CC" w:rsidTr="00F57034">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color w:val="000000" w:themeColor="text1"/>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bl>
    <w:p w:rsidR="00F57034" w:rsidRPr="00C409CC" w:rsidRDefault="00F57034" w:rsidP="00F57034">
      <w:pPr>
        <w:spacing w:after="120" w:line="192" w:lineRule="auto"/>
        <w:ind w:right="125"/>
        <w:rPr>
          <w:color w:val="000000" w:themeColor="text1"/>
          <w:szCs w:val="20"/>
        </w:rPr>
      </w:pP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4. Профиль деятельности организации: 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5.</w:t>
      </w:r>
      <w:r w:rsidRPr="00C409CC">
        <w:rPr>
          <w:color w:val="000000" w:themeColor="text1"/>
          <w:lang w:val="en-US"/>
        </w:rPr>
        <w:t> </w:t>
      </w:r>
      <w:r w:rsidRPr="00C409CC">
        <w:rPr>
          <w:color w:val="000000" w:themeColor="text1"/>
        </w:rPr>
        <w:t xml:space="preserve">Дата, место и орган регистрации: </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6. Организационно-правовая форма:</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7.</w:t>
      </w:r>
      <w:r w:rsidRPr="00C409CC">
        <w:rPr>
          <w:color w:val="000000" w:themeColor="text1"/>
          <w:lang w:val="en-US"/>
        </w:rPr>
        <w:t> </w:t>
      </w:r>
      <w:r w:rsidRPr="00C409CC">
        <w:rPr>
          <w:color w:val="000000" w:themeColor="text1"/>
        </w:rPr>
        <w:t>Головная организация (при ее наличии), сведения о дате создания, месте регистрации, руководитель, адрес, телефон</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8. Уставный капитал (при его наличии): ____________________________________________________________________________</w:t>
      </w:r>
    </w:p>
    <w:p w:rsidR="00F57034" w:rsidRPr="00C409CC" w:rsidRDefault="00F57034" w:rsidP="00F57034">
      <w:pPr>
        <w:spacing w:after="120" w:line="192" w:lineRule="auto"/>
        <w:ind w:right="125"/>
        <w:jc w:val="both"/>
        <w:rPr>
          <w:color w:val="000000" w:themeColor="text1"/>
          <w:szCs w:val="20"/>
        </w:rPr>
      </w:pPr>
      <w:r w:rsidRPr="00C409CC">
        <w:rPr>
          <w:color w:val="000000" w:themeColor="text1"/>
          <w:szCs w:val="20"/>
        </w:rPr>
        <w:t xml:space="preserve">9. Сведения об учредителях, участниках, акционерах Претендента и распределении долей: </w:t>
      </w: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____________________________________________________________________________</w:t>
      </w: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10. Сведения о руководителях (Ф.И.О. основных руководителей и руководителей подразделений, гражданство):</w:t>
      </w: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 xml:space="preserve">11. Финансирующие банки: </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12. Аудиторские организации:</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p>
    <w:p w:rsidR="00F57034" w:rsidRPr="00C409CC" w:rsidRDefault="00F57034" w:rsidP="00F57034">
      <w:pPr>
        <w:spacing w:after="60" w:line="192" w:lineRule="auto"/>
        <w:ind w:right="125"/>
        <w:jc w:val="both"/>
        <w:rPr>
          <w:color w:val="000000" w:themeColor="text1"/>
        </w:rPr>
      </w:pPr>
      <w:r w:rsidRPr="00C409CC">
        <w:rPr>
          <w:color w:val="000000" w:themeColor="text1"/>
        </w:rPr>
        <w:t xml:space="preserve">Подпись руководителя организации </w:t>
      </w:r>
    </w:p>
    <w:p w:rsidR="00F57034" w:rsidRPr="00C409CC" w:rsidRDefault="00F57034" w:rsidP="00F57034">
      <w:pPr>
        <w:spacing w:after="60" w:line="192" w:lineRule="auto"/>
        <w:ind w:right="125"/>
        <w:jc w:val="both"/>
        <w:rPr>
          <w:color w:val="000000" w:themeColor="text1"/>
        </w:rPr>
      </w:pPr>
    </w:p>
    <w:p w:rsidR="00F57034" w:rsidRPr="00C409CC" w:rsidRDefault="00F57034" w:rsidP="00F57034">
      <w:pPr>
        <w:spacing w:after="60" w:line="192" w:lineRule="auto"/>
        <w:ind w:right="125"/>
        <w:jc w:val="both"/>
        <w:rPr>
          <w:color w:val="000000" w:themeColor="text1"/>
        </w:rPr>
      </w:pPr>
      <w:r w:rsidRPr="00C409CC">
        <w:rPr>
          <w:color w:val="000000" w:themeColor="text1"/>
        </w:rPr>
        <w:t>Подпись главного бухгалтера</w:t>
      </w:r>
    </w:p>
    <w:p w:rsidR="00F57034" w:rsidRPr="00C409CC" w:rsidRDefault="00F57034" w:rsidP="00F57034">
      <w:pPr>
        <w:spacing w:after="60" w:line="192" w:lineRule="auto"/>
        <w:ind w:right="125"/>
        <w:jc w:val="both"/>
        <w:rPr>
          <w:color w:val="000000" w:themeColor="text1"/>
        </w:rPr>
      </w:pPr>
    </w:p>
    <w:p w:rsidR="00F57034" w:rsidRPr="00C409CC" w:rsidRDefault="00F57034" w:rsidP="00F57034">
      <w:pPr>
        <w:spacing w:after="60" w:line="192" w:lineRule="auto"/>
        <w:ind w:right="125"/>
        <w:jc w:val="both"/>
        <w:rPr>
          <w:color w:val="000000" w:themeColor="text1"/>
        </w:rPr>
      </w:pPr>
      <w:r w:rsidRPr="00C409CC">
        <w:rPr>
          <w:color w:val="000000" w:themeColor="text1"/>
        </w:rPr>
        <w:t>М.П.</w:t>
      </w:r>
    </w:p>
    <w:p w:rsidR="00F57034" w:rsidRPr="00C409CC" w:rsidRDefault="00F57034" w:rsidP="00F57034">
      <w:pPr>
        <w:spacing w:before="60" w:line="216" w:lineRule="auto"/>
        <w:ind w:right="125"/>
        <w:jc w:val="both"/>
        <w:rPr>
          <w:b/>
          <w:bCs/>
          <w:iCs/>
          <w:color w:val="000000" w:themeColor="text1"/>
          <w:szCs w:val="20"/>
        </w:rPr>
      </w:pPr>
    </w:p>
    <w:p w:rsidR="00F57034" w:rsidRPr="00C409CC" w:rsidRDefault="00F57034" w:rsidP="00F57034">
      <w:pPr>
        <w:spacing w:before="60" w:line="216" w:lineRule="auto"/>
        <w:ind w:right="125"/>
        <w:jc w:val="both"/>
        <w:rPr>
          <w:color w:val="000000" w:themeColor="text1"/>
          <w:szCs w:val="20"/>
        </w:rPr>
      </w:pPr>
      <w:r w:rsidRPr="00C409CC">
        <w:rPr>
          <w:b/>
          <w:bCs/>
          <w:iCs/>
          <w:color w:val="000000" w:themeColor="text1"/>
          <w:szCs w:val="20"/>
        </w:rPr>
        <w:t xml:space="preserve">* - </w:t>
      </w:r>
      <w:r w:rsidRPr="00C409CC">
        <w:rPr>
          <w:bCs/>
          <w:iCs/>
          <w:color w:val="000000" w:themeColor="text1"/>
          <w:szCs w:val="20"/>
        </w:rPr>
        <w:t>В</w:t>
      </w:r>
      <w:r w:rsidRPr="00C409CC">
        <w:rPr>
          <w:color w:val="000000" w:themeColor="text1"/>
          <w:szCs w:val="20"/>
        </w:rPr>
        <w:t xml:space="preserve"> случае несоответствия документа форме Претендент может быть не допущен к участию в Процедуре.</w:t>
      </w:r>
    </w:p>
    <w:p w:rsidR="00F57034" w:rsidRPr="00C409CC" w:rsidRDefault="00F57034" w:rsidP="00F57034">
      <w:pPr>
        <w:tabs>
          <w:tab w:val="num" w:pos="0"/>
          <w:tab w:val="left" w:pos="240"/>
          <w:tab w:val="left" w:pos="1080"/>
        </w:tabs>
        <w:jc w:val="both"/>
        <w:rPr>
          <w:color w:val="000000" w:themeColor="text1"/>
        </w:rPr>
        <w:sectPr w:rsidR="00F57034" w:rsidRPr="00C409CC"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57034" w:rsidRPr="00C409CC" w:rsidTr="00F57034">
        <w:tc>
          <w:tcPr>
            <w:tcW w:w="4785" w:type="dxa"/>
          </w:tcPr>
          <w:p w:rsidR="00F57034" w:rsidRPr="00C409CC" w:rsidRDefault="00F57034" w:rsidP="00F57034">
            <w:pPr>
              <w:pStyle w:val="1"/>
              <w:keepLines w:val="0"/>
              <w:tabs>
                <w:tab w:val="left" w:pos="6424"/>
              </w:tabs>
              <w:spacing w:before="240" w:after="120"/>
              <w:jc w:val="right"/>
              <w:rPr>
                <w:rFonts w:ascii="Times New Roman" w:eastAsia="MS Mincho" w:hAnsi="Times New Roman"/>
                <w:color w:val="000000" w:themeColor="text1"/>
                <w:kern w:val="32"/>
                <w:szCs w:val="24"/>
                <w:lang w:eastAsia="x-none"/>
              </w:rPr>
            </w:pPr>
            <w:r w:rsidRPr="00C409CC">
              <w:rPr>
                <w:rFonts w:ascii="Times New Roman" w:eastAsia="MS Mincho" w:hAnsi="Times New Roman"/>
                <w:color w:val="000000" w:themeColor="text1"/>
                <w:kern w:val="32"/>
                <w:szCs w:val="24"/>
                <w:lang w:eastAsia="x-none"/>
              </w:rPr>
              <w:lastRenderedPageBreak/>
              <w:t xml:space="preserve">Приложение 3 </w:t>
            </w:r>
          </w:p>
          <w:p w:rsidR="00F57034" w:rsidRPr="00C409CC" w:rsidRDefault="00F57034" w:rsidP="00F57034">
            <w:pPr>
              <w:keepNext/>
              <w:suppressAutoHyphens/>
              <w:ind w:left="615"/>
              <w:jc w:val="right"/>
              <w:outlineLvl w:val="1"/>
              <w:rPr>
                <w:rFonts w:eastAsia="MS Mincho"/>
                <w:i/>
                <w:iCs/>
                <w:color w:val="000000" w:themeColor="text1"/>
              </w:rPr>
            </w:pPr>
          </w:p>
        </w:tc>
      </w:tr>
    </w:tbl>
    <w:p w:rsidR="00F57034" w:rsidRPr="00C409CC" w:rsidRDefault="00F57034" w:rsidP="00F57034">
      <w:pPr>
        <w:suppressAutoHyphens/>
        <w:ind w:left="5812" w:right="306"/>
        <w:rPr>
          <w:bCs/>
          <w:color w:val="000000" w:themeColor="text1"/>
          <w:sz w:val="28"/>
          <w:szCs w:val="28"/>
        </w:rPr>
      </w:pPr>
    </w:p>
    <w:p w:rsidR="00F57034" w:rsidRPr="00C409CC" w:rsidRDefault="00F57034" w:rsidP="00F57034">
      <w:pPr>
        <w:suppressAutoHyphens/>
        <w:ind w:left="5812" w:right="306"/>
        <w:rPr>
          <w:bCs/>
          <w:color w:val="000000" w:themeColor="text1"/>
          <w:sz w:val="28"/>
          <w:szCs w:val="28"/>
          <w:highlight w:val="yellow"/>
        </w:rPr>
      </w:pPr>
    </w:p>
    <w:p w:rsidR="00F57034" w:rsidRPr="00C409CC" w:rsidRDefault="00F57034" w:rsidP="00F57034">
      <w:pPr>
        <w:spacing w:line="360" w:lineRule="exact"/>
        <w:ind w:firstLine="556"/>
        <w:jc w:val="center"/>
        <w:rPr>
          <w:bCs/>
          <w:color w:val="000000" w:themeColor="text1"/>
        </w:rPr>
      </w:pPr>
      <w:r w:rsidRPr="00C409CC">
        <w:rPr>
          <w:bCs/>
          <w:color w:val="000000" w:themeColor="text1"/>
        </w:rPr>
        <w:t>Гарантийное письмо</w:t>
      </w:r>
    </w:p>
    <w:p w:rsidR="00F57034" w:rsidRPr="00C409CC" w:rsidRDefault="00F57034" w:rsidP="00F57034">
      <w:pPr>
        <w:spacing w:line="360" w:lineRule="exact"/>
        <w:ind w:firstLine="556"/>
        <w:jc w:val="both"/>
        <w:rPr>
          <w:bCs/>
          <w:color w:val="000000" w:themeColor="text1"/>
        </w:rPr>
      </w:pPr>
    </w:p>
    <w:p w:rsidR="00F57034" w:rsidRPr="00C409CC" w:rsidRDefault="00F57034" w:rsidP="00F57034">
      <w:pPr>
        <w:spacing w:line="360" w:lineRule="exact"/>
        <w:ind w:firstLine="556"/>
        <w:jc w:val="both"/>
        <w:rPr>
          <w:bCs/>
          <w:color w:val="000000" w:themeColor="text1"/>
        </w:rPr>
      </w:pPr>
      <w:r w:rsidRPr="00C409CC">
        <w:rPr>
          <w:bCs/>
          <w:color w:val="000000" w:themeColor="text1"/>
        </w:rPr>
        <w:t>Дата, номер</w:t>
      </w:r>
    </w:p>
    <w:p w:rsidR="00F57034" w:rsidRPr="00C409CC" w:rsidRDefault="00F57034" w:rsidP="00F57034">
      <w:pPr>
        <w:spacing w:line="360" w:lineRule="exact"/>
        <w:ind w:firstLine="556"/>
        <w:jc w:val="both"/>
        <w:rPr>
          <w:bCs/>
          <w:color w:val="000000" w:themeColor="text1"/>
        </w:rPr>
      </w:pPr>
    </w:p>
    <w:p w:rsidR="00F57034" w:rsidRPr="00C409CC" w:rsidRDefault="00F57034" w:rsidP="00F57034">
      <w:pPr>
        <w:spacing w:line="360" w:lineRule="exact"/>
        <w:ind w:firstLine="556"/>
        <w:jc w:val="both"/>
        <w:rPr>
          <w:bCs/>
          <w:color w:val="000000" w:themeColor="text1"/>
        </w:rPr>
      </w:pPr>
      <w:r w:rsidRPr="00C409CC">
        <w:rPr>
          <w:bCs/>
          <w:color w:val="000000" w:themeColor="text1"/>
        </w:rPr>
        <w:t>Настоящим,  я,  (</w:t>
      </w:r>
      <w:r w:rsidRPr="00C409CC">
        <w:rPr>
          <w:bCs/>
          <w:i/>
          <w:color w:val="000000" w:themeColor="text1"/>
          <w:u w:val="single"/>
        </w:rPr>
        <w:t>ФИО, должность)</w:t>
      </w:r>
      <w:r w:rsidRPr="00C409CC">
        <w:rPr>
          <w:bCs/>
          <w:color w:val="000000" w:themeColor="text1"/>
        </w:rPr>
        <w:t xml:space="preserve"> </w:t>
      </w:r>
      <w:r w:rsidRPr="00C409CC">
        <w:rPr>
          <w:bCs/>
          <w:i/>
          <w:color w:val="000000" w:themeColor="text1"/>
        </w:rPr>
        <w:t>(наименование Претендента или лица, выступающего на стороне Претендента)</w:t>
      </w:r>
      <w:r w:rsidRPr="00C409CC">
        <w:rPr>
          <w:bCs/>
          <w:color w:val="000000" w:themeColor="text1"/>
        </w:rPr>
        <w:t xml:space="preserve">, и действующий на основании </w:t>
      </w:r>
      <w:r w:rsidRPr="00C409CC">
        <w:rPr>
          <w:bCs/>
          <w:i/>
          <w:color w:val="000000" w:themeColor="text1"/>
        </w:rPr>
        <w:t>Устава</w:t>
      </w:r>
      <w:r w:rsidRPr="00C409CC">
        <w:rPr>
          <w:bCs/>
          <w:color w:val="000000" w:themeColor="text1"/>
        </w:rPr>
        <w:t xml:space="preserve"> гарантирую и подтверждаю, что у _______ (</w:t>
      </w:r>
      <w:r w:rsidRPr="00C409CC">
        <w:rPr>
          <w:bCs/>
          <w:i/>
          <w:color w:val="000000" w:themeColor="text1"/>
        </w:rPr>
        <w:t>наименование Претендента или лица, выступающего на стороне Претендента</w:t>
      </w:r>
      <w:r w:rsidRPr="00C409CC">
        <w:rPr>
          <w:bCs/>
          <w:color w:val="000000" w:themeColor="text1"/>
        </w:rPr>
        <w:t>)____ отсутствуют задолженности по уплате налогов, страховых взносов и обязательных платежей в государственные внебюджетные фонды.</w:t>
      </w:r>
    </w:p>
    <w:p w:rsidR="00F57034" w:rsidRPr="00C409CC" w:rsidRDefault="00F57034" w:rsidP="00F57034">
      <w:pPr>
        <w:ind w:firstLine="709"/>
        <w:jc w:val="both"/>
        <w:rPr>
          <w:color w:val="000000" w:themeColor="text1"/>
        </w:rPr>
      </w:pPr>
      <w:r w:rsidRPr="00C409CC">
        <w:rPr>
          <w:color w:val="000000" w:themeColor="text1"/>
        </w:rPr>
        <w:t xml:space="preserve">Также подтверждаю, что сделанные заявления об отсутствии задолженностей  </w:t>
      </w:r>
      <w:r w:rsidRPr="00C409CC">
        <w:rPr>
          <w:i/>
          <w:color w:val="000000" w:themeColor="text1"/>
        </w:rPr>
        <w:t>(наименование</w:t>
      </w:r>
      <w:r w:rsidRPr="00C409CC">
        <w:rPr>
          <w:color w:val="000000" w:themeColor="text1"/>
        </w:rPr>
        <w:t xml:space="preserve"> </w:t>
      </w:r>
      <w:r w:rsidRPr="00C409CC">
        <w:rPr>
          <w:i/>
          <w:color w:val="000000" w:themeColor="text1"/>
        </w:rPr>
        <w:t>Претендента или лица, выступающего на стороне Претендента)</w:t>
      </w:r>
      <w:r w:rsidRPr="00C409CC">
        <w:rPr>
          <w:color w:val="000000" w:themeColor="text1"/>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57034" w:rsidRPr="00C409CC" w:rsidRDefault="00F57034" w:rsidP="00F57034">
      <w:pPr>
        <w:ind w:firstLine="709"/>
        <w:rPr>
          <w:color w:val="000000" w:themeColor="text1"/>
        </w:rPr>
      </w:pPr>
    </w:p>
    <w:p w:rsidR="00F57034" w:rsidRPr="00C409CC" w:rsidRDefault="00F57034" w:rsidP="00F57034">
      <w:pPr>
        <w:ind w:firstLine="709"/>
        <w:jc w:val="right"/>
        <w:rPr>
          <w:color w:val="000000" w:themeColor="text1"/>
        </w:rPr>
      </w:pPr>
    </w:p>
    <w:p w:rsidR="00F57034" w:rsidRPr="00C409CC" w:rsidRDefault="00F57034" w:rsidP="00F57034">
      <w:pPr>
        <w:ind w:firstLine="709"/>
        <w:jc w:val="both"/>
        <w:rPr>
          <w:i/>
          <w:color w:val="000000" w:themeColor="text1"/>
        </w:rPr>
      </w:pPr>
      <w:r w:rsidRPr="00C409CC">
        <w:rPr>
          <w:i/>
          <w:color w:val="000000" w:themeColor="text1"/>
        </w:rPr>
        <w:t>Должность                                                                      (ФИО, Подпись)</w:t>
      </w:r>
    </w:p>
    <w:p w:rsidR="00F57034" w:rsidRPr="00C409CC" w:rsidRDefault="00F57034" w:rsidP="00F57034">
      <w:pPr>
        <w:ind w:firstLine="709"/>
        <w:jc w:val="right"/>
        <w:rPr>
          <w:i/>
          <w:color w:val="000000" w:themeColor="text1"/>
        </w:rPr>
      </w:pPr>
      <w:r w:rsidRPr="00C409CC">
        <w:rPr>
          <w:i/>
          <w:color w:val="000000" w:themeColor="text1"/>
        </w:rPr>
        <w:t>М.П.</w:t>
      </w: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pStyle w:val="1"/>
        <w:keepLines w:val="0"/>
        <w:tabs>
          <w:tab w:val="left" w:pos="6424"/>
        </w:tabs>
        <w:spacing w:before="240" w:after="120"/>
        <w:jc w:val="right"/>
        <w:rPr>
          <w:rFonts w:ascii="Times New Roman" w:eastAsia="MS Mincho" w:hAnsi="Times New Roman"/>
          <w:color w:val="000000" w:themeColor="text1"/>
          <w:kern w:val="32"/>
          <w:szCs w:val="24"/>
          <w:lang w:eastAsia="x-none"/>
        </w:rPr>
      </w:pPr>
    </w:p>
    <w:p w:rsidR="00F57034" w:rsidRPr="00C409CC" w:rsidRDefault="00F57034" w:rsidP="00F57034">
      <w:pPr>
        <w:tabs>
          <w:tab w:val="num" w:pos="0"/>
          <w:tab w:val="left" w:pos="240"/>
          <w:tab w:val="left" w:pos="1080"/>
        </w:tabs>
        <w:jc w:val="both"/>
        <w:rPr>
          <w:color w:val="000000" w:themeColor="text1"/>
        </w:rPr>
        <w:sectPr w:rsidR="00F57034" w:rsidRPr="00C409CC" w:rsidSect="008F3EC5">
          <w:headerReference w:type="default" r:id="rId15"/>
          <w:type w:val="continuous"/>
          <w:pgSz w:w="11906" w:h="16838"/>
          <w:pgMar w:top="1134" w:right="850" w:bottom="1134" w:left="1701" w:header="708" w:footer="708" w:gutter="0"/>
          <w:pgNumType w:start="19"/>
          <w:cols w:space="708"/>
          <w:docGrid w:linePitch="360"/>
        </w:sectPr>
      </w:pPr>
    </w:p>
    <w:p w:rsidR="00F57034" w:rsidRPr="00C409CC" w:rsidRDefault="00F57034" w:rsidP="00F57034">
      <w:pPr>
        <w:pStyle w:val="1"/>
        <w:keepLines w:val="0"/>
        <w:tabs>
          <w:tab w:val="left" w:pos="6424"/>
        </w:tabs>
        <w:spacing w:before="240" w:after="120"/>
        <w:jc w:val="right"/>
        <w:rPr>
          <w:rFonts w:ascii="Times New Roman" w:eastAsia="MS Mincho" w:hAnsi="Times New Roman"/>
          <w:color w:val="000000" w:themeColor="text1"/>
          <w:kern w:val="32"/>
          <w:szCs w:val="24"/>
          <w:lang w:eastAsia="x-none"/>
        </w:rPr>
      </w:pPr>
      <w:r w:rsidRPr="00C409CC">
        <w:rPr>
          <w:rFonts w:ascii="Times New Roman" w:eastAsia="MS Mincho" w:hAnsi="Times New Roman"/>
          <w:color w:val="000000" w:themeColor="text1"/>
          <w:kern w:val="32"/>
          <w:szCs w:val="24"/>
          <w:lang w:eastAsia="x-none"/>
        </w:rPr>
        <w:lastRenderedPageBreak/>
        <w:t>Приложение 4</w:t>
      </w: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F57034" w:rsidRPr="00C409CC" w:rsidTr="00F57034">
        <w:trPr>
          <w:trHeight w:val="255"/>
        </w:trPr>
        <w:tc>
          <w:tcPr>
            <w:tcW w:w="234" w:type="pct"/>
            <w:tcBorders>
              <w:top w:val="nil"/>
              <w:left w:val="nil"/>
              <w:bottom w:val="single" w:sz="4" w:space="0" w:color="auto"/>
              <w:right w:val="nil"/>
            </w:tcBorders>
            <w:shd w:val="clear" w:color="auto" w:fill="auto"/>
            <w:vAlign w:val="center"/>
            <w:hideMark/>
          </w:tcPr>
          <w:p w:rsidR="00F57034" w:rsidRPr="00C409CC" w:rsidRDefault="00F57034" w:rsidP="00F57034">
            <w:pPr>
              <w:jc w:val="center"/>
              <w:rPr>
                <w:rFonts w:ascii="Arial" w:hAnsi="Arial"/>
                <w:color w:val="000000" w:themeColor="text1"/>
                <w:sz w:val="22"/>
                <w:szCs w:val="22"/>
              </w:rPr>
            </w:pPr>
          </w:p>
        </w:tc>
        <w:tc>
          <w:tcPr>
            <w:tcW w:w="183" w:type="pct"/>
            <w:tcBorders>
              <w:top w:val="nil"/>
              <w:left w:val="nil"/>
              <w:bottom w:val="single" w:sz="4" w:space="0" w:color="auto"/>
              <w:right w:val="nil"/>
            </w:tcBorders>
            <w:shd w:val="clear" w:color="auto" w:fill="auto"/>
            <w:vAlign w:val="center"/>
            <w:hideMark/>
          </w:tcPr>
          <w:p w:rsidR="00F57034" w:rsidRPr="00C409CC" w:rsidRDefault="00F57034" w:rsidP="00F57034">
            <w:pPr>
              <w:jc w:val="center"/>
              <w:rPr>
                <w:rFonts w:ascii="Arial" w:hAnsi="Arial"/>
                <w:color w:val="000000" w:themeColor="text1"/>
                <w:sz w:val="22"/>
                <w:szCs w:val="22"/>
              </w:rPr>
            </w:pPr>
          </w:p>
        </w:tc>
        <w:tc>
          <w:tcPr>
            <w:tcW w:w="272" w:type="pct"/>
            <w:gridSpan w:val="2"/>
            <w:tcBorders>
              <w:top w:val="nil"/>
              <w:left w:val="nil"/>
              <w:bottom w:val="single" w:sz="4" w:space="0" w:color="auto"/>
              <w:right w:val="nil"/>
            </w:tcBorders>
            <w:shd w:val="clear" w:color="auto" w:fill="auto"/>
            <w:vAlign w:val="center"/>
            <w:hideMark/>
          </w:tcPr>
          <w:p w:rsidR="00F57034" w:rsidRPr="00C409CC" w:rsidRDefault="00F57034" w:rsidP="00F57034">
            <w:pPr>
              <w:jc w:val="center"/>
              <w:rPr>
                <w:rFonts w:ascii="Arial" w:hAnsi="Arial"/>
                <w:color w:val="000000" w:themeColor="text1"/>
                <w:sz w:val="22"/>
                <w:szCs w:val="22"/>
              </w:rPr>
            </w:pPr>
          </w:p>
        </w:tc>
        <w:tc>
          <w:tcPr>
            <w:tcW w:w="755" w:type="pct"/>
            <w:gridSpan w:val="3"/>
            <w:tcBorders>
              <w:top w:val="nil"/>
              <w:left w:val="nil"/>
              <w:bottom w:val="single" w:sz="4" w:space="0" w:color="auto"/>
              <w:right w:val="nil"/>
            </w:tcBorders>
            <w:shd w:val="clear" w:color="auto" w:fill="auto"/>
            <w:vAlign w:val="center"/>
            <w:hideMark/>
          </w:tcPr>
          <w:p w:rsidR="00F57034" w:rsidRPr="00C409CC" w:rsidRDefault="00F57034" w:rsidP="00F57034">
            <w:pPr>
              <w:jc w:val="center"/>
              <w:rPr>
                <w:rFonts w:ascii="Arial" w:hAnsi="Arial"/>
                <w:color w:val="000000" w:themeColor="text1"/>
                <w:sz w:val="22"/>
                <w:szCs w:val="22"/>
              </w:rPr>
            </w:pPr>
          </w:p>
        </w:tc>
        <w:tc>
          <w:tcPr>
            <w:tcW w:w="665" w:type="pct"/>
            <w:tcBorders>
              <w:top w:val="nil"/>
              <w:left w:val="nil"/>
              <w:bottom w:val="single" w:sz="4" w:space="0" w:color="auto"/>
              <w:right w:val="nil"/>
            </w:tcBorders>
            <w:shd w:val="clear" w:color="auto" w:fill="auto"/>
            <w:vAlign w:val="center"/>
            <w:hideMark/>
          </w:tcPr>
          <w:p w:rsidR="00F57034" w:rsidRPr="00C409CC" w:rsidRDefault="00F57034" w:rsidP="00F57034">
            <w:pPr>
              <w:jc w:val="center"/>
              <w:rPr>
                <w:rFonts w:ascii="Arial" w:hAnsi="Arial"/>
                <w:color w:val="000000" w:themeColor="text1"/>
                <w:sz w:val="22"/>
                <w:szCs w:val="22"/>
              </w:rPr>
            </w:pPr>
          </w:p>
        </w:tc>
        <w:tc>
          <w:tcPr>
            <w:tcW w:w="667" w:type="pct"/>
            <w:gridSpan w:val="2"/>
            <w:tcBorders>
              <w:top w:val="nil"/>
              <w:left w:val="nil"/>
              <w:bottom w:val="single" w:sz="4" w:space="0" w:color="auto"/>
              <w:right w:val="nil"/>
            </w:tcBorders>
            <w:shd w:val="clear" w:color="auto" w:fill="auto"/>
            <w:vAlign w:val="center"/>
            <w:hideMark/>
          </w:tcPr>
          <w:p w:rsidR="00F57034" w:rsidRPr="00C409CC" w:rsidRDefault="00F57034" w:rsidP="00F57034">
            <w:pPr>
              <w:jc w:val="center"/>
              <w:rPr>
                <w:rFonts w:ascii="Arial" w:hAnsi="Arial"/>
                <w:color w:val="000000" w:themeColor="text1"/>
                <w:sz w:val="22"/>
                <w:szCs w:val="22"/>
              </w:rPr>
            </w:pPr>
          </w:p>
        </w:tc>
        <w:tc>
          <w:tcPr>
            <w:tcW w:w="878" w:type="pct"/>
            <w:tcBorders>
              <w:top w:val="nil"/>
              <w:left w:val="nil"/>
              <w:bottom w:val="single" w:sz="4" w:space="0" w:color="auto"/>
              <w:right w:val="nil"/>
            </w:tcBorders>
            <w:shd w:val="clear" w:color="auto" w:fill="auto"/>
            <w:vAlign w:val="center"/>
            <w:hideMark/>
          </w:tcPr>
          <w:p w:rsidR="00F57034" w:rsidRPr="00C409CC" w:rsidRDefault="00F57034" w:rsidP="00F57034">
            <w:pPr>
              <w:jc w:val="center"/>
              <w:rPr>
                <w:rFonts w:ascii="Arial" w:hAnsi="Arial"/>
                <w:color w:val="000000" w:themeColor="text1"/>
                <w:sz w:val="22"/>
                <w:szCs w:val="22"/>
              </w:rPr>
            </w:pPr>
          </w:p>
        </w:tc>
        <w:tc>
          <w:tcPr>
            <w:tcW w:w="615" w:type="pct"/>
            <w:tcBorders>
              <w:top w:val="nil"/>
              <w:left w:val="nil"/>
              <w:bottom w:val="single" w:sz="4" w:space="0" w:color="auto"/>
              <w:right w:val="nil"/>
            </w:tcBorders>
            <w:shd w:val="clear" w:color="auto" w:fill="auto"/>
            <w:vAlign w:val="center"/>
            <w:hideMark/>
          </w:tcPr>
          <w:p w:rsidR="00F57034" w:rsidRPr="00C409CC" w:rsidRDefault="00F57034" w:rsidP="00F57034">
            <w:pPr>
              <w:jc w:val="center"/>
              <w:rPr>
                <w:rFonts w:ascii="Arial" w:hAnsi="Arial"/>
                <w:color w:val="000000" w:themeColor="text1"/>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F57034" w:rsidRPr="00C409CC" w:rsidRDefault="00F57034" w:rsidP="00F57034">
            <w:pPr>
              <w:jc w:val="right"/>
              <w:rPr>
                <w:color w:val="000000" w:themeColor="text1"/>
                <w:sz w:val="22"/>
                <w:szCs w:val="22"/>
              </w:rPr>
            </w:pPr>
          </w:p>
        </w:tc>
      </w:tr>
      <w:tr w:rsidR="00F57034" w:rsidRPr="00C409CC" w:rsidTr="00F57034">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 xml:space="preserve"> № </w:t>
            </w:r>
            <w:proofErr w:type="gramStart"/>
            <w:r w:rsidRPr="00C409CC">
              <w:rPr>
                <w:b/>
                <w:color w:val="000000" w:themeColor="text1"/>
                <w:sz w:val="20"/>
                <w:szCs w:val="20"/>
              </w:rPr>
              <w:t>п</w:t>
            </w:r>
            <w:proofErr w:type="gramEnd"/>
            <w:r w:rsidRPr="00C409CC">
              <w:rPr>
                <w:b/>
                <w:color w:val="000000" w:themeColor="text1"/>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 xml:space="preserve">Информация о цепочке собственников контрагента, включая бенефициаров </w:t>
            </w:r>
            <w:r w:rsidRPr="00C409CC">
              <w:rPr>
                <w:b/>
                <w:color w:val="000000" w:themeColor="text1"/>
                <w:sz w:val="20"/>
                <w:szCs w:val="20"/>
              </w:rPr>
              <w:br/>
              <w:t>(в том числе, конечных)</w:t>
            </w:r>
          </w:p>
        </w:tc>
      </w:tr>
      <w:tr w:rsidR="00F57034" w:rsidRPr="00C409CC" w:rsidTr="00F57034">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rPr>
                <w:b/>
                <w:color w:val="000000" w:themeColor="text1"/>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 xml:space="preserve">Основание, в силу которого лицо признается собственником, конечным </w:t>
            </w:r>
            <w:proofErr w:type="spellStart"/>
            <w:r w:rsidRPr="00C409CC">
              <w:rPr>
                <w:b/>
                <w:color w:val="000000" w:themeColor="text1"/>
                <w:sz w:val="20"/>
                <w:szCs w:val="20"/>
              </w:rPr>
              <w:t>бенефициарным</w:t>
            </w:r>
            <w:proofErr w:type="spellEnd"/>
            <w:r w:rsidRPr="00C409CC">
              <w:rPr>
                <w:b/>
                <w:color w:val="000000" w:themeColor="text1"/>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Информация о подтверждающих документах (наименование, реквизиты и т.д.)</w:t>
            </w:r>
          </w:p>
        </w:tc>
      </w:tr>
      <w:tr w:rsidR="00F57034" w:rsidRPr="00C409CC" w:rsidTr="00F57034">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F57034" w:rsidRPr="00C409CC" w:rsidRDefault="00F57034" w:rsidP="00F57034">
            <w:pPr>
              <w:jc w:val="center"/>
              <w:rPr>
                <w:b/>
                <w:color w:val="000000" w:themeColor="text1"/>
                <w:sz w:val="20"/>
                <w:szCs w:val="20"/>
              </w:rPr>
            </w:pPr>
            <w:r w:rsidRPr="00C409CC">
              <w:rPr>
                <w:b/>
                <w:color w:val="000000" w:themeColor="text1"/>
                <w:sz w:val="20"/>
                <w:szCs w:val="20"/>
              </w:rPr>
              <w:t>10</w:t>
            </w:r>
          </w:p>
        </w:tc>
      </w:tr>
      <w:tr w:rsidR="00F57034" w:rsidRPr="00C409CC" w:rsidTr="00F57034">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F57034" w:rsidRPr="00C409CC" w:rsidRDefault="00F57034" w:rsidP="00F57034">
            <w:pPr>
              <w:jc w:val="center"/>
              <w:rPr>
                <w:color w:val="000000" w:themeColor="text1"/>
                <w:sz w:val="22"/>
                <w:szCs w:val="22"/>
              </w:rPr>
            </w:pPr>
          </w:p>
        </w:tc>
      </w:tr>
    </w:tbl>
    <w:p w:rsidR="00F57034" w:rsidRPr="00C409CC" w:rsidRDefault="00F57034" w:rsidP="00F57034">
      <w:pPr>
        <w:spacing w:after="120"/>
        <w:rPr>
          <w:color w:val="000000" w:themeColor="text1"/>
        </w:rPr>
      </w:pPr>
    </w:p>
    <w:p w:rsidR="00F57034" w:rsidRPr="00C409CC" w:rsidRDefault="00F57034" w:rsidP="00F57034">
      <w:pPr>
        <w:spacing w:after="120"/>
        <w:rPr>
          <w:color w:val="000000" w:themeColor="text1"/>
          <w:sz w:val="28"/>
          <w:szCs w:val="28"/>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pPr>
    </w:p>
    <w:p w:rsidR="00F57034" w:rsidRPr="00C409CC" w:rsidRDefault="00F57034" w:rsidP="00F57034">
      <w:pPr>
        <w:tabs>
          <w:tab w:val="num" w:pos="0"/>
          <w:tab w:val="left" w:pos="240"/>
          <w:tab w:val="left" w:pos="1080"/>
        </w:tabs>
        <w:jc w:val="both"/>
        <w:rPr>
          <w:color w:val="000000" w:themeColor="text1"/>
        </w:rPr>
        <w:sectPr w:rsidR="00F57034" w:rsidRPr="00C409CC" w:rsidSect="008F3EC5">
          <w:type w:val="continuous"/>
          <w:pgSz w:w="16838" w:h="11906" w:orient="landscape"/>
          <w:pgMar w:top="1134" w:right="850" w:bottom="1134" w:left="1701" w:header="708" w:footer="708" w:gutter="0"/>
          <w:pgNumType w:start="21"/>
          <w:cols w:space="708"/>
          <w:docGrid w:linePitch="360"/>
        </w:sectPr>
      </w:pPr>
    </w:p>
    <w:p w:rsidR="00F57034" w:rsidRPr="00C409CC" w:rsidRDefault="00F57034" w:rsidP="00F57034">
      <w:pPr>
        <w:pStyle w:val="1"/>
        <w:keepLines w:val="0"/>
        <w:tabs>
          <w:tab w:val="left" w:pos="6424"/>
        </w:tabs>
        <w:spacing w:before="240" w:after="120"/>
        <w:jc w:val="right"/>
        <w:rPr>
          <w:rFonts w:ascii="Times New Roman" w:eastAsia="MS Mincho" w:hAnsi="Times New Roman"/>
          <w:color w:val="000000" w:themeColor="text1"/>
          <w:kern w:val="32"/>
          <w:szCs w:val="24"/>
          <w:lang w:eastAsia="x-none"/>
        </w:rPr>
      </w:pPr>
      <w:r w:rsidRPr="00C409CC">
        <w:rPr>
          <w:rFonts w:ascii="Times New Roman" w:eastAsia="MS Mincho" w:hAnsi="Times New Roman"/>
          <w:color w:val="000000" w:themeColor="text1"/>
          <w:kern w:val="32"/>
          <w:szCs w:val="24"/>
          <w:lang w:eastAsia="x-none"/>
        </w:rPr>
        <w:lastRenderedPageBreak/>
        <w:t xml:space="preserve">Приложение 5 </w:t>
      </w:r>
    </w:p>
    <w:p w:rsidR="00F57034" w:rsidRPr="00C409CC" w:rsidRDefault="00F57034" w:rsidP="00F57034">
      <w:pPr>
        <w:spacing w:after="60" w:line="192" w:lineRule="auto"/>
        <w:ind w:right="125"/>
        <w:jc w:val="center"/>
        <w:rPr>
          <w:b/>
          <w:color w:val="000000" w:themeColor="text1"/>
          <w:sz w:val="28"/>
        </w:rPr>
      </w:pPr>
    </w:p>
    <w:p w:rsidR="00F57034" w:rsidRPr="00C409CC" w:rsidRDefault="00F57034" w:rsidP="00F57034">
      <w:pPr>
        <w:spacing w:after="60" w:line="192" w:lineRule="auto"/>
        <w:ind w:right="125"/>
        <w:jc w:val="center"/>
        <w:rPr>
          <w:b/>
          <w:color w:val="000000" w:themeColor="text1"/>
          <w:sz w:val="28"/>
        </w:rPr>
      </w:pPr>
      <w:r w:rsidRPr="00C409CC">
        <w:rPr>
          <w:b/>
          <w:color w:val="000000" w:themeColor="text1"/>
          <w:sz w:val="28"/>
        </w:rPr>
        <w:t>Анкета Претендента (физического лица) на участие в Процедуре *</w:t>
      </w:r>
    </w:p>
    <w:p w:rsidR="00F57034" w:rsidRPr="00C409CC" w:rsidRDefault="00F57034" w:rsidP="00F57034">
      <w:pPr>
        <w:spacing w:after="60" w:line="192" w:lineRule="auto"/>
        <w:ind w:right="125"/>
        <w:jc w:val="center"/>
        <w:rPr>
          <w:b/>
          <w:color w:val="000000" w:themeColor="text1"/>
          <w:sz w:val="12"/>
          <w:szCs w:val="12"/>
        </w:rPr>
      </w:pPr>
    </w:p>
    <w:p w:rsidR="00F57034" w:rsidRPr="00C409CC" w:rsidRDefault="00F57034" w:rsidP="00F57034">
      <w:pPr>
        <w:spacing w:after="60" w:line="192" w:lineRule="auto"/>
        <w:ind w:right="125"/>
        <w:jc w:val="both"/>
        <w:rPr>
          <w:color w:val="000000" w:themeColor="text1"/>
        </w:rPr>
      </w:pPr>
      <w:r w:rsidRPr="00C409CC">
        <w:rPr>
          <w:color w:val="000000" w:themeColor="text1"/>
        </w:rPr>
        <w:t>1.</w:t>
      </w:r>
      <w:r w:rsidRPr="00C409CC">
        <w:rPr>
          <w:color w:val="000000" w:themeColor="text1"/>
          <w:lang w:val="en-US"/>
        </w:rPr>
        <w:t> </w:t>
      </w:r>
      <w:r w:rsidRPr="00C409CC">
        <w:rPr>
          <w:color w:val="000000" w:themeColor="text1"/>
        </w:rPr>
        <w:t>ФИО лица, претендующего на участие в Процедуре:</w:t>
      </w:r>
    </w:p>
    <w:p w:rsidR="00F57034" w:rsidRPr="00C409CC" w:rsidRDefault="00F57034" w:rsidP="00F57034">
      <w:pPr>
        <w:tabs>
          <w:tab w:val="center" w:pos="4153"/>
          <w:tab w:val="right" w:pos="8306"/>
        </w:tabs>
        <w:spacing w:before="120" w:after="120" w:line="192" w:lineRule="auto"/>
        <w:ind w:right="125"/>
        <w:jc w:val="both"/>
        <w:rPr>
          <w:noProof/>
          <w:color w:val="000000" w:themeColor="text1"/>
          <w:szCs w:val="20"/>
        </w:rPr>
      </w:pPr>
      <w:r w:rsidRPr="00C409CC">
        <w:rPr>
          <w:noProof/>
          <w:color w:val="000000" w:themeColor="text1"/>
          <w:szCs w:val="20"/>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 xml:space="preserve">2. Паспортные данные: </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 xml:space="preserve">3. ИНН (физ. лица/индивидуального предпринимателя): </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 xml:space="preserve">4. Адрес места регистрации: </w:t>
      </w: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____________________________________________________________________________</w:t>
      </w: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5. Фактический адрес: 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6.</w:t>
      </w:r>
      <w:r w:rsidRPr="00C409CC">
        <w:rPr>
          <w:color w:val="000000" w:themeColor="text1"/>
          <w:lang w:val="en-US"/>
        </w:rPr>
        <w:t> </w:t>
      </w:r>
      <w:r w:rsidRPr="00C409CC">
        <w:rPr>
          <w:color w:val="000000" w:themeColor="text1"/>
        </w:rPr>
        <w:t xml:space="preserve">Контактные данные (телефон, телефакс, электронная почта): </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7. </w:t>
      </w:r>
      <w:r w:rsidRPr="00C409CC">
        <w:rPr>
          <w:color w:val="000000" w:themeColor="text1"/>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211"/>
        <w:gridCol w:w="5211"/>
      </w:tblGrid>
      <w:tr w:rsidR="00F57034" w:rsidRPr="00C409CC" w:rsidTr="00F57034">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iCs/>
                <w:color w:val="000000" w:themeColor="text1"/>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p>
        </w:tc>
      </w:tr>
      <w:tr w:rsidR="00F57034" w:rsidRPr="00C409CC" w:rsidTr="00F57034">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iCs/>
                <w:color w:val="000000" w:themeColor="text1"/>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p>
        </w:tc>
      </w:tr>
      <w:tr w:rsidR="00F57034" w:rsidRPr="00C409CC" w:rsidTr="00F57034">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color w:val="000000" w:themeColor="text1"/>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p>
        </w:tc>
      </w:tr>
      <w:tr w:rsidR="00F57034" w:rsidRPr="00C409CC" w:rsidTr="00F57034">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color w:val="000000" w:themeColor="text1"/>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r w:rsidR="00F57034" w:rsidRPr="00C409CC" w:rsidTr="00F57034">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r w:rsidRPr="00C409CC">
              <w:rPr>
                <w:bCs/>
                <w:color w:val="000000" w:themeColor="text1"/>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r w:rsidR="00F57034" w:rsidRPr="00C409CC" w:rsidTr="00F57034">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color w:val="000000" w:themeColor="text1"/>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r w:rsidR="00F57034" w:rsidRPr="00C409CC" w:rsidTr="00F57034">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color w:val="000000" w:themeColor="text1"/>
                <w:szCs w:val="28"/>
                <w:lang w:eastAsia="en-US"/>
              </w:rPr>
            </w:pPr>
            <w:r w:rsidRPr="00C409CC">
              <w:rPr>
                <w:bCs/>
                <w:color w:val="000000" w:themeColor="text1"/>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57034" w:rsidRPr="00C409CC" w:rsidRDefault="00F57034" w:rsidP="00F5703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color w:val="000000" w:themeColor="text1"/>
                <w:szCs w:val="28"/>
                <w:lang w:eastAsia="en-US"/>
              </w:rPr>
            </w:pPr>
          </w:p>
        </w:tc>
      </w:tr>
    </w:tbl>
    <w:p w:rsidR="00F57034" w:rsidRPr="00C409CC" w:rsidRDefault="00F57034" w:rsidP="00F57034">
      <w:pPr>
        <w:spacing w:after="60" w:line="192" w:lineRule="auto"/>
        <w:ind w:right="125"/>
        <w:jc w:val="both"/>
        <w:rPr>
          <w:color w:val="000000" w:themeColor="text1"/>
        </w:rPr>
      </w:pPr>
    </w:p>
    <w:p w:rsidR="00F57034" w:rsidRPr="00C409CC" w:rsidRDefault="00F57034" w:rsidP="00F57034">
      <w:pPr>
        <w:spacing w:after="120" w:line="192" w:lineRule="auto"/>
        <w:ind w:right="125"/>
        <w:rPr>
          <w:color w:val="000000" w:themeColor="text1"/>
          <w:szCs w:val="20"/>
        </w:rPr>
      </w:pPr>
      <w:r w:rsidRPr="00C409CC">
        <w:rPr>
          <w:color w:val="000000" w:themeColor="text1"/>
          <w:szCs w:val="20"/>
        </w:rPr>
        <w:t>8. Краткая справка о деятельности организации:** 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 xml:space="preserve">9. Финансирующие банки:** </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after="60" w:line="192" w:lineRule="auto"/>
        <w:ind w:right="125"/>
        <w:jc w:val="both"/>
        <w:rPr>
          <w:color w:val="000000" w:themeColor="text1"/>
        </w:rPr>
      </w:pPr>
      <w:r w:rsidRPr="00C409CC">
        <w:rPr>
          <w:color w:val="000000" w:themeColor="text1"/>
        </w:rPr>
        <w:t>10. Аудиторские организации:**</w:t>
      </w:r>
    </w:p>
    <w:p w:rsidR="00F57034" w:rsidRPr="00C409CC" w:rsidRDefault="00F57034" w:rsidP="00F57034">
      <w:pPr>
        <w:spacing w:after="60" w:line="192" w:lineRule="auto"/>
        <w:ind w:right="125"/>
        <w:jc w:val="both"/>
        <w:rPr>
          <w:color w:val="000000" w:themeColor="text1"/>
        </w:rPr>
      </w:pPr>
      <w:r w:rsidRPr="00C409CC">
        <w:rPr>
          <w:color w:val="000000" w:themeColor="text1"/>
        </w:rPr>
        <w:t>____________________________________________________________________________</w:t>
      </w:r>
    </w:p>
    <w:p w:rsidR="00F57034" w:rsidRPr="00C409CC" w:rsidRDefault="00F57034" w:rsidP="00F57034">
      <w:pPr>
        <w:spacing w:before="60" w:line="192" w:lineRule="auto"/>
        <w:ind w:right="125"/>
        <w:jc w:val="both"/>
        <w:rPr>
          <w:color w:val="000000" w:themeColor="text1"/>
          <w:szCs w:val="20"/>
        </w:rPr>
      </w:pPr>
      <w:r w:rsidRPr="00C409CC">
        <w:rPr>
          <w:color w:val="000000" w:themeColor="text1"/>
          <w:szCs w:val="20"/>
        </w:rPr>
        <w:t>11. Реквизиты (номер, дата) документов о регистрации:**</w:t>
      </w:r>
    </w:p>
    <w:p w:rsidR="00F57034" w:rsidRPr="00C409CC" w:rsidRDefault="00F57034" w:rsidP="00F57034">
      <w:pPr>
        <w:spacing w:before="60" w:line="192" w:lineRule="auto"/>
        <w:ind w:right="125"/>
        <w:jc w:val="both"/>
        <w:rPr>
          <w:color w:val="000000" w:themeColor="text1"/>
          <w:szCs w:val="20"/>
        </w:rPr>
      </w:pPr>
      <w:r w:rsidRPr="00C409CC">
        <w:rPr>
          <w:color w:val="000000" w:themeColor="text1"/>
          <w:szCs w:val="20"/>
        </w:rPr>
        <w:t>_________________________________________________________________________</w:t>
      </w:r>
    </w:p>
    <w:p w:rsidR="00F57034" w:rsidRPr="00C409CC" w:rsidRDefault="00F57034" w:rsidP="00F57034">
      <w:pPr>
        <w:spacing w:after="60" w:line="192" w:lineRule="auto"/>
        <w:ind w:right="125"/>
        <w:jc w:val="both"/>
        <w:rPr>
          <w:color w:val="000000" w:themeColor="text1"/>
        </w:rPr>
      </w:pPr>
    </w:p>
    <w:p w:rsidR="00F57034" w:rsidRPr="00C409CC" w:rsidRDefault="00F57034" w:rsidP="00F57034">
      <w:pPr>
        <w:spacing w:after="60" w:line="192" w:lineRule="auto"/>
        <w:ind w:right="125"/>
        <w:jc w:val="both"/>
        <w:rPr>
          <w:color w:val="000000" w:themeColor="text1"/>
        </w:rPr>
      </w:pPr>
    </w:p>
    <w:p w:rsidR="00F57034" w:rsidRPr="00C409CC" w:rsidRDefault="00F57034" w:rsidP="00F57034">
      <w:pPr>
        <w:spacing w:after="60" w:line="192" w:lineRule="auto"/>
        <w:ind w:right="125"/>
        <w:rPr>
          <w:color w:val="000000" w:themeColor="text1"/>
        </w:rPr>
      </w:pPr>
      <w:r w:rsidRPr="00C409CC">
        <w:rPr>
          <w:color w:val="000000" w:themeColor="text1"/>
        </w:rPr>
        <w:t xml:space="preserve">Подпись </w:t>
      </w:r>
      <w:r w:rsidRPr="00C409CC">
        <w:rPr>
          <w:color w:val="000000" w:themeColor="text1"/>
        </w:rPr>
        <w:tab/>
      </w:r>
      <w:r w:rsidRPr="00C409CC">
        <w:rPr>
          <w:color w:val="000000" w:themeColor="text1"/>
        </w:rPr>
        <w:tab/>
      </w:r>
      <w:r w:rsidRPr="00C409CC">
        <w:rPr>
          <w:color w:val="000000" w:themeColor="text1"/>
        </w:rPr>
        <w:tab/>
      </w:r>
      <w:r w:rsidRPr="00C409CC">
        <w:rPr>
          <w:color w:val="000000" w:themeColor="text1"/>
        </w:rPr>
        <w:tab/>
      </w:r>
      <w:r w:rsidRPr="00C409CC">
        <w:rPr>
          <w:color w:val="000000" w:themeColor="text1"/>
        </w:rPr>
        <w:tab/>
        <w:t>ФИО</w:t>
      </w:r>
    </w:p>
    <w:p w:rsidR="00F57034" w:rsidRPr="00C409CC" w:rsidRDefault="00F57034" w:rsidP="00F57034">
      <w:pPr>
        <w:spacing w:after="60" w:line="192" w:lineRule="auto"/>
        <w:ind w:right="125"/>
        <w:jc w:val="both"/>
        <w:rPr>
          <w:color w:val="000000" w:themeColor="text1"/>
        </w:rPr>
      </w:pPr>
    </w:p>
    <w:p w:rsidR="00F57034" w:rsidRPr="00C409CC" w:rsidRDefault="00F57034" w:rsidP="00F57034">
      <w:pPr>
        <w:spacing w:after="60" w:line="192" w:lineRule="auto"/>
        <w:ind w:right="125"/>
        <w:jc w:val="both"/>
        <w:rPr>
          <w:color w:val="000000" w:themeColor="text1"/>
        </w:rPr>
      </w:pPr>
    </w:p>
    <w:p w:rsidR="00F57034" w:rsidRPr="00C409CC" w:rsidRDefault="00F57034" w:rsidP="00F57034">
      <w:pPr>
        <w:spacing w:after="60" w:line="192" w:lineRule="auto"/>
        <w:ind w:right="125"/>
        <w:jc w:val="right"/>
        <w:rPr>
          <w:color w:val="000000" w:themeColor="text1"/>
        </w:rPr>
      </w:pPr>
      <w:r w:rsidRPr="00C409CC">
        <w:rPr>
          <w:color w:val="000000" w:themeColor="text1"/>
        </w:rPr>
        <w:t>М.П.**</w:t>
      </w:r>
    </w:p>
    <w:p w:rsidR="00F57034" w:rsidRPr="00C409CC" w:rsidRDefault="00F57034" w:rsidP="00F57034">
      <w:pPr>
        <w:spacing w:before="60" w:line="216" w:lineRule="auto"/>
        <w:ind w:right="125"/>
        <w:jc w:val="both"/>
        <w:rPr>
          <w:b/>
          <w:bCs/>
          <w:iCs/>
          <w:color w:val="000000" w:themeColor="text1"/>
          <w:szCs w:val="20"/>
        </w:rPr>
      </w:pPr>
    </w:p>
    <w:p w:rsidR="00F57034" w:rsidRPr="00C409CC" w:rsidRDefault="00F57034" w:rsidP="00F57034">
      <w:pPr>
        <w:spacing w:before="60" w:line="216" w:lineRule="auto"/>
        <w:ind w:right="125"/>
        <w:jc w:val="both"/>
        <w:rPr>
          <w:color w:val="000000" w:themeColor="text1"/>
          <w:szCs w:val="20"/>
        </w:rPr>
      </w:pPr>
      <w:r w:rsidRPr="00C409CC">
        <w:rPr>
          <w:b/>
          <w:bCs/>
          <w:iCs/>
          <w:color w:val="000000" w:themeColor="text1"/>
          <w:szCs w:val="20"/>
        </w:rPr>
        <w:t xml:space="preserve">* - </w:t>
      </w:r>
      <w:r w:rsidRPr="00C409CC">
        <w:rPr>
          <w:bCs/>
          <w:iCs/>
          <w:color w:val="000000" w:themeColor="text1"/>
          <w:szCs w:val="20"/>
        </w:rPr>
        <w:t>В</w:t>
      </w:r>
      <w:r w:rsidRPr="00C409CC">
        <w:rPr>
          <w:color w:val="000000" w:themeColor="text1"/>
          <w:szCs w:val="20"/>
        </w:rPr>
        <w:t xml:space="preserve"> случае несоответствия документа форме Претендент может быть не допущен к участию в Процедуре.</w:t>
      </w:r>
    </w:p>
    <w:p w:rsidR="00F57034" w:rsidRPr="00C409CC" w:rsidRDefault="00F57034" w:rsidP="00F57034">
      <w:pPr>
        <w:tabs>
          <w:tab w:val="num" w:pos="0"/>
          <w:tab w:val="left" w:pos="240"/>
          <w:tab w:val="left" w:pos="1080"/>
        </w:tabs>
        <w:jc w:val="both"/>
        <w:rPr>
          <w:color w:val="000000" w:themeColor="text1"/>
        </w:rPr>
      </w:pPr>
      <w:r w:rsidRPr="00C409CC">
        <w:rPr>
          <w:color w:val="000000" w:themeColor="text1"/>
        </w:rPr>
        <w:t>** - заполняется индивидуальными предпринимателями</w:t>
      </w:r>
    </w:p>
    <w:p w:rsidR="00F57034" w:rsidRDefault="00F57034" w:rsidP="00F57034">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F57034" w:rsidRDefault="00F57034" w:rsidP="00F57034">
      <w:pPr>
        <w:tabs>
          <w:tab w:val="num" w:pos="0"/>
          <w:tab w:val="left" w:pos="240"/>
          <w:tab w:val="left" w:pos="1080"/>
        </w:tabs>
        <w:jc w:val="right"/>
        <w:rPr>
          <w:rFonts w:eastAsia="MS Mincho"/>
          <w:b/>
          <w:kern w:val="32"/>
          <w:sz w:val="28"/>
          <w:szCs w:val="28"/>
          <w:lang w:eastAsia="x-none"/>
        </w:rPr>
      </w:pPr>
    </w:p>
    <w:p w:rsidR="00F57034" w:rsidRPr="0009150A" w:rsidRDefault="00F57034" w:rsidP="00F57034">
      <w:pPr>
        <w:widowControl w:val="0"/>
        <w:autoSpaceDE w:val="0"/>
        <w:autoSpaceDN w:val="0"/>
        <w:jc w:val="right"/>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ДОГОВОР</w:t>
      </w:r>
    </w:p>
    <w:p w:rsidR="00F57034" w:rsidRPr="0009150A" w:rsidRDefault="00F57034" w:rsidP="00F57034">
      <w:pPr>
        <w:widowControl w:val="0"/>
        <w:autoSpaceDE w:val="0"/>
        <w:autoSpaceDN w:val="0"/>
        <w:jc w:val="center"/>
        <w:rPr>
          <w:i/>
          <w:sz w:val="28"/>
          <w:szCs w:val="28"/>
        </w:rPr>
      </w:pPr>
      <w:r w:rsidRPr="0009150A">
        <w:rPr>
          <w:sz w:val="28"/>
          <w:szCs w:val="28"/>
        </w:rPr>
        <w:t xml:space="preserve">купли-продажи недвижимого имущества, </w:t>
      </w:r>
      <w:r w:rsidRPr="0009150A">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jc w:val="both"/>
        <w:rPr>
          <w:sz w:val="28"/>
          <w:szCs w:val="28"/>
        </w:rPr>
      </w:pPr>
      <w:r w:rsidRPr="0009150A">
        <w:rPr>
          <w:sz w:val="28"/>
          <w:szCs w:val="28"/>
        </w:rPr>
        <w:t>город ________________</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«___» _________ 20__ г.</w:t>
      </w:r>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ind w:firstLine="540"/>
        <w:jc w:val="both"/>
        <w:rPr>
          <w:sz w:val="28"/>
          <w:szCs w:val="28"/>
        </w:rPr>
      </w:pPr>
      <w:proofErr w:type="gramStart"/>
      <w:r w:rsidRPr="0009150A">
        <w:rPr>
          <w:sz w:val="28"/>
          <w:szCs w:val="28"/>
        </w:rPr>
        <w:t>________________________________________________, именуемое в дальнейшем «Продавец», в лице, ______________________ действующего на основании ______________________ (</w:t>
      </w:r>
      <w:r w:rsidRPr="0009150A">
        <w:rPr>
          <w:i/>
          <w:sz w:val="28"/>
          <w:szCs w:val="28"/>
        </w:rPr>
        <w:t>устав, доверенность</w:t>
      </w:r>
      <w:r w:rsidRPr="0009150A">
        <w:rPr>
          <w:sz w:val="28"/>
          <w:szCs w:val="28"/>
        </w:rPr>
        <w:t>), с одной стороны, и___________________________ (</w:t>
      </w:r>
      <w:r w:rsidRPr="0009150A">
        <w:rPr>
          <w:i/>
          <w:sz w:val="28"/>
          <w:szCs w:val="28"/>
        </w:rPr>
        <w:t>наименования юридических лиц указываются полностью</w:t>
      </w:r>
      <w:r w:rsidRPr="0009150A">
        <w:rPr>
          <w:sz w:val="28"/>
          <w:szCs w:val="28"/>
        </w:rPr>
        <w:t>), именуемое в дальнейшем «Покупатель», в лице _____________________ (</w:t>
      </w:r>
      <w:r w:rsidRPr="0009150A">
        <w:rPr>
          <w:i/>
          <w:sz w:val="28"/>
          <w:szCs w:val="28"/>
        </w:rPr>
        <w:t>полное наименование организации с указанием организационно-правовой формы либо фамилия, имя, отчество физического лица</w:t>
      </w:r>
      <w:r w:rsidRPr="0009150A">
        <w:rPr>
          <w:sz w:val="28"/>
          <w:szCs w:val="28"/>
        </w:rPr>
        <w:t>), действующего на основании ______________________ (</w:t>
      </w:r>
      <w:r w:rsidRPr="0009150A">
        <w:rPr>
          <w:i/>
          <w:sz w:val="28"/>
          <w:szCs w:val="28"/>
        </w:rPr>
        <w:t>устав, доверенность, положение и т.д.</w:t>
      </w:r>
      <w:r w:rsidRPr="0009150A">
        <w:rPr>
          <w:sz w:val="28"/>
          <w:szCs w:val="28"/>
        </w:rPr>
        <w:t>), с другой стороны, именуемые в дальнейшем «Стороны», заключили настоящий Договор о нижеследующем:</w:t>
      </w:r>
      <w:proofErr w:type="gramEnd"/>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1. Предмет Договора</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F57034" w:rsidRPr="0009150A" w:rsidRDefault="00F57034" w:rsidP="00F57034">
      <w:pPr>
        <w:widowControl w:val="0"/>
        <w:autoSpaceDE w:val="0"/>
        <w:autoSpaceDN w:val="0"/>
        <w:jc w:val="both"/>
        <w:rPr>
          <w:sz w:val="28"/>
          <w:szCs w:val="28"/>
        </w:rPr>
      </w:pPr>
      <w:r w:rsidRPr="0009150A">
        <w:rPr>
          <w:sz w:val="28"/>
          <w:szCs w:val="28"/>
        </w:rPr>
        <w:t xml:space="preserve">следующее недвижимое имущество, </w:t>
      </w:r>
      <w:r w:rsidRPr="0009150A">
        <w:rPr>
          <w:i/>
          <w:sz w:val="28"/>
          <w:szCs w:val="28"/>
        </w:rPr>
        <w:t>неотъемлемое имущество, неотъемлемое оборудование и движимое имущество</w:t>
      </w:r>
      <w:r w:rsidRPr="0009150A">
        <w:rPr>
          <w:sz w:val="28"/>
          <w:szCs w:val="28"/>
        </w:rPr>
        <w:t xml:space="preserve">: </w:t>
      </w:r>
    </w:p>
    <w:p w:rsidR="00F57034" w:rsidRPr="0009150A" w:rsidRDefault="00F57034" w:rsidP="00F57034">
      <w:pPr>
        <w:widowControl w:val="0"/>
        <w:autoSpaceDE w:val="0"/>
        <w:autoSpaceDN w:val="0"/>
        <w:jc w:val="both"/>
        <w:rPr>
          <w:sz w:val="28"/>
          <w:szCs w:val="28"/>
        </w:rPr>
      </w:pPr>
      <w:r w:rsidRPr="0009150A">
        <w:rPr>
          <w:sz w:val="28"/>
          <w:szCs w:val="28"/>
        </w:rPr>
        <w:t>1.1.1. Объекты недвижимого имущества:  ___________________________________ (</w:t>
      </w:r>
      <w:r w:rsidRPr="0009150A">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09150A">
        <w:rPr>
          <w:sz w:val="28"/>
          <w:szCs w:val="28"/>
        </w:rPr>
        <w:t>), именуемое в дальнейшем «Объект».</w:t>
      </w:r>
    </w:p>
    <w:p w:rsidR="00F57034" w:rsidRPr="0009150A" w:rsidRDefault="00F57034" w:rsidP="00F57034">
      <w:pPr>
        <w:widowControl w:val="0"/>
        <w:autoSpaceDE w:val="0"/>
        <w:autoSpaceDN w:val="0"/>
        <w:ind w:firstLine="540"/>
        <w:jc w:val="both"/>
        <w:rPr>
          <w:sz w:val="28"/>
          <w:szCs w:val="28"/>
        </w:rPr>
      </w:pPr>
      <w:r w:rsidRPr="0009150A">
        <w:rPr>
          <w:sz w:val="28"/>
          <w:szCs w:val="28"/>
        </w:rPr>
        <w:t>Объект расположен по адресу: ___________________________.</w:t>
      </w:r>
    </w:p>
    <w:p w:rsidR="00F57034" w:rsidRPr="0009150A" w:rsidRDefault="00F57034" w:rsidP="00F57034">
      <w:pPr>
        <w:widowControl w:val="0"/>
        <w:autoSpaceDE w:val="0"/>
        <w:autoSpaceDN w:val="0"/>
        <w:ind w:firstLine="540"/>
        <w:jc w:val="both"/>
        <w:rPr>
          <w:i/>
          <w:sz w:val="28"/>
          <w:szCs w:val="28"/>
        </w:rPr>
      </w:pPr>
      <w:r w:rsidRPr="0009150A">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F57034" w:rsidRPr="0009150A" w:rsidRDefault="00F57034" w:rsidP="00F57034">
      <w:pPr>
        <w:widowControl w:val="0"/>
        <w:autoSpaceDE w:val="0"/>
        <w:autoSpaceDN w:val="0"/>
        <w:jc w:val="both"/>
        <w:rPr>
          <w:sz w:val="28"/>
          <w:szCs w:val="28"/>
        </w:rPr>
      </w:pPr>
      <w:r w:rsidRPr="0009150A">
        <w:rPr>
          <w:sz w:val="28"/>
          <w:szCs w:val="28"/>
        </w:rPr>
        <w:t xml:space="preserve">1.1.2. Объекты неотъемлемого имущества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объектов неотъемлемого имущества),</w:t>
      </w:r>
      <w:r w:rsidRPr="0009150A">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F57034" w:rsidRPr="0009150A" w:rsidRDefault="00F57034" w:rsidP="00F57034">
      <w:pPr>
        <w:widowControl w:val="0"/>
        <w:autoSpaceDE w:val="0"/>
        <w:autoSpaceDN w:val="0"/>
        <w:jc w:val="both"/>
        <w:rPr>
          <w:sz w:val="28"/>
          <w:szCs w:val="28"/>
        </w:rPr>
      </w:pPr>
      <w:r w:rsidRPr="0009150A">
        <w:rPr>
          <w:sz w:val="28"/>
          <w:szCs w:val="28"/>
        </w:rPr>
        <w:t xml:space="preserve">1.1.3. Неотъемлемое оборудование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неотъемлемого оборудования),</w:t>
      </w:r>
      <w:r w:rsidRPr="0009150A">
        <w:rPr>
          <w:sz w:val="28"/>
          <w:szCs w:val="28"/>
        </w:rPr>
        <w:t xml:space="preserve"> перечень которого приведен в Перечне </w:t>
      </w:r>
      <w:r w:rsidRPr="0009150A">
        <w:rPr>
          <w:sz w:val="28"/>
          <w:szCs w:val="28"/>
        </w:rPr>
        <w:lastRenderedPageBreak/>
        <w:t>неотъемлемого оборудования (Приложение № 2 к настоящему Договору), являющемся составной и неотъемлемой частью настоящего Договора;</w:t>
      </w:r>
    </w:p>
    <w:p w:rsidR="00F57034" w:rsidRPr="0009150A" w:rsidRDefault="00F57034" w:rsidP="00F57034">
      <w:pPr>
        <w:widowControl w:val="0"/>
        <w:autoSpaceDE w:val="0"/>
        <w:autoSpaceDN w:val="0"/>
        <w:jc w:val="both"/>
        <w:rPr>
          <w:sz w:val="28"/>
          <w:szCs w:val="28"/>
        </w:rPr>
      </w:pPr>
      <w:r w:rsidRPr="0009150A">
        <w:rPr>
          <w:sz w:val="28"/>
          <w:szCs w:val="28"/>
        </w:rPr>
        <w:t xml:space="preserve">1.1.3. Объекты движимого имущества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объектов движимого имущества),</w:t>
      </w:r>
      <w:r w:rsidRPr="0009150A">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__________ № _______________.</w:t>
      </w:r>
    </w:p>
    <w:p w:rsidR="00F57034" w:rsidRPr="0009150A" w:rsidRDefault="00F57034" w:rsidP="00F57034">
      <w:pPr>
        <w:widowControl w:val="0"/>
        <w:autoSpaceDE w:val="0"/>
        <w:autoSpaceDN w:val="0"/>
        <w:ind w:firstLine="540"/>
        <w:jc w:val="both"/>
        <w:rPr>
          <w:sz w:val="28"/>
          <w:szCs w:val="28"/>
        </w:rPr>
      </w:pPr>
      <w:r w:rsidRPr="0009150A">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F57034" w:rsidRPr="0009150A" w:rsidRDefault="00F57034" w:rsidP="00F57034">
      <w:pPr>
        <w:widowControl w:val="0"/>
        <w:autoSpaceDE w:val="0"/>
        <w:autoSpaceDN w:val="0"/>
        <w:ind w:firstLine="540"/>
        <w:jc w:val="both"/>
        <w:rPr>
          <w:i/>
          <w:sz w:val="28"/>
          <w:szCs w:val="28"/>
        </w:rPr>
      </w:pPr>
      <w:r w:rsidRPr="0009150A">
        <w:rPr>
          <w:i/>
          <w:sz w:val="28"/>
          <w:szCs w:val="28"/>
        </w:rPr>
        <w:t>Если в отношении продаваемых объектов заключены договоры аренды, абзац 2 пункта 1.2 излагается в редакции:</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В отношении Объекта заключен договор аренды:______________________________ </w:t>
      </w:r>
      <w:r w:rsidRPr="0009150A">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09150A">
        <w:rPr>
          <w:sz w:val="28"/>
          <w:szCs w:val="28"/>
        </w:rPr>
        <w:t xml:space="preserve">. </w:t>
      </w:r>
      <w:proofErr w:type="gramStart"/>
      <w:r w:rsidRPr="0009150A">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ind w:firstLine="567"/>
        <w:jc w:val="center"/>
        <w:rPr>
          <w:sz w:val="28"/>
          <w:szCs w:val="28"/>
        </w:rPr>
      </w:pPr>
      <w:r w:rsidRPr="0009150A">
        <w:rPr>
          <w:sz w:val="28"/>
          <w:szCs w:val="28"/>
        </w:rPr>
        <w:t>2. Земельный участок</w:t>
      </w:r>
    </w:p>
    <w:p w:rsidR="00F57034" w:rsidRPr="0009150A" w:rsidRDefault="00F57034" w:rsidP="00F57034">
      <w:pPr>
        <w:widowControl w:val="0"/>
        <w:autoSpaceDE w:val="0"/>
        <w:autoSpaceDN w:val="0"/>
        <w:ind w:firstLine="567"/>
        <w:jc w:val="center"/>
        <w:rPr>
          <w:sz w:val="28"/>
          <w:szCs w:val="28"/>
        </w:rPr>
      </w:pPr>
    </w:p>
    <w:p w:rsidR="00F57034" w:rsidRPr="0009150A" w:rsidRDefault="00F57034" w:rsidP="00F57034">
      <w:pPr>
        <w:widowControl w:val="0"/>
        <w:autoSpaceDE w:val="0"/>
        <w:autoSpaceDN w:val="0"/>
        <w:ind w:firstLine="567"/>
        <w:jc w:val="both"/>
        <w:rPr>
          <w:sz w:val="28"/>
          <w:szCs w:val="28"/>
        </w:rPr>
      </w:pPr>
      <w:r w:rsidRPr="0009150A">
        <w:rPr>
          <w:sz w:val="28"/>
          <w:szCs w:val="28"/>
        </w:rPr>
        <w:t xml:space="preserve">2.1. </w:t>
      </w:r>
      <w:proofErr w:type="gramStart"/>
      <w:r w:rsidRPr="0009150A">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09150A">
        <w:rPr>
          <w:i/>
          <w:sz w:val="28"/>
          <w:szCs w:val="28"/>
        </w:rPr>
        <w:t>указать площадь, кадастровый номер, категорию земель, адрес</w:t>
      </w:r>
      <w:r w:rsidRPr="0009150A">
        <w:rPr>
          <w:sz w:val="28"/>
          <w:szCs w:val="28"/>
        </w:rPr>
        <w:t>).</w:t>
      </w:r>
      <w:proofErr w:type="gramEnd"/>
    </w:p>
    <w:p w:rsidR="00F57034" w:rsidRPr="0009150A" w:rsidRDefault="00F57034" w:rsidP="00F57034">
      <w:pPr>
        <w:widowControl w:val="0"/>
        <w:autoSpaceDE w:val="0"/>
        <w:autoSpaceDN w:val="0"/>
        <w:ind w:firstLine="567"/>
        <w:jc w:val="both"/>
        <w:rPr>
          <w:sz w:val="28"/>
          <w:szCs w:val="28"/>
        </w:rPr>
      </w:pPr>
      <w:r w:rsidRPr="0009150A">
        <w:rPr>
          <w:sz w:val="28"/>
          <w:szCs w:val="28"/>
        </w:rPr>
        <w:t>2.2. Участок принадлежит Продавцу на праве:</w:t>
      </w:r>
    </w:p>
    <w:p w:rsidR="00F57034" w:rsidRPr="0009150A" w:rsidRDefault="00F57034" w:rsidP="00F57034">
      <w:pPr>
        <w:widowControl w:val="0"/>
        <w:autoSpaceDE w:val="0"/>
        <w:autoSpaceDN w:val="0"/>
        <w:ind w:firstLine="567"/>
        <w:jc w:val="both"/>
        <w:rPr>
          <w:sz w:val="28"/>
          <w:szCs w:val="28"/>
        </w:rPr>
      </w:pPr>
      <w:r w:rsidRPr="0009150A">
        <w:rPr>
          <w:sz w:val="28"/>
          <w:szCs w:val="28"/>
        </w:rPr>
        <w:t xml:space="preserve">а) собственности, что подтверждается выпиской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__________ № _______________,</w:t>
      </w:r>
    </w:p>
    <w:p w:rsidR="00F57034" w:rsidRPr="0009150A" w:rsidRDefault="00F57034" w:rsidP="00F57034">
      <w:pPr>
        <w:widowControl w:val="0"/>
        <w:autoSpaceDE w:val="0"/>
        <w:autoSpaceDN w:val="0"/>
        <w:ind w:firstLine="567"/>
        <w:jc w:val="both"/>
        <w:rPr>
          <w:sz w:val="28"/>
          <w:szCs w:val="28"/>
        </w:rPr>
      </w:pPr>
      <w:r w:rsidRPr="0009150A">
        <w:rPr>
          <w:sz w:val="28"/>
          <w:szCs w:val="28"/>
        </w:rPr>
        <w:t>б) аренды, что подтверждается _______________ (</w:t>
      </w:r>
      <w:r w:rsidRPr="0009150A">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09150A">
        <w:rPr>
          <w:sz w:val="28"/>
          <w:szCs w:val="28"/>
        </w:rPr>
        <w:t>),</w:t>
      </w:r>
    </w:p>
    <w:p w:rsidR="00F57034" w:rsidRPr="0009150A" w:rsidRDefault="00F57034" w:rsidP="00F57034">
      <w:pPr>
        <w:widowControl w:val="0"/>
        <w:autoSpaceDE w:val="0"/>
        <w:autoSpaceDN w:val="0"/>
        <w:ind w:firstLine="567"/>
        <w:jc w:val="both"/>
        <w:rPr>
          <w:sz w:val="28"/>
          <w:szCs w:val="28"/>
        </w:rPr>
      </w:pPr>
      <w:r w:rsidRPr="0009150A">
        <w:rPr>
          <w:sz w:val="28"/>
          <w:szCs w:val="28"/>
        </w:rPr>
        <w:t>в) пользования (</w:t>
      </w:r>
      <w:r w:rsidRPr="0009150A">
        <w:rPr>
          <w:i/>
          <w:sz w:val="28"/>
          <w:szCs w:val="28"/>
        </w:rPr>
        <w:t>в случае если права Общества на земельный участок не оформлены</w:t>
      </w:r>
      <w:r w:rsidRPr="0009150A">
        <w:rPr>
          <w:sz w:val="28"/>
          <w:szCs w:val="28"/>
        </w:rPr>
        <w:t>).</w:t>
      </w:r>
    </w:p>
    <w:p w:rsidR="00F57034" w:rsidRPr="0009150A" w:rsidRDefault="00F57034" w:rsidP="00F57034">
      <w:pPr>
        <w:widowControl w:val="0"/>
        <w:autoSpaceDE w:val="0"/>
        <w:autoSpaceDN w:val="0"/>
        <w:ind w:firstLine="567"/>
        <w:jc w:val="both"/>
        <w:rPr>
          <w:sz w:val="28"/>
          <w:szCs w:val="28"/>
        </w:rPr>
      </w:pPr>
      <w:r w:rsidRPr="0009150A">
        <w:rPr>
          <w:sz w:val="28"/>
          <w:szCs w:val="28"/>
        </w:rPr>
        <w:t>2.3. Одновременно с передачей Объекта Покупателю в собственность передается Участок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в случае, если участок принадлежит Обществу на праве собственности</w:t>
      </w:r>
      <w:r w:rsidRPr="0009150A">
        <w:rPr>
          <w:sz w:val="28"/>
          <w:szCs w:val="28"/>
        </w:rPr>
        <w:t>).</w:t>
      </w:r>
    </w:p>
    <w:p w:rsidR="00F57034" w:rsidRPr="0009150A" w:rsidRDefault="00F57034" w:rsidP="00F57034">
      <w:pPr>
        <w:shd w:val="clear" w:color="auto" w:fill="FFFFFF"/>
        <w:tabs>
          <w:tab w:val="left" w:pos="0"/>
        </w:tabs>
        <w:jc w:val="both"/>
        <w:rPr>
          <w:bCs/>
          <w:i/>
          <w:sz w:val="28"/>
          <w:szCs w:val="28"/>
        </w:rPr>
      </w:pPr>
    </w:p>
    <w:p w:rsidR="00F57034" w:rsidRPr="0009150A" w:rsidRDefault="00F57034" w:rsidP="00F57034">
      <w:pPr>
        <w:shd w:val="clear" w:color="auto" w:fill="FFFFFF"/>
        <w:tabs>
          <w:tab w:val="left" w:pos="0"/>
        </w:tabs>
        <w:jc w:val="both"/>
        <w:rPr>
          <w:bCs/>
          <w:i/>
          <w:sz w:val="28"/>
          <w:szCs w:val="28"/>
        </w:rPr>
      </w:pPr>
      <w:r w:rsidRPr="0009150A">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09150A">
        <w:rPr>
          <w:bCs/>
          <w:i/>
          <w:sz w:val="28"/>
          <w:szCs w:val="28"/>
        </w:rPr>
        <w:t>РЖДстрой</w:t>
      </w:r>
      <w:proofErr w:type="spellEnd"/>
      <w:r w:rsidRPr="0009150A">
        <w:rPr>
          <w:bCs/>
          <w:i/>
          <w:sz w:val="28"/>
          <w:szCs w:val="28"/>
        </w:rPr>
        <w:t>» в субаренду, в договор дополнительно включается пункт 2.4 следующего содержания:</w:t>
      </w:r>
    </w:p>
    <w:p w:rsidR="00F57034" w:rsidRPr="0009150A" w:rsidRDefault="00F57034" w:rsidP="00F57034">
      <w:pPr>
        <w:spacing w:line="288" w:lineRule="auto"/>
        <w:ind w:firstLine="709"/>
        <w:contextualSpacing/>
        <w:jc w:val="both"/>
        <w:rPr>
          <w:rFonts w:eastAsia="Calibri"/>
          <w:sz w:val="28"/>
          <w:szCs w:val="28"/>
        </w:rPr>
      </w:pPr>
      <w:r w:rsidRPr="0009150A">
        <w:rPr>
          <w:rFonts w:eastAsia="Calibri"/>
          <w:sz w:val="28"/>
          <w:szCs w:val="28"/>
        </w:rPr>
        <w:lastRenderedPageBreak/>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3. Цена Договора</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ind w:firstLine="540"/>
        <w:jc w:val="both"/>
        <w:rPr>
          <w:sz w:val="28"/>
          <w:szCs w:val="28"/>
        </w:rPr>
      </w:pPr>
      <w:r w:rsidRPr="0009150A">
        <w:rPr>
          <w:sz w:val="28"/>
          <w:szCs w:val="28"/>
        </w:rPr>
        <w:t>3.1. Цена Договора установлена Сторонами в размере _______________ (</w:t>
      </w:r>
      <w:r w:rsidRPr="0009150A">
        <w:rPr>
          <w:i/>
          <w:sz w:val="28"/>
          <w:szCs w:val="28"/>
        </w:rPr>
        <w:t>сумма цифрой и прописью</w:t>
      </w:r>
      <w:r w:rsidRPr="0009150A">
        <w:rPr>
          <w:sz w:val="28"/>
          <w:szCs w:val="28"/>
        </w:rPr>
        <w:t xml:space="preserve">) рублей ___ коп., в </w:t>
      </w:r>
      <w:proofErr w:type="spellStart"/>
      <w:r w:rsidRPr="0009150A">
        <w:rPr>
          <w:sz w:val="28"/>
          <w:szCs w:val="28"/>
        </w:rPr>
        <w:t>т.ч</w:t>
      </w:r>
      <w:proofErr w:type="spellEnd"/>
      <w:r w:rsidRPr="0009150A">
        <w:rPr>
          <w:sz w:val="28"/>
          <w:szCs w:val="28"/>
        </w:rPr>
        <w:t>. НДС 20% (</w:t>
      </w:r>
      <w:r w:rsidRPr="0009150A">
        <w:rPr>
          <w:i/>
          <w:sz w:val="28"/>
          <w:szCs w:val="28"/>
        </w:rPr>
        <w:t>сумма цифрой и прописью</w:t>
      </w:r>
      <w:r w:rsidRPr="0009150A">
        <w:rPr>
          <w:sz w:val="28"/>
          <w:szCs w:val="28"/>
        </w:rPr>
        <w:t>) рублей ___ коп</w:t>
      </w:r>
      <w:proofErr w:type="gramStart"/>
      <w:r w:rsidRPr="0009150A">
        <w:rPr>
          <w:sz w:val="28"/>
          <w:szCs w:val="28"/>
        </w:rPr>
        <w:t>.</w:t>
      </w:r>
      <w:proofErr w:type="gramEnd"/>
      <w:r w:rsidRPr="0009150A">
        <w:rPr>
          <w:sz w:val="28"/>
          <w:szCs w:val="28"/>
        </w:rPr>
        <w:t xml:space="preserve"> (</w:t>
      </w:r>
      <w:proofErr w:type="gramStart"/>
      <w:r w:rsidRPr="0009150A">
        <w:rPr>
          <w:i/>
          <w:sz w:val="28"/>
          <w:szCs w:val="28"/>
        </w:rPr>
        <w:t>у</w:t>
      </w:r>
      <w:proofErr w:type="gramEnd"/>
      <w:r w:rsidRPr="0009150A">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09150A">
        <w:rPr>
          <w:sz w:val="28"/>
          <w:szCs w:val="28"/>
        </w:rPr>
        <w:t>).</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09150A">
        <w:rPr>
          <w:sz w:val="28"/>
          <w:szCs w:val="28"/>
        </w:rPr>
        <w:t>т.ч</w:t>
      </w:r>
      <w:proofErr w:type="spellEnd"/>
      <w:r w:rsidRPr="0009150A">
        <w:rPr>
          <w:sz w:val="28"/>
          <w:szCs w:val="28"/>
        </w:rPr>
        <w:t>. НДС 20% ___________ рублей __ коп</w:t>
      </w:r>
      <w:proofErr w:type="gramStart"/>
      <w:r w:rsidRPr="0009150A">
        <w:rPr>
          <w:sz w:val="28"/>
          <w:szCs w:val="28"/>
        </w:rPr>
        <w:t>.</w:t>
      </w:r>
      <w:proofErr w:type="gramEnd"/>
      <w:r w:rsidRPr="0009150A">
        <w:rPr>
          <w:sz w:val="28"/>
          <w:szCs w:val="28"/>
        </w:rPr>
        <w:t xml:space="preserve"> (</w:t>
      </w:r>
      <w:proofErr w:type="gramStart"/>
      <w:r w:rsidRPr="0009150A">
        <w:rPr>
          <w:i/>
          <w:sz w:val="28"/>
          <w:szCs w:val="28"/>
        </w:rPr>
        <w:t>в</w:t>
      </w:r>
      <w:proofErr w:type="gramEnd"/>
      <w:r w:rsidRPr="0009150A">
        <w:rPr>
          <w:i/>
          <w:sz w:val="28"/>
          <w:szCs w:val="28"/>
        </w:rPr>
        <w:t xml:space="preserve"> случае продажи нескольких Объектов указывается общая цена Объектов и цена каждого Объекта</w:t>
      </w:r>
      <w:r w:rsidRPr="0009150A">
        <w:rPr>
          <w:sz w:val="28"/>
          <w:szCs w:val="28"/>
        </w:rPr>
        <w:t>).</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3.1.2. Стоимость объектов неотъемлемого имущества </w:t>
      </w:r>
      <w:r w:rsidRPr="0009150A">
        <w:rPr>
          <w:i/>
          <w:sz w:val="28"/>
          <w:szCs w:val="28"/>
        </w:rPr>
        <w:t>(пункт включается в договор при реализации объектов неотъемлемого имущества)</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3.1.3. Стоимость объектов неотъемлемого оборудования </w:t>
      </w:r>
      <w:r w:rsidRPr="0009150A">
        <w:rPr>
          <w:i/>
          <w:sz w:val="28"/>
          <w:szCs w:val="28"/>
        </w:rPr>
        <w:t>(пункт включается в договор при реализации неотъемлемого оборудования)</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3.1.4. Стоимость объектов движимого имущества </w:t>
      </w:r>
      <w:r w:rsidRPr="0009150A">
        <w:rPr>
          <w:i/>
          <w:sz w:val="28"/>
          <w:szCs w:val="28"/>
        </w:rPr>
        <w:t>(пункт включается в договор при реализации движимого имущества)</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F57034" w:rsidRPr="0009150A" w:rsidRDefault="00F57034" w:rsidP="00F57034">
      <w:pPr>
        <w:widowControl w:val="0"/>
        <w:autoSpaceDE w:val="0"/>
        <w:autoSpaceDN w:val="0"/>
        <w:ind w:firstLine="540"/>
        <w:jc w:val="both"/>
        <w:rPr>
          <w:sz w:val="28"/>
          <w:szCs w:val="28"/>
        </w:rPr>
      </w:pPr>
      <w:r w:rsidRPr="0009150A">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09150A">
        <w:rPr>
          <w:i/>
          <w:sz w:val="28"/>
          <w:szCs w:val="28"/>
        </w:rPr>
        <w:t>данный пун</w:t>
      </w:r>
      <w:proofErr w:type="gramStart"/>
      <w:r w:rsidRPr="0009150A">
        <w:rPr>
          <w:i/>
          <w:sz w:val="28"/>
          <w:szCs w:val="28"/>
        </w:rPr>
        <w:t>кт вкл</w:t>
      </w:r>
      <w:proofErr w:type="gramEnd"/>
      <w:r w:rsidRPr="0009150A">
        <w:rPr>
          <w:i/>
          <w:sz w:val="28"/>
          <w:szCs w:val="28"/>
        </w:rPr>
        <w:t>ючается в случае передачи земельного участка в собственность Покупателя,</w:t>
      </w:r>
      <w:r w:rsidRPr="0009150A">
        <w:rPr>
          <w:sz w:val="28"/>
          <w:szCs w:val="28"/>
        </w:rPr>
        <w:t xml:space="preserve"> </w:t>
      </w:r>
      <w:r w:rsidRPr="0009150A">
        <w:rPr>
          <w:i/>
          <w:sz w:val="28"/>
          <w:szCs w:val="28"/>
        </w:rPr>
        <w:t>в случае продажи нескольких Участков указывается общая цена всех Участков и в том числе цена каждого Участка</w:t>
      </w:r>
      <w:r w:rsidRPr="0009150A">
        <w:rPr>
          <w:sz w:val="28"/>
          <w:szCs w:val="28"/>
        </w:rPr>
        <w:t>).</w:t>
      </w:r>
    </w:p>
    <w:p w:rsidR="00F57034" w:rsidRPr="0009150A" w:rsidRDefault="00F57034" w:rsidP="00F57034">
      <w:pPr>
        <w:widowControl w:val="0"/>
        <w:autoSpaceDE w:val="0"/>
        <w:autoSpaceDN w:val="0"/>
        <w:ind w:firstLine="540"/>
        <w:jc w:val="both"/>
        <w:rPr>
          <w:sz w:val="28"/>
          <w:szCs w:val="28"/>
        </w:rPr>
      </w:pPr>
      <w:r w:rsidRPr="0009150A">
        <w:rPr>
          <w:sz w:val="28"/>
          <w:szCs w:val="28"/>
        </w:rPr>
        <w:t>3.2. Внесенный Покупателем в целях участия в торгах (при его наличии) задаток в размере __________рублей ____ коп</w:t>
      </w:r>
      <w:proofErr w:type="gramStart"/>
      <w:r w:rsidRPr="0009150A">
        <w:rPr>
          <w:sz w:val="28"/>
          <w:szCs w:val="28"/>
        </w:rPr>
        <w:t>.</w:t>
      </w:r>
      <w:proofErr w:type="gramEnd"/>
      <w:r w:rsidRPr="0009150A">
        <w:rPr>
          <w:sz w:val="28"/>
          <w:szCs w:val="28"/>
        </w:rPr>
        <w:t xml:space="preserve"> </w:t>
      </w:r>
      <w:proofErr w:type="gramStart"/>
      <w:r w:rsidRPr="0009150A">
        <w:rPr>
          <w:sz w:val="28"/>
          <w:szCs w:val="28"/>
        </w:rPr>
        <w:t>з</w:t>
      </w:r>
      <w:proofErr w:type="gramEnd"/>
      <w:r w:rsidRPr="0009150A">
        <w:rPr>
          <w:sz w:val="28"/>
          <w:szCs w:val="28"/>
        </w:rPr>
        <w:t>ачитывается в качестве аванса по настоящему Договору (</w:t>
      </w:r>
      <w:r w:rsidRPr="0009150A">
        <w:rPr>
          <w:i/>
          <w:sz w:val="28"/>
          <w:szCs w:val="28"/>
        </w:rPr>
        <w:t xml:space="preserve">данный пункт включается в договор при продаже Объекта по результатам торгов, за исключением случаев применения иного способа </w:t>
      </w:r>
      <w:r w:rsidRPr="0009150A">
        <w:rPr>
          <w:i/>
          <w:sz w:val="28"/>
          <w:szCs w:val="28"/>
        </w:rPr>
        <w:lastRenderedPageBreak/>
        <w:t>обеспечения исполнения обязательств</w:t>
      </w:r>
      <w:r w:rsidRPr="0009150A">
        <w:rPr>
          <w:sz w:val="28"/>
          <w:szCs w:val="28"/>
        </w:rPr>
        <w:t>).</w:t>
      </w:r>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4. Платежи по Договору</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4.1. Покупатель обязуется </w:t>
      </w:r>
      <w:proofErr w:type="gramStart"/>
      <w:r w:rsidRPr="0009150A">
        <w:rPr>
          <w:sz w:val="28"/>
          <w:szCs w:val="28"/>
        </w:rPr>
        <w:t>оплатить цену Договора</w:t>
      </w:r>
      <w:proofErr w:type="gramEnd"/>
      <w:r w:rsidRPr="0009150A">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F57034" w:rsidRPr="0009150A" w:rsidRDefault="00F57034" w:rsidP="00F57034">
      <w:pPr>
        <w:widowControl w:val="0"/>
        <w:autoSpaceDE w:val="0"/>
        <w:autoSpaceDN w:val="0"/>
        <w:ind w:firstLine="540"/>
        <w:jc w:val="both"/>
        <w:rPr>
          <w:sz w:val="28"/>
          <w:szCs w:val="28"/>
        </w:rPr>
      </w:pPr>
      <w:r w:rsidRPr="0009150A">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09150A">
        <w:rPr>
          <w:sz w:val="28"/>
          <w:szCs w:val="28"/>
        </w:rPr>
        <w:t>дств в п</w:t>
      </w:r>
      <w:proofErr w:type="gramEnd"/>
      <w:r w:rsidRPr="0009150A">
        <w:rPr>
          <w:sz w:val="28"/>
          <w:szCs w:val="28"/>
        </w:rPr>
        <w:t>олном объеме на счет Продавца.</w:t>
      </w:r>
    </w:p>
    <w:p w:rsidR="00F57034" w:rsidRPr="0009150A" w:rsidRDefault="00F57034" w:rsidP="00F57034">
      <w:pPr>
        <w:widowControl w:val="0"/>
        <w:autoSpaceDE w:val="0"/>
        <w:autoSpaceDN w:val="0"/>
        <w:adjustRightInd w:val="0"/>
        <w:spacing w:after="200" w:line="276" w:lineRule="auto"/>
        <w:jc w:val="both"/>
        <w:rPr>
          <w:bCs/>
          <w:sz w:val="28"/>
          <w:szCs w:val="28"/>
          <w:lang w:eastAsia="x-none"/>
        </w:rPr>
      </w:pPr>
      <w:r w:rsidRPr="0009150A">
        <w:rPr>
          <w:rFonts w:eastAsiaTheme="minorHAnsi"/>
          <w:sz w:val="28"/>
          <w:szCs w:val="28"/>
          <w:lang w:eastAsia="en-US"/>
        </w:rPr>
        <w:t xml:space="preserve">        4.3. </w:t>
      </w:r>
      <w:r w:rsidRPr="0009150A">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5. Передача имущества</w:t>
      </w:r>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5.1. Объект, а также имеющаяся у Продавца техническая документация на этот Объект, </w:t>
      </w:r>
      <w:r w:rsidRPr="0009150A">
        <w:rPr>
          <w:i/>
          <w:sz w:val="28"/>
          <w:szCs w:val="28"/>
        </w:rPr>
        <w:t>неотъемлемое имущество, неотъемлемое оборудование и движимое имущество</w:t>
      </w:r>
      <w:r w:rsidRPr="0009150A">
        <w:rPr>
          <w:sz w:val="28"/>
          <w:szCs w:val="28"/>
        </w:rPr>
        <w:t xml:space="preserve"> передаются </w:t>
      </w:r>
      <w:proofErr w:type="gramStart"/>
      <w:r w:rsidRPr="0009150A">
        <w:rPr>
          <w:sz w:val="28"/>
          <w:szCs w:val="28"/>
        </w:rPr>
        <w:t>Продавцом</w:t>
      </w:r>
      <w:proofErr w:type="gramEnd"/>
      <w:r w:rsidRPr="0009150A">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F57034" w:rsidRPr="0009150A" w:rsidRDefault="00F57034" w:rsidP="00F57034">
      <w:pPr>
        <w:widowControl w:val="0"/>
        <w:autoSpaceDE w:val="0"/>
        <w:autoSpaceDN w:val="0"/>
        <w:ind w:firstLine="540"/>
        <w:jc w:val="both"/>
        <w:rPr>
          <w:sz w:val="28"/>
          <w:szCs w:val="28"/>
        </w:rPr>
      </w:pPr>
      <w:r w:rsidRPr="0009150A">
        <w:rPr>
          <w:sz w:val="28"/>
          <w:szCs w:val="28"/>
        </w:rPr>
        <w:t>5.1.1. Одновременно с Объектом Покупателю передается в собственность Участок (</w:t>
      </w:r>
      <w:r w:rsidRPr="0009150A">
        <w:rPr>
          <w:i/>
          <w:sz w:val="28"/>
          <w:szCs w:val="28"/>
        </w:rPr>
        <w:t>подпун</w:t>
      </w:r>
      <w:proofErr w:type="gramStart"/>
      <w:r w:rsidRPr="0009150A">
        <w:rPr>
          <w:i/>
          <w:sz w:val="28"/>
          <w:szCs w:val="28"/>
        </w:rPr>
        <w:t>кт вкл</w:t>
      </w:r>
      <w:proofErr w:type="gramEnd"/>
      <w:r w:rsidRPr="0009150A">
        <w:rPr>
          <w:i/>
          <w:sz w:val="28"/>
          <w:szCs w:val="28"/>
        </w:rPr>
        <w:t>ючается в Договор в случае передачи участка в собственность Покупателя</w:t>
      </w:r>
      <w:r w:rsidRPr="0009150A">
        <w:rPr>
          <w:sz w:val="28"/>
          <w:szCs w:val="28"/>
        </w:rPr>
        <w:t>).</w:t>
      </w:r>
    </w:p>
    <w:p w:rsidR="00F57034" w:rsidRPr="0009150A" w:rsidRDefault="00F57034" w:rsidP="00F57034">
      <w:pPr>
        <w:widowControl w:val="0"/>
        <w:autoSpaceDE w:val="0"/>
        <w:autoSpaceDN w:val="0"/>
        <w:ind w:firstLine="540"/>
        <w:jc w:val="both"/>
        <w:rPr>
          <w:sz w:val="28"/>
          <w:szCs w:val="28"/>
        </w:rPr>
      </w:pPr>
      <w:r w:rsidRPr="0009150A">
        <w:rPr>
          <w:sz w:val="28"/>
          <w:szCs w:val="28"/>
        </w:rPr>
        <w:t>5.2. С даты подписания акта приема-передачи Объекта и Участка (</w:t>
      </w:r>
      <w:r w:rsidRPr="0009150A">
        <w:rPr>
          <w:i/>
          <w:sz w:val="28"/>
          <w:szCs w:val="28"/>
        </w:rPr>
        <w:t>в случае передачи Участка</w:t>
      </w:r>
      <w:r w:rsidRPr="0009150A">
        <w:rPr>
          <w:sz w:val="28"/>
          <w:szCs w:val="28"/>
        </w:rPr>
        <w:t xml:space="preserve">), </w:t>
      </w:r>
      <w:r w:rsidRPr="0009150A">
        <w:rPr>
          <w:i/>
          <w:sz w:val="28"/>
          <w:szCs w:val="28"/>
        </w:rPr>
        <w:t>неотъемлемого имущества, неотъемлемого оборудования и движимого имущества</w:t>
      </w:r>
      <w:r w:rsidRPr="0009150A">
        <w:rPr>
          <w:sz w:val="28"/>
          <w:szCs w:val="28"/>
        </w:rPr>
        <w:t xml:space="preserve">, ответственность за их </w:t>
      </w:r>
      <w:proofErr w:type="gramStart"/>
      <w:r w:rsidRPr="0009150A">
        <w:rPr>
          <w:sz w:val="28"/>
          <w:szCs w:val="28"/>
        </w:rPr>
        <w:t>сохранность</w:t>
      </w:r>
      <w:proofErr w:type="gramEnd"/>
      <w:r w:rsidRPr="0009150A">
        <w:rPr>
          <w:sz w:val="28"/>
          <w:szCs w:val="28"/>
        </w:rPr>
        <w:t xml:space="preserve"> равно как и риск их случайной порчи или гибели, несет Покупатель.</w:t>
      </w:r>
    </w:p>
    <w:p w:rsidR="00F57034" w:rsidRPr="0009150A" w:rsidRDefault="00F57034" w:rsidP="00F57034">
      <w:pPr>
        <w:widowControl w:val="0"/>
        <w:autoSpaceDE w:val="0"/>
        <w:autoSpaceDN w:val="0"/>
        <w:ind w:firstLine="540"/>
        <w:jc w:val="both"/>
        <w:rPr>
          <w:sz w:val="28"/>
          <w:szCs w:val="28"/>
        </w:rPr>
      </w:pPr>
      <w:r w:rsidRPr="0009150A">
        <w:rPr>
          <w:sz w:val="28"/>
          <w:szCs w:val="28"/>
        </w:rPr>
        <w:t>5.3. Обязательство Продавца передать Объект и Участок (</w:t>
      </w:r>
      <w:r w:rsidRPr="0009150A">
        <w:rPr>
          <w:i/>
          <w:sz w:val="28"/>
          <w:szCs w:val="28"/>
        </w:rPr>
        <w:t>в случае передачи Участка</w:t>
      </w:r>
      <w:r w:rsidRPr="0009150A">
        <w:rPr>
          <w:sz w:val="28"/>
          <w:szCs w:val="28"/>
        </w:rPr>
        <w:t xml:space="preserve">), </w:t>
      </w:r>
      <w:r w:rsidRPr="0009150A">
        <w:rPr>
          <w:i/>
          <w:sz w:val="28"/>
          <w:szCs w:val="28"/>
        </w:rPr>
        <w:t>неотъемлемое имущество, неотъемлемое оборудование и движимое имущество</w:t>
      </w:r>
      <w:r w:rsidRPr="0009150A">
        <w:rPr>
          <w:sz w:val="28"/>
          <w:szCs w:val="28"/>
        </w:rPr>
        <w:t xml:space="preserve"> Покупателю считается исполненным после подписания Сторонами акта приема-передачи.</w:t>
      </w:r>
    </w:p>
    <w:p w:rsidR="00F57034" w:rsidRPr="0009150A" w:rsidRDefault="00F57034" w:rsidP="00F57034">
      <w:pPr>
        <w:ind w:firstLine="567"/>
        <w:jc w:val="both"/>
        <w:rPr>
          <w:bCs/>
          <w:sz w:val="28"/>
          <w:szCs w:val="28"/>
          <w:lang w:eastAsia="x-none"/>
        </w:rPr>
      </w:pPr>
      <w:r w:rsidRPr="0009150A">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F57034" w:rsidRPr="0009150A" w:rsidRDefault="00F57034" w:rsidP="00F57034">
      <w:pPr>
        <w:ind w:firstLine="567"/>
        <w:jc w:val="both"/>
        <w:rPr>
          <w:bCs/>
          <w:sz w:val="28"/>
          <w:szCs w:val="28"/>
          <w:lang w:eastAsia="x-none"/>
        </w:rPr>
      </w:pPr>
      <w:r w:rsidRPr="0009150A">
        <w:rPr>
          <w:bCs/>
          <w:color w:val="000000"/>
          <w:sz w:val="28"/>
          <w:szCs w:val="28"/>
          <w:lang w:eastAsia="x-none"/>
        </w:rPr>
        <w:t>5.4.1.</w:t>
      </w:r>
      <w:r w:rsidRPr="0009150A">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F57034" w:rsidRPr="0009150A" w:rsidRDefault="00F57034" w:rsidP="00F57034">
      <w:pPr>
        <w:ind w:firstLine="567"/>
        <w:jc w:val="both"/>
        <w:rPr>
          <w:bCs/>
          <w:sz w:val="28"/>
          <w:szCs w:val="28"/>
          <w:lang w:eastAsia="x-none"/>
        </w:rPr>
      </w:pPr>
      <w:r w:rsidRPr="0009150A">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F57034" w:rsidRPr="0009150A" w:rsidRDefault="00F57034" w:rsidP="00F57034">
      <w:pPr>
        <w:ind w:firstLine="567"/>
        <w:jc w:val="both"/>
        <w:rPr>
          <w:bCs/>
          <w:sz w:val="28"/>
          <w:szCs w:val="28"/>
          <w:lang w:eastAsia="x-none"/>
        </w:rPr>
      </w:pPr>
      <w:r w:rsidRPr="0009150A">
        <w:rPr>
          <w:bCs/>
          <w:sz w:val="28"/>
          <w:szCs w:val="28"/>
          <w:lang w:eastAsia="x-none"/>
        </w:rPr>
        <w:lastRenderedPageBreak/>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F57034" w:rsidRPr="0009150A" w:rsidRDefault="00F57034" w:rsidP="00F57034">
      <w:pPr>
        <w:ind w:firstLine="567"/>
        <w:jc w:val="both"/>
        <w:rPr>
          <w:bCs/>
          <w:sz w:val="28"/>
          <w:szCs w:val="28"/>
          <w:lang w:eastAsia="x-none"/>
        </w:rPr>
      </w:pPr>
      <w:r w:rsidRPr="0009150A">
        <w:rPr>
          <w:bCs/>
          <w:sz w:val="28"/>
          <w:szCs w:val="28"/>
          <w:lang w:eastAsia="x-none"/>
        </w:rPr>
        <w:t>5.4.4. совершать иные действия, ухудшающие техническое состояние Объектов.</w:t>
      </w:r>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6. Ответственность Сторон</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ind w:firstLine="540"/>
        <w:jc w:val="both"/>
        <w:rPr>
          <w:sz w:val="28"/>
          <w:szCs w:val="28"/>
        </w:rPr>
      </w:pPr>
      <w:r w:rsidRPr="0009150A">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F57034" w:rsidRPr="0009150A" w:rsidRDefault="00F57034" w:rsidP="00F57034">
      <w:pPr>
        <w:widowControl w:val="0"/>
        <w:autoSpaceDE w:val="0"/>
        <w:autoSpaceDN w:val="0"/>
        <w:ind w:firstLine="540"/>
        <w:jc w:val="both"/>
        <w:rPr>
          <w:sz w:val="28"/>
          <w:szCs w:val="28"/>
        </w:rPr>
      </w:pPr>
      <w:r w:rsidRPr="0009150A">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F57034" w:rsidRPr="0009150A" w:rsidRDefault="00F57034" w:rsidP="00F57034">
      <w:pPr>
        <w:widowControl w:val="0"/>
        <w:autoSpaceDE w:val="0"/>
        <w:autoSpaceDN w:val="0"/>
        <w:ind w:firstLine="540"/>
        <w:jc w:val="both"/>
        <w:rPr>
          <w:sz w:val="28"/>
          <w:szCs w:val="28"/>
        </w:rPr>
      </w:pPr>
      <w:r w:rsidRPr="0009150A">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F57034" w:rsidRPr="0009150A" w:rsidRDefault="00F57034" w:rsidP="00F57034">
      <w:pPr>
        <w:widowControl w:val="0"/>
        <w:autoSpaceDE w:val="0"/>
        <w:autoSpaceDN w:val="0"/>
        <w:ind w:firstLine="540"/>
        <w:jc w:val="both"/>
        <w:rPr>
          <w:sz w:val="28"/>
          <w:szCs w:val="28"/>
        </w:rPr>
      </w:pPr>
      <w:r w:rsidRPr="0009150A">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F57034" w:rsidRPr="0009150A" w:rsidRDefault="00F57034" w:rsidP="00F57034">
      <w:pPr>
        <w:widowControl w:val="0"/>
        <w:autoSpaceDE w:val="0"/>
        <w:autoSpaceDN w:val="0"/>
        <w:ind w:firstLine="540"/>
        <w:jc w:val="both"/>
        <w:rPr>
          <w:sz w:val="28"/>
          <w:szCs w:val="28"/>
        </w:rPr>
      </w:pPr>
      <w:r w:rsidRPr="0009150A">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6.6. </w:t>
      </w:r>
      <w:proofErr w:type="gramStart"/>
      <w:r w:rsidRPr="0009150A">
        <w:rPr>
          <w:sz w:val="28"/>
          <w:szCs w:val="28"/>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09150A">
        <w:rPr>
          <w:sz w:val="28"/>
          <w:szCs w:val="28"/>
        </w:rPr>
        <w:t xml:space="preserve"> стороны Покупателя задатком).</w:t>
      </w:r>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7. Возникновение права собственности</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ind w:firstLine="540"/>
        <w:jc w:val="both"/>
        <w:rPr>
          <w:sz w:val="28"/>
          <w:szCs w:val="28"/>
        </w:rPr>
      </w:pPr>
      <w:r w:rsidRPr="0009150A">
        <w:rPr>
          <w:sz w:val="28"/>
          <w:szCs w:val="28"/>
        </w:rPr>
        <w:t>7.1. Стороны договорились, что государственная регистрация перехода права собственности на Объект и Участок (</w:t>
      </w:r>
      <w:r w:rsidRPr="0009150A">
        <w:rPr>
          <w:i/>
          <w:sz w:val="28"/>
          <w:szCs w:val="28"/>
        </w:rPr>
        <w:t>в случае передачи Участка</w:t>
      </w:r>
      <w:r w:rsidRPr="0009150A">
        <w:rPr>
          <w:sz w:val="28"/>
          <w:szCs w:val="28"/>
        </w:rPr>
        <w:t>) производится после уплаты цены, предусмотренной пунктом 3.1 настоящего Договора, в полном объеме.</w:t>
      </w:r>
    </w:p>
    <w:p w:rsidR="00F57034" w:rsidRPr="0009150A" w:rsidRDefault="00F57034" w:rsidP="00F57034">
      <w:pPr>
        <w:widowControl w:val="0"/>
        <w:autoSpaceDE w:val="0"/>
        <w:autoSpaceDN w:val="0"/>
        <w:ind w:firstLine="540"/>
        <w:jc w:val="both"/>
        <w:rPr>
          <w:sz w:val="28"/>
          <w:szCs w:val="28"/>
        </w:rPr>
      </w:pPr>
      <w:r w:rsidRPr="0009150A">
        <w:rPr>
          <w:sz w:val="28"/>
          <w:szCs w:val="28"/>
        </w:rPr>
        <w:lastRenderedPageBreak/>
        <w:t xml:space="preserve">7.2. Право собственности на Объект возникает </w:t>
      </w:r>
      <w:proofErr w:type="gramStart"/>
      <w:r w:rsidRPr="0009150A">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09150A">
        <w:rPr>
          <w:sz w:val="28"/>
          <w:szCs w:val="28"/>
        </w:rPr>
        <w:t xml:space="preserve"> и сделок с ним.</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Право собственности на </w:t>
      </w:r>
      <w:r w:rsidRPr="0009150A">
        <w:rPr>
          <w:i/>
          <w:sz w:val="28"/>
          <w:szCs w:val="28"/>
        </w:rPr>
        <w:t xml:space="preserve">объекты неотъемлемого имущества, неотъемлемого оборудования и движимого имущества </w:t>
      </w:r>
      <w:r w:rsidRPr="0009150A">
        <w:rPr>
          <w:sz w:val="28"/>
          <w:szCs w:val="28"/>
        </w:rPr>
        <w:t xml:space="preserve">возникает у Покупателя </w:t>
      </w:r>
      <w:proofErr w:type="gramStart"/>
      <w:r w:rsidRPr="0009150A">
        <w:rPr>
          <w:sz w:val="28"/>
          <w:szCs w:val="28"/>
        </w:rPr>
        <w:t>с даты подписания</w:t>
      </w:r>
      <w:proofErr w:type="gramEnd"/>
      <w:r w:rsidRPr="0009150A">
        <w:rPr>
          <w:sz w:val="28"/>
          <w:szCs w:val="28"/>
        </w:rPr>
        <w:t xml:space="preserve"> Сторонами актов приема-передачи соответствующего имущества.</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7.3. Право собственности на Участок возникает </w:t>
      </w:r>
      <w:proofErr w:type="gramStart"/>
      <w:r w:rsidRPr="0009150A">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09150A">
        <w:rPr>
          <w:sz w:val="28"/>
          <w:szCs w:val="28"/>
        </w:rPr>
        <w:t xml:space="preserve"> и сделок с ним (</w:t>
      </w:r>
      <w:r w:rsidRPr="0009150A">
        <w:rPr>
          <w:i/>
          <w:sz w:val="28"/>
          <w:szCs w:val="28"/>
        </w:rPr>
        <w:t>данный пункт включается в случае передачи Участка</w:t>
      </w:r>
      <w:r w:rsidRPr="0009150A">
        <w:rPr>
          <w:sz w:val="28"/>
          <w:szCs w:val="28"/>
        </w:rPr>
        <w:t xml:space="preserve">). </w:t>
      </w:r>
    </w:p>
    <w:p w:rsidR="00F57034" w:rsidRPr="0009150A" w:rsidRDefault="00F57034" w:rsidP="00F57034">
      <w:pPr>
        <w:widowControl w:val="0"/>
        <w:autoSpaceDE w:val="0"/>
        <w:autoSpaceDN w:val="0"/>
        <w:ind w:firstLine="540"/>
        <w:jc w:val="both"/>
        <w:rPr>
          <w:sz w:val="28"/>
          <w:szCs w:val="28"/>
        </w:rPr>
      </w:pPr>
      <w:r w:rsidRPr="0009150A">
        <w:rPr>
          <w:sz w:val="28"/>
          <w:szCs w:val="28"/>
        </w:rPr>
        <w:t>7.4. Все расходы по государственной регистрации перехода права собственности на Объект и Участок (</w:t>
      </w:r>
      <w:r w:rsidRPr="0009150A">
        <w:rPr>
          <w:i/>
          <w:sz w:val="28"/>
          <w:szCs w:val="28"/>
        </w:rPr>
        <w:t>в случае передачи Участка</w:t>
      </w:r>
      <w:r w:rsidRPr="0009150A">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09150A">
        <w:rPr>
          <w:i/>
          <w:sz w:val="28"/>
          <w:szCs w:val="28"/>
        </w:rPr>
        <w:t>в случае передачи Участка</w:t>
      </w:r>
      <w:r w:rsidRPr="0009150A">
        <w:rPr>
          <w:sz w:val="28"/>
          <w:szCs w:val="28"/>
        </w:rPr>
        <w:t xml:space="preserve">), в течение 5 (пяти) рабочих дней </w:t>
      </w:r>
      <w:proofErr w:type="gramStart"/>
      <w:r w:rsidRPr="0009150A">
        <w:rPr>
          <w:sz w:val="28"/>
          <w:szCs w:val="28"/>
        </w:rPr>
        <w:t>с даты подписания</w:t>
      </w:r>
      <w:proofErr w:type="gramEnd"/>
      <w:r w:rsidRPr="0009150A">
        <w:rPr>
          <w:sz w:val="28"/>
          <w:szCs w:val="28"/>
        </w:rPr>
        <w:t xml:space="preserve"> Сторонами акта приема-передачи, указанного в пункте 5.1 настоящего Договора.</w:t>
      </w:r>
    </w:p>
    <w:p w:rsidR="00F57034" w:rsidRPr="0009150A" w:rsidRDefault="00F57034" w:rsidP="00F57034">
      <w:pPr>
        <w:widowControl w:val="0"/>
        <w:autoSpaceDE w:val="0"/>
        <w:autoSpaceDN w:val="0"/>
        <w:ind w:firstLine="540"/>
        <w:jc w:val="both"/>
        <w:rPr>
          <w:sz w:val="28"/>
          <w:szCs w:val="28"/>
        </w:rPr>
      </w:pPr>
      <w:r w:rsidRPr="0009150A">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09150A">
        <w:rPr>
          <w:sz w:val="28"/>
          <w:szCs w:val="28"/>
        </w:rPr>
        <w:t>)(</w:t>
      </w:r>
      <w:proofErr w:type="gramEnd"/>
      <w:r w:rsidRPr="0009150A">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09150A">
        <w:rPr>
          <w:sz w:val="28"/>
          <w:szCs w:val="28"/>
        </w:rPr>
        <w:t>).</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7.6. </w:t>
      </w:r>
      <w:proofErr w:type="gramStart"/>
      <w:r w:rsidRPr="0009150A">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09150A">
        <w:rPr>
          <w:sz w:val="28"/>
          <w:szCs w:val="28"/>
        </w:rPr>
        <w:t>перевыставления</w:t>
      </w:r>
      <w:proofErr w:type="spellEnd"/>
      <w:r w:rsidRPr="0009150A">
        <w:rPr>
          <w:sz w:val="28"/>
          <w:szCs w:val="28"/>
        </w:rPr>
        <w:t xml:space="preserve"> расходов Покупателю</w:t>
      </w:r>
      <w:proofErr w:type="gramEnd"/>
      <w:r w:rsidRPr="0009150A">
        <w:rPr>
          <w:sz w:val="28"/>
          <w:szCs w:val="28"/>
        </w:rPr>
        <w:t xml:space="preserve"> на основании Актов и счетов, направленных Покупателю на электронную почту: ____________________________. В случае</w:t>
      </w:r>
      <w:proofErr w:type="gramStart"/>
      <w:r w:rsidRPr="0009150A">
        <w:rPr>
          <w:sz w:val="28"/>
          <w:szCs w:val="28"/>
        </w:rPr>
        <w:t>,</w:t>
      </w:r>
      <w:proofErr w:type="gramEnd"/>
      <w:r w:rsidRPr="0009150A">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F57034" w:rsidRPr="0009150A" w:rsidRDefault="00F57034" w:rsidP="00F57034">
      <w:pPr>
        <w:widowControl w:val="0"/>
        <w:autoSpaceDE w:val="0"/>
        <w:autoSpaceDN w:val="0"/>
        <w:ind w:firstLine="540"/>
        <w:jc w:val="both"/>
        <w:rPr>
          <w:i/>
          <w:sz w:val="28"/>
          <w:szCs w:val="28"/>
        </w:rPr>
      </w:pPr>
    </w:p>
    <w:p w:rsidR="00F57034" w:rsidRPr="0009150A" w:rsidRDefault="00F57034" w:rsidP="00F57034">
      <w:pPr>
        <w:widowControl w:val="0"/>
        <w:autoSpaceDE w:val="0"/>
        <w:autoSpaceDN w:val="0"/>
        <w:ind w:firstLine="540"/>
        <w:jc w:val="both"/>
        <w:rPr>
          <w:sz w:val="28"/>
          <w:szCs w:val="28"/>
        </w:rPr>
      </w:pPr>
      <w:proofErr w:type="gramStart"/>
      <w:r w:rsidRPr="0009150A">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09150A">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w:t>
      </w:r>
      <w:r w:rsidRPr="0009150A">
        <w:rPr>
          <w:sz w:val="28"/>
          <w:szCs w:val="28"/>
        </w:rPr>
        <w:lastRenderedPageBreak/>
        <w:t>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09150A">
        <w:rPr>
          <w:sz w:val="28"/>
          <w:szCs w:val="28"/>
        </w:rPr>
        <w:t xml:space="preserve"> момента </w:t>
      </w:r>
      <w:proofErr w:type="spellStart"/>
      <w:r w:rsidRPr="0009150A">
        <w:rPr>
          <w:sz w:val="28"/>
          <w:szCs w:val="28"/>
        </w:rPr>
        <w:t>перевыставления</w:t>
      </w:r>
      <w:proofErr w:type="spellEnd"/>
      <w:r w:rsidRPr="0009150A">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09150A">
        <w:rPr>
          <w:sz w:val="28"/>
          <w:szCs w:val="28"/>
        </w:rPr>
        <w:t xml:space="preserve"> .</w:t>
      </w:r>
      <w:proofErr w:type="gramEnd"/>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8. Обстоятельства непреодолимой силы</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8.1. </w:t>
      </w:r>
      <w:proofErr w:type="gramStart"/>
      <w:r w:rsidRPr="0009150A">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57034" w:rsidRPr="0009150A" w:rsidRDefault="00F57034" w:rsidP="00F57034">
      <w:pPr>
        <w:widowControl w:val="0"/>
        <w:autoSpaceDE w:val="0"/>
        <w:autoSpaceDN w:val="0"/>
        <w:ind w:firstLine="540"/>
        <w:jc w:val="both"/>
        <w:rPr>
          <w:sz w:val="28"/>
          <w:szCs w:val="28"/>
        </w:rPr>
      </w:pPr>
      <w:r w:rsidRPr="0009150A">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57034" w:rsidRPr="0009150A" w:rsidRDefault="00F57034" w:rsidP="00F57034">
      <w:pPr>
        <w:widowControl w:val="0"/>
        <w:autoSpaceDE w:val="0"/>
        <w:autoSpaceDN w:val="0"/>
        <w:ind w:firstLine="540"/>
        <w:jc w:val="both"/>
        <w:rPr>
          <w:sz w:val="28"/>
          <w:szCs w:val="28"/>
        </w:rPr>
      </w:pPr>
      <w:r w:rsidRPr="0009150A">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09150A">
        <w:rPr>
          <w:sz w:val="28"/>
          <w:szCs w:val="28"/>
        </w:rPr>
        <w:t>Договор</w:t>
      </w:r>
      <w:proofErr w:type="gramEnd"/>
      <w:r w:rsidRPr="0009150A">
        <w:rPr>
          <w:sz w:val="28"/>
          <w:szCs w:val="28"/>
        </w:rPr>
        <w:t xml:space="preserve"> может быть расторгнут по соглашению Сторон.</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9. Антикоррупционная оговорка</w:t>
      </w:r>
    </w:p>
    <w:p w:rsidR="00F57034" w:rsidRPr="0009150A" w:rsidRDefault="00F57034" w:rsidP="00F57034">
      <w:pPr>
        <w:autoSpaceDE w:val="0"/>
        <w:autoSpaceDN w:val="0"/>
        <w:adjustRightInd w:val="0"/>
        <w:ind w:firstLine="993"/>
        <w:jc w:val="both"/>
        <w:rPr>
          <w:rFonts w:eastAsiaTheme="minorHAnsi"/>
          <w:sz w:val="28"/>
          <w:szCs w:val="28"/>
          <w:lang w:eastAsia="en-US"/>
        </w:rPr>
      </w:pPr>
    </w:p>
    <w:p w:rsidR="00F57034" w:rsidRPr="0009150A" w:rsidRDefault="00F57034" w:rsidP="00F57034">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9.1. </w:t>
      </w:r>
      <w:proofErr w:type="gramStart"/>
      <w:r w:rsidRPr="0009150A">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F57034" w:rsidRPr="0009150A" w:rsidRDefault="00F57034" w:rsidP="00F57034">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57034" w:rsidRPr="0009150A" w:rsidRDefault="00F57034" w:rsidP="00F57034">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w:t>
      </w:r>
      <w:r w:rsidRPr="0009150A">
        <w:rPr>
          <w:rFonts w:eastAsiaTheme="minorHAnsi"/>
          <w:sz w:val="28"/>
          <w:szCs w:val="28"/>
          <w:lang w:eastAsia="en-US"/>
        </w:rPr>
        <w:lastRenderedPageBreak/>
        <w:t xml:space="preserve">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F57034" w:rsidRPr="0009150A" w:rsidRDefault="00F57034" w:rsidP="00F57034">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09150A">
        <w:rPr>
          <w:rFonts w:eastAsiaTheme="minorHAnsi"/>
          <w:sz w:val="28"/>
          <w:szCs w:val="28"/>
          <w:lang w:eastAsia="en-US"/>
        </w:rPr>
        <w:t xml:space="preserve">. (___) ____________, </w:t>
      </w:r>
      <w:proofErr w:type="gramEnd"/>
      <w:r w:rsidRPr="0009150A">
        <w:rPr>
          <w:rFonts w:eastAsiaTheme="minorHAnsi"/>
          <w:sz w:val="28"/>
          <w:szCs w:val="28"/>
          <w:lang w:eastAsia="en-US"/>
        </w:rPr>
        <w:t xml:space="preserve">официальный сайт </w:t>
      </w:r>
      <w:hyperlink r:id="rId16" w:history="1">
        <w:r w:rsidRPr="0009150A">
          <w:rPr>
            <w:rFonts w:eastAsiaTheme="minorHAnsi"/>
            <w:sz w:val="28"/>
            <w:szCs w:val="28"/>
            <w:u w:val="single"/>
            <w:lang w:eastAsia="en-US"/>
          </w:rPr>
          <w:t>www.rzd.ru</w:t>
        </w:r>
      </w:hyperlink>
      <w:r w:rsidRPr="0009150A">
        <w:rPr>
          <w:rFonts w:eastAsiaTheme="minorHAnsi"/>
          <w:sz w:val="28"/>
          <w:szCs w:val="28"/>
          <w:lang w:eastAsia="en-US"/>
        </w:rPr>
        <w:t xml:space="preserve"> и ___________ (для заполнения специальной формы).</w:t>
      </w:r>
    </w:p>
    <w:p w:rsidR="00F57034" w:rsidRPr="0009150A" w:rsidRDefault="00F57034" w:rsidP="00F57034">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F57034" w:rsidRPr="0009150A" w:rsidRDefault="00F57034" w:rsidP="00F57034">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Сторона, получившая уведомление о нарушении каких-либо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09150A">
        <w:rPr>
          <w:rFonts w:eastAsiaTheme="minorHAnsi"/>
          <w:sz w:val="28"/>
          <w:szCs w:val="28"/>
          <w:lang w:eastAsia="en-US"/>
        </w:rPr>
        <w:t>с даты получения</w:t>
      </w:r>
      <w:proofErr w:type="gramEnd"/>
      <w:r w:rsidRPr="0009150A">
        <w:rPr>
          <w:rFonts w:eastAsiaTheme="minorHAnsi"/>
          <w:sz w:val="28"/>
          <w:szCs w:val="28"/>
          <w:lang w:eastAsia="en-US"/>
        </w:rPr>
        <w:t xml:space="preserve"> письменного уведомления.</w:t>
      </w:r>
    </w:p>
    <w:p w:rsidR="00F57034" w:rsidRPr="0009150A" w:rsidRDefault="00F57034" w:rsidP="00F57034">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57034" w:rsidRPr="0009150A" w:rsidRDefault="00F57034" w:rsidP="00F57034">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09150A">
          <w:rPr>
            <w:rFonts w:eastAsiaTheme="minorHAnsi"/>
            <w:sz w:val="28"/>
            <w:szCs w:val="28"/>
            <w:lang w:eastAsia="en-US"/>
          </w:rPr>
          <w:t>пунктом 9.2</w:t>
        </w:r>
      </w:hyperlink>
      <w:r w:rsidRPr="0009150A">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9150A">
        <w:rPr>
          <w:rFonts w:eastAsiaTheme="minorHAnsi"/>
          <w:sz w:val="28"/>
          <w:szCs w:val="28"/>
          <w:lang w:eastAsia="en-US"/>
        </w:rPr>
        <w:t>позднее</w:t>
      </w:r>
      <w:proofErr w:type="gramEnd"/>
      <w:r w:rsidRPr="0009150A">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jc w:val="center"/>
        <w:rPr>
          <w:sz w:val="28"/>
          <w:szCs w:val="28"/>
        </w:rPr>
      </w:pPr>
      <w:r w:rsidRPr="0009150A">
        <w:rPr>
          <w:sz w:val="28"/>
          <w:szCs w:val="28"/>
        </w:rPr>
        <w:t>10. Заключительные положения</w:t>
      </w:r>
    </w:p>
    <w:p w:rsidR="00F57034" w:rsidRPr="0009150A" w:rsidRDefault="00F57034" w:rsidP="00F57034">
      <w:pPr>
        <w:widowControl w:val="0"/>
        <w:autoSpaceDE w:val="0"/>
        <w:autoSpaceDN w:val="0"/>
        <w:jc w:val="center"/>
        <w:rPr>
          <w:sz w:val="28"/>
          <w:szCs w:val="28"/>
        </w:rPr>
      </w:pPr>
    </w:p>
    <w:p w:rsidR="00F57034" w:rsidRPr="0009150A" w:rsidRDefault="00F57034" w:rsidP="00F57034">
      <w:pPr>
        <w:widowControl w:val="0"/>
        <w:autoSpaceDE w:val="0"/>
        <w:autoSpaceDN w:val="0"/>
        <w:adjustRightInd w:val="0"/>
        <w:spacing w:after="200" w:line="276" w:lineRule="auto"/>
        <w:ind w:firstLine="708"/>
        <w:jc w:val="both"/>
        <w:rPr>
          <w:sz w:val="26"/>
          <w:szCs w:val="26"/>
        </w:rPr>
      </w:pPr>
      <w:r w:rsidRPr="0009150A">
        <w:rPr>
          <w:rFonts w:eastAsiaTheme="minorHAnsi"/>
          <w:sz w:val="28"/>
          <w:szCs w:val="28"/>
          <w:lang w:eastAsia="en-US"/>
        </w:rPr>
        <w:t xml:space="preserve">10.1. Настоящий Договор вступает силу </w:t>
      </w:r>
      <w:proofErr w:type="gramStart"/>
      <w:r w:rsidRPr="0009150A">
        <w:rPr>
          <w:rFonts w:eastAsiaTheme="minorHAnsi"/>
          <w:sz w:val="28"/>
          <w:szCs w:val="28"/>
          <w:lang w:eastAsia="en-US"/>
        </w:rPr>
        <w:t>с даты</w:t>
      </w:r>
      <w:proofErr w:type="gramEnd"/>
      <w:r w:rsidRPr="0009150A">
        <w:rPr>
          <w:rFonts w:eastAsiaTheme="minorHAnsi"/>
          <w:sz w:val="28"/>
          <w:szCs w:val="28"/>
          <w:lang w:eastAsia="en-US"/>
        </w:rPr>
        <w:t xml:space="preserve"> его подписания Сторонами.</w:t>
      </w:r>
      <w:r w:rsidRPr="0009150A">
        <w:rPr>
          <w:b/>
          <w:sz w:val="26"/>
          <w:szCs w:val="26"/>
        </w:rPr>
        <w:t xml:space="preserve"> </w:t>
      </w:r>
      <w:r w:rsidRPr="0009150A">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09150A">
        <w:rPr>
          <w:sz w:val="26"/>
          <w:szCs w:val="26"/>
        </w:rPr>
        <w:t>ст.ст</w:t>
      </w:r>
      <w:proofErr w:type="spellEnd"/>
      <w:r w:rsidRPr="0009150A">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09150A">
        <w:rPr>
          <w:sz w:val="26"/>
          <w:szCs w:val="26"/>
        </w:rPr>
        <w:t>: __________).</w:t>
      </w:r>
      <w:proofErr w:type="gramEnd"/>
    </w:p>
    <w:p w:rsidR="00F57034" w:rsidRPr="0009150A" w:rsidRDefault="00F57034" w:rsidP="00F57034">
      <w:pPr>
        <w:widowControl w:val="0"/>
        <w:autoSpaceDE w:val="0"/>
        <w:autoSpaceDN w:val="0"/>
        <w:ind w:firstLine="540"/>
        <w:jc w:val="both"/>
        <w:rPr>
          <w:sz w:val="28"/>
          <w:szCs w:val="28"/>
        </w:rPr>
      </w:pPr>
    </w:p>
    <w:p w:rsidR="00F57034" w:rsidRPr="0009150A" w:rsidRDefault="00F57034" w:rsidP="00F57034">
      <w:pPr>
        <w:widowControl w:val="0"/>
        <w:autoSpaceDE w:val="0"/>
        <w:autoSpaceDN w:val="0"/>
        <w:ind w:firstLine="540"/>
        <w:jc w:val="both"/>
        <w:rPr>
          <w:sz w:val="28"/>
          <w:szCs w:val="28"/>
        </w:rPr>
      </w:pPr>
      <w:r w:rsidRPr="0009150A">
        <w:rPr>
          <w:sz w:val="28"/>
          <w:szCs w:val="28"/>
        </w:rPr>
        <w:t>10.2. Отношения Сторон, не урегулированные настоящим Договором, регулируются законодательством Российской Федерации.</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Все споры, возникающие при исполнении настоящего Договора, разрешаются </w:t>
      </w:r>
      <w:r w:rsidRPr="0009150A">
        <w:rPr>
          <w:sz w:val="28"/>
          <w:szCs w:val="28"/>
        </w:rPr>
        <w:lastRenderedPageBreak/>
        <w:t>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F57034" w:rsidRPr="0009150A" w:rsidRDefault="00F57034" w:rsidP="00F57034">
      <w:pPr>
        <w:widowControl w:val="0"/>
        <w:autoSpaceDE w:val="0"/>
        <w:autoSpaceDN w:val="0"/>
        <w:ind w:firstLine="540"/>
        <w:jc w:val="both"/>
        <w:rPr>
          <w:sz w:val="28"/>
          <w:szCs w:val="28"/>
        </w:rPr>
      </w:pPr>
      <w:r w:rsidRPr="0009150A">
        <w:rPr>
          <w:i/>
          <w:sz w:val="28"/>
          <w:szCs w:val="28"/>
        </w:rPr>
        <w:t>При заключении договора с физическим лицом пункт 10.2 излагается в следующей редакции:</w:t>
      </w:r>
      <w:r w:rsidRPr="0009150A">
        <w:rPr>
          <w:sz w:val="28"/>
          <w:szCs w:val="28"/>
        </w:rPr>
        <w:t xml:space="preserve"> </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«10.2 Все споры, связанные с настоящим Договором, разрешаются Сторонами путем переговоров, в случае </w:t>
      </w:r>
      <w:proofErr w:type="spellStart"/>
      <w:r w:rsidRPr="0009150A">
        <w:rPr>
          <w:sz w:val="28"/>
          <w:szCs w:val="28"/>
        </w:rPr>
        <w:t>неурегулирования</w:t>
      </w:r>
      <w:proofErr w:type="spellEnd"/>
      <w:r w:rsidRPr="0009150A">
        <w:rPr>
          <w:sz w:val="28"/>
          <w:szCs w:val="28"/>
        </w:rPr>
        <w:t xml:space="preserve"> споров путем переговоров, они подлежат рассмотрению в суде общей юрисдикции по месту нахождения (</w:t>
      </w:r>
      <w:r w:rsidRPr="0009150A">
        <w:rPr>
          <w:i/>
          <w:sz w:val="28"/>
          <w:szCs w:val="28"/>
        </w:rPr>
        <w:t>указывается место нахождение подразделения Общества, подписавшего договор</w:t>
      </w:r>
      <w:r w:rsidRPr="0009150A">
        <w:rPr>
          <w:sz w:val="28"/>
          <w:szCs w:val="28"/>
        </w:rPr>
        <w:t>)</w:t>
      </w:r>
      <w:proofErr w:type="gramStart"/>
      <w:r w:rsidRPr="0009150A">
        <w:rPr>
          <w:sz w:val="28"/>
          <w:szCs w:val="28"/>
        </w:rPr>
        <w:t>.»</w:t>
      </w:r>
      <w:proofErr w:type="gramEnd"/>
      <w:r w:rsidRPr="0009150A">
        <w:rPr>
          <w:sz w:val="28"/>
          <w:szCs w:val="28"/>
        </w:rPr>
        <w:t>.</w:t>
      </w:r>
    </w:p>
    <w:p w:rsidR="00F57034" w:rsidRPr="0009150A" w:rsidRDefault="00F57034" w:rsidP="00F57034">
      <w:pPr>
        <w:widowControl w:val="0"/>
        <w:autoSpaceDE w:val="0"/>
        <w:autoSpaceDN w:val="0"/>
        <w:ind w:firstLine="540"/>
        <w:jc w:val="both"/>
        <w:rPr>
          <w:sz w:val="28"/>
          <w:szCs w:val="28"/>
        </w:rPr>
      </w:pPr>
      <w:r w:rsidRPr="0009150A">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09150A">
        <w:rPr>
          <w:i/>
          <w:sz w:val="28"/>
          <w:szCs w:val="28"/>
        </w:rPr>
        <w:t>данный пун</w:t>
      </w:r>
      <w:proofErr w:type="gramStart"/>
      <w:r w:rsidRPr="0009150A">
        <w:rPr>
          <w:i/>
          <w:sz w:val="28"/>
          <w:szCs w:val="28"/>
        </w:rPr>
        <w:t>кт вкл</w:t>
      </w:r>
      <w:proofErr w:type="gramEnd"/>
      <w:r w:rsidRPr="0009150A">
        <w:rPr>
          <w:i/>
          <w:sz w:val="28"/>
          <w:szCs w:val="28"/>
        </w:rPr>
        <w:t>ючается в случае заключения договора с юридическим лицом</w:t>
      </w:r>
      <w:r w:rsidRPr="0009150A">
        <w:rPr>
          <w:sz w:val="28"/>
          <w:szCs w:val="28"/>
        </w:rPr>
        <w:t>).</w:t>
      </w:r>
    </w:p>
    <w:p w:rsidR="00F57034" w:rsidRPr="0009150A" w:rsidRDefault="00F57034" w:rsidP="00F57034">
      <w:pPr>
        <w:widowControl w:val="0"/>
        <w:autoSpaceDE w:val="0"/>
        <w:autoSpaceDN w:val="0"/>
        <w:ind w:firstLine="540"/>
        <w:jc w:val="both"/>
        <w:rPr>
          <w:sz w:val="28"/>
          <w:szCs w:val="28"/>
        </w:rPr>
      </w:pPr>
      <w:r w:rsidRPr="0009150A">
        <w:rPr>
          <w:sz w:val="28"/>
          <w:szCs w:val="28"/>
        </w:rPr>
        <w:t>10.4. Отношения между Сторонами по настоящему Договору прекращаются по исполнении ими всех условий настоящего Договора.</w:t>
      </w:r>
    </w:p>
    <w:p w:rsidR="00F57034" w:rsidRPr="0009150A" w:rsidRDefault="00F57034" w:rsidP="00F57034">
      <w:pPr>
        <w:widowControl w:val="0"/>
        <w:autoSpaceDE w:val="0"/>
        <w:autoSpaceDN w:val="0"/>
        <w:ind w:firstLine="540"/>
        <w:jc w:val="both"/>
        <w:rPr>
          <w:sz w:val="28"/>
          <w:szCs w:val="28"/>
        </w:rPr>
      </w:pPr>
      <w:r w:rsidRPr="0009150A">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F57034" w:rsidRPr="0009150A" w:rsidRDefault="00F57034" w:rsidP="00F57034">
      <w:pPr>
        <w:widowControl w:val="0"/>
        <w:autoSpaceDE w:val="0"/>
        <w:autoSpaceDN w:val="0"/>
        <w:ind w:firstLine="540"/>
        <w:jc w:val="both"/>
        <w:rPr>
          <w:sz w:val="28"/>
          <w:szCs w:val="28"/>
        </w:rPr>
      </w:pPr>
      <w:r w:rsidRPr="0009150A">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F57034" w:rsidRPr="0009150A" w:rsidRDefault="00F57034" w:rsidP="00F57034">
      <w:pPr>
        <w:widowControl w:val="0"/>
        <w:autoSpaceDE w:val="0"/>
        <w:autoSpaceDN w:val="0"/>
        <w:ind w:firstLine="540"/>
        <w:jc w:val="both"/>
        <w:rPr>
          <w:sz w:val="28"/>
          <w:szCs w:val="28"/>
        </w:rPr>
      </w:pPr>
      <w:r w:rsidRPr="0009150A">
        <w:rPr>
          <w:sz w:val="28"/>
          <w:szCs w:val="28"/>
        </w:rPr>
        <w:t>10.7. Приложения к Договору:</w:t>
      </w:r>
    </w:p>
    <w:p w:rsidR="00F57034" w:rsidRPr="0009150A" w:rsidRDefault="00F57034" w:rsidP="00F57034">
      <w:pPr>
        <w:widowControl w:val="0"/>
        <w:autoSpaceDE w:val="0"/>
        <w:autoSpaceDN w:val="0"/>
        <w:ind w:firstLine="540"/>
        <w:jc w:val="both"/>
        <w:rPr>
          <w:sz w:val="28"/>
          <w:szCs w:val="28"/>
        </w:rPr>
      </w:pPr>
      <w:r w:rsidRPr="0009150A">
        <w:rPr>
          <w:sz w:val="28"/>
          <w:szCs w:val="28"/>
        </w:rPr>
        <w:t xml:space="preserve">10.7.1. Выписка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______ № ______ (</w:t>
      </w:r>
      <w:proofErr w:type="gramStart"/>
      <w:r w:rsidRPr="0009150A">
        <w:rPr>
          <w:i/>
          <w:sz w:val="28"/>
          <w:szCs w:val="28"/>
        </w:rPr>
        <w:t>данный</w:t>
      </w:r>
      <w:proofErr w:type="gramEnd"/>
      <w:r w:rsidRPr="0009150A">
        <w:rPr>
          <w:i/>
          <w:sz w:val="28"/>
          <w:szCs w:val="28"/>
        </w:rPr>
        <w:t xml:space="preserve"> подпункт включается в договор в случае, если участок принадлежит Обществу на праве собственности</w:t>
      </w:r>
      <w:r w:rsidRPr="0009150A">
        <w:rPr>
          <w:sz w:val="28"/>
          <w:szCs w:val="28"/>
        </w:rPr>
        <w:t>).</w:t>
      </w:r>
    </w:p>
    <w:p w:rsidR="00F57034" w:rsidRPr="0009150A" w:rsidRDefault="00F57034" w:rsidP="00F57034">
      <w:pPr>
        <w:widowControl w:val="0"/>
        <w:autoSpaceDE w:val="0"/>
        <w:autoSpaceDN w:val="0"/>
        <w:ind w:firstLine="540"/>
        <w:jc w:val="both"/>
        <w:rPr>
          <w:sz w:val="28"/>
          <w:szCs w:val="28"/>
        </w:rPr>
      </w:pPr>
      <w:r w:rsidRPr="0009150A">
        <w:rPr>
          <w:sz w:val="28"/>
          <w:szCs w:val="28"/>
        </w:rPr>
        <w:t>10.7.2. Документы, подтверждающие полномочия лиц, подписавших Договор со стороны Продавца и Покупателя.</w:t>
      </w:r>
    </w:p>
    <w:p w:rsidR="00F57034" w:rsidRPr="0009150A" w:rsidRDefault="00F57034" w:rsidP="00F57034">
      <w:pPr>
        <w:widowControl w:val="0"/>
        <w:autoSpaceDE w:val="0"/>
        <w:autoSpaceDN w:val="0"/>
        <w:ind w:firstLine="540"/>
        <w:jc w:val="both"/>
        <w:rPr>
          <w:rFonts w:ascii="Calibri" w:hAnsi="Calibri" w:cs="Calibri"/>
          <w:sz w:val="22"/>
          <w:szCs w:val="20"/>
        </w:rPr>
      </w:pPr>
    </w:p>
    <w:p w:rsidR="00F57034" w:rsidRPr="0009150A" w:rsidRDefault="00F57034" w:rsidP="00F57034">
      <w:pPr>
        <w:widowControl w:val="0"/>
        <w:autoSpaceDE w:val="0"/>
        <w:autoSpaceDN w:val="0"/>
        <w:jc w:val="center"/>
        <w:rPr>
          <w:sz w:val="28"/>
          <w:szCs w:val="28"/>
        </w:rPr>
      </w:pPr>
      <w:r w:rsidRPr="0009150A">
        <w:rPr>
          <w:sz w:val="28"/>
          <w:szCs w:val="28"/>
        </w:rPr>
        <w:t>11. Реквизиты Сторон:</w:t>
      </w:r>
    </w:p>
    <w:p w:rsidR="00F57034" w:rsidRPr="0009150A" w:rsidRDefault="00F57034" w:rsidP="00F57034">
      <w:pPr>
        <w:widowControl w:val="0"/>
        <w:autoSpaceDE w:val="0"/>
        <w:autoSpaceDN w:val="0"/>
        <w:ind w:firstLine="540"/>
        <w:jc w:val="both"/>
        <w:rPr>
          <w:rFonts w:ascii="Calibri" w:hAnsi="Calibri" w:cs="Calibri"/>
          <w:sz w:val="22"/>
          <w:szCs w:val="20"/>
        </w:rPr>
      </w:pPr>
    </w:p>
    <w:p w:rsidR="00F57034" w:rsidRPr="0009150A" w:rsidRDefault="00F57034" w:rsidP="00F57034">
      <w:pPr>
        <w:widowControl w:val="0"/>
        <w:autoSpaceDE w:val="0"/>
        <w:autoSpaceDN w:val="0"/>
        <w:jc w:val="both"/>
        <w:rPr>
          <w:sz w:val="28"/>
          <w:szCs w:val="28"/>
        </w:rPr>
      </w:pPr>
      <w:r w:rsidRPr="0009150A">
        <w:rPr>
          <w:sz w:val="28"/>
          <w:szCs w:val="28"/>
        </w:rPr>
        <w:t>Продавец:</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Покупатель:</w:t>
      </w:r>
    </w:p>
    <w:p w:rsidR="00F57034" w:rsidRPr="0009150A" w:rsidRDefault="00F57034" w:rsidP="00F57034">
      <w:pPr>
        <w:widowControl w:val="0"/>
        <w:autoSpaceDE w:val="0"/>
        <w:autoSpaceDN w:val="0"/>
        <w:jc w:val="both"/>
        <w:rPr>
          <w:sz w:val="28"/>
          <w:szCs w:val="28"/>
        </w:rPr>
      </w:pPr>
      <w:r w:rsidRPr="0009150A">
        <w:rPr>
          <w:sz w:val="28"/>
          <w:szCs w:val="28"/>
        </w:rPr>
        <w:t>Адрес места нахождения:</w:t>
      </w:r>
      <w:r w:rsidRPr="0009150A">
        <w:rPr>
          <w:sz w:val="28"/>
          <w:szCs w:val="28"/>
        </w:rPr>
        <w:tab/>
      </w:r>
      <w:r w:rsidRPr="0009150A">
        <w:rPr>
          <w:sz w:val="28"/>
          <w:szCs w:val="28"/>
        </w:rPr>
        <w:tab/>
      </w:r>
      <w:r w:rsidRPr="0009150A">
        <w:rPr>
          <w:sz w:val="28"/>
          <w:szCs w:val="28"/>
        </w:rPr>
        <w:tab/>
        <w:t xml:space="preserve">Адрес места нахождения </w:t>
      </w:r>
    </w:p>
    <w:p w:rsidR="00F57034" w:rsidRPr="0009150A" w:rsidRDefault="00F57034" w:rsidP="00F57034">
      <w:pPr>
        <w:widowControl w:val="0"/>
        <w:autoSpaceDE w:val="0"/>
        <w:autoSpaceDN w:val="0"/>
        <w:ind w:left="4254" w:firstLine="709"/>
        <w:jc w:val="both"/>
        <w:rPr>
          <w:sz w:val="28"/>
          <w:szCs w:val="28"/>
        </w:rPr>
      </w:pPr>
      <w:r w:rsidRPr="0009150A">
        <w:rPr>
          <w:sz w:val="28"/>
          <w:szCs w:val="28"/>
        </w:rPr>
        <w:t>(места жительства):</w:t>
      </w:r>
    </w:p>
    <w:p w:rsidR="00F57034" w:rsidRPr="0009150A" w:rsidRDefault="00F57034" w:rsidP="00F57034">
      <w:pPr>
        <w:widowControl w:val="0"/>
        <w:autoSpaceDE w:val="0"/>
        <w:autoSpaceDN w:val="0"/>
        <w:jc w:val="both"/>
        <w:rPr>
          <w:sz w:val="28"/>
          <w:szCs w:val="28"/>
        </w:rPr>
      </w:pPr>
      <w:r w:rsidRPr="0009150A">
        <w:rPr>
          <w:sz w:val="28"/>
          <w:szCs w:val="28"/>
        </w:rPr>
        <w:t>ИНН</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proofErr w:type="gramStart"/>
      <w:r w:rsidRPr="0009150A">
        <w:rPr>
          <w:sz w:val="28"/>
          <w:szCs w:val="28"/>
        </w:rPr>
        <w:t>ИНН</w:t>
      </w:r>
      <w:proofErr w:type="spellEnd"/>
      <w:proofErr w:type="gramEnd"/>
      <w:r w:rsidRPr="0009150A">
        <w:rPr>
          <w:sz w:val="28"/>
          <w:szCs w:val="28"/>
        </w:rPr>
        <w:t xml:space="preserve"> (паспортные данные</w:t>
      </w:r>
    </w:p>
    <w:p w:rsidR="00F57034" w:rsidRPr="0009150A" w:rsidRDefault="00F57034" w:rsidP="00F57034">
      <w:pPr>
        <w:widowControl w:val="0"/>
        <w:autoSpaceDE w:val="0"/>
        <w:autoSpaceDN w:val="0"/>
        <w:ind w:left="4254" w:firstLine="709"/>
        <w:jc w:val="both"/>
        <w:rPr>
          <w:sz w:val="28"/>
          <w:szCs w:val="28"/>
        </w:rPr>
      </w:pPr>
      <w:r w:rsidRPr="0009150A">
        <w:rPr>
          <w:sz w:val="28"/>
          <w:szCs w:val="28"/>
        </w:rPr>
        <w:t>физического лица)</w:t>
      </w:r>
    </w:p>
    <w:p w:rsidR="00F57034" w:rsidRPr="0009150A" w:rsidRDefault="00F57034" w:rsidP="00F57034">
      <w:pPr>
        <w:widowControl w:val="0"/>
        <w:autoSpaceDE w:val="0"/>
        <w:autoSpaceDN w:val="0"/>
        <w:jc w:val="both"/>
        <w:rPr>
          <w:sz w:val="28"/>
          <w:szCs w:val="28"/>
        </w:rPr>
      </w:pPr>
      <w:r w:rsidRPr="0009150A">
        <w:rPr>
          <w:sz w:val="28"/>
          <w:szCs w:val="28"/>
        </w:rPr>
        <w:t>ОГРН</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r w:rsidRPr="0009150A">
        <w:rPr>
          <w:sz w:val="28"/>
          <w:szCs w:val="28"/>
        </w:rPr>
        <w:t>ОГРН</w:t>
      </w:r>
      <w:proofErr w:type="spellEnd"/>
    </w:p>
    <w:p w:rsidR="00F57034" w:rsidRPr="0009150A" w:rsidRDefault="00F57034" w:rsidP="00F57034">
      <w:pPr>
        <w:widowControl w:val="0"/>
        <w:autoSpaceDE w:val="0"/>
        <w:autoSpaceDN w:val="0"/>
        <w:jc w:val="both"/>
        <w:rPr>
          <w:sz w:val="28"/>
          <w:szCs w:val="28"/>
        </w:rPr>
      </w:pPr>
      <w:proofErr w:type="gramStart"/>
      <w:r w:rsidRPr="0009150A">
        <w:rPr>
          <w:sz w:val="28"/>
          <w:szCs w:val="28"/>
        </w:rPr>
        <w:t>Р</w:t>
      </w:r>
      <w:proofErr w:type="gramEnd"/>
      <w:r w:rsidRPr="0009150A">
        <w:rPr>
          <w:sz w:val="28"/>
          <w:szCs w:val="28"/>
        </w:rPr>
        <w:t>/с:</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Р/с:</w:t>
      </w:r>
    </w:p>
    <w:p w:rsidR="00F57034" w:rsidRPr="0009150A" w:rsidRDefault="00F57034" w:rsidP="00F57034">
      <w:pPr>
        <w:widowControl w:val="0"/>
        <w:autoSpaceDE w:val="0"/>
        <w:autoSpaceDN w:val="0"/>
        <w:jc w:val="both"/>
        <w:rPr>
          <w:sz w:val="28"/>
          <w:szCs w:val="28"/>
        </w:rPr>
      </w:pPr>
      <w:r w:rsidRPr="0009150A">
        <w:rPr>
          <w:sz w:val="28"/>
          <w:szCs w:val="28"/>
        </w:rPr>
        <w:t>Банк:</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Банк:</w:t>
      </w:r>
    </w:p>
    <w:p w:rsidR="00F57034" w:rsidRPr="0009150A" w:rsidRDefault="00F57034" w:rsidP="00F57034">
      <w:pPr>
        <w:widowControl w:val="0"/>
        <w:autoSpaceDE w:val="0"/>
        <w:autoSpaceDN w:val="0"/>
        <w:jc w:val="both"/>
        <w:rPr>
          <w:sz w:val="28"/>
          <w:szCs w:val="28"/>
        </w:rPr>
      </w:pPr>
      <w:proofErr w:type="gramStart"/>
      <w:r w:rsidRPr="0009150A">
        <w:rPr>
          <w:sz w:val="28"/>
          <w:szCs w:val="28"/>
        </w:rPr>
        <w:t>Кор/счет</w:t>
      </w:r>
      <w:proofErr w:type="gramEnd"/>
      <w:r w:rsidRPr="0009150A">
        <w:rPr>
          <w:sz w:val="28"/>
          <w:szCs w:val="28"/>
        </w:rPr>
        <w:t>:</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gramStart"/>
      <w:r w:rsidRPr="0009150A">
        <w:rPr>
          <w:sz w:val="28"/>
          <w:szCs w:val="28"/>
        </w:rPr>
        <w:t>Кор/счет</w:t>
      </w:r>
      <w:proofErr w:type="gramEnd"/>
      <w:r w:rsidRPr="0009150A">
        <w:rPr>
          <w:sz w:val="28"/>
          <w:szCs w:val="28"/>
        </w:rPr>
        <w:t>:</w:t>
      </w:r>
    </w:p>
    <w:p w:rsidR="00F57034" w:rsidRPr="0009150A" w:rsidRDefault="00F57034" w:rsidP="00F57034">
      <w:pPr>
        <w:widowControl w:val="0"/>
        <w:autoSpaceDE w:val="0"/>
        <w:autoSpaceDN w:val="0"/>
        <w:jc w:val="both"/>
        <w:rPr>
          <w:sz w:val="28"/>
          <w:szCs w:val="28"/>
        </w:rPr>
      </w:pPr>
      <w:r w:rsidRPr="0009150A">
        <w:rPr>
          <w:sz w:val="28"/>
          <w:szCs w:val="28"/>
        </w:rPr>
        <w:lastRenderedPageBreak/>
        <w:t>БИК</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r w:rsidRPr="0009150A">
        <w:rPr>
          <w:sz w:val="28"/>
          <w:szCs w:val="28"/>
        </w:rPr>
        <w:t>БИК</w:t>
      </w:r>
      <w:proofErr w:type="spellEnd"/>
    </w:p>
    <w:p w:rsidR="00F57034" w:rsidRPr="0009150A" w:rsidRDefault="00F57034" w:rsidP="00F57034">
      <w:pPr>
        <w:widowControl w:val="0"/>
        <w:autoSpaceDE w:val="0"/>
        <w:autoSpaceDN w:val="0"/>
        <w:jc w:val="both"/>
        <w:rPr>
          <w:sz w:val="28"/>
          <w:szCs w:val="28"/>
        </w:rPr>
      </w:pPr>
      <w:r w:rsidRPr="0009150A">
        <w:rPr>
          <w:sz w:val="28"/>
          <w:szCs w:val="28"/>
        </w:rPr>
        <w:t>Тел./факс:</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Тел./факс:</w:t>
      </w:r>
    </w:p>
    <w:p w:rsidR="00F57034" w:rsidRPr="0009150A" w:rsidRDefault="00F57034" w:rsidP="00F57034">
      <w:pPr>
        <w:widowControl w:val="0"/>
        <w:autoSpaceDE w:val="0"/>
        <w:autoSpaceDN w:val="0"/>
        <w:jc w:val="both"/>
        <w:rPr>
          <w:sz w:val="28"/>
          <w:szCs w:val="28"/>
        </w:rPr>
      </w:pPr>
    </w:p>
    <w:p w:rsidR="00F57034" w:rsidRPr="0009150A" w:rsidRDefault="00F57034" w:rsidP="00F57034">
      <w:pPr>
        <w:widowControl w:val="0"/>
        <w:autoSpaceDE w:val="0"/>
        <w:autoSpaceDN w:val="0"/>
        <w:jc w:val="both"/>
        <w:rPr>
          <w:sz w:val="28"/>
          <w:szCs w:val="28"/>
        </w:rPr>
      </w:pPr>
      <w:r w:rsidRPr="0009150A">
        <w:rPr>
          <w:sz w:val="28"/>
          <w:szCs w:val="28"/>
        </w:rPr>
        <w:t>Подписи Сторон:</w:t>
      </w:r>
    </w:p>
    <w:p w:rsidR="00F57034" w:rsidRPr="0009150A" w:rsidRDefault="00F57034" w:rsidP="00F57034">
      <w:pPr>
        <w:widowControl w:val="0"/>
        <w:autoSpaceDE w:val="0"/>
        <w:autoSpaceDN w:val="0"/>
        <w:jc w:val="both"/>
        <w:rPr>
          <w:sz w:val="28"/>
          <w:szCs w:val="28"/>
        </w:rPr>
      </w:pPr>
    </w:p>
    <w:p w:rsidR="00F57034" w:rsidRPr="0009150A" w:rsidRDefault="00F57034" w:rsidP="00F57034">
      <w:pPr>
        <w:widowControl w:val="0"/>
        <w:autoSpaceDE w:val="0"/>
        <w:autoSpaceDN w:val="0"/>
        <w:jc w:val="both"/>
        <w:rPr>
          <w:sz w:val="28"/>
          <w:szCs w:val="28"/>
        </w:rPr>
      </w:pPr>
      <w:r w:rsidRPr="0009150A">
        <w:rPr>
          <w:sz w:val="28"/>
          <w:szCs w:val="28"/>
        </w:rPr>
        <w:t>от Продавца:</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от Покупателя:</w:t>
      </w:r>
    </w:p>
    <w:p w:rsidR="00F57034" w:rsidRPr="0009150A" w:rsidRDefault="00F57034" w:rsidP="00F57034">
      <w:pPr>
        <w:widowControl w:val="0"/>
        <w:autoSpaceDE w:val="0"/>
        <w:autoSpaceDN w:val="0"/>
        <w:jc w:val="both"/>
        <w:rPr>
          <w:sz w:val="28"/>
          <w:szCs w:val="28"/>
        </w:rPr>
      </w:pPr>
      <w:r w:rsidRPr="0009150A">
        <w:rPr>
          <w:sz w:val="28"/>
          <w:szCs w:val="28"/>
        </w:rPr>
        <w:t>М.П.</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М.П.</w:t>
      </w:r>
    </w:p>
    <w:p w:rsidR="00F57034" w:rsidRPr="0009150A" w:rsidRDefault="00F57034" w:rsidP="00F57034">
      <w:pPr>
        <w:widowControl w:val="0"/>
        <w:autoSpaceDE w:val="0"/>
        <w:autoSpaceDN w:val="0"/>
        <w:jc w:val="right"/>
        <w:rPr>
          <w:rFonts w:ascii="Calibri" w:hAnsi="Calibri" w:cs="Calibri"/>
          <w:sz w:val="22"/>
          <w:szCs w:val="20"/>
        </w:rPr>
      </w:pPr>
    </w:p>
    <w:p w:rsidR="00F57034" w:rsidRPr="0009150A" w:rsidRDefault="00F57034" w:rsidP="00F57034">
      <w:pPr>
        <w:spacing w:after="200" w:line="276" w:lineRule="auto"/>
        <w:rPr>
          <w:rFonts w:asciiTheme="minorHAnsi" w:eastAsiaTheme="minorHAnsi" w:hAnsiTheme="minorHAnsi" w:cstheme="minorBidi"/>
          <w:sz w:val="22"/>
          <w:szCs w:val="22"/>
          <w:lang w:eastAsia="en-US"/>
        </w:rPr>
      </w:pPr>
      <w:r w:rsidRPr="0009150A">
        <w:rPr>
          <w:rFonts w:asciiTheme="minorHAnsi" w:eastAsiaTheme="minorHAnsi" w:hAnsiTheme="minorHAnsi" w:cstheme="minorBidi"/>
          <w:sz w:val="22"/>
          <w:szCs w:val="22"/>
          <w:lang w:eastAsia="en-US"/>
        </w:rPr>
        <w:br w:type="page"/>
      </w:r>
    </w:p>
    <w:p w:rsidR="00F57034" w:rsidRPr="0009150A" w:rsidRDefault="00F57034" w:rsidP="00F57034">
      <w:pPr>
        <w:spacing w:line="360" w:lineRule="exact"/>
        <w:jc w:val="right"/>
        <w:rPr>
          <w:b/>
          <w:sz w:val="26"/>
          <w:szCs w:val="26"/>
        </w:rPr>
      </w:pPr>
      <w:r w:rsidRPr="0009150A">
        <w:rPr>
          <w:b/>
          <w:sz w:val="26"/>
          <w:szCs w:val="26"/>
        </w:rPr>
        <w:lastRenderedPageBreak/>
        <w:t>Приложение № 1</w:t>
      </w:r>
    </w:p>
    <w:p w:rsidR="00F57034" w:rsidRPr="0009150A" w:rsidRDefault="00F57034" w:rsidP="00F57034">
      <w:pPr>
        <w:spacing w:line="360" w:lineRule="exact"/>
        <w:jc w:val="right"/>
        <w:rPr>
          <w:sz w:val="26"/>
          <w:szCs w:val="26"/>
        </w:rPr>
      </w:pPr>
      <w:r w:rsidRPr="0009150A">
        <w:rPr>
          <w:sz w:val="26"/>
          <w:szCs w:val="26"/>
        </w:rPr>
        <w:t>к договору купли-продажи</w:t>
      </w:r>
    </w:p>
    <w:p w:rsidR="00F57034" w:rsidRPr="0009150A" w:rsidRDefault="00F57034" w:rsidP="00F57034">
      <w:pPr>
        <w:spacing w:line="360" w:lineRule="exact"/>
        <w:jc w:val="right"/>
        <w:rPr>
          <w:sz w:val="26"/>
          <w:szCs w:val="26"/>
        </w:rPr>
      </w:pPr>
      <w:r w:rsidRPr="0009150A">
        <w:rPr>
          <w:sz w:val="26"/>
          <w:szCs w:val="26"/>
        </w:rPr>
        <w:t>№ ____________ от __.__.20__ г.</w:t>
      </w:r>
    </w:p>
    <w:p w:rsidR="00F57034" w:rsidRPr="0009150A" w:rsidRDefault="00F57034" w:rsidP="00F57034">
      <w:pPr>
        <w:spacing w:line="360" w:lineRule="exact"/>
        <w:jc w:val="center"/>
        <w:rPr>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8"/>
          <w:szCs w:val="28"/>
        </w:rPr>
      </w:pPr>
      <w:r w:rsidRPr="0009150A">
        <w:rPr>
          <w:b/>
          <w:sz w:val="28"/>
          <w:szCs w:val="28"/>
        </w:rPr>
        <w:t>Перечень объектов неотъемлемого имущества  АО «</w:t>
      </w:r>
      <w:proofErr w:type="spellStart"/>
      <w:r w:rsidRPr="0009150A">
        <w:rPr>
          <w:b/>
          <w:sz w:val="28"/>
          <w:szCs w:val="28"/>
        </w:rPr>
        <w:t>РЖДстрой</w:t>
      </w:r>
      <w:proofErr w:type="spellEnd"/>
      <w:r w:rsidRPr="0009150A">
        <w:rPr>
          <w:b/>
          <w:sz w:val="28"/>
          <w:szCs w:val="28"/>
        </w:rPr>
        <w:t>», расположенного  по  адресу: ___________________________________________________________________</w:t>
      </w:r>
    </w:p>
    <w:p w:rsidR="00F57034" w:rsidRPr="0009150A" w:rsidRDefault="00F57034" w:rsidP="00F57034">
      <w:pPr>
        <w:spacing w:line="360" w:lineRule="exact"/>
        <w:jc w:val="center"/>
        <w:rPr>
          <w:b/>
          <w:sz w:val="28"/>
          <w:szCs w:val="28"/>
        </w:rPr>
      </w:pPr>
    </w:p>
    <w:tbl>
      <w:tblPr>
        <w:tblW w:w="5000" w:type="pct"/>
        <w:tblInd w:w="-34" w:type="dxa"/>
        <w:tblLook w:val="04A0" w:firstRow="1" w:lastRow="0" w:firstColumn="1" w:lastColumn="0" w:noHBand="0" w:noVBand="1"/>
      </w:tblPr>
      <w:tblGrid>
        <w:gridCol w:w="510"/>
        <w:gridCol w:w="4903"/>
        <w:gridCol w:w="1955"/>
        <w:gridCol w:w="1653"/>
        <w:gridCol w:w="1401"/>
      </w:tblGrid>
      <w:tr w:rsidR="00F57034" w:rsidRPr="0009150A" w:rsidTr="00F57034">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F57034" w:rsidRPr="0009150A" w:rsidRDefault="00F57034" w:rsidP="00F57034">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F57034" w:rsidRPr="0009150A" w:rsidRDefault="00F57034" w:rsidP="00F57034">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outlineLvl w:val="1"/>
              <w:rPr>
                <w:b/>
                <w:bCs/>
                <w:sz w:val="16"/>
                <w:szCs w:val="16"/>
              </w:rPr>
            </w:pPr>
          </w:p>
          <w:p w:rsidR="00F57034" w:rsidRPr="0009150A" w:rsidRDefault="00F57034" w:rsidP="00F57034">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outlineLvl w:val="1"/>
              <w:rPr>
                <w:b/>
                <w:bCs/>
                <w:sz w:val="16"/>
                <w:szCs w:val="16"/>
              </w:rPr>
            </w:pPr>
          </w:p>
          <w:p w:rsidR="00F57034" w:rsidRPr="0009150A" w:rsidRDefault="00F57034" w:rsidP="00F57034">
            <w:pPr>
              <w:jc w:val="center"/>
              <w:outlineLvl w:val="1"/>
              <w:rPr>
                <w:b/>
                <w:bCs/>
                <w:sz w:val="16"/>
                <w:szCs w:val="16"/>
              </w:rPr>
            </w:pPr>
            <w:r w:rsidRPr="0009150A">
              <w:rPr>
                <w:b/>
                <w:bCs/>
                <w:sz w:val="16"/>
                <w:szCs w:val="16"/>
              </w:rPr>
              <w:t>Инвентарный номер</w:t>
            </w:r>
          </w:p>
          <w:p w:rsidR="00F57034" w:rsidRPr="0009150A" w:rsidRDefault="00F57034" w:rsidP="00F57034">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rPr>
                <w:b/>
                <w:bCs/>
                <w:sz w:val="16"/>
                <w:szCs w:val="16"/>
              </w:rPr>
            </w:pPr>
          </w:p>
          <w:p w:rsidR="00F57034" w:rsidRPr="0009150A" w:rsidRDefault="00F57034" w:rsidP="00F57034">
            <w:pPr>
              <w:jc w:val="center"/>
              <w:rPr>
                <w:b/>
                <w:bCs/>
                <w:sz w:val="16"/>
                <w:szCs w:val="16"/>
              </w:rPr>
            </w:pPr>
            <w:r w:rsidRPr="0009150A">
              <w:rPr>
                <w:b/>
                <w:bCs/>
                <w:sz w:val="16"/>
                <w:szCs w:val="16"/>
              </w:rPr>
              <w:t>Цена продажи,</w:t>
            </w:r>
          </w:p>
          <w:p w:rsidR="00F57034" w:rsidRPr="0009150A" w:rsidRDefault="00F57034" w:rsidP="00F57034">
            <w:pPr>
              <w:jc w:val="center"/>
              <w:rPr>
                <w:b/>
                <w:bCs/>
                <w:sz w:val="16"/>
                <w:szCs w:val="16"/>
              </w:rPr>
            </w:pPr>
            <w:r w:rsidRPr="0009150A">
              <w:rPr>
                <w:b/>
                <w:bCs/>
                <w:sz w:val="16"/>
                <w:szCs w:val="16"/>
              </w:rPr>
              <w:t xml:space="preserve"> руб.</w:t>
            </w:r>
          </w:p>
          <w:p w:rsidR="00F57034" w:rsidRPr="0009150A" w:rsidRDefault="00F57034" w:rsidP="00F57034">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rPr>
                <w:b/>
                <w:bCs/>
                <w:sz w:val="16"/>
                <w:szCs w:val="16"/>
              </w:rPr>
            </w:pPr>
          </w:p>
          <w:p w:rsidR="00F57034" w:rsidRPr="0009150A" w:rsidRDefault="00F57034" w:rsidP="00F57034">
            <w:pPr>
              <w:jc w:val="center"/>
              <w:rPr>
                <w:b/>
                <w:bCs/>
                <w:sz w:val="16"/>
                <w:szCs w:val="16"/>
              </w:rPr>
            </w:pPr>
            <w:r w:rsidRPr="0009150A">
              <w:rPr>
                <w:b/>
                <w:bCs/>
                <w:sz w:val="16"/>
                <w:szCs w:val="16"/>
              </w:rPr>
              <w:t>Цена продажи, руб.</w:t>
            </w:r>
          </w:p>
          <w:p w:rsidR="00F57034" w:rsidRPr="0009150A" w:rsidRDefault="00F57034" w:rsidP="00F57034">
            <w:pPr>
              <w:jc w:val="center"/>
              <w:outlineLvl w:val="1"/>
              <w:rPr>
                <w:b/>
                <w:bCs/>
                <w:sz w:val="16"/>
                <w:szCs w:val="16"/>
              </w:rPr>
            </w:pPr>
            <w:r w:rsidRPr="0009150A">
              <w:rPr>
                <w:b/>
                <w:bCs/>
                <w:sz w:val="16"/>
                <w:szCs w:val="16"/>
              </w:rPr>
              <w:t>с учетом НДС</w:t>
            </w:r>
          </w:p>
        </w:tc>
      </w:tr>
      <w:tr w:rsidR="00F57034" w:rsidRPr="0009150A" w:rsidTr="00F57034">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F57034" w:rsidRPr="0009150A" w:rsidRDefault="00F57034" w:rsidP="00F57034">
            <w:pPr>
              <w:jc w:val="right"/>
              <w:rPr>
                <w:color w:val="000000"/>
                <w:sz w:val="16"/>
                <w:szCs w:val="16"/>
              </w:rPr>
            </w:pPr>
            <w:r w:rsidRPr="0009150A">
              <w:rPr>
                <w:color w:val="000000"/>
                <w:sz w:val="16"/>
                <w:szCs w:val="16"/>
              </w:rPr>
              <w:t> </w:t>
            </w:r>
          </w:p>
          <w:p w:rsidR="00F57034" w:rsidRPr="0009150A" w:rsidRDefault="00F57034" w:rsidP="00F57034">
            <w:pPr>
              <w:jc w:val="center"/>
              <w:rPr>
                <w:b/>
                <w:bCs/>
                <w:color w:val="000000"/>
                <w:sz w:val="16"/>
                <w:szCs w:val="16"/>
              </w:rPr>
            </w:pPr>
            <w:r w:rsidRPr="0009150A">
              <w:rPr>
                <w:b/>
                <w:bCs/>
                <w:color w:val="000000"/>
                <w:sz w:val="16"/>
                <w:szCs w:val="16"/>
              </w:rPr>
              <w:t>Неотъемлемое имущество</w:t>
            </w:r>
          </w:p>
          <w:p w:rsidR="00F57034" w:rsidRPr="0009150A" w:rsidRDefault="00F57034" w:rsidP="00F57034">
            <w:pPr>
              <w:jc w:val="center"/>
              <w:rPr>
                <w:b/>
                <w:bCs/>
                <w:color w:val="000000"/>
                <w:sz w:val="16"/>
                <w:szCs w:val="16"/>
              </w:rPr>
            </w:pPr>
          </w:p>
        </w:tc>
      </w:tr>
      <w:tr w:rsidR="00F57034" w:rsidRPr="0009150A" w:rsidTr="00F57034">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F57034" w:rsidRPr="0009150A" w:rsidRDefault="00F57034" w:rsidP="00F57034">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F57034" w:rsidRPr="0009150A" w:rsidRDefault="00F57034" w:rsidP="00F57034">
            <w:pPr>
              <w:jc w:val="right"/>
              <w:rPr>
                <w:b/>
                <w:bCs/>
                <w:color w:val="000000"/>
                <w:sz w:val="16"/>
                <w:szCs w:val="16"/>
              </w:rPr>
            </w:pPr>
            <w:r w:rsidRPr="0009150A">
              <w:rPr>
                <w:b/>
                <w:bCs/>
                <w:color w:val="000000"/>
                <w:sz w:val="16"/>
                <w:szCs w:val="16"/>
              </w:rPr>
              <w:t>ИТОГО:</w:t>
            </w:r>
          </w:p>
          <w:p w:rsidR="00F57034" w:rsidRPr="0009150A" w:rsidRDefault="00F57034" w:rsidP="00F57034">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F57034" w:rsidRPr="0009150A" w:rsidRDefault="00F57034" w:rsidP="00F57034">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F57034" w:rsidRPr="0009150A" w:rsidRDefault="00F57034" w:rsidP="00F57034">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F57034" w:rsidRPr="0009150A" w:rsidRDefault="00F57034" w:rsidP="00F57034">
            <w:pPr>
              <w:jc w:val="center"/>
              <w:rPr>
                <w:b/>
                <w:color w:val="000000"/>
                <w:sz w:val="16"/>
                <w:szCs w:val="16"/>
              </w:rPr>
            </w:pPr>
          </w:p>
        </w:tc>
      </w:tr>
    </w:tbl>
    <w:p w:rsidR="00F57034" w:rsidRPr="0009150A" w:rsidRDefault="00F57034" w:rsidP="00F57034">
      <w:pPr>
        <w:tabs>
          <w:tab w:val="left" w:pos="0"/>
          <w:tab w:val="left" w:pos="284"/>
        </w:tabs>
        <w:jc w:val="both"/>
        <w:rPr>
          <w:sz w:val="28"/>
          <w:szCs w:val="28"/>
        </w:rPr>
      </w:pPr>
    </w:p>
    <w:p w:rsidR="00F57034" w:rsidRPr="0009150A" w:rsidRDefault="00F57034" w:rsidP="00F57034">
      <w:pPr>
        <w:tabs>
          <w:tab w:val="left" w:pos="0"/>
          <w:tab w:val="left" w:pos="284"/>
        </w:tabs>
        <w:jc w:val="both"/>
        <w:rPr>
          <w:sz w:val="28"/>
          <w:szCs w:val="28"/>
        </w:rPr>
      </w:pPr>
      <w:r w:rsidRPr="0009150A">
        <w:rPr>
          <w:sz w:val="28"/>
          <w:szCs w:val="28"/>
        </w:rPr>
        <w:tab/>
      </w:r>
      <w:r w:rsidRPr="0009150A">
        <w:rPr>
          <w:sz w:val="28"/>
          <w:szCs w:val="28"/>
        </w:rPr>
        <w:tab/>
        <w:t>Общая стоимость объектов</w:t>
      </w:r>
      <w:r w:rsidRPr="0009150A">
        <w:rPr>
          <w:b/>
          <w:sz w:val="28"/>
          <w:szCs w:val="28"/>
        </w:rPr>
        <w:t xml:space="preserve"> </w:t>
      </w:r>
      <w:r w:rsidRPr="0009150A">
        <w:rPr>
          <w:sz w:val="28"/>
          <w:szCs w:val="28"/>
        </w:rPr>
        <w:t>неотъемлемого имущества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F57034" w:rsidRPr="0009150A" w:rsidRDefault="00F57034" w:rsidP="00F57034">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F57034" w:rsidRPr="0009150A" w:rsidRDefault="00F57034" w:rsidP="00F5703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F57034" w:rsidRPr="0009150A" w:rsidRDefault="00F57034" w:rsidP="00F5703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57034" w:rsidRPr="0009150A" w:rsidTr="00F57034">
        <w:trPr>
          <w:trHeight w:val="2341"/>
        </w:trPr>
        <w:tc>
          <w:tcPr>
            <w:tcW w:w="5028" w:type="dxa"/>
          </w:tcPr>
          <w:p w:rsidR="00F57034" w:rsidRPr="0009150A" w:rsidRDefault="00F57034" w:rsidP="00F57034">
            <w:pPr>
              <w:ind w:firstLine="720"/>
              <w:jc w:val="center"/>
              <w:rPr>
                <w:b/>
                <w:bCs/>
                <w:sz w:val="26"/>
                <w:szCs w:val="26"/>
              </w:rPr>
            </w:pPr>
          </w:p>
          <w:p w:rsidR="00F57034" w:rsidRPr="0009150A" w:rsidRDefault="00F57034" w:rsidP="00F57034">
            <w:pPr>
              <w:rPr>
                <w:sz w:val="26"/>
                <w:szCs w:val="26"/>
              </w:rPr>
            </w:pPr>
            <w:r w:rsidRPr="0009150A">
              <w:rPr>
                <w:sz w:val="26"/>
                <w:szCs w:val="26"/>
              </w:rPr>
              <w:t>Управляющий СМТ № _____</w:t>
            </w:r>
          </w:p>
          <w:p w:rsidR="00F57034" w:rsidRPr="0009150A" w:rsidRDefault="00F57034" w:rsidP="00F57034">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F57034" w:rsidRPr="0009150A" w:rsidRDefault="00F57034" w:rsidP="00F57034">
            <w:pPr>
              <w:jc w:val="center"/>
              <w:rPr>
                <w:sz w:val="26"/>
                <w:szCs w:val="26"/>
              </w:rPr>
            </w:pPr>
          </w:p>
          <w:p w:rsidR="00F57034" w:rsidRPr="0009150A" w:rsidRDefault="00F57034" w:rsidP="00F57034">
            <w:pPr>
              <w:rPr>
                <w:sz w:val="26"/>
                <w:szCs w:val="26"/>
              </w:rPr>
            </w:pPr>
          </w:p>
          <w:p w:rsidR="00F57034" w:rsidRPr="0009150A" w:rsidRDefault="00F57034" w:rsidP="00F57034">
            <w:pPr>
              <w:rPr>
                <w:sz w:val="26"/>
                <w:szCs w:val="26"/>
              </w:rPr>
            </w:pPr>
            <w:r w:rsidRPr="0009150A">
              <w:rPr>
                <w:sz w:val="26"/>
                <w:szCs w:val="26"/>
              </w:rPr>
              <w:t xml:space="preserve">____________  /______________/ </w:t>
            </w:r>
          </w:p>
          <w:p w:rsidR="00F57034" w:rsidRPr="0009150A" w:rsidRDefault="00F57034" w:rsidP="00F57034">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F57034" w:rsidRPr="0009150A" w:rsidRDefault="00F57034" w:rsidP="00F57034">
            <w:pPr>
              <w:ind w:firstLine="720"/>
              <w:jc w:val="center"/>
              <w:rPr>
                <w:sz w:val="26"/>
                <w:szCs w:val="26"/>
              </w:rPr>
            </w:pPr>
          </w:p>
        </w:tc>
        <w:tc>
          <w:tcPr>
            <w:tcW w:w="4719" w:type="dxa"/>
          </w:tcPr>
          <w:p w:rsidR="00F57034" w:rsidRPr="0009150A" w:rsidRDefault="00F57034" w:rsidP="00F57034">
            <w:pPr>
              <w:ind w:firstLine="720"/>
              <w:jc w:val="center"/>
              <w:rPr>
                <w:sz w:val="26"/>
                <w:szCs w:val="26"/>
              </w:rPr>
            </w:pPr>
          </w:p>
          <w:p w:rsidR="00F57034" w:rsidRPr="0009150A" w:rsidRDefault="00F57034" w:rsidP="00F57034">
            <w:pPr>
              <w:rPr>
                <w:sz w:val="26"/>
                <w:szCs w:val="26"/>
              </w:rPr>
            </w:pPr>
            <w:r w:rsidRPr="0009150A">
              <w:rPr>
                <w:sz w:val="26"/>
                <w:szCs w:val="26"/>
              </w:rPr>
              <w:t xml:space="preserve">    ____________________________</w:t>
            </w:r>
          </w:p>
          <w:p w:rsidR="00F57034" w:rsidRPr="0009150A" w:rsidRDefault="00F57034" w:rsidP="00F57034">
            <w:pPr>
              <w:jc w:val="center"/>
              <w:rPr>
                <w:sz w:val="26"/>
                <w:szCs w:val="26"/>
              </w:rPr>
            </w:pPr>
          </w:p>
          <w:p w:rsidR="00F57034" w:rsidRPr="0009150A" w:rsidRDefault="00F57034" w:rsidP="00F57034">
            <w:pPr>
              <w:jc w:val="center"/>
              <w:rPr>
                <w:sz w:val="26"/>
                <w:szCs w:val="26"/>
              </w:rPr>
            </w:pPr>
          </w:p>
          <w:p w:rsidR="00F57034" w:rsidRPr="0009150A" w:rsidRDefault="00F57034" w:rsidP="00F57034">
            <w:pPr>
              <w:rPr>
                <w:sz w:val="26"/>
                <w:szCs w:val="26"/>
              </w:rPr>
            </w:pPr>
          </w:p>
          <w:p w:rsidR="00F57034" w:rsidRPr="0009150A" w:rsidRDefault="00F57034" w:rsidP="00F57034">
            <w:pPr>
              <w:rPr>
                <w:sz w:val="26"/>
                <w:szCs w:val="26"/>
              </w:rPr>
            </w:pPr>
            <w:r w:rsidRPr="0009150A">
              <w:rPr>
                <w:sz w:val="26"/>
                <w:szCs w:val="26"/>
              </w:rPr>
              <w:t xml:space="preserve">    ____________ /______________ /</w:t>
            </w:r>
          </w:p>
          <w:p w:rsidR="00F57034" w:rsidRPr="0009150A" w:rsidRDefault="00F57034" w:rsidP="00F57034">
            <w:pPr>
              <w:ind w:firstLine="720"/>
              <w:rPr>
                <w:sz w:val="22"/>
                <w:szCs w:val="22"/>
              </w:rPr>
            </w:pPr>
          </w:p>
          <w:p w:rsidR="00F57034" w:rsidRPr="0009150A" w:rsidRDefault="00F57034" w:rsidP="00F57034">
            <w:pPr>
              <w:ind w:firstLine="720"/>
              <w:jc w:val="center"/>
              <w:rPr>
                <w:sz w:val="26"/>
                <w:szCs w:val="26"/>
              </w:rPr>
            </w:pPr>
          </w:p>
        </w:tc>
      </w:tr>
    </w:tbl>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Default="00F57034" w:rsidP="00F57034">
      <w:pPr>
        <w:spacing w:line="360" w:lineRule="exact"/>
        <w:jc w:val="center"/>
        <w:rPr>
          <w:b/>
          <w:sz w:val="26"/>
          <w:szCs w:val="26"/>
        </w:rPr>
      </w:pPr>
    </w:p>
    <w:p w:rsidR="00F57034"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rPr>
          <w:b/>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right"/>
        <w:rPr>
          <w:b/>
          <w:sz w:val="26"/>
          <w:szCs w:val="26"/>
        </w:rPr>
      </w:pPr>
      <w:r w:rsidRPr="0009150A">
        <w:rPr>
          <w:b/>
          <w:sz w:val="26"/>
          <w:szCs w:val="26"/>
        </w:rPr>
        <w:t>Приложение № 2</w:t>
      </w:r>
    </w:p>
    <w:p w:rsidR="00F57034" w:rsidRPr="0009150A" w:rsidRDefault="00F57034" w:rsidP="00F57034">
      <w:pPr>
        <w:spacing w:line="360" w:lineRule="exact"/>
        <w:jc w:val="right"/>
        <w:rPr>
          <w:sz w:val="26"/>
          <w:szCs w:val="26"/>
        </w:rPr>
      </w:pPr>
      <w:r w:rsidRPr="0009150A">
        <w:rPr>
          <w:sz w:val="26"/>
          <w:szCs w:val="26"/>
        </w:rPr>
        <w:t>к договору купли-продажи</w:t>
      </w:r>
    </w:p>
    <w:p w:rsidR="00F57034" w:rsidRPr="0009150A" w:rsidRDefault="00F57034" w:rsidP="00F57034">
      <w:pPr>
        <w:spacing w:line="360" w:lineRule="exact"/>
        <w:jc w:val="right"/>
        <w:rPr>
          <w:sz w:val="26"/>
          <w:szCs w:val="26"/>
        </w:rPr>
      </w:pPr>
      <w:r w:rsidRPr="0009150A">
        <w:rPr>
          <w:sz w:val="26"/>
          <w:szCs w:val="26"/>
        </w:rPr>
        <w:t>№ ____________ от __.__.20__ г.</w:t>
      </w:r>
    </w:p>
    <w:p w:rsidR="00F57034" w:rsidRPr="0009150A" w:rsidRDefault="00F57034" w:rsidP="00F57034">
      <w:pPr>
        <w:spacing w:line="360" w:lineRule="exact"/>
        <w:jc w:val="center"/>
        <w:rPr>
          <w:sz w:val="26"/>
          <w:szCs w:val="26"/>
        </w:rPr>
      </w:pPr>
    </w:p>
    <w:p w:rsidR="00F57034" w:rsidRPr="0009150A" w:rsidRDefault="00F57034" w:rsidP="00F57034">
      <w:pPr>
        <w:spacing w:line="360" w:lineRule="exact"/>
        <w:jc w:val="center"/>
        <w:rPr>
          <w:b/>
          <w:sz w:val="26"/>
          <w:szCs w:val="26"/>
        </w:rPr>
      </w:pPr>
    </w:p>
    <w:p w:rsidR="00F57034" w:rsidRDefault="00F57034" w:rsidP="00F57034">
      <w:pPr>
        <w:spacing w:line="360" w:lineRule="exact"/>
        <w:jc w:val="center"/>
        <w:rPr>
          <w:b/>
          <w:sz w:val="28"/>
          <w:szCs w:val="28"/>
        </w:rPr>
      </w:pPr>
      <w:r w:rsidRPr="0009150A">
        <w:rPr>
          <w:b/>
          <w:sz w:val="28"/>
          <w:szCs w:val="28"/>
        </w:rPr>
        <w:t>Перечень неотъемлемого оборудования  АО «</w:t>
      </w:r>
      <w:proofErr w:type="spellStart"/>
      <w:r w:rsidRPr="0009150A">
        <w:rPr>
          <w:b/>
          <w:sz w:val="28"/>
          <w:szCs w:val="28"/>
        </w:rPr>
        <w:t>РЖДстрой</w:t>
      </w:r>
      <w:proofErr w:type="spellEnd"/>
      <w:r w:rsidRPr="0009150A">
        <w:rPr>
          <w:b/>
          <w:sz w:val="28"/>
          <w:szCs w:val="28"/>
        </w:rPr>
        <w:t xml:space="preserve">», </w:t>
      </w:r>
    </w:p>
    <w:p w:rsidR="00F57034" w:rsidRPr="0009150A" w:rsidRDefault="00F57034" w:rsidP="00F57034">
      <w:pPr>
        <w:spacing w:line="360" w:lineRule="exact"/>
        <w:jc w:val="center"/>
        <w:rPr>
          <w:b/>
          <w:sz w:val="28"/>
          <w:szCs w:val="28"/>
        </w:rPr>
      </w:pPr>
      <w:proofErr w:type="gramStart"/>
      <w:r>
        <w:rPr>
          <w:b/>
          <w:sz w:val="28"/>
          <w:szCs w:val="28"/>
        </w:rPr>
        <w:t>расположенного</w:t>
      </w:r>
      <w:proofErr w:type="gramEnd"/>
      <w:r>
        <w:rPr>
          <w:b/>
          <w:sz w:val="28"/>
          <w:szCs w:val="28"/>
        </w:rPr>
        <w:t xml:space="preserve">  по </w:t>
      </w:r>
      <w:r w:rsidRPr="0009150A">
        <w:rPr>
          <w:b/>
          <w:sz w:val="28"/>
          <w:szCs w:val="28"/>
        </w:rPr>
        <w:t>адресу: ___________________________________________________________________</w:t>
      </w:r>
    </w:p>
    <w:p w:rsidR="00F57034" w:rsidRPr="0009150A" w:rsidRDefault="00F57034" w:rsidP="00F57034">
      <w:pPr>
        <w:spacing w:line="360" w:lineRule="exact"/>
        <w:jc w:val="center"/>
        <w:rPr>
          <w:b/>
          <w:sz w:val="28"/>
          <w:szCs w:val="28"/>
        </w:rPr>
      </w:pPr>
    </w:p>
    <w:tbl>
      <w:tblPr>
        <w:tblW w:w="5000" w:type="pct"/>
        <w:tblInd w:w="-34" w:type="dxa"/>
        <w:tblLook w:val="04A0" w:firstRow="1" w:lastRow="0" w:firstColumn="1" w:lastColumn="0" w:noHBand="0" w:noVBand="1"/>
      </w:tblPr>
      <w:tblGrid>
        <w:gridCol w:w="510"/>
        <w:gridCol w:w="4903"/>
        <w:gridCol w:w="1955"/>
        <w:gridCol w:w="1653"/>
        <w:gridCol w:w="1401"/>
      </w:tblGrid>
      <w:tr w:rsidR="00F57034" w:rsidRPr="0009150A" w:rsidTr="00F57034">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F57034" w:rsidRPr="0009150A" w:rsidRDefault="00F57034" w:rsidP="00F57034">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F57034" w:rsidRPr="0009150A" w:rsidRDefault="00F57034" w:rsidP="00F57034">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outlineLvl w:val="1"/>
              <w:rPr>
                <w:b/>
                <w:bCs/>
                <w:sz w:val="16"/>
                <w:szCs w:val="16"/>
              </w:rPr>
            </w:pPr>
          </w:p>
          <w:p w:rsidR="00F57034" w:rsidRPr="0009150A" w:rsidRDefault="00F57034" w:rsidP="00F57034">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outlineLvl w:val="1"/>
              <w:rPr>
                <w:b/>
                <w:bCs/>
                <w:sz w:val="16"/>
                <w:szCs w:val="16"/>
              </w:rPr>
            </w:pPr>
          </w:p>
          <w:p w:rsidR="00F57034" w:rsidRPr="0009150A" w:rsidRDefault="00F57034" w:rsidP="00F57034">
            <w:pPr>
              <w:jc w:val="center"/>
              <w:outlineLvl w:val="1"/>
              <w:rPr>
                <w:b/>
                <w:bCs/>
                <w:sz w:val="16"/>
                <w:szCs w:val="16"/>
              </w:rPr>
            </w:pPr>
            <w:r w:rsidRPr="0009150A">
              <w:rPr>
                <w:b/>
                <w:bCs/>
                <w:sz w:val="16"/>
                <w:szCs w:val="16"/>
              </w:rPr>
              <w:t>Инвентарный номер</w:t>
            </w:r>
          </w:p>
          <w:p w:rsidR="00F57034" w:rsidRPr="0009150A" w:rsidRDefault="00F57034" w:rsidP="00F57034">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rPr>
                <w:b/>
                <w:bCs/>
                <w:sz w:val="16"/>
                <w:szCs w:val="16"/>
              </w:rPr>
            </w:pPr>
          </w:p>
          <w:p w:rsidR="00F57034" w:rsidRPr="0009150A" w:rsidRDefault="00F57034" w:rsidP="00F57034">
            <w:pPr>
              <w:jc w:val="center"/>
              <w:rPr>
                <w:b/>
                <w:bCs/>
                <w:sz w:val="16"/>
                <w:szCs w:val="16"/>
              </w:rPr>
            </w:pPr>
            <w:r w:rsidRPr="0009150A">
              <w:rPr>
                <w:b/>
                <w:bCs/>
                <w:sz w:val="16"/>
                <w:szCs w:val="16"/>
              </w:rPr>
              <w:t>Цена продажи,</w:t>
            </w:r>
          </w:p>
          <w:p w:rsidR="00F57034" w:rsidRPr="0009150A" w:rsidRDefault="00F57034" w:rsidP="00F57034">
            <w:pPr>
              <w:jc w:val="center"/>
              <w:rPr>
                <w:b/>
                <w:bCs/>
                <w:sz w:val="16"/>
                <w:szCs w:val="16"/>
              </w:rPr>
            </w:pPr>
            <w:r w:rsidRPr="0009150A">
              <w:rPr>
                <w:b/>
                <w:bCs/>
                <w:sz w:val="16"/>
                <w:szCs w:val="16"/>
              </w:rPr>
              <w:t xml:space="preserve"> руб.</w:t>
            </w:r>
          </w:p>
          <w:p w:rsidR="00F57034" w:rsidRPr="0009150A" w:rsidRDefault="00F57034" w:rsidP="00F57034">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rPr>
                <w:b/>
                <w:bCs/>
                <w:sz w:val="16"/>
                <w:szCs w:val="16"/>
              </w:rPr>
            </w:pPr>
          </w:p>
          <w:p w:rsidR="00F57034" w:rsidRPr="0009150A" w:rsidRDefault="00F57034" w:rsidP="00F57034">
            <w:pPr>
              <w:jc w:val="center"/>
              <w:rPr>
                <w:b/>
                <w:bCs/>
                <w:sz w:val="16"/>
                <w:szCs w:val="16"/>
              </w:rPr>
            </w:pPr>
            <w:r w:rsidRPr="0009150A">
              <w:rPr>
                <w:b/>
                <w:bCs/>
                <w:sz w:val="16"/>
                <w:szCs w:val="16"/>
              </w:rPr>
              <w:t>Цена продажи, руб.</w:t>
            </w:r>
          </w:p>
          <w:p w:rsidR="00F57034" w:rsidRPr="0009150A" w:rsidRDefault="00F57034" w:rsidP="00F57034">
            <w:pPr>
              <w:jc w:val="center"/>
              <w:outlineLvl w:val="1"/>
              <w:rPr>
                <w:b/>
                <w:bCs/>
                <w:sz w:val="16"/>
                <w:szCs w:val="16"/>
              </w:rPr>
            </w:pPr>
            <w:r w:rsidRPr="0009150A">
              <w:rPr>
                <w:b/>
                <w:bCs/>
                <w:sz w:val="16"/>
                <w:szCs w:val="16"/>
              </w:rPr>
              <w:t>с учетом НДС</w:t>
            </w:r>
          </w:p>
        </w:tc>
      </w:tr>
      <w:tr w:rsidR="00F57034" w:rsidRPr="0009150A" w:rsidTr="00F57034">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F57034" w:rsidRPr="0009150A" w:rsidRDefault="00F57034" w:rsidP="00F57034">
            <w:pPr>
              <w:jc w:val="right"/>
              <w:rPr>
                <w:color w:val="000000"/>
                <w:sz w:val="16"/>
                <w:szCs w:val="16"/>
              </w:rPr>
            </w:pPr>
            <w:r w:rsidRPr="0009150A">
              <w:rPr>
                <w:color w:val="000000"/>
                <w:sz w:val="16"/>
                <w:szCs w:val="16"/>
              </w:rPr>
              <w:t> </w:t>
            </w:r>
          </w:p>
          <w:p w:rsidR="00F57034" w:rsidRPr="0009150A" w:rsidRDefault="00F57034" w:rsidP="00F57034">
            <w:pPr>
              <w:jc w:val="center"/>
              <w:rPr>
                <w:b/>
                <w:bCs/>
                <w:color w:val="000000"/>
                <w:sz w:val="16"/>
                <w:szCs w:val="16"/>
              </w:rPr>
            </w:pPr>
            <w:r w:rsidRPr="0009150A">
              <w:rPr>
                <w:b/>
                <w:bCs/>
                <w:color w:val="000000"/>
                <w:sz w:val="16"/>
                <w:szCs w:val="16"/>
              </w:rPr>
              <w:t>Неотъемлемое оборудование</w:t>
            </w:r>
          </w:p>
          <w:p w:rsidR="00F57034" w:rsidRPr="0009150A" w:rsidRDefault="00F57034" w:rsidP="00F57034">
            <w:pPr>
              <w:jc w:val="center"/>
              <w:rPr>
                <w:b/>
                <w:bCs/>
                <w:color w:val="000000"/>
                <w:sz w:val="16"/>
                <w:szCs w:val="16"/>
              </w:rPr>
            </w:pPr>
          </w:p>
        </w:tc>
      </w:tr>
      <w:tr w:rsidR="00F57034" w:rsidRPr="0009150A" w:rsidTr="00F57034">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F57034" w:rsidRPr="0009150A" w:rsidRDefault="00F57034" w:rsidP="00F57034">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F57034" w:rsidRPr="0009150A" w:rsidRDefault="00F57034" w:rsidP="00F57034">
            <w:pPr>
              <w:jc w:val="right"/>
              <w:rPr>
                <w:b/>
                <w:bCs/>
                <w:color w:val="000000"/>
                <w:sz w:val="16"/>
                <w:szCs w:val="16"/>
              </w:rPr>
            </w:pPr>
            <w:r w:rsidRPr="0009150A">
              <w:rPr>
                <w:b/>
                <w:bCs/>
                <w:color w:val="000000"/>
                <w:sz w:val="16"/>
                <w:szCs w:val="16"/>
              </w:rPr>
              <w:t>ИТОГО:</w:t>
            </w:r>
          </w:p>
          <w:p w:rsidR="00F57034" w:rsidRPr="0009150A" w:rsidRDefault="00F57034" w:rsidP="00F57034">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F57034" w:rsidRPr="0009150A" w:rsidRDefault="00F57034" w:rsidP="00F57034">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F57034" w:rsidRPr="0009150A" w:rsidRDefault="00F57034" w:rsidP="00F57034">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F57034" w:rsidRPr="0009150A" w:rsidRDefault="00F57034" w:rsidP="00F57034">
            <w:pPr>
              <w:jc w:val="center"/>
              <w:rPr>
                <w:b/>
                <w:color w:val="000000"/>
                <w:sz w:val="16"/>
                <w:szCs w:val="16"/>
              </w:rPr>
            </w:pPr>
          </w:p>
        </w:tc>
      </w:tr>
    </w:tbl>
    <w:p w:rsidR="00F57034" w:rsidRPr="0009150A" w:rsidRDefault="00F57034" w:rsidP="00F57034">
      <w:pPr>
        <w:tabs>
          <w:tab w:val="left" w:pos="0"/>
          <w:tab w:val="left" w:pos="284"/>
        </w:tabs>
        <w:jc w:val="both"/>
        <w:rPr>
          <w:sz w:val="28"/>
          <w:szCs w:val="28"/>
        </w:rPr>
      </w:pPr>
    </w:p>
    <w:p w:rsidR="00F57034" w:rsidRPr="0009150A" w:rsidRDefault="00F57034" w:rsidP="00F57034">
      <w:pPr>
        <w:tabs>
          <w:tab w:val="left" w:pos="0"/>
          <w:tab w:val="left" w:pos="284"/>
        </w:tabs>
        <w:jc w:val="both"/>
        <w:rPr>
          <w:sz w:val="28"/>
          <w:szCs w:val="28"/>
        </w:rPr>
      </w:pPr>
      <w:r w:rsidRPr="0009150A">
        <w:rPr>
          <w:sz w:val="28"/>
          <w:szCs w:val="28"/>
        </w:rPr>
        <w:tab/>
      </w:r>
      <w:r w:rsidRPr="0009150A">
        <w:rPr>
          <w:sz w:val="28"/>
          <w:szCs w:val="28"/>
        </w:rPr>
        <w:tab/>
        <w:t>Общая стоимость неотъемлемого оборудования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F57034" w:rsidRPr="0009150A" w:rsidRDefault="00F57034" w:rsidP="00F57034">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F57034" w:rsidRPr="0009150A" w:rsidRDefault="00F57034" w:rsidP="00F5703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F57034" w:rsidRPr="0009150A" w:rsidRDefault="00F57034" w:rsidP="00F5703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57034" w:rsidRPr="0009150A" w:rsidTr="00F57034">
        <w:trPr>
          <w:trHeight w:val="2341"/>
        </w:trPr>
        <w:tc>
          <w:tcPr>
            <w:tcW w:w="5028" w:type="dxa"/>
          </w:tcPr>
          <w:p w:rsidR="00F57034" w:rsidRPr="0009150A" w:rsidRDefault="00F57034" w:rsidP="00F57034">
            <w:pPr>
              <w:ind w:firstLine="720"/>
              <w:jc w:val="center"/>
              <w:rPr>
                <w:b/>
                <w:bCs/>
                <w:sz w:val="26"/>
                <w:szCs w:val="26"/>
              </w:rPr>
            </w:pPr>
          </w:p>
          <w:p w:rsidR="00F57034" w:rsidRPr="0009150A" w:rsidRDefault="00F57034" w:rsidP="00F57034">
            <w:pPr>
              <w:rPr>
                <w:sz w:val="26"/>
                <w:szCs w:val="26"/>
              </w:rPr>
            </w:pPr>
            <w:r w:rsidRPr="0009150A">
              <w:rPr>
                <w:sz w:val="26"/>
                <w:szCs w:val="26"/>
              </w:rPr>
              <w:t>Управляющий СМТ № _____</w:t>
            </w:r>
          </w:p>
          <w:p w:rsidR="00F57034" w:rsidRPr="0009150A" w:rsidRDefault="00F57034" w:rsidP="00F57034">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F57034" w:rsidRPr="0009150A" w:rsidRDefault="00F57034" w:rsidP="00F57034">
            <w:pPr>
              <w:jc w:val="center"/>
              <w:rPr>
                <w:sz w:val="26"/>
                <w:szCs w:val="26"/>
              </w:rPr>
            </w:pPr>
          </w:p>
          <w:p w:rsidR="00F57034" w:rsidRPr="0009150A" w:rsidRDefault="00F57034" w:rsidP="00F57034">
            <w:pPr>
              <w:rPr>
                <w:sz w:val="26"/>
                <w:szCs w:val="26"/>
              </w:rPr>
            </w:pPr>
          </w:p>
          <w:p w:rsidR="00F57034" w:rsidRPr="0009150A" w:rsidRDefault="00F57034" w:rsidP="00F57034">
            <w:pPr>
              <w:rPr>
                <w:sz w:val="26"/>
                <w:szCs w:val="26"/>
              </w:rPr>
            </w:pPr>
            <w:r w:rsidRPr="0009150A">
              <w:rPr>
                <w:sz w:val="26"/>
                <w:szCs w:val="26"/>
              </w:rPr>
              <w:t xml:space="preserve">____________  /______________/ </w:t>
            </w:r>
          </w:p>
          <w:p w:rsidR="00F57034" w:rsidRPr="0009150A" w:rsidRDefault="00F57034" w:rsidP="00F57034">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F57034" w:rsidRPr="0009150A" w:rsidRDefault="00F57034" w:rsidP="00F57034">
            <w:pPr>
              <w:ind w:firstLine="720"/>
              <w:jc w:val="center"/>
              <w:rPr>
                <w:sz w:val="26"/>
                <w:szCs w:val="26"/>
              </w:rPr>
            </w:pPr>
          </w:p>
        </w:tc>
        <w:tc>
          <w:tcPr>
            <w:tcW w:w="4719" w:type="dxa"/>
          </w:tcPr>
          <w:p w:rsidR="00F57034" w:rsidRPr="0009150A" w:rsidRDefault="00F57034" w:rsidP="00F57034">
            <w:pPr>
              <w:ind w:firstLine="720"/>
              <w:jc w:val="center"/>
              <w:rPr>
                <w:sz w:val="26"/>
                <w:szCs w:val="26"/>
              </w:rPr>
            </w:pPr>
          </w:p>
          <w:p w:rsidR="00F57034" w:rsidRPr="0009150A" w:rsidRDefault="00F57034" w:rsidP="00F57034">
            <w:pPr>
              <w:rPr>
                <w:sz w:val="26"/>
                <w:szCs w:val="26"/>
              </w:rPr>
            </w:pPr>
            <w:r w:rsidRPr="0009150A">
              <w:rPr>
                <w:sz w:val="26"/>
                <w:szCs w:val="26"/>
              </w:rPr>
              <w:t xml:space="preserve">    ____________________________</w:t>
            </w:r>
          </w:p>
          <w:p w:rsidR="00F57034" w:rsidRPr="0009150A" w:rsidRDefault="00F57034" w:rsidP="00F57034">
            <w:pPr>
              <w:jc w:val="center"/>
              <w:rPr>
                <w:sz w:val="26"/>
                <w:szCs w:val="26"/>
              </w:rPr>
            </w:pPr>
          </w:p>
          <w:p w:rsidR="00F57034" w:rsidRPr="0009150A" w:rsidRDefault="00F57034" w:rsidP="00F57034">
            <w:pPr>
              <w:jc w:val="center"/>
              <w:rPr>
                <w:sz w:val="26"/>
                <w:szCs w:val="26"/>
              </w:rPr>
            </w:pPr>
          </w:p>
          <w:p w:rsidR="00F57034" w:rsidRPr="0009150A" w:rsidRDefault="00F57034" w:rsidP="00F57034">
            <w:pPr>
              <w:rPr>
                <w:sz w:val="26"/>
                <w:szCs w:val="26"/>
              </w:rPr>
            </w:pPr>
          </w:p>
          <w:p w:rsidR="00F57034" w:rsidRPr="0009150A" w:rsidRDefault="00F57034" w:rsidP="00F57034">
            <w:pPr>
              <w:rPr>
                <w:sz w:val="26"/>
                <w:szCs w:val="26"/>
              </w:rPr>
            </w:pPr>
            <w:r w:rsidRPr="0009150A">
              <w:rPr>
                <w:sz w:val="26"/>
                <w:szCs w:val="26"/>
              </w:rPr>
              <w:t xml:space="preserve">    ____________ /______________ /</w:t>
            </w:r>
          </w:p>
          <w:p w:rsidR="00F57034" w:rsidRPr="0009150A" w:rsidRDefault="00F57034" w:rsidP="00F57034">
            <w:pPr>
              <w:ind w:firstLine="720"/>
              <w:rPr>
                <w:sz w:val="22"/>
                <w:szCs w:val="22"/>
              </w:rPr>
            </w:pPr>
          </w:p>
          <w:p w:rsidR="00F57034" w:rsidRPr="0009150A" w:rsidRDefault="00F57034" w:rsidP="00F57034">
            <w:pPr>
              <w:ind w:firstLine="720"/>
              <w:jc w:val="center"/>
              <w:rPr>
                <w:sz w:val="26"/>
                <w:szCs w:val="26"/>
              </w:rPr>
            </w:pPr>
          </w:p>
        </w:tc>
      </w:tr>
    </w:tbl>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p w:rsidR="00F57034" w:rsidRDefault="00F57034" w:rsidP="00F57034">
      <w:pPr>
        <w:spacing w:line="360" w:lineRule="exact"/>
        <w:jc w:val="center"/>
        <w:rPr>
          <w:b/>
          <w:sz w:val="26"/>
          <w:szCs w:val="26"/>
        </w:rPr>
      </w:pPr>
    </w:p>
    <w:p w:rsidR="00F57034" w:rsidRPr="0009150A" w:rsidRDefault="00F57034" w:rsidP="00F57034">
      <w:pPr>
        <w:spacing w:line="360" w:lineRule="exact"/>
        <w:jc w:val="right"/>
        <w:rPr>
          <w:b/>
          <w:sz w:val="26"/>
          <w:szCs w:val="26"/>
        </w:rPr>
      </w:pPr>
      <w:r w:rsidRPr="0009150A">
        <w:rPr>
          <w:b/>
          <w:sz w:val="26"/>
          <w:szCs w:val="26"/>
        </w:rPr>
        <w:lastRenderedPageBreak/>
        <w:t>Приложение № 3</w:t>
      </w:r>
    </w:p>
    <w:p w:rsidR="00F57034" w:rsidRPr="0009150A" w:rsidRDefault="00F57034" w:rsidP="00F57034">
      <w:pPr>
        <w:spacing w:line="360" w:lineRule="exact"/>
        <w:jc w:val="right"/>
        <w:rPr>
          <w:sz w:val="26"/>
          <w:szCs w:val="26"/>
        </w:rPr>
      </w:pPr>
      <w:r w:rsidRPr="0009150A">
        <w:rPr>
          <w:sz w:val="26"/>
          <w:szCs w:val="26"/>
        </w:rPr>
        <w:t>к договору купли-продажи</w:t>
      </w:r>
    </w:p>
    <w:p w:rsidR="00F57034" w:rsidRPr="0009150A" w:rsidRDefault="00F57034" w:rsidP="00F57034">
      <w:pPr>
        <w:spacing w:line="360" w:lineRule="exact"/>
        <w:jc w:val="right"/>
        <w:rPr>
          <w:sz w:val="26"/>
          <w:szCs w:val="26"/>
        </w:rPr>
      </w:pPr>
      <w:r w:rsidRPr="0009150A">
        <w:rPr>
          <w:sz w:val="26"/>
          <w:szCs w:val="26"/>
        </w:rPr>
        <w:t>№ ____________ от __.__.20__ г.</w:t>
      </w:r>
    </w:p>
    <w:p w:rsidR="00F57034" w:rsidRPr="0009150A" w:rsidRDefault="00F57034" w:rsidP="00F57034">
      <w:pPr>
        <w:spacing w:line="360" w:lineRule="exact"/>
        <w:jc w:val="center"/>
        <w:rPr>
          <w:sz w:val="26"/>
          <w:szCs w:val="26"/>
        </w:rPr>
      </w:pPr>
    </w:p>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8"/>
          <w:szCs w:val="28"/>
        </w:rPr>
      </w:pPr>
      <w:r w:rsidRPr="0009150A">
        <w:rPr>
          <w:b/>
          <w:sz w:val="28"/>
          <w:szCs w:val="28"/>
        </w:rPr>
        <w:t>Перечень движимого имущества  АО «</w:t>
      </w:r>
      <w:proofErr w:type="spellStart"/>
      <w:r w:rsidRPr="0009150A">
        <w:rPr>
          <w:b/>
          <w:sz w:val="28"/>
          <w:szCs w:val="28"/>
        </w:rPr>
        <w:t>РЖДстрой</w:t>
      </w:r>
      <w:proofErr w:type="spellEnd"/>
      <w:r w:rsidRPr="0009150A">
        <w:rPr>
          <w:b/>
          <w:sz w:val="28"/>
          <w:szCs w:val="28"/>
        </w:rPr>
        <w:t xml:space="preserve">», </w:t>
      </w:r>
    </w:p>
    <w:p w:rsidR="00F57034" w:rsidRPr="0009150A" w:rsidRDefault="00F57034" w:rsidP="00F57034">
      <w:pPr>
        <w:spacing w:line="360" w:lineRule="exact"/>
        <w:jc w:val="center"/>
        <w:rPr>
          <w:b/>
          <w:sz w:val="28"/>
          <w:szCs w:val="28"/>
        </w:rPr>
      </w:pPr>
      <w:proofErr w:type="gramStart"/>
      <w:r w:rsidRPr="0009150A">
        <w:rPr>
          <w:b/>
          <w:sz w:val="28"/>
          <w:szCs w:val="28"/>
        </w:rPr>
        <w:t>расположенного</w:t>
      </w:r>
      <w:proofErr w:type="gramEnd"/>
      <w:r w:rsidRPr="0009150A">
        <w:rPr>
          <w:b/>
          <w:sz w:val="28"/>
          <w:szCs w:val="28"/>
        </w:rPr>
        <w:t xml:space="preserve">  по  адресу: ___________________________________________________________________</w:t>
      </w:r>
    </w:p>
    <w:p w:rsidR="00F57034" w:rsidRPr="0009150A" w:rsidRDefault="00F57034" w:rsidP="00F57034">
      <w:pPr>
        <w:spacing w:line="360" w:lineRule="exact"/>
        <w:jc w:val="center"/>
        <w:rPr>
          <w:b/>
          <w:sz w:val="28"/>
          <w:szCs w:val="28"/>
        </w:rPr>
      </w:pPr>
    </w:p>
    <w:tbl>
      <w:tblPr>
        <w:tblW w:w="5000" w:type="pct"/>
        <w:tblInd w:w="-34" w:type="dxa"/>
        <w:tblLook w:val="04A0" w:firstRow="1" w:lastRow="0" w:firstColumn="1" w:lastColumn="0" w:noHBand="0" w:noVBand="1"/>
      </w:tblPr>
      <w:tblGrid>
        <w:gridCol w:w="510"/>
        <w:gridCol w:w="4903"/>
        <w:gridCol w:w="1955"/>
        <w:gridCol w:w="1653"/>
        <w:gridCol w:w="1401"/>
      </w:tblGrid>
      <w:tr w:rsidR="00F57034" w:rsidRPr="0009150A" w:rsidTr="00F57034">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F57034" w:rsidRPr="0009150A" w:rsidRDefault="00F57034" w:rsidP="00F57034">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F57034" w:rsidRPr="0009150A" w:rsidRDefault="00F57034" w:rsidP="00F57034">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outlineLvl w:val="1"/>
              <w:rPr>
                <w:b/>
                <w:bCs/>
                <w:sz w:val="16"/>
                <w:szCs w:val="16"/>
              </w:rPr>
            </w:pPr>
          </w:p>
          <w:p w:rsidR="00F57034" w:rsidRPr="0009150A" w:rsidRDefault="00F57034" w:rsidP="00F57034">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outlineLvl w:val="1"/>
              <w:rPr>
                <w:b/>
                <w:bCs/>
                <w:sz w:val="16"/>
                <w:szCs w:val="16"/>
              </w:rPr>
            </w:pPr>
          </w:p>
          <w:p w:rsidR="00F57034" w:rsidRPr="0009150A" w:rsidRDefault="00F57034" w:rsidP="00F57034">
            <w:pPr>
              <w:jc w:val="center"/>
              <w:outlineLvl w:val="1"/>
              <w:rPr>
                <w:b/>
                <w:bCs/>
                <w:sz w:val="16"/>
                <w:szCs w:val="16"/>
              </w:rPr>
            </w:pPr>
            <w:r w:rsidRPr="0009150A">
              <w:rPr>
                <w:b/>
                <w:bCs/>
                <w:sz w:val="16"/>
                <w:szCs w:val="16"/>
              </w:rPr>
              <w:t>Инвентарный номер</w:t>
            </w:r>
          </w:p>
          <w:p w:rsidR="00F57034" w:rsidRPr="0009150A" w:rsidRDefault="00F57034" w:rsidP="00F57034">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rPr>
                <w:b/>
                <w:bCs/>
                <w:sz w:val="16"/>
                <w:szCs w:val="16"/>
              </w:rPr>
            </w:pPr>
          </w:p>
          <w:p w:rsidR="00F57034" w:rsidRPr="0009150A" w:rsidRDefault="00F57034" w:rsidP="00F57034">
            <w:pPr>
              <w:jc w:val="center"/>
              <w:rPr>
                <w:b/>
                <w:bCs/>
                <w:sz w:val="16"/>
                <w:szCs w:val="16"/>
              </w:rPr>
            </w:pPr>
            <w:r w:rsidRPr="0009150A">
              <w:rPr>
                <w:b/>
                <w:bCs/>
                <w:sz w:val="16"/>
                <w:szCs w:val="16"/>
              </w:rPr>
              <w:t>Цена продажи,</w:t>
            </w:r>
          </w:p>
          <w:p w:rsidR="00F57034" w:rsidRPr="0009150A" w:rsidRDefault="00F57034" w:rsidP="00F57034">
            <w:pPr>
              <w:jc w:val="center"/>
              <w:rPr>
                <w:b/>
                <w:bCs/>
                <w:sz w:val="16"/>
                <w:szCs w:val="16"/>
              </w:rPr>
            </w:pPr>
            <w:r w:rsidRPr="0009150A">
              <w:rPr>
                <w:b/>
                <w:bCs/>
                <w:sz w:val="16"/>
                <w:szCs w:val="16"/>
              </w:rPr>
              <w:t xml:space="preserve"> руб.</w:t>
            </w:r>
          </w:p>
          <w:p w:rsidR="00F57034" w:rsidRPr="0009150A" w:rsidRDefault="00F57034" w:rsidP="00F57034">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F57034" w:rsidRPr="0009150A" w:rsidRDefault="00F57034" w:rsidP="00F57034">
            <w:pPr>
              <w:jc w:val="center"/>
              <w:rPr>
                <w:b/>
                <w:bCs/>
                <w:sz w:val="16"/>
                <w:szCs w:val="16"/>
              </w:rPr>
            </w:pPr>
          </w:p>
          <w:p w:rsidR="00F57034" w:rsidRPr="0009150A" w:rsidRDefault="00F57034" w:rsidP="00F57034">
            <w:pPr>
              <w:jc w:val="center"/>
              <w:rPr>
                <w:b/>
                <w:bCs/>
                <w:sz w:val="16"/>
                <w:szCs w:val="16"/>
              </w:rPr>
            </w:pPr>
            <w:r w:rsidRPr="0009150A">
              <w:rPr>
                <w:b/>
                <w:bCs/>
                <w:sz w:val="16"/>
                <w:szCs w:val="16"/>
              </w:rPr>
              <w:t>Цена продажи, руб.</w:t>
            </w:r>
          </w:p>
          <w:p w:rsidR="00F57034" w:rsidRPr="0009150A" w:rsidRDefault="00F57034" w:rsidP="00F57034">
            <w:pPr>
              <w:jc w:val="center"/>
              <w:outlineLvl w:val="1"/>
              <w:rPr>
                <w:b/>
                <w:bCs/>
                <w:sz w:val="16"/>
                <w:szCs w:val="16"/>
              </w:rPr>
            </w:pPr>
            <w:r w:rsidRPr="0009150A">
              <w:rPr>
                <w:b/>
                <w:bCs/>
                <w:sz w:val="16"/>
                <w:szCs w:val="16"/>
              </w:rPr>
              <w:t>с учетом НДС</w:t>
            </w:r>
          </w:p>
        </w:tc>
      </w:tr>
      <w:tr w:rsidR="00F57034" w:rsidRPr="0009150A" w:rsidTr="00F57034">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F57034" w:rsidRPr="0009150A" w:rsidRDefault="00F57034" w:rsidP="00F57034">
            <w:pPr>
              <w:jc w:val="right"/>
              <w:rPr>
                <w:color w:val="000000"/>
                <w:sz w:val="16"/>
                <w:szCs w:val="16"/>
              </w:rPr>
            </w:pPr>
            <w:r w:rsidRPr="0009150A">
              <w:rPr>
                <w:color w:val="000000"/>
                <w:sz w:val="16"/>
                <w:szCs w:val="16"/>
              </w:rPr>
              <w:t> </w:t>
            </w:r>
          </w:p>
          <w:p w:rsidR="00F57034" w:rsidRPr="0009150A" w:rsidRDefault="00F57034" w:rsidP="00F57034">
            <w:pPr>
              <w:jc w:val="center"/>
              <w:rPr>
                <w:b/>
                <w:bCs/>
                <w:color w:val="000000"/>
                <w:sz w:val="16"/>
                <w:szCs w:val="16"/>
              </w:rPr>
            </w:pPr>
            <w:r w:rsidRPr="0009150A">
              <w:rPr>
                <w:b/>
                <w:bCs/>
                <w:color w:val="000000"/>
                <w:sz w:val="16"/>
                <w:szCs w:val="16"/>
              </w:rPr>
              <w:t>Движимое имущество</w:t>
            </w:r>
          </w:p>
          <w:p w:rsidR="00F57034" w:rsidRPr="0009150A" w:rsidRDefault="00F57034" w:rsidP="00F57034">
            <w:pPr>
              <w:jc w:val="center"/>
              <w:rPr>
                <w:b/>
                <w:bCs/>
                <w:color w:val="000000"/>
                <w:sz w:val="16"/>
                <w:szCs w:val="16"/>
              </w:rPr>
            </w:pPr>
          </w:p>
        </w:tc>
      </w:tr>
      <w:tr w:rsidR="00F57034" w:rsidRPr="0009150A" w:rsidTr="00F57034">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57034" w:rsidRPr="0009150A" w:rsidRDefault="00F57034" w:rsidP="00F57034">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p w:rsidR="00F57034" w:rsidRPr="0009150A" w:rsidRDefault="00F57034" w:rsidP="00F57034">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57034" w:rsidRPr="0009150A" w:rsidRDefault="00F57034" w:rsidP="00F57034">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57034" w:rsidRPr="0009150A" w:rsidRDefault="00F57034" w:rsidP="00F57034">
            <w:pPr>
              <w:jc w:val="center"/>
              <w:outlineLvl w:val="1"/>
              <w:rPr>
                <w:sz w:val="16"/>
                <w:szCs w:val="16"/>
              </w:rPr>
            </w:pPr>
          </w:p>
        </w:tc>
      </w:tr>
      <w:tr w:rsidR="00F57034" w:rsidRPr="0009150A" w:rsidTr="00F57034">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F57034" w:rsidRPr="0009150A" w:rsidRDefault="00F57034" w:rsidP="00F57034">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F57034" w:rsidRPr="0009150A" w:rsidRDefault="00F57034" w:rsidP="00F57034">
            <w:pPr>
              <w:jc w:val="right"/>
              <w:rPr>
                <w:b/>
                <w:bCs/>
                <w:color w:val="000000"/>
                <w:sz w:val="16"/>
                <w:szCs w:val="16"/>
              </w:rPr>
            </w:pPr>
            <w:r w:rsidRPr="0009150A">
              <w:rPr>
                <w:b/>
                <w:bCs/>
                <w:color w:val="000000"/>
                <w:sz w:val="16"/>
                <w:szCs w:val="16"/>
              </w:rPr>
              <w:t>ИТОГО:</w:t>
            </w:r>
          </w:p>
          <w:p w:rsidR="00F57034" w:rsidRPr="0009150A" w:rsidRDefault="00F57034" w:rsidP="00F57034">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F57034" w:rsidRPr="0009150A" w:rsidRDefault="00F57034" w:rsidP="00F57034">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F57034" w:rsidRPr="0009150A" w:rsidRDefault="00F57034" w:rsidP="00F57034">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F57034" w:rsidRPr="0009150A" w:rsidRDefault="00F57034" w:rsidP="00F57034">
            <w:pPr>
              <w:jc w:val="center"/>
              <w:rPr>
                <w:b/>
                <w:color w:val="000000"/>
                <w:sz w:val="16"/>
                <w:szCs w:val="16"/>
              </w:rPr>
            </w:pPr>
          </w:p>
        </w:tc>
      </w:tr>
    </w:tbl>
    <w:p w:rsidR="00F57034" w:rsidRPr="0009150A" w:rsidRDefault="00F57034" w:rsidP="00F57034">
      <w:pPr>
        <w:tabs>
          <w:tab w:val="left" w:pos="0"/>
          <w:tab w:val="left" w:pos="284"/>
        </w:tabs>
        <w:jc w:val="both"/>
        <w:rPr>
          <w:sz w:val="28"/>
          <w:szCs w:val="28"/>
        </w:rPr>
      </w:pPr>
    </w:p>
    <w:p w:rsidR="00F57034" w:rsidRPr="0009150A" w:rsidRDefault="00F57034" w:rsidP="00F57034">
      <w:pPr>
        <w:tabs>
          <w:tab w:val="left" w:pos="0"/>
          <w:tab w:val="left" w:pos="284"/>
        </w:tabs>
        <w:jc w:val="both"/>
        <w:rPr>
          <w:sz w:val="28"/>
          <w:szCs w:val="28"/>
        </w:rPr>
      </w:pPr>
      <w:r w:rsidRPr="0009150A">
        <w:rPr>
          <w:sz w:val="28"/>
          <w:szCs w:val="28"/>
        </w:rPr>
        <w:tab/>
      </w:r>
      <w:r w:rsidRPr="0009150A">
        <w:rPr>
          <w:sz w:val="28"/>
          <w:szCs w:val="28"/>
        </w:rPr>
        <w:tab/>
        <w:t>Общая стоимость движимого имущества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F57034" w:rsidRPr="0009150A" w:rsidRDefault="00F57034" w:rsidP="00F57034">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F57034" w:rsidRPr="0009150A" w:rsidRDefault="00F57034" w:rsidP="00F5703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F57034" w:rsidRPr="0009150A" w:rsidRDefault="00F57034" w:rsidP="00F5703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57034" w:rsidRPr="0009150A" w:rsidTr="00F57034">
        <w:trPr>
          <w:trHeight w:val="2341"/>
        </w:trPr>
        <w:tc>
          <w:tcPr>
            <w:tcW w:w="5028" w:type="dxa"/>
          </w:tcPr>
          <w:p w:rsidR="00F57034" w:rsidRPr="0009150A" w:rsidRDefault="00F57034" w:rsidP="00F57034">
            <w:pPr>
              <w:ind w:firstLine="720"/>
              <w:jc w:val="center"/>
              <w:rPr>
                <w:b/>
                <w:bCs/>
                <w:sz w:val="26"/>
                <w:szCs w:val="26"/>
              </w:rPr>
            </w:pPr>
          </w:p>
          <w:p w:rsidR="00F57034" w:rsidRPr="0009150A" w:rsidRDefault="00F57034" w:rsidP="00F57034">
            <w:pPr>
              <w:rPr>
                <w:sz w:val="26"/>
                <w:szCs w:val="26"/>
              </w:rPr>
            </w:pPr>
            <w:r w:rsidRPr="0009150A">
              <w:rPr>
                <w:sz w:val="26"/>
                <w:szCs w:val="26"/>
              </w:rPr>
              <w:t>Управляющий СМТ № _____</w:t>
            </w:r>
          </w:p>
          <w:p w:rsidR="00F57034" w:rsidRPr="0009150A" w:rsidRDefault="00F57034" w:rsidP="00F57034">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F57034" w:rsidRPr="0009150A" w:rsidRDefault="00F57034" w:rsidP="00F57034">
            <w:pPr>
              <w:jc w:val="center"/>
              <w:rPr>
                <w:sz w:val="26"/>
                <w:szCs w:val="26"/>
              </w:rPr>
            </w:pPr>
          </w:p>
          <w:p w:rsidR="00F57034" w:rsidRPr="0009150A" w:rsidRDefault="00F57034" w:rsidP="00F57034">
            <w:pPr>
              <w:rPr>
                <w:sz w:val="26"/>
                <w:szCs w:val="26"/>
              </w:rPr>
            </w:pPr>
          </w:p>
          <w:p w:rsidR="00F57034" w:rsidRPr="0009150A" w:rsidRDefault="00F57034" w:rsidP="00F57034">
            <w:pPr>
              <w:rPr>
                <w:sz w:val="26"/>
                <w:szCs w:val="26"/>
              </w:rPr>
            </w:pPr>
            <w:r w:rsidRPr="0009150A">
              <w:rPr>
                <w:sz w:val="26"/>
                <w:szCs w:val="26"/>
              </w:rPr>
              <w:t xml:space="preserve">____________  /______________/ </w:t>
            </w:r>
          </w:p>
          <w:p w:rsidR="00F57034" w:rsidRPr="0009150A" w:rsidRDefault="00F57034" w:rsidP="00F57034">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F57034" w:rsidRPr="0009150A" w:rsidRDefault="00F57034" w:rsidP="00F57034">
            <w:pPr>
              <w:ind w:firstLine="720"/>
              <w:jc w:val="center"/>
              <w:rPr>
                <w:sz w:val="26"/>
                <w:szCs w:val="26"/>
              </w:rPr>
            </w:pPr>
          </w:p>
        </w:tc>
        <w:tc>
          <w:tcPr>
            <w:tcW w:w="4719" w:type="dxa"/>
          </w:tcPr>
          <w:p w:rsidR="00F57034" w:rsidRPr="0009150A" w:rsidRDefault="00F57034" w:rsidP="00F57034">
            <w:pPr>
              <w:ind w:firstLine="720"/>
              <w:jc w:val="center"/>
              <w:rPr>
                <w:sz w:val="26"/>
                <w:szCs w:val="26"/>
              </w:rPr>
            </w:pPr>
          </w:p>
          <w:p w:rsidR="00F57034" w:rsidRPr="0009150A" w:rsidRDefault="00F57034" w:rsidP="00F57034">
            <w:pPr>
              <w:rPr>
                <w:sz w:val="26"/>
                <w:szCs w:val="26"/>
              </w:rPr>
            </w:pPr>
            <w:r w:rsidRPr="0009150A">
              <w:rPr>
                <w:sz w:val="26"/>
                <w:szCs w:val="26"/>
              </w:rPr>
              <w:t xml:space="preserve">    ____________________________</w:t>
            </w:r>
          </w:p>
          <w:p w:rsidR="00F57034" w:rsidRPr="0009150A" w:rsidRDefault="00F57034" w:rsidP="00F57034">
            <w:pPr>
              <w:jc w:val="center"/>
              <w:rPr>
                <w:sz w:val="26"/>
                <w:szCs w:val="26"/>
              </w:rPr>
            </w:pPr>
          </w:p>
          <w:p w:rsidR="00F57034" w:rsidRPr="0009150A" w:rsidRDefault="00F57034" w:rsidP="00F57034">
            <w:pPr>
              <w:jc w:val="center"/>
              <w:rPr>
                <w:sz w:val="26"/>
                <w:szCs w:val="26"/>
              </w:rPr>
            </w:pPr>
          </w:p>
          <w:p w:rsidR="00F57034" w:rsidRPr="0009150A" w:rsidRDefault="00F57034" w:rsidP="00F57034">
            <w:pPr>
              <w:rPr>
                <w:sz w:val="26"/>
                <w:szCs w:val="26"/>
              </w:rPr>
            </w:pPr>
          </w:p>
          <w:p w:rsidR="00F57034" w:rsidRPr="0009150A" w:rsidRDefault="00F57034" w:rsidP="00F57034">
            <w:pPr>
              <w:rPr>
                <w:sz w:val="26"/>
                <w:szCs w:val="26"/>
              </w:rPr>
            </w:pPr>
            <w:r w:rsidRPr="0009150A">
              <w:rPr>
                <w:sz w:val="26"/>
                <w:szCs w:val="26"/>
              </w:rPr>
              <w:t xml:space="preserve">    ____________ /______________ /</w:t>
            </w:r>
          </w:p>
          <w:p w:rsidR="00F57034" w:rsidRPr="0009150A" w:rsidRDefault="00F57034" w:rsidP="00F57034">
            <w:pPr>
              <w:ind w:firstLine="720"/>
              <w:rPr>
                <w:sz w:val="22"/>
                <w:szCs w:val="22"/>
              </w:rPr>
            </w:pPr>
          </w:p>
          <w:p w:rsidR="00F57034" w:rsidRPr="0009150A" w:rsidRDefault="00F57034" w:rsidP="00F57034">
            <w:pPr>
              <w:ind w:firstLine="720"/>
              <w:jc w:val="center"/>
              <w:rPr>
                <w:sz w:val="26"/>
                <w:szCs w:val="26"/>
              </w:rPr>
            </w:pPr>
          </w:p>
        </w:tc>
      </w:tr>
    </w:tbl>
    <w:p w:rsidR="00F57034" w:rsidRPr="0009150A" w:rsidRDefault="00F57034" w:rsidP="00F57034">
      <w:pPr>
        <w:spacing w:line="360" w:lineRule="exact"/>
        <w:jc w:val="center"/>
        <w:rPr>
          <w:b/>
          <w:sz w:val="26"/>
          <w:szCs w:val="26"/>
        </w:rPr>
      </w:pPr>
    </w:p>
    <w:p w:rsidR="00F57034" w:rsidRPr="0009150A" w:rsidRDefault="00F57034" w:rsidP="00F57034">
      <w:pPr>
        <w:spacing w:line="360" w:lineRule="exact"/>
        <w:jc w:val="center"/>
        <w:rPr>
          <w:b/>
          <w:sz w:val="26"/>
          <w:szCs w:val="26"/>
        </w:rPr>
      </w:pPr>
    </w:p>
    <w:sectPr w:rsidR="00F57034" w:rsidRPr="0009150A" w:rsidSect="00F57034">
      <w:headerReference w:type="default" r:id="rId17"/>
      <w:pgSz w:w="11906" w:h="16838"/>
      <w:pgMar w:top="426" w:right="566" w:bottom="1276" w:left="1134" w:header="708" w:footer="708"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072" w:rsidRDefault="004D2072" w:rsidP="00016437">
      <w:r>
        <w:separator/>
      </w:r>
    </w:p>
  </w:endnote>
  <w:endnote w:type="continuationSeparator" w:id="0">
    <w:p w:rsidR="004D2072" w:rsidRDefault="004D2072"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072" w:rsidRDefault="004D2072" w:rsidP="00016437">
      <w:r>
        <w:separator/>
      </w:r>
    </w:p>
  </w:footnote>
  <w:footnote w:type="continuationSeparator" w:id="0">
    <w:p w:rsidR="004D2072" w:rsidRDefault="004D2072"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72" w:rsidRPr="004638D0" w:rsidRDefault="004D2072"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72" w:rsidRPr="001B0E87" w:rsidRDefault="004D2072"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72" w:rsidRDefault="004D2072">
    <w:pPr>
      <w:pStyle w:val="a6"/>
      <w:jc w:val="center"/>
    </w:pPr>
    <w:r>
      <w:fldChar w:fldCharType="begin"/>
    </w:r>
    <w:r>
      <w:instrText>PAGE   \* MERGEFORMAT</w:instrText>
    </w:r>
    <w:r>
      <w:fldChar w:fldCharType="separate"/>
    </w:r>
    <w:r w:rsidR="007E12D3">
      <w:rPr>
        <w:noProof/>
      </w:rPr>
      <w:t>27</w:t>
    </w:r>
    <w:r>
      <w:fldChar w:fldCharType="end"/>
    </w:r>
  </w:p>
  <w:p w:rsidR="004D2072" w:rsidRDefault="004D207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8"/>
  </w:num>
  <w:num w:numId="8">
    <w:abstractNumId w:val="7"/>
  </w:num>
  <w:num w:numId="9">
    <w:abstractNumId w:val="9"/>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7"/>
  </w:num>
  <w:num w:numId="20">
    <w:abstractNumId w:val="2"/>
  </w:num>
  <w:num w:numId="21">
    <w:abstractNumId w:val="3"/>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07E"/>
    <w:rsid w:val="00004944"/>
    <w:rsid w:val="00004BA2"/>
    <w:rsid w:val="00004EA8"/>
    <w:rsid w:val="00007D13"/>
    <w:rsid w:val="00013A9A"/>
    <w:rsid w:val="00014499"/>
    <w:rsid w:val="00015866"/>
    <w:rsid w:val="00016437"/>
    <w:rsid w:val="00017A22"/>
    <w:rsid w:val="00017D83"/>
    <w:rsid w:val="00020F46"/>
    <w:rsid w:val="00021021"/>
    <w:rsid w:val="000217F9"/>
    <w:rsid w:val="0002652A"/>
    <w:rsid w:val="00030DF7"/>
    <w:rsid w:val="00031CF1"/>
    <w:rsid w:val="00032637"/>
    <w:rsid w:val="00037571"/>
    <w:rsid w:val="000434F5"/>
    <w:rsid w:val="00044F5B"/>
    <w:rsid w:val="00057F87"/>
    <w:rsid w:val="00060C43"/>
    <w:rsid w:val="00060F0E"/>
    <w:rsid w:val="000629BC"/>
    <w:rsid w:val="00062BB9"/>
    <w:rsid w:val="00063CFA"/>
    <w:rsid w:val="00063F6F"/>
    <w:rsid w:val="00064898"/>
    <w:rsid w:val="00066A17"/>
    <w:rsid w:val="000674B0"/>
    <w:rsid w:val="00067819"/>
    <w:rsid w:val="000701D1"/>
    <w:rsid w:val="00070746"/>
    <w:rsid w:val="00072A82"/>
    <w:rsid w:val="0007403E"/>
    <w:rsid w:val="000766D4"/>
    <w:rsid w:val="00076F8C"/>
    <w:rsid w:val="00081900"/>
    <w:rsid w:val="00084EFE"/>
    <w:rsid w:val="00085A9C"/>
    <w:rsid w:val="00085C17"/>
    <w:rsid w:val="00086BB8"/>
    <w:rsid w:val="000873DE"/>
    <w:rsid w:val="00092174"/>
    <w:rsid w:val="00092787"/>
    <w:rsid w:val="00092A8F"/>
    <w:rsid w:val="000A0766"/>
    <w:rsid w:val="000A48AD"/>
    <w:rsid w:val="000A5F78"/>
    <w:rsid w:val="000A75D4"/>
    <w:rsid w:val="000B039D"/>
    <w:rsid w:val="000B22F6"/>
    <w:rsid w:val="000B26B8"/>
    <w:rsid w:val="000B49E5"/>
    <w:rsid w:val="000B76F5"/>
    <w:rsid w:val="000C577F"/>
    <w:rsid w:val="000C5872"/>
    <w:rsid w:val="000C6B28"/>
    <w:rsid w:val="000C7029"/>
    <w:rsid w:val="000C752B"/>
    <w:rsid w:val="000D057B"/>
    <w:rsid w:val="000D2AD9"/>
    <w:rsid w:val="000D3DA7"/>
    <w:rsid w:val="000D5E1A"/>
    <w:rsid w:val="000D6E4A"/>
    <w:rsid w:val="000D781A"/>
    <w:rsid w:val="000E055A"/>
    <w:rsid w:val="000E4840"/>
    <w:rsid w:val="000E7DE1"/>
    <w:rsid w:val="000F0656"/>
    <w:rsid w:val="000F09E6"/>
    <w:rsid w:val="000F101C"/>
    <w:rsid w:val="000F19B2"/>
    <w:rsid w:val="000F2A51"/>
    <w:rsid w:val="000F5AA1"/>
    <w:rsid w:val="000F6631"/>
    <w:rsid w:val="000F6A79"/>
    <w:rsid w:val="00100B5C"/>
    <w:rsid w:val="00102807"/>
    <w:rsid w:val="00102E63"/>
    <w:rsid w:val="00104622"/>
    <w:rsid w:val="00106D49"/>
    <w:rsid w:val="00117EC8"/>
    <w:rsid w:val="00125E3A"/>
    <w:rsid w:val="00126062"/>
    <w:rsid w:val="001275D4"/>
    <w:rsid w:val="001317F6"/>
    <w:rsid w:val="00132F6E"/>
    <w:rsid w:val="00133476"/>
    <w:rsid w:val="0013439F"/>
    <w:rsid w:val="00135B30"/>
    <w:rsid w:val="001373EE"/>
    <w:rsid w:val="00137BBD"/>
    <w:rsid w:val="00141680"/>
    <w:rsid w:val="00143BF6"/>
    <w:rsid w:val="00144ED8"/>
    <w:rsid w:val="00146617"/>
    <w:rsid w:val="00150FAB"/>
    <w:rsid w:val="00155B8C"/>
    <w:rsid w:val="00166460"/>
    <w:rsid w:val="00167D03"/>
    <w:rsid w:val="00167D5E"/>
    <w:rsid w:val="0018020C"/>
    <w:rsid w:val="00181F72"/>
    <w:rsid w:val="00183C7C"/>
    <w:rsid w:val="00183DC7"/>
    <w:rsid w:val="00184FB1"/>
    <w:rsid w:val="0018557B"/>
    <w:rsid w:val="00185EE2"/>
    <w:rsid w:val="00186672"/>
    <w:rsid w:val="0018789C"/>
    <w:rsid w:val="00191860"/>
    <w:rsid w:val="00193F7D"/>
    <w:rsid w:val="0019424D"/>
    <w:rsid w:val="00194756"/>
    <w:rsid w:val="00194833"/>
    <w:rsid w:val="001970D8"/>
    <w:rsid w:val="0019742D"/>
    <w:rsid w:val="001A02CA"/>
    <w:rsid w:val="001B0F0A"/>
    <w:rsid w:val="001B1D41"/>
    <w:rsid w:val="001B3E78"/>
    <w:rsid w:val="001B58A4"/>
    <w:rsid w:val="001B68C3"/>
    <w:rsid w:val="001C0405"/>
    <w:rsid w:val="001C1441"/>
    <w:rsid w:val="001C312E"/>
    <w:rsid w:val="001C3203"/>
    <w:rsid w:val="001C438D"/>
    <w:rsid w:val="001C76DF"/>
    <w:rsid w:val="001D638A"/>
    <w:rsid w:val="001F08B9"/>
    <w:rsid w:val="001F16A4"/>
    <w:rsid w:val="001F1CE6"/>
    <w:rsid w:val="001F217C"/>
    <w:rsid w:val="001F7AAE"/>
    <w:rsid w:val="00200170"/>
    <w:rsid w:val="00203741"/>
    <w:rsid w:val="00203C2F"/>
    <w:rsid w:val="00204C90"/>
    <w:rsid w:val="00205D70"/>
    <w:rsid w:val="00206632"/>
    <w:rsid w:val="00213262"/>
    <w:rsid w:val="00214717"/>
    <w:rsid w:val="00214873"/>
    <w:rsid w:val="0022075A"/>
    <w:rsid w:val="0022355F"/>
    <w:rsid w:val="00224EDB"/>
    <w:rsid w:val="00231B8B"/>
    <w:rsid w:val="00233488"/>
    <w:rsid w:val="00241EF7"/>
    <w:rsid w:val="002436D3"/>
    <w:rsid w:val="00243A1A"/>
    <w:rsid w:val="0024526E"/>
    <w:rsid w:val="0024568E"/>
    <w:rsid w:val="002475E2"/>
    <w:rsid w:val="00250F5C"/>
    <w:rsid w:val="00252533"/>
    <w:rsid w:val="00252B5F"/>
    <w:rsid w:val="002563F9"/>
    <w:rsid w:val="00262C9F"/>
    <w:rsid w:val="00262ECD"/>
    <w:rsid w:val="00263067"/>
    <w:rsid w:val="00265031"/>
    <w:rsid w:val="002656C2"/>
    <w:rsid w:val="00266C24"/>
    <w:rsid w:val="00270241"/>
    <w:rsid w:val="00270DDE"/>
    <w:rsid w:val="00272CE7"/>
    <w:rsid w:val="00273A20"/>
    <w:rsid w:val="00273BDE"/>
    <w:rsid w:val="00275494"/>
    <w:rsid w:val="0027619F"/>
    <w:rsid w:val="002823E0"/>
    <w:rsid w:val="00282D51"/>
    <w:rsid w:val="002844C9"/>
    <w:rsid w:val="0028462E"/>
    <w:rsid w:val="00292270"/>
    <w:rsid w:val="0029357F"/>
    <w:rsid w:val="00295230"/>
    <w:rsid w:val="002A0F89"/>
    <w:rsid w:val="002A3C10"/>
    <w:rsid w:val="002A7A75"/>
    <w:rsid w:val="002B580C"/>
    <w:rsid w:val="002C1140"/>
    <w:rsid w:val="002C1925"/>
    <w:rsid w:val="002C2663"/>
    <w:rsid w:val="002C60B0"/>
    <w:rsid w:val="002C7F41"/>
    <w:rsid w:val="002D1A46"/>
    <w:rsid w:val="002D3498"/>
    <w:rsid w:val="002D5C0A"/>
    <w:rsid w:val="002D5F7B"/>
    <w:rsid w:val="002E06BA"/>
    <w:rsid w:val="002E0FDF"/>
    <w:rsid w:val="002E2B05"/>
    <w:rsid w:val="002E7D32"/>
    <w:rsid w:val="002F3D5A"/>
    <w:rsid w:val="002F7E36"/>
    <w:rsid w:val="0030113E"/>
    <w:rsid w:val="00301B05"/>
    <w:rsid w:val="00302404"/>
    <w:rsid w:val="00305AAB"/>
    <w:rsid w:val="00311507"/>
    <w:rsid w:val="00311FDF"/>
    <w:rsid w:val="00314000"/>
    <w:rsid w:val="00317458"/>
    <w:rsid w:val="00320E38"/>
    <w:rsid w:val="0032273C"/>
    <w:rsid w:val="00324EE6"/>
    <w:rsid w:val="00325EA5"/>
    <w:rsid w:val="0032613D"/>
    <w:rsid w:val="003276B8"/>
    <w:rsid w:val="003304AC"/>
    <w:rsid w:val="003401AF"/>
    <w:rsid w:val="00341292"/>
    <w:rsid w:val="0034142C"/>
    <w:rsid w:val="00342AF1"/>
    <w:rsid w:val="0034414A"/>
    <w:rsid w:val="003465FB"/>
    <w:rsid w:val="003470DA"/>
    <w:rsid w:val="003479DB"/>
    <w:rsid w:val="00351518"/>
    <w:rsid w:val="00351ED0"/>
    <w:rsid w:val="003523C0"/>
    <w:rsid w:val="003532CE"/>
    <w:rsid w:val="00362E1D"/>
    <w:rsid w:val="003661FA"/>
    <w:rsid w:val="00367070"/>
    <w:rsid w:val="003679DF"/>
    <w:rsid w:val="0037075E"/>
    <w:rsid w:val="00374357"/>
    <w:rsid w:val="00380389"/>
    <w:rsid w:val="00382288"/>
    <w:rsid w:val="00382378"/>
    <w:rsid w:val="00383E0F"/>
    <w:rsid w:val="00386873"/>
    <w:rsid w:val="00387852"/>
    <w:rsid w:val="003A05A0"/>
    <w:rsid w:val="003A17A2"/>
    <w:rsid w:val="003A17D1"/>
    <w:rsid w:val="003A1880"/>
    <w:rsid w:val="003A3732"/>
    <w:rsid w:val="003A465B"/>
    <w:rsid w:val="003A4ECF"/>
    <w:rsid w:val="003A6962"/>
    <w:rsid w:val="003A783A"/>
    <w:rsid w:val="003B0D79"/>
    <w:rsid w:val="003B13A8"/>
    <w:rsid w:val="003B19C9"/>
    <w:rsid w:val="003B3B8D"/>
    <w:rsid w:val="003B5571"/>
    <w:rsid w:val="003B56A1"/>
    <w:rsid w:val="003B6BD3"/>
    <w:rsid w:val="003C1F61"/>
    <w:rsid w:val="003C31D5"/>
    <w:rsid w:val="003C47EF"/>
    <w:rsid w:val="003C646A"/>
    <w:rsid w:val="003C727E"/>
    <w:rsid w:val="003C76A8"/>
    <w:rsid w:val="003D0825"/>
    <w:rsid w:val="003D0AB3"/>
    <w:rsid w:val="003D0BEA"/>
    <w:rsid w:val="003D376F"/>
    <w:rsid w:val="003D7384"/>
    <w:rsid w:val="003D7E7C"/>
    <w:rsid w:val="003E0538"/>
    <w:rsid w:val="003E2080"/>
    <w:rsid w:val="003E2DFE"/>
    <w:rsid w:val="003E7454"/>
    <w:rsid w:val="003E7665"/>
    <w:rsid w:val="003F080E"/>
    <w:rsid w:val="003F0DCD"/>
    <w:rsid w:val="003F1A43"/>
    <w:rsid w:val="003F278B"/>
    <w:rsid w:val="003F3C0F"/>
    <w:rsid w:val="003F3D6F"/>
    <w:rsid w:val="003F6684"/>
    <w:rsid w:val="003F77CC"/>
    <w:rsid w:val="00401ECB"/>
    <w:rsid w:val="004056F3"/>
    <w:rsid w:val="00405F3C"/>
    <w:rsid w:val="00406BCA"/>
    <w:rsid w:val="00411B03"/>
    <w:rsid w:val="00411F84"/>
    <w:rsid w:val="004125C4"/>
    <w:rsid w:val="00412F23"/>
    <w:rsid w:val="00416588"/>
    <w:rsid w:val="0041731C"/>
    <w:rsid w:val="00420821"/>
    <w:rsid w:val="00423F6C"/>
    <w:rsid w:val="004265DE"/>
    <w:rsid w:val="00426DD9"/>
    <w:rsid w:val="004273AE"/>
    <w:rsid w:val="004306E8"/>
    <w:rsid w:val="00432690"/>
    <w:rsid w:val="00442693"/>
    <w:rsid w:val="0044287C"/>
    <w:rsid w:val="004479C7"/>
    <w:rsid w:val="00447F56"/>
    <w:rsid w:val="004502D2"/>
    <w:rsid w:val="004516E6"/>
    <w:rsid w:val="00455773"/>
    <w:rsid w:val="004565D3"/>
    <w:rsid w:val="004602DE"/>
    <w:rsid w:val="0046148D"/>
    <w:rsid w:val="0046179A"/>
    <w:rsid w:val="004646F4"/>
    <w:rsid w:val="00465AB4"/>
    <w:rsid w:val="00472C49"/>
    <w:rsid w:val="004759EE"/>
    <w:rsid w:val="00476099"/>
    <w:rsid w:val="004762F8"/>
    <w:rsid w:val="004772CF"/>
    <w:rsid w:val="004800D0"/>
    <w:rsid w:val="00480262"/>
    <w:rsid w:val="00480ABF"/>
    <w:rsid w:val="00484E75"/>
    <w:rsid w:val="0048594F"/>
    <w:rsid w:val="004865DB"/>
    <w:rsid w:val="00491628"/>
    <w:rsid w:val="00492413"/>
    <w:rsid w:val="004927AF"/>
    <w:rsid w:val="00493C63"/>
    <w:rsid w:val="004A073A"/>
    <w:rsid w:val="004A483F"/>
    <w:rsid w:val="004A6D0F"/>
    <w:rsid w:val="004B0B30"/>
    <w:rsid w:val="004B3020"/>
    <w:rsid w:val="004B3665"/>
    <w:rsid w:val="004B3678"/>
    <w:rsid w:val="004B40A4"/>
    <w:rsid w:val="004B4C40"/>
    <w:rsid w:val="004C09E5"/>
    <w:rsid w:val="004C1D06"/>
    <w:rsid w:val="004C31F8"/>
    <w:rsid w:val="004C562A"/>
    <w:rsid w:val="004C69E9"/>
    <w:rsid w:val="004C7E0C"/>
    <w:rsid w:val="004C7ED4"/>
    <w:rsid w:val="004D0CA0"/>
    <w:rsid w:val="004D1203"/>
    <w:rsid w:val="004D2072"/>
    <w:rsid w:val="004E6480"/>
    <w:rsid w:val="004F07D5"/>
    <w:rsid w:val="004F363E"/>
    <w:rsid w:val="004F5324"/>
    <w:rsid w:val="004F5813"/>
    <w:rsid w:val="00500A16"/>
    <w:rsid w:val="0050340A"/>
    <w:rsid w:val="00510323"/>
    <w:rsid w:val="00510B44"/>
    <w:rsid w:val="00510CA5"/>
    <w:rsid w:val="00512200"/>
    <w:rsid w:val="005202F0"/>
    <w:rsid w:val="00520AB9"/>
    <w:rsid w:val="00521719"/>
    <w:rsid w:val="005264E9"/>
    <w:rsid w:val="00526FBB"/>
    <w:rsid w:val="00531081"/>
    <w:rsid w:val="005324AB"/>
    <w:rsid w:val="0053478B"/>
    <w:rsid w:val="00536BAA"/>
    <w:rsid w:val="00536F25"/>
    <w:rsid w:val="0053757C"/>
    <w:rsid w:val="00541895"/>
    <w:rsid w:val="00542481"/>
    <w:rsid w:val="00543FCC"/>
    <w:rsid w:val="00544435"/>
    <w:rsid w:val="00544D66"/>
    <w:rsid w:val="00545407"/>
    <w:rsid w:val="00545B4A"/>
    <w:rsid w:val="005507FE"/>
    <w:rsid w:val="00551CC4"/>
    <w:rsid w:val="00553F3F"/>
    <w:rsid w:val="0055447F"/>
    <w:rsid w:val="00554942"/>
    <w:rsid w:val="00556086"/>
    <w:rsid w:val="00556C3C"/>
    <w:rsid w:val="0055727B"/>
    <w:rsid w:val="00561C92"/>
    <w:rsid w:val="005655A6"/>
    <w:rsid w:val="0056585B"/>
    <w:rsid w:val="00565CB8"/>
    <w:rsid w:val="00566C4A"/>
    <w:rsid w:val="00571CE4"/>
    <w:rsid w:val="005752ED"/>
    <w:rsid w:val="005801B7"/>
    <w:rsid w:val="005807AB"/>
    <w:rsid w:val="005832C9"/>
    <w:rsid w:val="00585714"/>
    <w:rsid w:val="0058735C"/>
    <w:rsid w:val="0058793F"/>
    <w:rsid w:val="00587A6F"/>
    <w:rsid w:val="00591851"/>
    <w:rsid w:val="0059279E"/>
    <w:rsid w:val="005928F3"/>
    <w:rsid w:val="00596697"/>
    <w:rsid w:val="005A00B3"/>
    <w:rsid w:val="005A0516"/>
    <w:rsid w:val="005A1518"/>
    <w:rsid w:val="005A4AD7"/>
    <w:rsid w:val="005A6565"/>
    <w:rsid w:val="005A7050"/>
    <w:rsid w:val="005A75EF"/>
    <w:rsid w:val="005A7903"/>
    <w:rsid w:val="005B1EE9"/>
    <w:rsid w:val="005B2726"/>
    <w:rsid w:val="005B2900"/>
    <w:rsid w:val="005B2C5C"/>
    <w:rsid w:val="005B485D"/>
    <w:rsid w:val="005B5FFF"/>
    <w:rsid w:val="005B65C2"/>
    <w:rsid w:val="005B7398"/>
    <w:rsid w:val="005C41AA"/>
    <w:rsid w:val="005C430C"/>
    <w:rsid w:val="005C4DB8"/>
    <w:rsid w:val="005C65A8"/>
    <w:rsid w:val="005D1FFC"/>
    <w:rsid w:val="005D290C"/>
    <w:rsid w:val="005D6708"/>
    <w:rsid w:val="005D7D80"/>
    <w:rsid w:val="005E426F"/>
    <w:rsid w:val="005E4957"/>
    <w:rsid w:val="005E66AB"/>
    <w:rsid w:val="005F0F25"/>
    <w:rsid w:val="005F1C98"/>
    <w:rsid w:val="005F339B"/>
    <w:rsid w:val="005F598F"/>
    <w:rsid w:val="005F69C3"/>
    <w:rsid w:val="005F7FAC"/>
    <w:rsid w:val="0060021F"/>
    <w:rsid w:val="006004D7"/>
    <w:rsid w:val="00604F4D"/>
    <w:rsid w:val="00605714"/>
    <w:rsid w:val="006060D5"/>
    <w:rsid w:val="006101FD"/>
    <w:rsid w:val="00611906"/>
    <w:rsid w:val="00612086"/>
    <w:rsid w:val="00613B43"/>
    <w:rsid w:val="0062066A"/>
    <w:rsid w:val="006218CE"/>
    <w:rsid w:val="00623B30"/>
    <w:rsid w:val="00624156"/>
    <w:rsid w:val="00624260"/>
    <w:rsid w:val="00624752"/>
    <w:rsid w:val="00624806"/>
    <w:rsid w:val="0062581F"/>
    <w:rsid w:val="006268BE"/>
    <w:rsid w:val="006313FA"/>
    <w:rsid w:val="006319DB"/>
    <w:rsid w:val="00632072"/>
    <w:rsid w:val="00634D29"/>
    <w:rsid w:val="00635332"/>
    <w:rsid w:val="00637A44"/>
    <w:rsid w:val="00640868"/>
    <w:rsid w:val="006443D3"/>
    <w:rsid w:val="0064447E"/>
    <w:rsid w:val="006448C7"/>
    <w:rsid w:val="006453C3"/>
    <w:rsid w:val="0065738E"/>
    <w:rsid w:val="00657C92"/>
    <w:rsid w:val="00660873"/>
    <w:rsid w:val="00663F16"/>
    <w:rsid w:val="00664A13"/>
    <w:rsid w:val="006653E8"/>
    <w:rsid w:val="00665FFA"/>
    <w:rsid w:val="006660E2"/>
    <w:rsid w:val="00680AB2"/>
    <w:rsid w:val="00680AB8"/>
    <w:rsid w:val="00684C89"/>
    <w:rsid w:val="006871F2"/>
    <w:rsid w:val="00687902"/>
    <w:rsid w:val="00687BB5"/>
    <w:rsid w:val="00690B61"/>
    <w:rsid w:val="00690F75"/>
    <w:rsid w:val="006942EA"/>
    <w:rsid w:val="00694B8B"/>
    <w:rsid w:val="0069578F"/>
    <w:rsid w:val="006967B7"/>
    <w:rsid w:val="00697598"/>
    <w:rsid w:val="00697E9B"/>
    <w:rsid w:val="006A0532"/>
    <w:rsid w:val="006A16C1"/>
    <w:rsid w:val="006A1E57"/>
    <w:rsid w:val="006A6AFF"/>
    <w:rsid w:val="006A6E3A"/>
    <w:rsid w:val="006A74B2"/>
    <w:rsid w:val="006B48CB"/>
    <w:rsid w:val="006C020B"/>
    <w:rsid w:val="006C19D4"/>
    <w:rsid w:val="006C2221"/>
    <w:rsid w:val="006C52E6"/>
    <w:rsid w:val="006C544E"/>
    <w:rsid w:val="006C791A"/>
    <w:rsid w:val="006D0129"/>
    <w:rsid w:val="006D0C06"/>
    <w:rsid w:val="006D4D8C"/>
    <w:rsid w:val="006D6646"/>
    <w:rsid w:val="006D7ABC"/>
    <w:rsid w:val="006E0384"/>
    <w:rsid w:val="006F02FA"/>
    <w:rsid w:val="006F3E0C"/>
    <w:rsid w:val="006F4A33"/>
    <w:rsid w:val="006F5181"/>
    <w:rsid w:val="006F5768"/>
    <w:rsid w:val="006F614E"/>
    <w:rsid w:val="006F7FEA"/>
    <w:rsid w:val="00705672"/>
    <w:rsid w:val="00706C41"/>
    <w:rsid w:val="0071111D"/>
    <w:rsid w:val="0071189B"/>
    <w:rsid w:val="0071200D"/>
    <w:rsid w:val="007120F4"/>
    <w:rsid w:val="00713DD5"/>
    <w:rsid w:val="007146D8"/>
    <w:rsid w:val="00714B68"/>
    <w:rsid w:val="00715A48"/>
    <w:rsid w:val="00716B2F"/>
    <w:rsid w:val="00716D70"/>
    <w:rsid w:val="007212EE"/>
    <w:rsid w:val="007224BE"/>
    <w:rsid w:val="00722E5F"/>
    <w:rsid w:val="007233FC"/>
    <w:rsid w:val="00723F22"/>
    <w:rsid w:val="007243A1"/>
    <w:rsid w:val="00726E22"/>
    <w:rsid w:val="0073029E"/>
    <w:rsid w:val="00733832"/>
    <w:rsid w:val="00735547"/>
    <w:rsid w:val="00736883"/>
    <w:rsid w:val="0073734D"/>
    <w:rsid w:val="00740E82"/>
    <w:rsid w:val="007416C1"/>
    <w:rsid w:val="0074353A"/>
    <w:rsid w:val="00744586"/>
    <w:rsid w:val="00746D0D"/>
    <w:rsid w:val="007475B8"/>
    <w:rsid w:val="00750885"/>
    <w:rsid w:val="007528C0"/>
    <w:rsid w:val="0075449C"/>
    <w:rsid w:val="00754ADF"/>
    <w:rsid w:val="007571D1"/>
    <w:rsid w:val="00765302"/>
    <w:rsid w:val="00766EED"/>
    <w:rsid w:val="0077196F"/>
    <w:rsid w:val="00772936"/>
    <w:rsid w:val="00775830"/>
    <w:rsid w:val="0078182E"/>
    <w:rsid w:val="00782E32"/>
    <w:rsid w:val="0078407B"/>
    <w:rsid w:val="00787794"/>
    <w:rsid w:val="007927B5"/>
    <w:rsid w:val="007942E5"/>
    <w:rsid w:val="00795F68"/>
    <w:rsid w:val="007A0254"/>
    <w:rsid w:val="007A1E29"/>
    <w:rsid w:val="007A3504"/>
    <w:rsid w:val="007A353E"/>
    <w:rsid w:val="007A6486"/>
    <w:rsid w:val="007B1C6A"/>
    <w:rsid w:val="007B29BC"/>
    <w:rsid w:val="007B46DB"/>
    <w:rsid w:val="007B5ED2"/>
    <w:rsid w:val="007C13B8"/>
    <w:rsid w:val="007C25BA"/>
    <w:rsid w:val="007C376F"/>
    <w:rsid w:val="007C3B8E"/>
    <w:rsid w:val="007C403D"/>
    <w:rsid w:val="007C5EC3"/>
    <w:rsid w:val="007C7327"/>
    <w:rsid w:val="007D1E75"/>
    <w:rsid w:val="007D25CF"/>
    <w:rsid w:val="007D307A"/>
    <w:rsid w:val="007D3B51"/>
    <w:rsid w:val="007D42FF"/>
    <w:rsid w:val="007D7A32"/>
    <w:rsid w:val="007E12D3"/>
    <w:rsid w:val="007E4664"/>
    <w:rsid w:val="007E6E20"/>
    <w:rsid w:val="007F18D5"/>
    <w:rsid w:val="007F6405"/>
    <w:rsid w:val="007F6DA6"/>
    <w:rsid w:val="007F7587"/>
    <w:rsid w:val="0080083D"/>
    <w:rsid w:val="0080103B"/>
    <w:rsid w:val="0080496D"/>
    <w:rsid w:val="00804A59"/>
    <w:rsid w:val="00806063"/>
    <w:rsid w:val="008111D9"/>
    <w:rsid w:val="008135F9"/>
    <w:rsid w:val="00813CD6"/>
    <w:rsid w:val="00813F01"/>
    <w:rsid w:val="00813FCE"/>
    <w:rsid w:val="0081750E"/>
    <w:rsid w:val="0082156D"/>
    <w:rsid w:val="00821844"/>
    <w:rsid w:val="0082199F"/>
    <w:rsid w:val="00824F41"/>
    <w:rsid w:val="00825214"/>
    <w:rsid w:val="00827705"/>
    <w:rsid w:val="00830A7C"/>
    <w:rsid w:val="008310FB"/>
    <w:rsid w:val="00831405"/>
    <w:rsid w:val="00834DE3"/>
    <w:rsid w:val="008405B2"/>
    <w:rsid w:val="0084103E"/>
    <w:rsid w:val="00841C47"/>
    <w:rsid w:val="00843FFE"/>
    <w:rsid w:val="00845DD8"/>
    <w:rsid w:val="00846A50"/>
    <w:rsid w:val="00850F53"/>
    <w:rsid w:val="00852091"/>
    <w:rsid w:val="00854FDE"/>
    <w:rsid w:val="00855384"/>
    <w:rsid w:val="00857831"/>
    <w:rsid w:val="008579C4"/>
    <w:rsid w:val="00857EAD"/>
    <w:rsid w:val="008612D9"/>
    <w:rsid w:val="008618FE"/>
    <w:rsid w:val="00865523"/>
    <w:rsid w:val="0086584F"/>
    <w:rsid w:val="0086788D"/>
    <w:rsid w:val="00867B34"/>
    <w:rsid w:val="00867F2C"/>
    <w:rsid w:val="00870876"/>
    <w:rsid w:val="00872BB8"/>
    <w:rsid w:val="00873627"/>
    <w:rsid w:val="008743E2"/>
    <w:rsid w:val="00874CF6"/>
    <w:rsid w:val="00874DB2"/>
    <w:rsid w:val="00883250"/>
    <w:rsid w:val="00890EEE"/>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12CC"/>
    <w:rsid w:val="008C14B8"/>
    <w:rsid w:val="008C270A"/>
    <w:rsid w:val="008C2860"/>
    <w:rsid w:val="008D4CFA"/>
    <w:rsid w:val="008D56D6"/>
    <w:rsid w:val="008D5B0F"/>
    <w:rsid w:val="008D5D73"/>
    <w:rsid w:val="008D7869"/>
    <w:rsid w:val="008D794D"/>
    <w:rsid w:val="008D7D2D"/>
    <w:rsid w:val="008E032D"/>
    <w:rsid w:val="008E0372"/>
    <w:rsid w:val="008E30DC"/>
    <w:rsid w:val="008E3A4D"/>
    <w:rsid w:val="008E4FEB"/>
    <w:rsid w:val="008E719C"/>
    <w:rsid w:val="008F1677"/>
    <w:rsid w:val="008F2963"/>
    <w:rsid w:val="008F3EC5"/>
    <w:rsid w:val="008F599A"/>
    <w:rsid w:val="0090273E"/>
    <w:rsid w:val="0090389C"/>
    <w:rsid w:val="00905842"/>
    <w:rsid w:val="009069CB"/>
    <w:rsid w:val="0090765B"/>
    <w:rsid w:val="0091076E"/>
    <w:rsid w:val="00911B15"/>
    <w:rsid w:val="00911B46"/>
    <w:rsid w:val="009135F0"/>
    <w:rsid w:val="00914A28"/>
    <w:rsid w:val="0092101C"/>
    <w:rsid w:val="00922385"/>
    <w:rsid w:val="00924092"/>
    <w:rsid w:val="0092717B"/>
    <w:rsid w:val="009317D9"/>
    <w:rsid w:val="0093199E"/>
    <w:rsid w:val="00933FCD"/>
    <w:rsid w:val="00940B7F"/>
    <w:rsid w:val="00941D70"/>
    <w:rsid w:val="00946E9C"/>
    <w:rsid w:val="00950272"/>
    <w:rsid w:val="009535AF"/>
    <w:rsid w:val="00954DF7"/>
    <w:rsid w:val="009554A3"/>
    <w:rsid w:val="00960064"/>
    <w:rsid w:val="009613C6"/>
    <w:rsid w:val="00962C24"/>
    <w:rsid w:val="00962D61"/>
    <w:rsid w:val="00965628"/>
    <w:rsid w:val="009667A2"/>
    <w:rsid w:val="00967BFE"/>
    <w:rsid w:val="00982FBE"/>
    <w:rsid w:val="00986F74"/>
    <w:rsid w:val="00990268"/>
    <w:rsid w:val="0099200E"/>
    <w:rsid w:val="009924D9"/>
    <w:rsid w:val="00993D8C"/>
    <w:rsid w:val="00994EF2"/>
    <w:rsid w:val="00996559"/>
    <w:rsid w:val="00997CDB"/>
    <w:rsid w:val="00997ED1"/>
    <w:rsid w:val="009A263A"/>
    <w:rsid w:val="009A67B6"/>
    <w:rsid w:val="009B05DF"/>
    <w:rsid w:val="009B145E"/>
    <w:rsid w:val="009B18D4"/>
    <w:rsid w:val="009B2F08"/>
    <w:rsid w:val="009B7FC1"/>
    <w:rsid w:val="009C36D9"/>
    <w:rsid w:val="009C3D23"/>
    <w:rsid w:val="009C5189"/>
    <w:rsid w:val="009C54F5"/>
    <w:rsid w:val="009C559B"/>
    <w:rsid w:val="009C6A05"/>
    <w:rsid w:val="009D1EC9"/>
    <w:rsid w:val="009D4355"/>
    <w:rsid w:val="009E0367"/>
    <w:rsid w:val="009E3390"/>
    <w:rsid w:val="009F1714"/>
    <w:rsid w:val="009F56F4"/>
    <w:rsid w:val="00A00F75"/>
    <w:rsid w:val="00A0238C"/>
    <w:rsid w:val="00A0264C"/>
    <w:rsid w:val="00A0448A"/>
    <w:rsid w:val="00A048FB"/>
    <w:rsid w:val="00A05E3E"/>
    <w:rsid w:val="00A06645"/>
    <w:rsid w:val="00A06ABC"/>
    <w:rsid w:val="00A100D4"/>
    <w:rsid w:val="00A12A3F"/>
    <w:rsid w:val="00A12D23"/>
    <w:rsid w:val="00A153B7"/>
    <w:rsid w:val="00A16C21"/>
    <w:rsid w:val="00A1776C"/>
    <w:rsid w:val="00A179DF"/>
    <w:rsid w:val="00A20C25"/>
    <w:rsid w:val="00A2227C"/>
    <w:rsid w:val="00A22561"/>
    <w:rsid w:val="00A22C00"/>
    <w:rsid w:val="00A22E78"/>
    <w:rsid w:val="00A23B0E"/>
    <w:rsid w:val="00A23B8E"/>
    <w:rsid w:val="00A26AD5"/>
    <w:rsid w:val="00A3121F"/>
    <w:rsid w:val="00A44413"/>
    <w:rsid w:val="00A47F13"/>
    <w:rsid w:val="00A53FC5"/>
    <w:rsid w:val="00A5462C"/>
    <w:rsid w:val="00A5499D"/>
    <w:rsid w:val="00A55182"/>
    <w:rsid w:val="00A57185"/>
    <w:rsid w:val="00A60836"/>
    <w:rsid w:val="00A62688"/>
    <w:rsid w:val="00A640AB"/>
    <w:rsid w:val="00A67626"/>
    <w:rsid w:val="00A73FC6"/>
    <w:rsid w:val="00A750EA"/>
    <w:rsid w:val="00A75261"/>
    <w:rsid w:val="00A75282"/>
    <w:rsid w:val="00A75DB5"/>
    <w:rsid w:val="00A77E44"/>
    <w:rsid w:val="00A77E76"/>
    <w:rsid w:val="00A9133D"/>
    <w:rsid w:val="00A92202"/>
    <w:rsid w:val="00A9416F"/>
    <w:rsid w:val="00A94E3B"/>
    <w:rsid w:val="00A97495"/>
    <w:rsid w:val="00A97778"/>
    <w:rsid w:val="00AA1135"/>
    <w:rsid w:val="00AA14BF"/>
    <w:rsid w:val="00AA3ADD"/>
    <w:rsid w:val="00AB2F50"/>
    <w:rsid w:val="00AB4212"/>
    <w:rsid w:val="00AB4CFC"/>
    <w:rsid w:val="00AB58F8"/>
    <w:rsid w:val="00AC5611"/>
    <w:rsid w:val="00AC5FF8"/>
    <w:rsid w:val="00AC7E99"/>
    <w:rsid w:val="00AD2DEA"/>
    <w:rsid w:val="00AD3331"/>
    <w:rsid w:val="00AD4499"/>
    <w:rsid w:val="00AE08C6"/>
    <w:rsid w:val="00AE18C2"/>
    <w:rsid w:val="00AE1D60"/>
    <w:rsid w:val="00AE2C91"/>
    <w:rsid w:val="00AE31EE"/>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06BEC"/>
    <w:rsid w:val="00B06D45"/>
    <w:rsid w:val="00B07E23"/>
    <w:rsid w:val="00B106D7"/>
    <w:rsid w:val="00B11F40"/>
    <w:rsid w:val="00B12673"/>
    <w:rsid w:val="00B14C52"/>
    <w:rsid w:val="00B21C22"/>
    <w:rsid w:val="00B23652"/>
    <w:rsid w:val="00B248CA"/>
    <w:rsid w:val="00B24C6B"/>
    <w:rsid w:val="00B25713"/>
    <w:rsid w:val="00B259B7"/>
    <w:rsid w:val="00B25CEA"/>
    <w:rsid w:val="00B266C9"/>
    <w:rsid w:val="00B26AF2"/>
    <w:rsid w:val="00B278D8"/>
    <w:rsid w:val="00B304DB"/>
    <w:rsid w:val="00B304F5"/>
    <w:rsid w:val="00B31A61"/>
    <w:rsid w:val="00B35B5A"/>
    <w:rsid w:val="00B3655C"/>
    <w:rsid w:val="00B37212"/>
    <w:rsid w:val="00B374A5"/>
    <w:rsid w:val="00B421BB"/>
    <w:rsid w:val="00B448E9"/>
    <w:rsid w:val="00B44F1E"/>
    <w:rsid w:val="00B529ED"/>
    <w:rsid w:val="00B552A8"/>
    <w:rsid w:val="00B61B12"/>
    <w:rsid w:val="00B620B1"/>
    <w:rsid w:val="00B64B0C"/>
    <w:rsid w:val="00B6620B"/>
    <w:rsid w:val="00B66FB2"/>
    <w:rsid w:val="00B73CE5"/>
    <w:rsid w:val="00B7768F"/>
    <w:rsid w:val="00B77D1B"/>
    <w:rsid w:val="00B810B7"/>
    <w:rsid w:val="00B813AD"/>
    <w:rsid w:val="00B82802"/>
    <w:rsid w:val="00B8384B"/>
    <w:rsid w:val="00B85313"/>
    <w:rsid w:val="00B86CBD"/>
    <w:rsid w:val="00B87BA8"/>
    <w:rsid w:val="00B91144"/>
    <w:rsid w:val="00B935CC"/>
    <w:rsid w:val="00B9382B"/>
    <w:rsid w:val="00B9724E"/>
    <w:rsid w:val="00B97856"/>
    <w:rsid w:val="00BA47C0"/>
    <w:rsid w:val="00BA4D1F"/>
    <w:rsid w:val="00BA55F9"/>
    <w:rsid w:val="00BA741D"/>
    <w:rsid w:val="00BB081B"/>
    <w:rsid w:val="00BB156E"/>
    <w:rsid w:val="00BB60AF"/>
    <w:rsid w:val="00BC021D"/>
    <w:rsid w:val="00BC1230"/>
    <w:rsid w:val="00BC2740"/>
    <w:rsid w:val="00BC473A"/>
    <w:rsid w:val="00BC50CF"/>
    <w:rsid w:val="00BD086B"/>
    <w:rsid w:val="00BD0B05"/>
    <w:rsid w:val="00BD2119"/>
    <w:rsid w:val="00BD5989"/>
    <w:rsid w:val="00BE0213"/>
    <w:rsid w:val="00BE17C0"/>
    <w:rsid w:val="00BE3366"/>
    <w:rsid w:val="00BE47C4"/>
    <w:rsid w:val="00BE5993"/>
    <w:rsid w:val="00BE5E86"/>
    <w:rsid w:val="00BE6A38"/>
    <w:rsid w:val="00BF1CAD"/>
    <w:rsid w:val="00BF3459"/>
    <w:rsid w:val="00BF372D"/>
    <w:rsid w:val="00BF5BF1"/>
    <w:rsid w:val="00BF5E77"/>
    <w:rsid w:val="00BF6C15"/>
    <w:rsid w:val="00C005E1"/>
    <w:rsid w:val="00C01620"/>
    <w:rsid w:val="00C017F2"/>
    <w:rsid w:val="00C0246A"/>
    <w:rsid w:val="00C03691"/>
    <w:rsid w:val="00C07878"/>
    <w:rsid w:val="00C112E7"/>
    <w:rsid w:val="00C12441"/>
    <w:rsid w:val="00C16834"/>
    <w:rsid w:val="00C169DE"/>
    <w:rsid w:val="00C260DE"/>
    <w:rsid w:val="00C264A5"/>
    <w:rsid w:val="00C26DCA"/>
    <w:rsid w:val="00C3051A"/>
    <w:rsid w:val="00C3357A"/>
    <w:rsid w:val="00C33650"/>
    <w:rsid w:val="00C40174"/>
    <w:rsid w:val="00C409CC"/>
    <w:rsid w:val="00C411E5"/>
    <w:rsid w:val="00C4395B"/>
    <w:rsid w:val="00C44B9B"/>
    <w:rsid w:val="00C45B18"/>
    <w:rsid w:val="00C47244"/>
    <w:rsid w:val="00C47C08"/>
    <w:rsid w:val="00C507E4"/>
    <w:rsid w:val="00C5107E"/>
    <w:rsid w:val="00C6255E"/>
    <w:rsid w:val="00C629D8"/>
    <w:rsid w:val="00C64C1C"/>
    <w:rsid w:val="00C656B9"/>
    <w:rsid w:val="00C65C5F"/>
    <w:rsid w:val="00C70A4E"/>
    <w:rsid w:val="00C72677"/>
    <w:rsid w:val="00C733C7"/>
    <w:rsid w:val="00C747FD"/>
    <w:rsid w:val="00C748BF"/>
    <w:rsid w:val="00C74ED5"/>
    <w:rsid w:val="00C7765B"/>
    <w:rsid w:val="00C810C6"/>
    <w:rsid w:val="00C824C4"/>
    <w:rsid w:val="00C83248"/>
    <w:rsid w:val="00C838D2"/>
    <w:rsid w:val="00C85984"/>
    <w:rsid w:val="00C87537"/>
    <w:rsid w:val="00C90562"/>
    <w:rsid w:val="00C9347D"/>
    <w:rsid w:val="00C95C69"/>
    <w:rsid w:val="00C96D3A"/>
    <w:rsid w:val="00CA3895"/>
    <w:rsid w:val="00CA6A11"/>
    <w:rsid w:val="00CA75EF"/>
    <w:rsid w:val="00CA7956"/>
    <w:rsid w:val="00CB69A1"/>
    <w:rsid w:val="00CC0CB5"/>
    <w:rsid w:val="00CC3AB7"/>
    <w:rsid w:val="00CC44F4"/>
    <w:rsid w:val="00CC5283"/>
    <w:rsid w:val="00CC6C06"/>
    <w:rsid w:val="00CC7351"/>
    <w:rsid w:val="00CD17DB"/>
    <w:rsid w:val="00CD1CA5"/>
    <w:rsid w:val="00CD3546"/>
    <w:rsid w:val="00CD363B"/>
    <w:rsid w:val="00CD6781"/>
    <w:rsid w:val="00CE1276"/>
    <w:rsid w:val="00CE225D"/>
    <w:rsid w:val="00CE3F4E"/>
    <w:rsid w:val="00CE403E"/>
    <w:rsid w:val="00CE47FA"/>
    <w:rsid w:val="00CE5279"/>
    <w:rsid w:val="00CE6071"/>
    <w:rsid w:val="00CE6E08"/>
    <w:rsid w:val="00CE7AC5"/>
    <w:rsid w:val="00CE7FBE"/>
    <w:rsid w:val="00CF0802"/>
    <w:rsid w:val="00CF294D"/>
    <w:rsid w:val="00CF38E6"/>
    <w:rsid w:val="00CF4EA3"/>
    <w:rsid w:val="00D051CB"/>
    <w:rsid w:val="00D0548B"/>
    <w:rsid w:val="00D0581D"/>
    <w:rsid w:val="00D062B4"/>
    <w:rsid w:val="00D06BEE"/>
    <w:rsid w:val="00D07960"/>
    <w:rsid w:val="00D10C10"/>
    <w:rsid w:val="00D1516E"/>
    <w:rsid w:val="00D15C0F"/>
    <w:rsid w:val="00D16C5F"/>
    <w:rsid w:val="00D21487"/>
    <w:rsid w:val="00D22E31"/>
    <w:rsid w:val="00D23CDC"/>
    <w:rsid w:val="00D25A41"/>
    <w:rsid w:val="00D27327"/>
    <w:rsid w:val="00D276EF"/>
    <w:rsid w:val="00D347F5"/>
    <w:rsid w:val="00D35842"/>
    <w:rsid w:val="00D35D7B"/>
    <w:rsid w:val="00D37748"/>
    <w:rsid w:val="00D417E9"/>
    <w:rsid w:val="00D43313"/>
    <w:rsid w:val="00D511F8"/>
    <w:rsid w:val="00D5145B"/>
    <w:rsid w:val="00D52075"/>
    <w:rsid w:val="00D52EE3"/>
    <w:rsid w:val="00D53624"/>
    <w:rsid w:val="00D538A0"/>
    <w:rsid w:val="00D54D4D"/>
    <w:rsid w:val="00D575C2"/>
    <w:rsid w:val="00D57713"/>
    <w:rsid w:val="00D62948"/>
    <w:rsid w:val="00D63543"/>
    <w:rsid w:val="00D6369C"/>
    <w:rsid w:val="00D646EB"/>
    <w:rsid w:val="00D6499B"/>
    <w:rsid w:val="00D64C64"/>
    <w:rsid w:val="00D651ED"/>
    <w:rsid w:val="00D65B05"/>
    <w:rsid w:val="00D67711"/>
    <w:rsid w:val="00D715CD"/>
    <w:rsid w:val="00D717AE"/>
    <w:rsid w:val="00D71B03"/>
    <w:rsid w:val="00D71DD9"/>
    <w:rsid w:val="00D74C53"/>
    <w:rsid w:val="00D7531A"/>
    <w:rsid w:val="00D77C94"/>
    <w:rsid w:val="00D8072E"/>
    <w:rsid w:val="00D81CD6"/>
    <w:rsid w:val="00D83668"/>
    <w:rsid w:val="00D86FBB"/>
    <w:rsid w:val="00D9324D"/>
    <w:rsid w:val="00D9577A"/>
    <w:rsid w:val="00D9711B"/>
    <w:rsid w:val="00DA0A41"/>
    <w:rsid w:val="00DA0EDE"/>
    <w:rsid w:val="00DA66C7"/>
    <w:rsid w:val="00DA735A"/>
    <w:rsid w:val="00DA7372"/>
    <w:rsid w:val="00DA7622"/>
    <w:rsid w:val="00DA7C6E"/>
    <w:rsid w:val="00DB093C"/>
    <w:rsid w:val="00DB314C"/>
    <w:rsid w:val="00DB4CC2"/>
    <w:rsid w:val="00DB66C9"/>
    <w:rsid w:val="00DB6EAD"/>
    <w:rsid w:val="00DB709A"/>
    <w:rsid w:val="00DB7C2C"/>
    <w:rsid w:val="00DB7DA0"/>
    <w:rsid w:val="00DC0CFF"/>
    <w:rsid w:val="00DC12FA"/>
    <w:rsid w:val="00DC161B"/>
    <w:rsid w:val="00DC4FF5"/>
    <w:rsid w:val="00DD3358"/>
    <w:rsid w:val="00DD49B8"/>
    <w:rsid w:val="00DE1A84"/>
    <w:rsid w:val="00DE2ADA"/>
    <w:rsid w:val="00DE4390"/>
    <w:rsid w:val="00DE5935"/>
    <w:rsid w:val="00DE6C46"/>
    <w:rsid w:val="00DE6DD9"/>
    <w:rsid w:val="00DF1C4F"/>
    <w:rsid w:val="00DF1C9E"/>
    <w:rsid w:val="00DF27A9"/>
    <w:rsid w:val="00DF2DAE"/>
    <w:rsid w:val="00DF2EF6"/>
    <w:rsid w:val="00DF46CB"/>
    <w:rsid w:val="00DF4A33"/>
    <w:rsid w:val="00DF5474"/>
    <w:rsid w:val="00DF65C7"/>
    <w:rsid w:val="00E01277"/>
    <w:rsid w:val="00E0294E"/>
    <w:rsid w:val="00E03853"/>
    <w:rsid w:val="00E04671"/>
    <w:rsid w:val="00E04B02"/>
    <w:rsid w:val="00E0634F"/>
    <w:rsid w:val="00E06D02"/>
    <w:rsid w:val="00E205C0"/>
    <w:rsid w:val="00E229CB"/>
    <w:rsid w:val="00E26C8C"/>
    <w:rsid w:val="00E27618"/>
    <w:rsid w:val="00E30816"/>
    <w:rsid w:val="00E34337"/>
    <w:rsid w:val="00E35604"/>
    <w:rsid w:val="00E35F2B"/>
    <w:rsid w:val="00E43D23"/>
    <w:rsid w:val="00E458F1"/>
    <w:rsid w:val="00E47911"/>
    <w:rsid w:val="00E53CE5"/>
    <w:rsid w:val="00E57049"/>
    <w:rsid w:val="00E602FD"/>
    <w:rsid w:val="00E60706"/>
    <w:rsid w:val="00E60C09"/>
    <w:rsid w:val="00E610E4"/>
    <w:rsid w:val="00E64525"/>
    <w:rsid w:val="00E654AA"/>
    <w:rsid w:val="00E6757C"/>
    <w:rsid w:val="00E6797C"/>
    <w:rsid w:val="00E70AEA"/>
    <w:rsid w:val="00E73103"/>
    <w:rsid w:val="00E73BCF"/>
    <w:rsid w:val="00E7516F"/>
    <w:rsid w:val="00E75E35"/>
    <w:rsid w:val="00E761FB"/>
    <w:rsid w:val="00E803C9"/>
    <w:rsid w:val="00E84E73"/>
    <w:rsid w:val="00E85586"/>
    <w:rsid w:val="00E85C95"/>
    <w:rsid w:val="00E86FD7"/>
    <w:rsid w:val="00E87ED3"/>
    <w:rsid w:val="00E91221"/>
    <w:rsid w:val="00E92080"/>
    <w:rsid w:val="00E92253"/>
    <w:rsid w:val="00E940FB"/>
    <w:rsid w:val="00E943FC"/>
    <w:rsid w:val="00E9733D"/>
    <w:rsid w:val="00EA1E0C"/>
    <w:rsid w:val="00EA476B"/>
    <w:rsid w:val="00EA66F4"/>
    <w:rsid w:val="00EA6C5F"/>
    <w:rsid w:val="00EB099B"/>
    <w:rsid w:val="00EB1048"/>
    <w:rsid w:val="00EB5998"/>
    <w:rsid w:val="00EB6DC1"/>
    <w:rsid w:val="00EC1A3D"/>
    <w:rsid w:val="00EC34B4"/>
    <w:rsid w:val="00EC69FB"/>
    <w:rsid w:val="00EC75D8"/>
    <w:rsid w:val="00EC7A21"/>
    <w:rsid w:val="00ED3331"/>
    <w:rsid w:val="00ED3B8D"/>
    <w:rsid w:val="00ED4389"/>
    <w:rsid w:val="00ED577D"/>
    <w:rsid w:val="00EE02B5"/>
    <w:rsid w:val="00EE0D9F"/>
    <w:rsid w:val="00EE1C79"/>
    <w:rsid w:val="00EE2A32"/>
    <w:rsid w:val="00EE35C3"/>
    <w:rsid w:val="00EE55E2"/>
    <w:rsid w:val="00EE5975"/>
    <w:rsid w:val="00EE5EFB"/>
    <w:rsid w:val="00EE7F47"/>
    <w:rsid w:val="00EF0199"/>
    <w:rsid w:val="00EF0750"/>
    <w:rsid w:val="00EF2656"/>
    <w:rsid w:val="00EF42DD"/>
    <w:rsid w:val="00EF4483"/>
    <w:rsid w:val="00EF4637"/>
    <w:rsid w:val="00EF4E42"/>
    <w:rsid w:val="00EF5C33"/>
    <w:rsid w:val="00EF6635"/>
    <w:rsid w:val="00EF6984"/>
    <w:rsid w:val="00EF6F35"/>
    <w:rsid w:val="00EF7639"/>
    <w:rsid w:val="00F02009"/>
    <w:rsid w:val="00F030FE"/>
    <w:rsid w:val="00F0351B"/>
    <w:rsid w:val="00F04853"/>
    <w:rsid w:val="00F06CB4"/>
    <w:rsid w:val="00F07A9D"/>
    <w:rsid w:val="00F10BAC"/>
    <w:rsid w:val="00F11572"/>
    <w:rsid w:val="00F14365"/>
    <w:rsid w:val="00F1495A"/>
    <w:rsid w:val="00F22A4A"/>
    <w:rsid w:val="00F22A7A"/>
    <w:rsid w:val="00F239F4"/>
    <w:rsid w:val="00F24CB3"/>
    <w:rsid w:val="00F26EAC"/>
    <w:rsid w:val="00F3346B"/>
    <w:rsid w:val="00F37C99"/>
    <w:rsid w:val="00F4154B"/>
    <w:rsid w:val="00F424FC"/>
    <w:rsid w:val="00F4603B"/>
    <w:rsid w:val="00F51AB4"/>
    <w:rsid w:val="00F52595"/>
    <w:rsid w:val="00F526D6"/>
    <w:rsid w:val="00F54E9C"/>
    <w:rsid w:val="00F566B3"/>
    <w:rsid w:val="00F57034"/>
    <w:rsid w:val="00F6045C"/>
    <w:rsid w:val="00F60B9F"/>
    <w:rsid w:val="00F62493"/>
    <w:rsid w:val="00F62851"/>
    <w:rsid w:val="00F62C02"/>
    <w:rsid w:val="00F63B52"/>
    <w:rsid w:val="00F64779"/>
    <w:rsid w:val="00F6629B"/>
    <w:rsid w:val="00F67FB0"/>
    <w:rsid w:val="00F7423D"/>
    <w:rsid w:val="00F74C65"/>
    <w:rsid w:val="00F804E1"/>
    <w:rsid w:val="00F81943"/>
    <w:rsid w:val="00F827B1"/>
    <w:rsid w:val="00F854C6"/>
    <w:rsid w:val="00F85C93"/>
    <w:rsid w:val="00F8736A"/>
    <w:rsid w:val="00F91CC8"/>
    <w:rsid w:val="00F948AF"/>
    <w:rsid w:val="00F97DD9"/>
    <w:rsid w:val="00FA11E4"/>
    <w:rsid w:val="00FA37F7"/>
    <w:rsid w:val="00FA3AC3"/>
    <w:rsid w:val="00FA68DF"/>
    <w:rsid w:val="00FB1779"/>
    <w:rsid w:val="00FB22F6"/>
    <w:rsid w:val="00FB5380"/>
    <w:rsid w:val="00FB5435"/>
    <w:rsid w:val="00FB614C"/>
    <w:rsid w:val="00FB7209"/>
    <w:rsid w:val="00FC1C93"/>
    <w:rsid w:val="00FC33BF"/>
    <w:rsid w:val="00FC59A3"/>
    <w:rsid w:val="00FC774F"/>
    <w:rsid w:val="00FD07F4"/>
    <w:rsid w:val="00FD50F8"/>
    <w:rsid w:val="00FD6EAD"/>
    <w:rsid w:val="00FE0B07"/>
    <w:rsid w:val="00FE2B84"/>
    <w:rsid w:val="00FE43B7"/>
    <w:rsid w:val="00FE588B"/>
    <w:rsid w:val="00FE7863"/>
    <w:rsid w:val="00FE7DFA"/>
    <w:rsid w:val="00FF2DC8"/>
    <w:rsid w:val="00FF3007"/>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5993"/>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342AF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5993"/>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342A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363603463">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060860107">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38052071">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s-tend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rz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cid:image001.gif@01D40C75.F2493D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57ECD-E45C-4E88-A731-E77A430D8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TotalTime>
  <Pages>31</Pages>
  <Words>10154</Words>
  <Characters>57883</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359</cp:revision>
  <cp:lastPrinted>2018-06-25T09:28:00Z</cp:lastPrinted>
  <dcterms:created xsi:type="dcterms:W3CDTF">2018-11-14T13:05:00Z</dcterms:created>
  <dcterms:modified xsi:type="dcterms:W3CDTF">2020-09-11T12:15:00Z</dcterms:modified>
</cp:coreProperties>
</file>