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595D3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140744">
        <w:rPr>
          <w:b/>
          <w:bCs/>
          <w:caps/>
          <w:color w:val="000000" w:themeColor="text1"/>
        </w:rPr>
        <w:t>№ 5</w:t>
      </w:r>
      <w:r w:rsidR="0019613A" w:rsidRPr="0019613A">
        <w:rPr>
          <w:b/>
          <w:bCs/>
          <w:caps/>
          <w:color w:val="000000" w:themeColor="text1"/>
        </w:rPr>
        <w:t>82</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 xml:space="preserve">открытого по составу участников и </w:t>
      </w:r>
      <w:r w:rsidR="000B0287">
        <w:t xml:space="preserve">открытого </w:t>
      </w:r>
      <w:r w:rsidR="00F47AB4" w:rsidRPr="0090651D">
        <w:t>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«РЖДстрой» (АО «РЖДстрой»)</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00D30F2D" w:rsidRPr="00D30F2D">
              <w:rPr>
                <w:color w:val="auto"/>
              </w:rPr>
              <w:t>Токарева Алена Анатольевна</w:t>
            </w:r>
          </w:p>
          <w:p w:rsidR="00004BF2" w:rsidRPr="0090651D" w:rsidRDefault="00004BF2" w:rsidP="00D30F2D">
            <w:pPr>
              <w:pStyle w:val="Default"/>
              <w:spacing w:before="120" w:after="120"/>
              <w:jc w:val="both"/>
              <w:rPr>
                <w:iCs/>
                <w:color w:val="auto"/>
              </w:rPr>
            </w:pPr>
            <w:r w:rsidRPr="0090651D">
              <w:rPr>
                <w:bCs/>
                <w:color w:val="auto"/>
              </w:rPr>
              <w:t xml:space="preserve">тел. + 7 (499) 260-34-32 (доб. </w:t>
            </w:r>
            <w:r w:rsidR="00D30F2D">
              <w:rPr>
                <w:bCs/>
                <w:color w:val="auto"/>
              </w:rPr>
              <w:t>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r w:rsidR="00BF14EB" w:rsidRPr="00BF14EB">
              <w:rPr>
                <w:bCs/>
                <w:color w:val="auto"/>
                <w:lang w:val="en-US"/>
              </w:rPr>
              <w:t>TokarevaAA@rzdstroy.ru</w:t>
            </w:r>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Место нахождения: 127006, г. Москва, ул. Долгоруковская,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E4FB5" w:rsidRPr="00140744" w:rsidRDefault="00CD43C9" w:rsidP="00D3370F">
            <w:pPr>
              <w:pStyle w:val="Default"/>
              <w:jc w:val="both"/>
              <w:rPr>
                <w:b/>
                <w:iCs/>
                <w:color w:val="auto"/>
              </w:rPr>
            </w:pPr>
            <w:r>
              <w:rPr>
                <w:b/>
                <w:iCs/>
                <w:color w:val="auto"/>
              </w:rPr>
              <w:t>Лот № 1</w:t>
            </w:r>
          </w:p>
          <w:p w:rsidR="00B244C5" w:rsidRDefault="005D76CE" w:rsidP="00EE4FB5">
            <w:pPr>
              <w:pStyle w:val="Default"/>
              <w:jc w:val="both"/>
            </w:pPr>
            <w:r w:rsidRPr="007C6663">
              <w:rPr>
                <w:iCs/>
              </w:rPr>
              <w:t xml:space="preserve">Объекты недвижимого и неотъемлемого движимого имущества, расположенные по адресу: </w:t>
            </w:r>
            <w:r w:rsidRPr="007C6663">
              <w:t>Республика Татарстан, Зеленодольский р-н, птг. Васильево, ул. Первомайская, 26</w:t>
            </w:r>
          </w:p>
          <w:p w:rsidR="00A3391A" w:rsidRDefault="00A3391A" w:rsidP="00140744">
            <w:pPr>
              <w:pStyle w:val="Default"/>
              <w:jc w:val="both"/>
              <w:rPr>
                <w:b/>
                <w:iCs/>
                <w:color w:val="auto"/>
              </w:rPr>
            </w:pPr>
          </w:p>
          <w:p w:rsidR="00140744" w:rsidRPr="007C6663" w:rsidRDefault="00140744" w:rsidP="00140744">
            <w:pPr>
              <w:pStyle w:val="Default"/>
              <w:jc w:val="both"/>
              <w:rPr>
                <w:b/>
                <w:iCs/>
                <w:color w:val="auto"/>
              </w:rPr>
            </w:pPr>
            <w:r w:rsidRPr="007C6663">
              <w:rPr>
                <w:b/>
                <w:iCs/>
                <w:color w:val="auto"/>
              </w:rPr>
              <w:t xml:space="preserve">Лот № </w:t>
            </w:r>
            <w:r w:rsidR="00CD43C9">
              <w:rPr>
                <w:b/>
                <w:iCs/>
                <w:color w:val="auto"/>
              </w:rPr>
              <w:t>2</w:t>
            </w:r>
          </w:p>
          <w:p w:rsidR="00140744" w:rsidRPr="0090651D" w:rsidRDefault="00140744" w:rsidP="00140744">
            <w:pPr>
              <w:pStyle w:val="Default"/>
              <w:jc w:val="both"/>
              <w:rPr>
                <w:iCs/>
                <w:color w:val="auto"/>
              </w:rPr>
            </w:pPr>
            <w:r w:rsidRPr="007C6663">
              <w:rPr>
                <w:iCs/>
                <w:color w:val="auto"/>
              </w:rPr>
              <w:t xml:space="preserve">Объекты недвижимого имущества, расположенные по адресу: </w:t>
            </w:r>
            <w:r w:rsidRPr="007C6663">
              <w:rPr>
                <w:color w:val="auto"/>
              </w:rPr>
              <w:t>Пермский край, г. Верещагино, ул. Заводская, 1б</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D76CE" w:rsidRDefault="000D68EB" w:rsidP="005D76CE">
            <w:pPr>
              <w:pStyle w:val="Default"/>
              <w:jc w:val="both"/>
              <w:rPr>
                <w:b/>
                <w:iCs/>
                <w:color w:val="auto"/>
              </w:rPr>
            </w:pPr>
            <w:r>
              <w:rPr>
                <w:b/>
                <w:iCs/>
                <w:color w:val="auto"/>
              </w:rPr>
              <w:t>Лот № 1</w:t>
            </w:r>
          </w:p>
          <w:p w:rsidR="00EE66D1" w:rsidRPr="0054638D" w:rsidRDefault="00EE66D1" w:rsidP="005D76CE">
            <w:pPr>
              <w:pStyle w:val="Default"/>
              <w:jc w:val="both"/>
              <w:rPr>
                <w:b/>
                <w:iCs/>
                <w:color w:val="auto"/>
              </w:rPr>
            </w:pPr>
          </w:p>
          <w:p w:rsidR="006E524F" w:rsidRDefault="0054638D" w:rsidP="006E524F">
            <w:pPr>
              <w:jc w:val="both"/>
              <w:rPr>
                <w:iCs/>
              </w:rPr>
            </w:pPr>
            <w:r w:rsidRPr="0018109F">
              <w:rPr>
                <w:rFonts w:eastAsia="Calibri"/>
              </w:rPr>
              <w:t xml:space="preserve">Начальная цена продажи (лота): </w:t>
            </w:r>
            <w:r w:rsidR="006E524F" w:rsidRPr="004E77FE">
              <w:t>38 900 536 (тридцать восемь миллионов девятьсот тысяч пятьсот тридцать шесть</w:t>
            </w:r>
            <w:r w:rsidR="006E524F">
              <w:t>) рублей 75 копеек с учетом НДС</w:t>
            </w:r>
            <w:r w:rsidR="006E524F" w:rsidRPr="004E77FE">
              <w:rPr>
                <w:iCs/>
              </w:rPr>
              <w:t>.</w:t>
            </w:r>
          </w:p>
          <w:p w:rsidR="00177E35" w:rsidRPr="004E77FE" w:rsidRDefault="00177E35" w:rsidP="006E524F">
            <w:pPr>
              <w:jc w:val="both"/>
              <w:rPr>
                <w:rFonts w:eastAsia="Calibri"/>
              </w:rPr>
            </w:pPr>
          </w:p>
          <w:p w:rsidR="00177E35" w:rsidRDefault="0054638D" w:rsidP="0090336B">
            <w:pPr>
              <w:jc w:val="both"/>
              <w:rPr>
                <w:rFonts w:eastAsia="Calibri"/>
                <w:i/>
              </w:rPr>
            </w:pPr>
            <w:r w:rsidRPr="0018109F">
              <w:rPr>
                <w:rStyle w:val="FontStyle28"/>
                <w:sz w:val="24"/>
                <w:szCs w:val="24"/>
              </w:rPr>
              <w:t xml:space="preserve">Минимальная цена продажи </w:t>
            </w:r>
            <w:r w:rsidRPr="0018109F">
              <w:t>(лота):</w:t>
            </w:r>
            <w:r w:rsidRPr="0018109F">
              <w:rPr>
                <w:rStyle w:val="FontStyle28"/>
                <w:sz w:val="24"/>
                <w:szCs w:val="24"/>
              </w:rPr>
              <w:t xml:space="preserve"> </w:t>
            </w:r>
            <w:r w:rsidR="00177E35" w:rsidRPr="00177E35">
              <w:rPr>
                <w:iCs/>
              </w:rPr>
              <w:t>27 133 747 (двадцать семь миллионов сто тридцать три тысячи семьсот сорок семь)  рублей 13 копейка с учетом НДС</w:t>
            </w:r>
            <w:r w:rsidR="00177E35" w:rsidRPr="00177E35">
              <w:rPr>
                <w:rFonts w:eastAsia="Calibri"/>
                <w:i/>
              </w:rPr>
              <w:t xml:space="preserve"> </w:t>
            </w:r>
          </w:p>
          <w:p w:rsidR="00177E35" w:rsidRDefault="00177E35" w:rsidP="0090336B">
            <w:pPr>
              <w:jc w:val="both"/>
              <w:rPr>
                <w:rFonts w:eastAsia="Calibri"/>
                <w:i/>
              </w:rPr>
            </w:pPr>
          </w:p>
          <w:p w:rsidR="0054638D" w:rsidRPr="00EC0D2F" w:rsidRDefault="0054638D" w:rsidP="0090336B">
            <w:pPr>
              <w:jc w:val="both"/>
              <w:rPr>
                <w:rStyle w:val="FontStyle28"/>
                <w:sz w:val="24"/>
                <w:szCs w:val="24"/>
              </w:rPr>
            </w:pPr>
            <w:r w:rsidRPr="00177E35">
              <w:rPr>
                <w:rFonts w:eastAsia="Calibri"/>
                <w:i/>
              </w:rPr>
              <w:t>Шаг публичного</w:t>
            </w:r>
            <w:r w:rsidRPr="00EC0D2F">
              <w:rPr>
                <w:rFonts w:eastAsia="Calibri"/>
                <w:i/>
              </w:rPr>
              <w:t xml:space="preserve"> предложения (аукциона) на понижение объектов недвижимого имущества: </w:t>
            </w:r>
            <w:r w:rsidR="00B83F18" w:rsidRPr="00B83F18">
              <w:rPr>
                <w:color w:val="000000"/>
              </w:rPr>
              <w:t>2 353 350</w:t>
            </w:r>
            <w:r w:rsidR="00B83F18" w:rsidRPr="00EC0D2F">
              <w:t xml:space="preserve"> </w:t>
            </w:r>
            <w:r w:rsidRPr="00EC0D2F">
              <w:t>(</w:t>
            </w:r>
            <w:r w:rsidR="00B83F18">
              <w:t>два</w:t>
            </w:r>
            <w:r w:rsidRPr="00EC0D2F">
              <w:t xml:space="preserve"> миллион</w:t>
            </w:r>
            <w:r w:rsidR="00B83F18">
              <w:t>а</w:t>
            </w:r>
            <w:r w:rsidRPr="00EC0D2F">
              <w:t xml:space="preserve"> </w:t>
            </w:r>
            <w:r w:rsidR="00B83F18">
              <w:t>триста пятьдесят три</w:t>
            </w:r>
            <w:r w:rsidR="00C16400" w:rsidRPr="00EC0D2F">
              <w:t xml:space="preserve"> тысяч</w:t>
            </w:r>
            <w:r w:rsidR="0090336B" w:rsidRPr="00EC0D2F">
              <w:t>и</w:t>
            </w:r>
            <w:r w:rsidR="00C16400" w:rsidRPr="00EC0D2F">
              <w:t xml:space="preserve"> </w:t>
            </w:r>
            <w:r w:rsidR="00B83F18">
              <w:t>триста пятьдесят</w:t>
            </w:r>
            <w:r w:rsidR="0090336B" w:rsidRPr="00EC0D2F">
              <w:t>) рубл</w:t>
            </w:r>
            <w:r w:rsidR="00B83F18">
              <w:t xml:space="preserve">ей </w:t>
            </w:r>
            <w:r w:rsidR="004E3E1F">
              <w:t>99</w:t>
            </w:r>
            <w:r w:rsidRPr="00EC0D2F">
              <w:t xml:space="preserve"> копеек с учетом НДС.</w:t>
            </w:r>
          </w:p>
          <w:p w:rsidR="0090336B" w:rsidRDefault="0054638D" w:rsidP="00F65A59">
            <w:pPr>
              <w:autoSpaceDE w:val="0"/>
              <w:autoSpaceDN w:val="0"/>
              <w:adjustRightInd w:val="0"/>
              <w:spacing w:before="120" w:after="120"/>
              <w:jc w:val="both"/>
              <w:rPr>
                <w:rStyle w:val="FontStyle28"/>
                <w:sz w:val="24"/>
                <w:szCs w:val="24"/>
              </w:rPr>
            </w:pPr>
            <w:r w:rsidRPr="00196E4B">
              <w:rPr>
                <w:rFonts w:eastAsia="Calibri"/>
                <w:i/>
              </w:rPr>
              <w:t>Шаг публичного предложения (аукциона) на повышение объектов недвижимого имущества:</w:t>
            </w:r>
            <w:r w:rsidRPr="00196E4B">
              <w:rPr>
                <w:i/>
              </w:rPr>
              <w:t xml:space="preserve"> </w:t>
            </w:r>
            <w:r w:rsidR="00196E4B" w:rsidRPr="00196E4B">
              <w:t>1 176 675</w:t>
            </w:r>
            <w:r w:rsidRPr="00196E4B">
              <w:t xml:space="preserve"> (</w:t>
            </w:r>
            <w:r w:rsidR="00186F8B">
              <w:t>один миллион сто семьдесят шесть</w:t>
            </w:r>
            <w:r w:rsidR="00FD58D2" w:rsidRPr="00196E4B">
              <w:t xml:space="preserve"> тысяч </w:t>
            </w:r>
            <w:r w:rsidR="00F65A59">
              <w:t>шестьсот семьдесят пять</w:t>
            </w:r>
            <w:r w:rsidRPr="00196E4B">
              <w:t xml:space="preserve">) рублей </w:t>
            </w:r>
            <w:r w:rsidR="00196E4B" w:rsidRPr="00196E4B">
              <w:t>49</w:t>
            </w:r>
            <w:r w:rsidRPr="00196E4B">
              <w:t xml:space="preserve"> копеек с учетом НДС</w:t>
            </w:r>
            <w:r w:rsidRPr="00196E4B">
              <w:rPr>
                <w:rStyle w:val="FontStyle28"/>
                <w:sz w:val="24"/>
                <w:szCs w:val="24"/>
              </w:rPr>
              <w:t>.</w:t>
            </w:r>
          </w:p>
          <w:p w:rsidR="00140744" w:rsidRDefault="000D68EB" w:rsidP="00F65A59">
            <w:pPr>
              <w:autoSpaceDE w:val="0"/>
              <w:autoSpaceDN w:val="0"/>
              <w:adjustRightInd w:val="0"/>
              <w:spacing w:before="120" w:after="120"/>
              <w:jc w:val="both"/>
              <w:rPr>
                <w:rStyle w:val="FontStyle28"/>
                <w:b/>
                <w:sz w:val="24"/>
                <w:szCs w:val="24"/>
              </w:rPr>
            </w:pPr>
            <w:r>
              <w:rPr>
                <w:rStyle w:val="FontStyle28"/>
                <w:b/>
                <w:sz w:val="24"/>
                <w:szCs w:val="24"/>
              </w:rPr>
              <w:t>Лот № 2</w:t>
            </w:r>
          </w:p>
          <w:p w:rsidR="00140744" w:rsidRPr="0054638D" w:rsidRDefault="00140744" w:rsidP="00140744">
            <w:pPr>
              <w:jc w:val="both"/>
              <w:rPr>
                <w:rFonts w:eastAsia="Calibri"/>
              </w:rPr>
            </w:pPr>
            <w:r w:rsidRPr="0054638D">
              <w:rPr>
                <w:rFonts w:eastAsia="Calibri"/>
              </w:rPr>
              <w:t xml:space="preserve">Начальная цена продажи (лота): </w:t>
            </w:r>
            <w:r w:rsidRPr="0054638D">
              <w:t>476 980 (четыреста семьдесят шесть тысяч девятьсот восемьдесят) рублей 00 копеек (НДС не облагается)</w:t>
            </w:r>
            <w:r w:rsidRPr="0054638D">
              <w:rPr>
                <w:iCs/>
              </w:rPr>
              <w:t>.</w:t>
            </w:r>
          </w:p>
          <w:p w:rsidR="00140744" w:rsidRPr="004C235E" w:rsidRDefault="00140744" w:rsidP="00140744">
            <w:pPr>
              <w:spacing w:before="120" w:after="120"/>
              <w:jc w:val="both"/>
              <w:rPr>
                <w:rStyle w:val="FontStyle28"/>
                <w:sz w:val="24"/>
                <w:szCs w:val="24"/>
              </w:rPr>
            </w:pPr>
            <w:r w:rsidRPr="004C235E">
              <w:rPr>
                <w:rStyle w:val="FontStyle28"/>
                <w:sz w:val="24"/>
                <w:szCs w:val="24"/>
              </w:rPr>
              <w:t xml:space="preserve">Минимальная цена продажи </w:t>
            </w:r>
            <w:r w:rsidRPr="004C235E">
              <w:t>(лота):</w:t>
            </w:r>
            <w:r w:rsidRPr="004C235E">
              <w:rPr>
                <w:rStyle w:val="FontStyle28"/>
                <w:sz w:val="24"/>
                <w:szCs w:val="24"/>
              </w:rPr>
              <w:t xml:space="preserve"> </w:t>
            </w:r>
            <w:r w:rsidRPr="004C235E">
              <w:rPr>
                <w:bCs/>
                <w:color w:val="000000"/>
              </w:rPr>
              <w:t xml:space="preserve">286 188 (двести восемьдесят шесть тысяч сто восемьдесят восемь) рублей 00 копеек </w:t>
            </w:r>
            <w:r w:rsidRPr="004C235E">
              <w:t>(НДС не облагается).</w:t>
            </w:r>
          </w:p>
          <w:p w:rsidR="00140744" w:rsidRPr="0054638D" w:rsidRDefault="00140744" w:rsidP="00140744">
            <w:pPr>
              <w:spacing w:before="120" w:after="120"/>
              <w:jc w:val="both"/>
            </w:pPr>
            <w:r w:rsidRPr="0054638D">
              <w:rPr>
                <w:rFonts w:eastAsia="Calibri"/>
                <w:i/>
              </w:rPr>
              <w:t xml:space="preserve">Величина снижения цены первоначального предложения («шаг понижения») по Процедуре: </w:t>
            </w:r>
          </w:p>
          <w:p w:rsidR="00140744" w:rsidRPr="0054638D" w:rsidRDefault="00140744" w:rsidP="00140744">
            <w:pPr>
              <w:jc w:val="both"/>
              <w:rPr>
                <w:rStyle w:val="FontStyle28"/>
                <w:sz w:val="24"/>
                <w:szCs w:val="24"/>
              </w:rPr>
            </w:pPr>
            <w:r>
              <w:t>38 158</w:t>
            </w:r>
            <w:r w:rsidRPr="0054638D">
              <w:t xml:space="preserve"> (</w:t>
            </w:r>
            <w:r>
              <w:t>тридцать восемь тысяч сто пятьдесят восемь</w:t>
            </w:r>
            <w:r w:rsidRPr="0054638D">
              <w:t xml:space="preserve">) рублей </w:t>
            </w:r>
            <w:r>
              <w:t>4</w:t>
            </w:r>
            <w:r w:rsidRPr="0054638D">
              <w:t>0 копеек (НДС не облагается).</w:t>
            </w:r>
          </w:p>
          <w:p w:rsidR="00140744" w:rsidRPr="0054638D" w:rsidRDefault="00140744" w:rsidP="00140744">
            <w:pPr>
              <w:spacing w:before="120" w:after="120"/>
              <w:jc w:val="both"/>
            </w:pPr>
            <w:r w:rsidRPr="0054638D">
              <w:rPr>
                <w:rFonts w:eastAsia="Calibri"/>
                <w:i/>
              </w:rPr>
              <w:t>Величина повышения цены предложения («шаг аукциона») по Процедуре:</w:t>
            </w:r>
            <w:r w:rsidRPr="0054638D">
              <w:rPr>
                <w:i/>
              </w:rPr>
              <w:t xml:space="preserve"> </w:t>
            </w:r>
          </w:p>
          <w:p w:rsidR="00140744" w:rsidRPr="00140744" w:rsidRDefault="00140744" w:rsidP="00A3391A">
            <w:pPr>
              <w:jc w:val="both"/>
              <w:rPr>
                <w:b/>
              </w:rPr>
            </w:pPr>
            <w:r w:rsidRPr="0054638D">
              <w:t xml:space="preserve">19 079 (девятнадцать тысяч семьдесят девять) рублей 20 копеек </w:t>
            </w:r>
            <w:r>
              <w:t xml:space="preserve">                           </w:t>
            </w:r>
            <w:r w:rsidRPr="0054638D">
              <w:t>(НДС не облагается).</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A26EA" w:rsidRDefault="00E40E57" w:rsidP="00BF1763">
            <w:pPr>
              <w:autoSpaceDE w:val="0"/>
              <w:autoSpaceDN w:val="0"/>
              <w:adjustRightInd w:val="0"/>
              <w:spacing w:line="360" w:lineRule="auto"/>
              <w:jc w:val="both"/>
              <w:rPr>
                <w:rFonts w:eastAsia="Calibri"/>
              </w:rPr>
            </w:pPr>
            <w:r w:rsidRPr="0090651D">
              <w:rPr>
                <w:rFonts w:eastAsia="Calibri"/>
              </w:rPr>
              <w:t>1</w:t>
            </w:r>
            <w:r w:rsidRPr="009A26EA">
              <w:rPr>
                <w:rFonts w:eastAsia="Calibri"/>
              </w:rPr>
              <w:t xml:space="preserve">) Место подачи (приема) Заявок: электронная площадка </w:t>
            </w:r>
            <w:r w:rsidRPr="009A26EA">
              <w:t>www.rts-tender.ru</w:t>
            </w:r>
            <w:r w:rsidRPr="009A26EA">
              <w:rPr>
                <w:rFonts w:eastAsia="Calibri"/>
              </w:rPr>
              <w:t xml:space="preserve"> 2) Дата и время начала подачи (приема) Заявок: </w:t>
            </w:r>
            <w:r w:rsidR="00C17886" w:rsidRPr="00C17886">
              <w:rPr>
                <w:rFonts w:eastAsia="Calibri"/>
              </w:rPr>
              <w:t>28</w:t>
            </w:r>
            <w:r w:rsidR="00C17886">
              <w:rPr>
                <w:rFonts w:eastAsia="Calibri"/>
              </w:rPr>
              <w:t>.09</w:t>
            </w:r>
            <w:r w:rsidR="007B1CCF" w:rsidRPr="009A26EA">
              <w:rPr>
                <w:rFonts w:eastAsia="Calibri"/>
              </w:rPr>
              <w:t>.2020</w:t>
            </w:r>
            <w:r w:rsidRPr="009A26EA">
              <w:rPr>
                <w:rFonts w:eastAsia="Calibri"/>
              </w:rPr>
              <w:t xml:space="preserve"> в 1</w:t>
            </w:r>
            <w:r w:rsidR="007B1CCF" w:rsidRPr="009A26EA">
              <w:rPr>
                <w:rFonts w:eastAsia="Calibri"/>
              </w:rPr>
              <w:t>2</w:t>
            </w:r>
            <w:r w:rsidRPr="009A26EA">
              <w:rPr>
                <w:rFonts w:eastAsia="Calibri"/>
              </w:rPr>
              <w:t>:00 (МСК) Подача Заявок осуществляется круглосуточно.</w:t>
            </w:r>
          </w:p>
          <w:p w:rsidR="00E40E57" w:rsidRPr="009A26EA" w:rsidRDefault="00E40E57" w:rsidP="00BF1763">
            <w:pPr>
              <w:autoSpaceDE w:val="0"/>
              <w:autoSpaceDN w:val="0"/>
              <w:adjustRightInd w:val="0"/>
              <w:spacing w:line="360" w:lineRule="auto"/>
              <w:jc w:val="both"/>
              <w:rPr>
                <w:rFonts w:eastAsia="Calibri"/>
              </w:rPr>
            </w:pPr>
            <w:r w:rsidRPr="009A26EA">
              <w:rPr>
                <w:rFonts w:eastAsia="Calibri"/>
              </w:rPr>
              <w:t xml:space="preserve">3) Дата и время окончания подачи (приема) Заявок: </w:t>
            </w:r>
            <w:r w:rsidR="00C17886">
              <w:rPr>
                <w:rFonts w:eastAsia="Calibri"/>
              </w:rPr>
              <w:t>29</w:t>
            </w:r>
            <w:r w:rsidR="00C2706E" w:rsidRPr="009A26EA">
              <w:rPr>
                <w:rFonts w:eastAsia="Calibri"/>
              </w:rPr>
              <w:t>.</w:t>
            </w:r>
            <w:r w:rsidR="00C17886">
              <w:rPr>
                <w:rFonts w:eastAsia="Calibri"/>
              </w:rPr>
              <w:t>10</w:t>
            </w:r>
            <w:r w:rsidR="007B1CCF" w:rsidRPr="009A26EA">
              <w:rPr>
                <w:rFonts w:eastAsia="Calibri"/>
              </w:rPr>
              <w:t>.2020</w:t>
            </w:r>
            <w:r w:rsidRPr="009A26EA">
              <w:rPr>
                <w:rFonts w:eastAsia="Calibri"/>
              </w:rPr>
              <w:t xml:space="preserve"> в 1</w:t>
            </w:r>
            <w:r w:rsidR="007B1CCF" w:rsidRPr="009A26EA">
              <w:rPr>
                <w:rFonts w:eastAsia="Calibri"/>
              </w:rPr>
              <w:t>2</w:t>
            </w:r>
            <w:r w:rsidRPr="009A26EA">
              <w:rPr>
                <w:rFonts w:eastAsia="Calibri"/>
              </w:rPr>
              <w:t xml:space="preserve">:00 (МСК) </w:t>
            </w:r>
          </w:p>
          <w:p w:rsidR="00E40E57" w:rsidRPr="009A26EA" w:rsidRDefault="00E40E57" w:rsidP="00BF1763">
            <w:pPr>
              <w:autoSpaceDE w:val="0"/>
              <w:autoSpaceDN w:val="0"/>
              <w:adjustRightInd w:val="0"/>
              <w:spacing w:line="360" w:lineRule="auto"/>
              <w:jc w:val="both"/>
              <w:rPr>
                <w:iCs/>
              </w:rPr>
            </w:pPr>
            <w:r w:rsidRPr="009A26EA">
              <w:rPr>
                <w:rFonts w:eastAsia="Calibri"/>
              </w:rPr>
              <w:t xml:space="preserve">4) Дата определения участников: </w:t>
            </w:r>
            <w:r w:rsidR="00C17886">
              <w:rPr>
                <w:rFonts w:eastAsia="Calibri"/>
              </w:rPr>
              <w:t>30</w:t>
            </w:r>
            <w:r w:rsidR="00047367" w:rsidRPr="009A26EA">
              <w:rPr>
                <w:rFonts w:eastAsia="Calibri"/>
              </w:rPr>
              <w:t>.</w:t>
            </w:r>
            <w:r w:rsidR="00C17886">
              <w:rPr>
                <w:rFonts w:eastAsia="Calibri"/>
              </w:rPr>
              <w:t>10</w:t>
            </w:r>
            <w:r w:rsidR="007B1CCF" w:rsidRPr="009A26EA">
              <w:rPr>
                <w:rFonts w:eastAsia="Calibri"/>
              </w:rPr>
              <w:t>.2020</w:t>
            </w:r>
            <w:r w:rsidRPr="009A26EA">
              <w:rPr>
                <w:rFonts w:eastAsia="Calibri"/>
              </w:rPr>
              <w:t xml:space="preserve"> </w:t>
            </w:r>
          </w:p>
          <w:p w:rsidR="00E40E57" w:rsidRPr="009A26EA" w:rsidRDefault="00E40E57" w:rsidP="00BF1763">
            <w:pPr>
              <w:autoSpaceDE w:val="0"/>
              <w:autoSpaceDN w:val="0"/>
              <w:adjustRightInd w:val="0"/>
              <w:spacing w:line="360" w:lineRule="auto"/>
              <w:jc w:val="both"/>
              <w:rPr>
                <w:iCs/>
              </w:rPr>
            </w:pPr>
            <w:r w:rsidRPr="009A26EA">
              <w:rPr>
                <w:rFonts w:eastAsia="Calibri"/>
              </w:rPr>
              <w:t xml:space="preserve">5) Дата и время проведения Процедуры: </w:t>
            </w:r>
            <w:r w:rsidR="00C17886">
              <w:rPr>
                <w:rFonts w:eastAsia="Calibri"/>
              </w:rPr>
              <w:t>02.11.2020</w:t>
            </w:r>
            <w:r w:rsidRPr="009A26EA">
              <w:rPr>
                <w:rFonts w:eastAsia="Calibri"/>
              </w:rPr>
              <w:t xml:space="preserve"> в </w:t>
            </w:r>
            <w:r w:rsidR="007C116C" w:rsidRPr="009A26EA">
              <w:rPr>
                <w:rFonts w:eastAsia="Calibri"/>
              </w:rPr>
              <w:t>12</w:t>
            </w:r>
            <w:r w:rsidRPr="009A26EA">
              <w:rPr>
                <w:rFonts w:eastAsia="Calibri"/>
              </w:rPr>
              <w:t>:00 (МСК)</w:t>
            </w:r>
          </w:p>
          <w:p w:rsidR="00E40E57" w:rsidRPr="0090651D" w:rsidRDefault="00E40E57" w:rsidP="00BF1763">
            <w:pPr>
              <w:autoSpaceDE w:val="0"/>
              <w:autoSpaceDN w:val="0"/>
              <w:adjustRightInd w:val="0"/>
              <w:spacing w:line="360" w:lineRule="auto"/>
              <w:jc w:val="both"/>
              <w:rPr>
                <w:iCs/>
              </w:rPr>
            </w:pPr>
            <w:r w:rsidRPr="009A26EA">
              <w:rPr>
                <w:rFonts w:eastAsia="Calibri"/>
              </w:rPr>
              <w:t xml:space="preserve">6) Срок подведения итогов Процедуры: </w:t>
            </w:r>
            <w:r w:rsidR="00B50B63">
              <w:rPr>
                <w:rFonts w:eastAsia="Calibri"/>
              </w:rPr>
              <w:t>02.11.2020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r w:rsidRPr="0090651D">
              <w:rPr>
                <w:bCs/>
                <w:i w:val="0"/>
                <w:iCs/>
                <w:sz w:val="24"/>
                <w:szCs w:val="24"/>
              </w:rPr>
              <w:t>Предоставить документы: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D01EE5">
              <w:rPr>
                <w:rFonts w:eastAsiaTheme="minorHAnsi"/>
                <w:bCs/>
                <w:lang w:eastAsia="en-US"/>
              </w:rPr>
              <w:t xml:space="preserve">1) </w:t>
            </w:r>
            <w:r w:rsidR="00A438EB" w:rsidRPr="0040274B">
              <w:rPr>
                <w:rFonts w:eastAsiaTheme="minorHAnsi"/>
                <w:lang w:eastAsia="en-US"/>
              </w:rPr>
              <w:t>Для участия в Процедуре Претендент вносит задаток в размере 10% (десять) процентов от начальной цены лота.</w:t>
            </w:r>
          </w:p>
          <w:p w:rsidR="00083368" w:rsidRDefault="00083368" w:rsidP="00083368">
            <w:pPr>
              <w:autoSpaceDE w:val="0"/>
              <w:autoSpaceDN w:val="0"/>
              <w:adjustRightInd w:val="0"/>
              <w:spacing w:before="120" w:after="120"/>
              <w:jc w:val="both"/>
            </w:pPr>
            <w:r>
              <w:rPr>
                <w:rFonts w:eastAsiaTheme="minorHAnsi"/>
                <w:lang w:eastAsia="en-US"/>
              </w:rPr>
              <w:t xml:space="preserve">По </w:t>
            </w:r>
            <w:r w:rsidR="000D68EB">
              <w:rPr>
                <w:rFonts w:eastAsiaTheme="minorHAnsi"/>
                <w:b/>
                <w:lang w:eastAsia="en-US"/>
              </w:rPr>
              <w:t>Лоту № 1</w:t>
            </w:r>
            <w:r>
              <w:rPr>
                <w:rFonts w:eastAsiaTheme="minorHAnsi"/>
                <w:lang w:eastAsia="en-US"/>
              </w:rPr>
              <w:t xml:space="preserve"> </w:t>
            </w:r>
            <w:r>
              <w:rPr>
                <w:rFonts w:eastAsia="Calibri"/>
                <w:b/>
              </w:rPr>
              <w:t xml:space="preserve">– </w:t>
            </w:r>
            <w:r>
              <w:rPr>
                <w:rFonts w:eastAsiaTheme="minorHAnsi"/>
                <w:lang w:eastAsia="en-US"/>
              </w:rPr>
              <w:t xml:space="preserve">в размере </w:t>
            </w:r>
            <w:r w:rsidR="000D61B4">
              <w:t>3</w:t>
            </w:r>
            <w:r w:rsidR="00171B35">
              <w:t> </w:t>
            </w:r>
            <w:r w:rsidR="003F2BCD">
              <w:t>9</w:t>
            </w:r>
            <w:r w:rsidR="00171B35">
              <w:t>00 000</w:t>
            </w:r>
            <w:r w:rsidR="000D61B4">
              <w:t xml:space="preserve">(три миллиона </w:t>
            </w:r>
            <w:r w:rsidR="003F2BCD">
              <w:t>девятьсот</w:t>
            </w:r>
            <w:r w:rsidR="001F66FF">
              <w:t xml:space="preserve"> </w:t>
            </w:r>
            <w:r w:rsidR="00171B35">
              <w:t>тысяч</w:t>
            </w:r>
            <w:r w:rsidR="000D61B4">
              <w:t>) руб</w:t>
            </w:r>
            <w:r w:rsidR="00171B35">
              <w:t>лей 00</w:t>
            </w:r>
            <w:r w:rsidR="00E547CB">
              <w:t xml:space="preserve"> копеек с учетом НДС;</w:t>
            </w:r>
          </w:p>
          <w:p w:rsidR="00E547CB" w:rsidRPr="0097635C" w:rsidRDefault="00E547CB" w:rsidP="00083368">
            <w:pPr>
              <w:autoSpaceDE w:val="0"/>
              <w:autoSpaceDN w:val="0"/>
              <w:adjustRightInd w:val="0"/>
              <w:spacing w:before="120" w:after="120"/>
              <w:jc w:val="both"/>
            </w:pPr>
            <w:r w:rsidRPr="00E547CB">
              <w:rPr>
                <w:rFonts w:eastAsia="Calibri"/>
              </w:rPr>
              <w:t>По</w:t>
            </w:r>
            <w:r>
              <w:rPr>
                <w:rFonts w:eastAsia="Calibri"/>
              </w:rPr>
              <w:t xml:space="preserve"> </w:t>
            </w:r>
            <w:r w:rsidR="000D68EB">
              <w:rPr>
                <w:rFonts w:eastAsia="Calibri"/>
                <w:b/>
              </w:rPr>
              <w:t>Лоту № 2</w:t>
            </w:r>
            <w:r>
              <w:rPr>
                <w:rFonts w:eastAsia="Calibri"/>
              </w:rPr>
              <w:t xml:space="preserve"> </w:t>
            </w:r>
            <w:r w:rsidR="00382CE6">
              <w:rPr>
                <w:rFonts w:eastAsiaTheme="minorHAnsi"/>
                <w:lang w:eastAsia="en-US"/>
              </w:rPr>
              <w:t>в размере 47 698</w:t>
            </w:r>
            <w:r w:rsidR="00382CE6">
              <w:t xml:space="preserve"> (сорок семь тысяч шестьсот девяносто восемь) рублей 00 </w:t>
            </w:r>
            <w:r w:rsidR="00382CE6" w:rsidRPr="0097635C">
              <w:t xml:space="preserve">копеек </w:t>
            </w:r>
            <w:r w:rsidR="0097635C" w:rsidRPr="0097635C">
              <w:t>(</w:t>
            </w:r>
            <w:r w:rsidR="0097635C" w:rsidRPr="0097635C">
              <w:rPr>
                <w:rFonts w:eastAsia="Calibri"/>
                <w:lang w:eastAsia="en-US"/>
              </w:rPr>
              <w:t>НДС не облагается)</w:t>
            </w:r>
            <w:r w:rsidR="00382CE6" w:rsidRPr="0097635C">
              <w:t>.</w:t>
            </w: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Задаток вносится </w:t>
            </w:r>
            <w:r w:rsidR="00C07852" w:rsidRPr="0040274B">
              <w:rPr>
                <w:rFonts w:eastAsiaTheme="minorHAnsi"/>
                <w:bCs/>
                <w:lang w:eastAsia="en-US"/>
              </w:rPr>
              <w:t xml:space="preserve">Претендентом </w:t>
            </w:r>
            <w:r w:rsidRPr="0040274B">
              <w:rPr>
                <w:rFonts w:eastAsiaTheme="minorHAnsi"/>
                <w:bCs/>
                <w:lang w:eastAsia="en-US"/>
              </w:rPr>
              <w:t xml:space="preserve">на счет Оператора площадки и блокируется последним при подаче заявки на участие в </w:t>
            </w:r>
            <w:r w:rsidR="001059DB" w:rsidRPr="0040274B">
              <w:rPr>
                <w:rFonts w:eastAsiaTheme="minorHAnsi"/>
                <w:bCs/>
                <w:lang w:eastAsia="en-US"/>
              </w:rPr>
              <w:t>Процедуре</w:t>
            </w:r>
            <w:r w:rsidRPr="0040274B">
              <w:rPr>
                <w:rFonts w:eastAsiaTheme="minorHAnsi"/>
                <w:bCs/>
                <w:lang w:eastAsia="en-US"/>
              </w:rPr>
              <w:t>.</w:t>
            </w:r>
          </w:p>
          <w:p w:rsidR="00491628" w:rsidRPr="00F438C7"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3E648A">
              <w:rPr>
                <w:rFonts w:eastAsiaTheme="minorHAnsi"/>
                <w:bCs/>
                <w:lang w:eastAsia="en-US"/>
              </w:rPr>
              <w:t>28</w:t>
            </w:r>
            <w:r w:rsidR="00DB7DB8" w:rsidRPr="009A26EA">
              <w:rPr>
                <w:rFonts w:eastAsiaTheme="minorHAnsi"/>
                <w:bCs/>
                <w:lang w:eastAsia="en-US"/>
              </w:rPr>
              <w:t>.0</w:t>
            </w:r>
            <w:r w:rsidR="003E648A">
              <w:rPr>
                <w:rFonts w:eastAsiaTheme="minorHAnsi"/>
                <w:bCs/>
                <w:lang w:eastAsia="en-US"/>
              </w:rPr>
              <w:t>9</w:t>
            </w:r>
            <w:r w:rsidR="00B82802" w:rsidRPr="009A26EA">
              <w:rPr>
                <w:rFonts w:eastAsiaTheme="minorHAnsi"/>
                <w:bCs/>
                <w:lang w:eastAsia="en-US"/>
              </w:rPr>
              <w:t>.</w:t>
            </w:r>
            <w:r w:rsidR="00681AD4" w:rsidRPr="009A26EA">
              <w:rPr>
                <w:rFonts w:eastAsiaTheme="minorHAnsi"/>
                <w:bCs/>
                <w:lang w:eastAsia="en-US"/>
              </w:rPr>
              <w:t>20</w:t>
            </w:r>
            <w:r w:rsidR="00F438C7" w:rsidRPr="009A26EA">
              <w:rPr>
                <w:rFonts w:eastAsiaTheme="minorHAnsi"/>
                <w:bCs/>
                <w:lang w:eastAsia="en-US"/>
              </w:rPr>
              <w:t>20</w:t>
            </w:r>
            <w:r w:rsidRPr="009A26EA">
              <w:rPr>
                <w:rFonts w:eastAsiaTheme="minorHAnsi"/>
                <w:bCs/>
                <w:lang w:eastAsia="en-US"/>
              </w:rPr>
              <w:t xml:space="preserve"> по </w:t>
            </w:r>
            <w:r w:rsidR="003E648A">
              <w:rPr>
                <w:rFonts w:eastAsiaTheme="minorHAnsi"/>
                <w:bCs/>
                <w:lang w:eastAsia="en-US"/>
              </w:rPr>
              <w:t>29</w:t>
            </w:r>
            <w:r w:rsidR="00B82802" w:rsidRPr="009A26EA">
              <w:rPr>
                <w:rFonts w:eastAsiaTheme="minorHAnsi"/>
                <w:bCs/>
                <w:lang w:eastAsia="en-US"/>
              </w:rPr>
              <w:t>.</w:t>
            </w:r>
            <w:r w:rsidR="003E648A">
              <w:rPr>
                <w:rFonts w:eastAsiaTheme="minorHAnsi"/>
                <w:bCs/>
                <w:lang w:eastAsia="en-US"/>
              </w:rPr>
              <w:t>10</w:t>
            </w:r>
            <w:r w:rsidR="00B82802" w:rsidRPr="009A26EA">
              <w:rPr>
                <w:rFonts w:eastAsiaTheme="minorHAnsi"/>
                <w:bCs/>
                <w:lang w:eastAsia="en-US"/>
              </w:rPr>
              <w:t>.</w:t>
            </w:r>
            <w:r w:rsidR="00681AD4" w:rsidRPr="009A26EA">
              <w:rPr>
                <w:rFonts w:eastAsiaTheme="minorHAnsi"/>
                <w:bCs/>
                <w:lang w:eastAsia="en-US"/>
              </w:rPr>
              <w:t>2020</w:t>
            </w:r>
            <w:r w:rsidRPr="009A26EA">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F438C7">
              <w:rPr>
                <w:rFonts w:eastAsiaTheme="minorHAnsi"/>
                <w:bCs/>
                <w:lang w:eastAsia="en-US"/>
              </w:rPr>
              <w:t>3) Порядок внесения задатка определяется регламентом</w:t>
            </w:r>
            <w:r w:rsidRPr="00D01EE5">
              <w:rPr>
                <w:rFonts w:eastAsiaTheme="minorHAnsi"/>
                <w:bCs/>
                <w:lang w:eastAsia="en-US"/>
              </w:rPr>
              <w:t xml:space="preserve">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3E648A">
            <w:pPr>
              <w:pStyle w:val="Default"/>
              <w:spacing w:before="120" w:after="120"/>
              <w:ind w:left="34"/>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3E648A">
            <w:pPr>
              <w:ind w:left="34"/>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3E648A">
            <w:pPr>
              <w:ind w:left="34"/>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3E648A">
            <w:pPr>
              <w:ind w:left="34"/>
              <w:jc w:val="both"/>
              <w:rPr>
                <w:bCs/>
              </w:rPr>
            </w:pPr>
            <w:r w:rsidRPr="0040274B">
              <w:rPr>
                <w:bCs/>
              </w:rPr>
              <w:t xml:space="preserve">в) представленные документы оформлены ненадлежащим образом; </w:t>
            </w:r>
          </w:p>
          <w:p w:rsidR="001B7FD2" w:rsidRPr="0040274B" w:rsidRDefault="001B7FD2" w:rsidP="003E648A">
            <w:pPr>
              <w:ind w:left="34"/>
              <w:jc w:val="both"/>
              <w:rPr>
                <w:bCs/>
              </w:rPr>
            </w:pPr>
            <w:r w:rsidRPr="0040274B">
              <w:rPr>
                <w:bCs/>
              </w:rPr>
              <w:t xml:space="preserve">г) заявка подана или подписана неуполномоченным лицом; </w:t>
            </w:r>
          </w:p>
          <w:p w:rsidR="001B7FD2" w:rsidRPr="0040274B" w:rsidRDefault="001B7FD2" w:rsidP="003E648A">
            <w:pPr>
              <w:ind w:left="34"/>
              <w:jc w:val="both"/>
              <w:rPr>
                <w:bCs/>
              </w:rPr>
            </w:pPr>
            <w:r w:rsidRPr="0040274B">
              <w:rPr>
                <w:bCs/>
              </w:rPr>
              <w:t xml:space="preserve">д) не подтверждено поступление в установленный срок задатка; </w:t>
            </w:r>
          </w:p>
          <w:p w:rsidR="001B7FD2" w:rsidRPr="0040274B" w:rsidRDefault="001B7FD2" w:rsidP="003E648A">
            <w:pPr>
              <w:ind w:left="34"/>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3E648A">
            <w:pPr>
              <w:ind w:left="34"/>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3E648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 xml:space="preserve">В случае,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с даты протокола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EC16FE" w:rsidRDefault="00EC16FE" w:rsidP="00AE26D6">
      <w:pPr>
        <w:ind w:firstLine="709"/>
        <w:jc w:val="both"/>
        <w:rPr>
          <w:sz w:val="28"/>
          <w:szCs w:val="28"/>
        </w:rPr>
      </w:pPr>
    </w:p>
    <w:p w:rsidR="00EC16FE" w:rsidRPr="00162F43" w:rsidRDefault="00EC16FE" w:rsidP="00282EBB">
      <w:pPr>
        <w:ind w:firstLine="708"/>
        <w:jc w:val="both"/>
        <w:rPr>
          <w:b/>
        </w:rPr>
      </w:pPr>
      <w:r w:rsidRPr="00162F43">
        <w:rPr>
          <w:b/>
        </w:rPr>
        <w:t xml:space="preserve">Лот № </w:t>
      </w:r>
      <w:r w:rsidR="00AE26D6" w:rsidRPr="00162F43">
        <w:rPr>
          <w:b/>
        </w:rPr>
        <w:t>1</w:t>
      </w:r>
    </w:p>
    <w:p w:rsidR="00AE26D6" w:rsidRPr="00EC16FE" w:rsidRDefault="00AE26D6" w:rsidP="00AE26D6">
      <w:pPr>
        <w:ind w:firstLine="709"/>
        <w:jc w:val="both"/>
      </w:pPr>
      <w:r w:rsidRPr="00EC16FE">
        <w:rPr>
          <w:bCs/>
        </w:rPr>
        <w:t xml:space="preserve">Объекты недвижимого, </w:t>
      </w:r>
      <w:r w:rsidRPr="00EC16FE">
        <w:t xml:space="preserve">движимого имущества и неотъемлемого оборудования, </w:t>
      </w:r>
      <w:r w:rsidRPr="00EC16FE">
        <w:rPr>
          <w:bCs/>
        </w:rPr>
        <w:t xml:space="preserve">расположенные по адресу: </w:t>
      </w:r>
      <w:r w:rsidRPr="00EC16FE">
        <w:t>Республика Татарстан, Зеленодольский муниципальный район, пгт.</w:t>
      </w:r>
      <w:r w:rsidR="003E648A">
        <w:t> </w:t>
      </w:r>
      <w:r w:rsidRPr="00EC16FE">
        <w:t>Васильево, ул. Первомайская, 26:</w:t>
      </w:r>
    </w:p>
    <w:tbl>
      <w:tblPr>
        <w:tblpPr w:leftFromText="180" w:rightFromText="180" w:vertAnchor="text" w:horzAnchor="margin" w:tblpY="200"/>
        <w:tblW w:w="4881" w:type="pct"/>
        <w:tblLook w:val="04A0" w:firstRow="1" w:lastRow="0" w:firstColumn="1" w:lastColumn="0" w:noHBand="0" w:noVBand="1"/>
      </w:tblPr>
      <w:tblGrid>
        <w:gridCol w:w="447"/>
        <w:gridCol w:w="6607"/>
        <w:gridCol w:w="1276"/>
        <w:gridCol w:w="1559"/>
        <w:gridCol w:w="285"/>
      </w:tblGrid>
      <w:tr w:rsidR="0002198E" w:rsidRPr="00AE26D6" w:rsidTr="0002198E">
        <w:trPr>
          <w:trHeight w:val="1059"/>
        </w:trPr>
        <w:tc>
          <w:tcPr>
            <w:tcW w:w="22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w:t>
            </w:r>
          </w:p>
        </w:tc>
        <w:tc>
          <w:tcPr>
            <w:tcW w:w="3247" w:type="pct"/>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Площадь, протяжен-ность, кв.м./м/м.п.</w:t>
            </w:r>
          </w:p>
        </w:tc>
        <w:tc>
          <w:tcPr>
            <w:tcW w:w="906" w:type="pct"/>
            <w:gridSpan w:val="2"/>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ind w:firstLine="225"/>
              <w:jc w:val="center"/>
              <w:rPr>
                <w:b/>
                <w:bCs/>
                <w:color w:val="000000"/>
                <w:sz w:val="16"/>
                <w:szCs w:val="16"/>
              </w:rPr>
            </w:pPr>
            <w:r w:rsidRPr="00AE26D6">
              <w:rPr>
                <w:b/>
                <w:bCs/>
                <w:color w:val="000000"/>
                <w:sz w:val="16"/>
                <w:szCs w:val="16"/>
              </w:rPr>
              <w:t>№ свидетельства, дата</w:t>
            </w:r>
          </w:p>
        </w:tc>
      </w:tr>
      <w:tr w:rsidR="0093567A" w:rsidRPr="00AE26D6" w:rsidTr="0093567A">
        <w:trPr>
          <w:trHeight w:val="46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93567A" w:rsidRPr="00AE26D6" w:rsidRDefault="0093567A" w:rsidP="0002198E">
            <w:pPr>
              <w:ind w:firstLine="225"/>
              <w:jc w:val="center"/>
              <w:rPr>
                <w:b/>
                <w:bCs/>
                <w:color w:val="000000"/>
                <w:sz w:val="16"/>
                <w:szCs w:val="16"/>
              </w:rPr>
            </w:pPr>
            <w:r>
              <w:rPr>
                <w:b/>
                <w:bCs/>
                <w:color w:val="000000"/>
                <w:sz w:val="16"/>
                <w:szCs w:val="16"/>
              </w:rPr>
              <w:t>Недвижимое имущество</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Бытовой корпус на 190 чел., назначение: нежилое здание, 3- этажный (подземных этажей – 1),  инв.№ 92: 228:002:0000 11660, лит. Б,  кадастровый (или условный) номер: 16:20:010160:96</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935,00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616010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Гараж на 5 автомашин с аккумуляторной, назначение нежилое,  1- этажный (подземных этажей – 0),  инв.№ 92: 228:002:0000 11670, лит. Н1, Н2,  кадастровый (или условный) номер: 16:20:010160:89</w:t>
            </w:r>
          </w:p>
        </w:tc>
        <w:tc>
          <w:tcPr>
            <w:tcW w:w="627" w:type="pct"/>
            <w:vMerge w:val="restar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1 488,90</w:t>
            </w:r>
          </w:p>
        </w:tc>
        <w:tc>
          <w:tcPr>
            <w:tcW w:w="906" w:type="pct"/>
            <w:gridSpan w:val="2"/>
            <w:vMerge w:val="restar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616013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3</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627" w:type="pct"/>
            <w:vMerge/>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i/>
                <w:sz w:val="16"/>
                <w:szCs w:val="16"/>
              </w:rPr>
            </w:pPr>
          </w:p>
        </w:tc>
        <w:tc>
          <w:tcPr>
            <w:tcW w:w="906" w:type="pct"/>
            <w:gridSpan w:val="2"/>
            <w:vMerge/>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4</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Здание кладовой на базе, назначение нежилое,  2- этажный (подземных этажей – 0),  инв.№ 92: 228:002:0000 11750, лит. К,  кадастровый (или условный) номер: 16:20:010160:100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386,40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616019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5</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Здание механических мастерских на базе, назначение: производственное,  1- этажный (подземных этажей – 0),  инв.№ 92: 228:002:0000 11770, лит. М,  кадастровый (или условный) номер: 16:20:010160:258</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761,50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616014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6</w:t>
            </w:r>
          </w:p>
          <w:p w:rsidR="0002198E" w:rsidRPr="00AE26D6" w:rsidRDefault="0002198E" w:rsidP="0002198E">
            <w:pPr>
              <w:jc w:val="center"/>
              <w:rPr>
                <w:bCs/>
                <w:color w:val="000000"/>
                <w:sz w:val="16"/>
                <w:szCs w:val="16"/>
              </w:rPr>
            </w:pP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Проходная, назначение: нежилое,  1- этажный (подземных этажей – 0),  инв.№ 92: 228:002:0000 11690, лит. В,  кадастровый (или условный) номер: 16:20:010160:95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13,10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616011 от 19.08.2014</w:t>
            </w:r>
          </w:p>
        </w:tc>
      </w:tr>
      <w:tr w:rsidR="0002198E" w:rsidRPr="00AE26D6" w:rsidTr="0002198E">
        <w:trPr>
          <w:trHeight w:val="65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7</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Здание старой прорабки, назначение: нежилое, 1- этажный (подземных этажей -0), инв.№ 92: 228:002:0000 11790, лит. П,  кадастровый (или условный) номер: 16:20:010160:102</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133,40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615997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8</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Здание столярных мастерских на базе, назначение: нежилое здание, 1- этажный (подземных этажей -0), инв.№ 92: 228:002:0000 11800, лит. Р, Р1,  кадастровый (или условный) номер: 16:20:170101:524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433,20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663073 от 03.09.2014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9</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Канализационно-насосная станция, назначение: нежилое здание, 1- этажный (подземных этажей -0), инв.№ 92: 228:002:000 11730, лит. З,  кадастровый (или условный) номер: 16:20:010160:99</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55,30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616007 от 19.08.2014</w:t>
            </w:r>
          </w:p>
        </w:tc>
      </w:tr>
      <w:tr w:rsidR="0002198E" w:rsidRPr="00AE26D6" w:rsidTr="0002198E">
        <w:trPr>
          <w:trHeight w:val="603"/>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10</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Котельная, назначение: нежилое, 2- этажный (подземных этажей -0), инв.№ 92: 228:002:0000 11810, лит. С,  кадастровый (или условный) номер: 16:20:170101:525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603,30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616005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11</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А1, А2,А3,  кадастровый (или условный) номер: 16:20:010160:90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2 525,90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616012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12</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24,80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616017 от 19.08.2014</w:t>
            </w:r>
          </w:p>
        </w:tc>
      </w:tr>
      <w:tr w:rsidR="0002198E" w:rsidRPr="00AE26D6" w:rsidTr="0002198E">
        <w:trPr>
          <w:trHeight w:val="54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13</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61,50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616015 от 19.08.2014</w:t>
            </w:r>
          </w:p>
        </w:tc>
      </w:tr>
      <w:tr w:rsidR="0002198E" w:rsidRPr="00AE26D6" w:rsidTr="0002198E">
        <w:trPr>
          <w:trHeight w:val="52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14</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627" w:type="pct"/>
            <w:vMerge w:val="restart"/>
            <w:tcBorders>
              <w:top w:val="single" w:sz="4" w:space="0" w:color="auto"/>
              <w:left w:val="nil"/>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537,40</w:t>
            </w:r>
          </w:p>
        </w:tc>
        <w:tc>
          <w:tcPr>
            <w:tcW w:w="906" w:type="pct"/>
            <w:gridSpan w:val="2"/>
            <w:vMerge w:val="restart"/>
            <w:tcBorders>
              <w:top w:val="single" w:sz="4" w:space="0" w:color="auto"/>
              <w:left w:val="nil"/>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616018 от 19.08.2014</w:t>
            </w:r>
          </w:p>
        </w:tc>
      </w:tr>
      <w:tr w:rsidR="0002198E" w:rsidRPr="00AE26D6" w:rsidTr="0002198E">
        <w:trPr>
          <w:trHeight w:val="651"/>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15</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для хранения кислорода, назначение: нежилое, 1 - этажный (подземных этажей - 0),  инв.№ 92: 228:002:0000 11760, лит. Л1,Л2,  кадастровый (или условный) номер: 16:20:010160:101</w:t>
            </w:r>
          </w:p>
        </w:tc>
        <w:tc>
          <w:tcPr>
            <w:tcW w:w="627" w:type="pct"/>
            <w:vMerge/>
            <w:tcBorders>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c>
          <w:tcPr>
            <w:tcW w:w="906" w:type="pct"/>
            <w:gridSpan w:val="2"/>
            <w:vMerge/>
            <w:tcBorders>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02198E">
        <w:trPr>
          <w:trHeight w:val="60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16</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под горючее, назначение: нежилое, 1 - этажный (подземных этажей - 0),  инв.№ 92: 228:002:0000 11720, лит. Ж,  кадастровый (или условный) номер: 16:20:010160:98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14,80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616008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17</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Трансформаторная подстанция, назначение: нежилое здание, 1 - этажный (подземных этажей 0),  инв.№ 92: 228:002:0000 11820, лит. Т,  кадастровый (или условный) номер: 16:20:170101:493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40,50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616006 от 19.08.2014</w:t>
            </w:r>
          </w:p>
        </w:tc>
      </w:tr>
      <w:tr w:rsidR="0002198E" w:rsidRPr="00AE26D6" w:rsidTr="00D851BD">
        <w:trPr>
          <w:trHeight w:val="63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18</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30,00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616001 от 19.08.2014</w:t>
            </w:r>
          </w:p>
        </w:tc>
      </w:tr>
      <w:tr w:rsidR="0002198E" w:rsidRPr="00AE26D6" w:rsidTr="00D851BD">
        <w:trPr>
          <w:trHeight w:val="612"/>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19</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Бензоколонка, назначение: нежилое, 1 - этажный (подземных этажей 0), инв.№ 92: 228:002:0000 17410, лит. IX,  кадастровый (или условный) номер: 16:20:170101:677</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63,00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16-АА 615998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20</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Маслораздаточная колонка,  назначение: нежилое , 1 - этажный (подземных этажей  - 0), инв.№ 92: 228:002:0000 17400, лит. VIII,  кадастровый (или условный) номер: 16:20:170101:676</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lang w:val="en-US"/>
              </w:rPr>
            </w:pPr>
            <w:r w:rsidRPr="00AE26D6">
              <w:rPr>
                <w:sz w:val="16"/>
                <w:szCs w:val="16"/>
                <w:lang w:val="en-US"/>
              </w:rPr>
              <w:t>3</w:t>
            </w:r>
            <w:r w:rsidRPr="00AE26D6">
              <w:rPr>
                <w:sz w:val="16"/>
                <w:szCs w:val="16"/>
              </w:rPr>
              <w:t xml:space="preserve"> </w:t>
            </w:r>
            <w:r w:rsidRPr="00AE26D6">
              <w:rPr>
                <w:sz w:val="16"/>
                <w:szCs w:val="16"/>
                <w:lang w:val="en-US"/>
              </w:rPr>
              <w:t>946</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615999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21</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Металлическая мачта осветительная 18 метровая, назначение: нежилое, высота 18м., инв. №92:228:002:000017370, лит. VII,  кадастровый (или условный) номер: 16:20:170101:552</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18,00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663072 от 03.09.2014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22</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Оборудование склада цемента на 360 тн, назначение: производственное (подземных этажей  - 1), инв.№ 92: 228:002:0000 17440, лит. XII,  кадастровый (или условный) номер: 16:20:170101:664</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75,80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616000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23</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Пожарная емкость из железобетона подземная 110 куб.м. назначение: нежилое , 1- этажный (подземных этажей  - 0), инв.№ 92: 228:002:0000 17380, лит. X,  кадастровый (или условный) номер: 16:20:170101:568</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110,00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616003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24</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Пропарочная камера, назначение: нежилое, инв.№ 92: 228:002:0000 17320, лит. I,  кадастровый (или условный) номер: 16:20:170101:659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126,30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616002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25</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906,00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616004 от 19.08.2014</w:t>
            </w:r>
          </w:p>
        </w:tc>
      </w:tr>
      <w:tr w:rsidR="0002198E" w:rsidRPr="00AE26D6" w:rsidTr="0002198E">
        <w:trPr>
          <w:trHeight w:val="54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955A8A" w:rsidRDefault="0002198E" w:rsidP="0002198E">
            <w:pPr>
              <w:jc w:val="center"/>
              <w:rPr>
                <w:bCs/>
                <w:color w:val="000000"/>
                <w:sz w:val="16"/>
                <w:szCs w:val="16"/>
              </w:rPr>
            </w:pPr>
            <w:r>
              <w:rPr>
                <w:bCs/>
                <w:color w:val="000000"/>
                <w:sz w:val="16"/>
                <w:szCs w:val="16"/>
              </w:rPr>
              <w:t>26</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rPr>
                <w:color w:val="000000"/>
                <w:sz w:val="16"/>
                <w:szCs w:val="16"/>
              </w:rPr>
            </w:pPr>
            <w:r>
              <w:rPr>
                <w:color w:val="000000"/>
                <w:sz w:val="16"/>
                <w:szCs w:val="16"/>
              </w:rPr>
              <w:t>Красный уголок на базе МП-33, лит. Д, инв№92:228:002:000011700, кад. № 16:20:010160:97</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307,8</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16-АН 616009 от 19.08.2014г.</w:t>
            </w:r>
          </w:p>
        </w:tc>
      </w:tr>
      <w:tr w:rsidR="0002198E" w:rsidRPr="00AE26D6" w:rsidTr="0002198E">
        <w:trPr>
          <w:trHeight w:val="5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955A8A" w:rsidRDefault="0002198E" w:rsidP="0002198E">
            <w:pPr>
              <w:jc w:val="center"/>
              <w:rPr>
                <w:bCs/>
                <w:color w:val="000000"/>
                <w:sz w:val="16"/>
                <w:szCs w:val="16"/>
              </w:rPr>
            </w:pPr>
            <w:r>
              <w:rPr>
                <w:bCs/>
                <w:color w:val="000000"/>
                <w:sz w:val="16"/>
                <w:szCs w:val="16"/>
              </w:rPr>
              <w:t>27</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rPr>
                <w:color w:val="000000"/>
                <w:sz w:val="16"/>
                <w:szCs w:val="16"/>
              </w:rPr>
            </w:pPr>
            <w:r>
              <w:rPr>
                <w:color w:val="000000"/>
                <w:sz w:val="16"/>
                <w:szCs w:val="16"/>
              </w:rPr>
              <w:t>Здание конторы, лит. Е, инв.№92:228:002:000011710, кад. 16:20:010160:115</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178,8</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16-АН 616016 от 19.08.2014г.</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tcPr>
          <w:p w:rsidR="0002198E" w:rsidRPr="00AE26D6" w:rsidRDefault="0002198E" w:rsidP="0002198E">
            <w:pPr>
              <w:jc w:val="center"/>
              <w:rPr>
                <w:b/>
                <w:bCs/>
                <w:color w:val="000000"/>
                <w:sz w:val="16"/>
                <w:szCs w:val="16"/>
              </w:rPr>
            </w:pPr>
            <w:r w:rsidRPr="00AE26D6">
              <w:rPr>
                <w:b/>
                <w:bCs/>
                <w:color w:val="000000"/>
                <w:sz w:val="16"/>
                <w:szCs w:val="16"/>
              </w:rPr>
              <w:t xml:space="preserve">№ </w:t>
            </w:r>
          </w:p>
        </w:tc>
        <w:tc>
          <w:tcPr>
            <w:tcW w:w="478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198E" w:rsidRPr="00AE26D6" w:rsidRDefault="0093567A" w:rsidP="0002198E">
            <w:pPr>
              <w:jc w:val="center"/>
              <w:rPr>
                <w:b/>
                <w:bCs/>
                <w:color w:val="000000"/>
                <w:sz w:val="16"/>
                <w:szCs w:val="16"/>
              </w:rPr>
            </w:pPr>
            <w:r>
              <w:rPr>
                <w:b/>
                <w:bCs/>
                <w:color w:val="000000"/>
                <w:sz w:val="16"/>
                <w:szCs w:val="16"/>
              </w:rPr>
              <w:t>Неотъемлемое имущество</w:t>
            </w:r>
          </w:p>
        </w:tc>
      </w:tr>
      <w:tr w:rsidR="0002198E" w:rsidRPr="00AE26D6" w:rsidTr="0002198E">
        <w:trPr>
          <w:trHeight w:val="41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Забор на территории МП-33 (2013 г)</w:t>
            </w:r>
          </w:p>
        </w:tc>
      </w:tr>
      <w:tr w:rsidR="0002198E" w:rsidRPr="00AE26D6" w:rsidTr="0002198E">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Котел ДЕ4-14</w:t>
            </w:r>
          </w:p>
        </w:tc>
      </w:tr>
      <w:tr w:rsidR="0002198E" w:rsidRPr="00AE26D6" w:rsidTr="0002198E">
        <w:trPr>
          <w:trHeight w:val="41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Котел ДЕ4-14</w:t>
            </w:r>
          </w:p>
        </w:tc>
      </w:tr>
      <w:tr w:rsidR="0002198E" w:rsidRPr="00AE26D6" w:rsidTr="0002198E">
        <w:trPr>
          <w:trHeight w:val="41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Модульная газовая котельная</w:t>
            </w:r>
          </w:p>
        </w:tc>
      </w:tr>
      <w:tr w:rsidR="0002198E" w:rsidRPr="00AE26D6" w:rsidTr="0002198E">
        <w:trPr>
          <w:trHeight w:val="41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Силовая кабельная линия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Трансформатор ТМ380-55-95</w:t>
            </w:r>
          </w:p>
        </w:tc>
      </w:tr>
      <w:tr w:rsidR="0002198E" w:rsidRPr="00AE26D6" w:rsidTr="0002198E">
        <w:trPr>
          <w:trHeight w:val="49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Трансформаторная подстанция КТ</w:t>
            </w:r>
          </w:p>
        </w:tc>
      </w:tr>
      <w:tr w:rsidR="0002198E" w:rsidRPr="00AE26D6" w:rsidTr="0002198E">
        <w:trPr>
          <w:trHeight w:val="43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8</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автоматики ЩК-2</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автоматики ЩК-2</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10</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267080" w:rsidRPr="00AE26D6" w:rsidTr="00267080">
        <w:trPr>
          <w:trHeight w:val="38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67080" w:rsidRPr="00AE26D6" w:rsidRDefault="00267080" w:rsidP="0002198E">
            <w:pPr>
              <w:jc w:val="center"/>
              <w:outlineLvl w:val="1"/>
              <w:rPr>
                <w:sz w:val="16"/>
                <w:szCs w:val="16"/>
              </w:rPr>
            </w:pPr>
            <w:r w:rsidRPr="00AE26D6">
              <w:rPr>
                <w:sz w:val="16"/>
                <w:szCs w:val="16"/>
              </w:rPr>
              <w:t>16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67080" w:rsidRPr="00AE26D6" w:rsidRDefault="00267080" w:rsidP="00267080">
            <w:pPr>
              <w:outlineLvl w:val="1"/>
              <w:rPr>
                <w:sz w:val="16"/>
                <w:szCs w:val="16"/>
              </w:rPr>
            </w:pPr>
            <w:r w:rsidRPr="00AE26D6">
              <w:rPr>
                <w:sz w:val="16"/>
                <w:szCs w:val="16"/>
              </w:rPr>
              <w:t>Электрощитовая</w:t>
            </w:r>
          </w:p>
        </w:tc>
      </w:tr>
      <w:tr w:rsidR="00267080" w:rsidRPr="00AE26D6" w:rsidTr="00267080">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tcPr>
          <w:p w:rsidR="00267080" w:rsidRPr="00AE26D6" w:rsidRDefault="00267080" w:rsidP="0002198E">
            <w:pPr>
              <w:jc w:val="center"/>
              <w:rPr>
                <w:b/>
                <w:bCs/>
                <w:color w:val="000000"/>
                <w:sz w:val="16"/>
                <w:szCs w:val="16"/>
              </w:rPr>
            </w:pPr>
            <w:r w:rsidRPr="00AE26D6">
              <w:rPr>
                <w:b/>
                <w:bCs/>
                <w:color w:val="000000"/>
                <w:sz w:val="16"/>
                <w:szCs w:val="16"/>
              </w:rPr>
              <w:t xml:space="preserve">№ </w:t>
            </w:r>
          </w:p>
        </w:tc>
        <w:tc>
          <w:tcPr>
            <w:tcW w:w="478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67080" w:rsidRPr="00AE26D6" w:rsidRDefault="00267080" w:rsidP="0002198E">
            <w:pPr>
              <w:jc w:val="center"/>
              <w:rPr>
                <w:b/>
                <w:bCs/>
                <w:color w:val="000000"/>
                <w:sz w:val="16"/>
                <w:szCs w:val="16"/>
              </w:rPr>
            </w:pPr>
            <w:r>
              <w:rPr>
                <w:b/>
                <w:bCs/>
                <w:color w:val="000000"/>
                <w:sz w:val="16"/>
                <w:szCs w:val="16"/>
              </w:rPr>
              <w:t>Неотъемлемое движимое имущество</w:t>
            </w: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Воздухоохладитель 3х секционны</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Жарочный шкаф 2ШЖЭ 0.34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6ВКСМ 25/8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воздушный поршневой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ВП-103 20/8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Линия ППС</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КМ-80-50-200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КМ-80-50-200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Н401У</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типа "х" х-50-32-125Д</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фекальный СМ-100-65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ЦНСГ 38/132</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ЭЦВ 6-16-75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Прилавок холодильный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Эл.насос ЦМФ-50-10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Электротельфер П/ч-1тн.</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Электротельфер Т-166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2</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АСУ пропарки на ПЭВМ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Бетономешалка СБ-138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Бетоносмеситель БП-525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Влагомаслоотделитель</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Воздухосборник V 6.3 м3,Р-8кгс/см2</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Газоанализатор</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Газоанализатор</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Датчик утечки газа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Защитно-запальное устройство</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Защитно-запальное устройство</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Измер.комплекс расхода газа,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Конвейер ленточный В-650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Конвейер ленточный ТК-14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 эл.10тн пролет8м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 электрический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Мостовой эл.кран</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Д200/36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Подогреватель п/водяной 1-32-7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Подогреватель п/водяной 1-53-7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гаража )</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механических мастерских)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склада на базе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(котельная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(Пост охраны)</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(производственный цех)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(столярный цех)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(электроцех в здании гаража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компрессорной и котельной (РТ,п.г.т.Васильево,ул.Первомайская,д.26)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сигнализация(гараж)</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(административно-бытового корпуса)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(лаборат)</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Силовая сборка С-9514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Теплообменник пластинчатый ТС-16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Теплообменник пластинчатый ТС-16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Термозапорный и электромагнитный клапан на котельной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Фильтр ионообменный параллельн</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Фильтр ионообменный параллельн</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Экономайзер ЭБ-2-9.4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Экономайзер ЭБ-2-9.4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ЭСТАКАДА ДЛЯ ХРАНЕНИЯ РЕМФОНДА И МЕТ. СКЛАД ГСМ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bl>
    <w:p w:rsidR="00DF1E5D" w:rsidRPr="00AE26D6" w:rsidRDefault="00DF1E5D" w:rsidP="00AE26D6">
      <w:pPr>
        <w:ind w:firstLine="709"/>
        <w:jc w:val="both"/>
        <w:rPr>
          <w:sz w:val="28"/>
          <w:szCs w:val="28"/>
        </w:rPr>
      </w:pPr>
    </w:p>
    <w:p w:rsidR="009F5997" w:rsidRDefault="009F5997" w:rsidP="009F5997">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
    <w:p w:rsidR="009F5997" w:rsidRPr="00B25977" w:rsidRDefault="009F5997" w:rsidP="009F5997">
      <w:pPr>
        <w:tabs>
          <w:tab w:val="left" w:pos="0"/>
        </w:tabs>
        <w:ind w:firstLine="709"/>
        <w:jc w:val="both"/>
        <w:rPr>
          <w:bCs/>
        </w:rPr>
      </w:pPr>
      <w:r w:rsidRPr="00B25977">
        <w:rPr>
          <w:bCs/>
        </w:rPr>
        <w:t>АО «РЖДстрой»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 С, кадастровый (или условный) номер: 16:20:170101:525) с подключенными к нему сетями газораспределения (внутренними и 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газопотребления», Свидетельство о регистрации: А01-09126 (серия, номер), выдано 01.11.2018г.).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9F5997" w:rsidRPr="008233A8" w:rsidRDefault="009F5997" w:rsidP="009F5997">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w:t>
      </w:r>
      <w:r>
        <w:t xml:space="preserve">                                    </w:t>
      </w:r>
      <w:r w:rsidRPr="008233A8">
        <w:t>42 340,00 кв.м, находящегося в полосе отвода Горьковской железной дороги.</w:t>
      </w:r>
      <w:r w:rsidR="004E6F4D" w:rsidRPr="004E6F4D">
        <w:t xml:space="preserve"> Земельный участок общей площадью </w:t>
      </w:r>
      <w:r w:rsidR="00B75B41" w:rsidRPr="00B75B41">
        <w:t>49</w:t>
      </w:r>
      <w:r w:rsidR="00B75B41">
        <w:t> </w:t>
      </w:r>
      <w:r w:rsidR="00B75B41" w:rsidRPr="00B75B41">
        <w:t>594</w:t>
      </w:r>
      <w:r w:rsidR="00B75B41">
        <w:t xml:space="preserve"> </w:t>
      </w:r>
      <w:r w:rsidR="004E6F4D" w:rsidRPr="004E6F4D">
        <w:t>кв.м принадлежит на праве собственности Российской Федерации, передан в аренду ОАО «РЖД». Право пользования АО «РЖДстрой» земельн</w:t>
      </w:r>
      <w:r w:rsidR="00E466C9">
        <w:t>ым</w:t>
      </w:r>
      <w:r w:rsidR="004E6F4D" w:rsidRPr="004E6F4D">
        <w:t xml:space="preserve"> участк</w:t>
      </w:r>
      <w:r w:rsidR="00E466C9">
        <w:t>ом</w:t>
      </w:r>
      <w:r w:rsidR="004E6F4D" w:rsidRPr="004E6F4D">
        <w:t xml:space="preserve"> площадью </w:t>
      </w:r>
      <w:r w:rsidR="00E466C9" w:rsidRPr="008233A8">
        <w:t>42</w:t>
      </w:r>
      <w:r w:rsidR="00E466C9">
        <w:t> </w:t>
      </w:r>
      <w:r w:rsidR="00E466C9" w:rsidRPr="008233A8">
        <w:t xml:space="preserve">340,00 </w:t>
      </w:r>
      <w:r w:rsidR="004E6F4D" w:rsidRPr="004E6F4D">
        <w:t>кв.м осуществляется на основании договора субаренды с ОАО «РЖД».</w:t>
      </w:r>
      <w:r w:rsidR="00E466C9">
        <w:t xml:space="preserve"> </w:t>
      </w:r>
      <w:r w:rsidRPr="008233A8">
        <w:t>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9F5997" w:rsidRDefault="009F5997" w:rsidP="009F5997">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6268" w:rsidRPr="00473CAF" w:rsidRDefault="009F5997" w:rsidP="00473CAF">
      <w:pPr>
        <w:tabs>
          <w:tab w:val="left" w:pos="284"/>
        </w:tabs>
        <w:ind w:firstLine="709"/>
        <w:jc w:val="both"/>
      </w:pPr>
      <w:r w:rsidRPr="005C2AFD">
        <w:t>В отношении части земельного участка, предоставленного в субаренду, установлены ограничения в использовании. 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 Республика Татарстан, Зеленодольский муниципальный район, пгт. Васильево, ул. Первомайская, 26).</w:t>
      </w:r>
    </w:p>
    <w:p w:rsidR="004E6F4D" w:rsidRDefault="004E6F4D" w:rsidP="00282EBB">
      <w:pPr>
        <w:ind w:firstLine="708"/>
        <w:rPr>
          <w:rFonts w:eastAsia="MS Mincho"/>
          <w:b/>
          <w:color w:val="000000" w:themeColor="text1"/>
          <w:lang w:eastAsia="x-none"/>
        </w:rPr>
      </w:pPr>
    </w:p>
    <w:p w:rsidR="008F24D4" w:rsidRDefault="00473CAF" w:rsidP="00282EBB">
      <w:pPr>
        <w:ind w:firstLine="708"/>
        <w:rPr>
          <w:rFonts w:eastAsia="MS Mincho"/>
          <w:b/>
          <w:color w:val="000000" w:themeColor="text1"/>
          <w:lang w:eastAsia="x-none"/>
        </w:rPr>
      </w:pPr>
      <w:r>
        <w:rPr>
          <w:rFonts w:eastAsia="MS Mincho"/>
          <w:b/>
          <w:color w:val="000000" w:themeColor="text1"/>
          <w:lang w:eastAsia="x-none"/>
        </w:rPr>
        <w:t>Лот № 2</w:t>
      </w:r>
    </w:p>
    <w:p w:rsidR="008C03BD" w:rsidRPr="00D01EE5" w:rsidRDefault="008C03BD" w:rsidP="00473CAF">
      <w:pPr>
        <w:spacing w:line="276" w:lineRule="auto"/>
        <w:ind w:firstLine="708"/>
      </w:pPr>
      <w:r w:rsidRPr="00D01EE5">
        <w:t>Объект недвижимого имущества расположенный по адресу: Пермский край, г. Верещагино, ул. Заводская, 1б:</w:t>
      </w:r>
    </w:p>
    <w:tbl>
      <w:tblPr>
        <w:tblW w:w="10207" w:type="dxa"/>
        <w:tblInd w:w="-34" w:type="dxa"/>
        <w:tblLayout w:type="fixed"/>
        <w:tblLook w:val="04A0" w:firstRow="1" w:lastRow="0" w:firstColumn="1" w:lastColumn="0" w:noHBand="0" w:noVBand="1"/>
      </w:tblPr>
      <w:tblGrid>
        <w:gridCol w:w="568"/>
        <w:gridCol w:w="4110"/>
        <w:gridCol w:w="2127"/>
        <w:gridCol w:w="3402"/>
      </w:tblGrid>
      <w:tr w:rsidR="008C03BD" w:rsidRPr="00D01EE5" w:rsidTr="0018109F">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Наименование объекта</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Площадь, протяженность, кв.м./м/м.п.</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 свидетельства, дата</w:t>
            </w:r>
          </w:p>
        </w:tc>
      </w:tr>
      <w:tr w:rsidR="008C03BD" w:rsidRPr="00D01EE5" w:rsidTr="00DC526D">
        <w:trPr>
          <w:trHeight w:val="10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BD" w:rsidRPr="00D01EE5" w:rsidRDefault="008C03BD" w:rsidP="0018109F">
            <w:pPr>
              <w:jc w:val="center"/>
              <w:rPr>
                <w:bCs/>
                <w:color w:val="000000"/>
                <w:sz w:val="16"/>
                <w:szCs w:val="16"/>
              </w:rPr>
            </w:pPr>
            <w:r w:rsidRPr="00D01EE5">
              <w:rPr>
                <w:bCs/>
                <w:color w:val="000000"/>
                <w:sz w:val="16"/>
                <w:szCs w:val="16"/>
              </w:rPr>
              <w:t>1</w:t>
            </w:r>
          </w:p>
        </w:tc>
        <w:tc>
          <w:tcPr>
            <w:tcW w:w="4110" w:type="dxa"/>
            <w:tcBorders>
              <w:top w:val="single" w:sz="4" w:space="0" w:color="auto"/>
              <w:left w:val="nil"/>
              <w:bottom w:val="single" w:sz="4" w:space="0" w:color="auto"/>
              <w:right w:val="single" w:sz="4" w:space="0" w:color="auto"/>
            </w:tcBorders>
            <w:shd w:val="clear" w:color="auto" w:fill="auto"/>
            <w:hideMark/>
          </w:tcPr>
          <w:p w:rsidR="008C03BD" w:rsidRPr="00D01EE5" w:rsidRDefault="008C03BD" w:rsidP="00DC526D">
            <w:pPr>
              <w:rPr>
                <w:bCs/>
                <w:color w:val="000000"/>
                <w:sz w:val="16"/>
                <w:szCs w:val="16"/>
              </w:rPr>
            </w:pPr>
            <w:r w:rsidRPr="00D01EE5">
              <w:rPr>
                <w:color w:val="000000"/>
                <w:sz w:val="18"/>
                <w:szCs w:val="18"/>
              </w:rPr>
              <w:t>Земельный участок под незавершенным строительством административного здания завода ЖБК с территорией обслуживания, земли поселений, общая площадь 1944 кв.м., кадастровый номер объекта 59:16:001 01 40:0153</w:t>
            </w:r>
          </w:p>
        </w:tc>
        <w:tc>
          <w:tcPr>
            <w:tcW w:w="2127" w:type="dxa"/>
            <w:tcBorders>
              <w:top w:val="single" w:sz="4" w:space="0" w:color="auto"/>
              <w:left w:val="nil"/>
              <w:bottom w:val="single" w:sz="4" w:space="0" w:color="auto"/>
              <w:right w:val="single" w:sz="4" w:space="0" w:color="auto"/>
            </w:tcBorders>
            <w:shd w:val="clear" w:color="auto" w:fill="auto"/>
            <w:vAlign w:val="center"/>
          </w:tcPr>
          <w:p w:rsidR="008C03BD" w:rsidRPr="00D01EE5" w:rsidRDefault="008C03BD" w:rsidP="0018109F">
            <w:pPr>
              <w:jc w:val="center"/>
              <w:rPr>
                <w:color w:val="000000"/>
                <w:sz w:val="16"/>
                <w:szCs w:val="16"/>
              </w:rPr>
            </w:pPr>
            <w:r w:rsidRPr="00D01EE5">
              <w:rPr>
                <w:color w:val="000000"/>
                <w:sz w:val="18"/>
                <w:szCs w:val="18"/>
              </w:rPr>
              <w:t>1944 кв.м.,</w:t>
            </w:r>
          </w:p>
        </w:tc>
        <w:tc>
          <w:tcPr>
            <w:tcW w:w="3402" w:type="dxa"/>
            <w:tcBorders>
              <w:top w:val="single" w:sz="4" w:space="0" w:color="auto"/>
              <w:left w:val="nil"/>
              <w:bottom w:val="single" w:sz="4" w:space="0" w:color="auto"/>
              <w:right w:val="single" w:sz="4" w:space="0" w:color="auto"/>
            </w:tcBorders>
            <w:shd w:val="clear" w:color="auto" w:fill="auto"/>
            <w:vAlign w:val="center"/>
          </w:tcPr>
          <w:p w:rsidR="008C03BD" w:rsidRPr="00D01EE5" w:rsidRDefault="008C03BD" w:rsidP="0018109F">
            <w:pPr>
              <w:jc w:val="center"/>
              <w:rPr>
                <w:color w:val="000000"/>
                <w:sz w:val="16"/>
                <w:szCs w:val="16"/>
              </w:rPr>
            </w:pPr>
            <w:r w:rsidRPr="00D01EE5">
              <w:rPr>
                <w:color w:val="000000"/>
                <w:sz w:val="16"/>
                <w:szCs w:val="16"/>
              </w:rPr>
              <w:t>59 БА 337639 от 23.11.2006</w:t>
            </w:r>
          </w:p>
        </w:tc>
      </w:tr>
    </w:tbl>
    <w:p w:rsidR="008C03BD" w:rsidRPr="00F22FA4" w:rsidRDefault="008C03BD" w:rsidP="00F22FA4">
      <w:pPr>
        <w:ind w:firstLine="709"/>
        <w:jc w:val="both"/>
        <w:rPr>
          <w:color w:val="000000"/>
        </w:rPr>
      </w:pPr>
      <w:r w:rsidRPr="00D01EE5">
        <w:t>Объект представляет собой незастроенный земельный участок общей площадью</w:t>
      </w:r>
      <w:r w:rsidRPr="00D01EE5">
        <w:rPr>
          <w:color w:val="000000"/>
        </w:rPr>
        <w:t xml:space="preserve"> 1944 кв.м. Категория земель: земли населенных пунктов. Кадастровый номер: 59:16:0010140:0153. Разрешенное использование: </w:t>
      </w:r>
      <w:r w:rsidRPr="00D01EE5">
        <w:t xml:space="preserve">под </w:t>
      </w:r>
      <w:r w:rsidRPr="00D01EE5">
        <w:rPr>
          <w:color w:val="000000"/>
        </w:rPr>
        <w:t>незавершенным строительством административного здания завода ЖБК с территорией обслуживания. Окружающая застройка: производственно-складская и частная жилая застройка.</w:t>
      </w:r>
      <w:r w:rsidRPr="00D63A00">
        <w:rPr>
          <w:color w:val="000000"/>
        </w:rPr>
        <w:t xml:space="preserve"> </w:t>
      </w:r>
    </w:p>
    <w:p w:rsidR="00FB5435" w:rsidRPr="0091476A"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91476A">
        <w:rPr>
          <w:rFonts w:ascii="Times New Roman" w:eastAsia="MS Mincho" w:hAnsi="Times New Roman"/>
          <w:color w:val="auto"/>
          <w:kern w:val="32"/>
          <w:szCs w:val="24"/>
          <w:lang w:eastAsia="x-none"/>
        </w:rPr>
        <w:t xml:space="preserve">Приложение </w:t>
      </w:r>
      <w:r w:rsidR="000F101C" w:rsidRPr="0091476A">
        <w:rPr>
          <w:rFonts w:ascii="Times New Roman" w:eastAsia="MS Mincho" w:hAnsi="Times New Roman"/>
          <w:color w:val="auto"/>
          <w:kern w:val="32"/>
          <w:szCs w:val="24"/>
          <w:lang w:eastAsia="x-none"/>
        </w:rPr>
        <w:t>1</w:t>
      </w:r>
    </w:p>
    <w:p w:rsidR="00FB5435" w:rsidRPr="0091476A" w:rsidRDefault="00FB5435" w:rsidP="00FB5435">
      <w:pPr>
        <w:rPr>
          <w:rFonts w:eastAsia="MS Mincho"/>
          <w:lang w:eastAsia="x-none"/>
        </w:rPr>
      </w:pPr>
    </w:p>
    <w:p w:rsidR="00FF2DC8" w:rsidRPr="0091476A" w:rsidRDefault="00FF2DC8" w:rsidP="00FF2DC8">
      <w:pPr>
        <w:widowControl w:val="0"/>
        <w:spacing w:after="200" w:line="276" w:lineRule="auto"/>
        <w:jc w:val="center"/>
        <w:rPr>
          <w:rFonts w:eastAsia="Calibri"/>
          <w:b/>
          <w:lang w:eastAsia="en-US"/>
        </w:rPr>
      </w:pPr>
      <w:r w:rsidRPr="0091476A">
        <w:rPr>
          <w:rFonts w:eastAsia="Calibri"/>
          <w:b/>
          <w:lang w:eastAsia="en-US"/>
        </w:rPr>
        <w:t xml:space="preserve">На бланке </w:t>
      </w:r>
      <w:r w:rsidR="00177BC9" w:rsidRPr="0091476A">
        <w:rPr>
          <w:rFonts w:eastAsia="Calibri"/>
          <w:b/>
          <w:lang w:eastAsia="en-US"/>
        </w:rPr>
        <w:t>Претендента</w:t>
      </w:r>
    </w:p>
    <w:p w:rsidR="00177BC9" w:rsidRPr="0091476A" w:rsidRDefault="00FF2DC8" w:rsidP="00177BC9">
      <w:pPr>
        <w:widowControl w:val="0"/>
        <w:jc w:val="center"/>
        <w:outlineLvl w:val="1"/>
        <w:rPr>
          <w:b/>
          <w:bCs/>
          <w:iCs/>
        </w:rPr>
      </w:pPr>
      <w:r w:rsidRPr="0091476A">
        <w:rPr>
          <w:b/>
          <w:bCs/>
        </w:rPr>
        <w:t xml:space="preserve">ЗАЯВКА </w:t>
      </w:r>
      <w:r w:rsidRPr="0091476A">
        <w:rPr>
          <w:b/>
          <w:bCs/>
          <w:iCs/>
        </w:rPr>
        <w:t xml:space="preserve">______________ </w:t>
      </w:r>
      <w:r w:rsidRPr="0091476A">
        <w:rPr>
          <w:bCs/>
          <w:i/>
          <w:iCs/>
        </w:rPr>
        <w:t xml:space="preserve">(наименование </w:t>
      </w:r>
      <w:r w:rsidR="007B6F0A" w:rsidRPr="0091476A">
        <w:rPr>
          <w:bCs/>
          <w:i/>
          <w:iCs/>
        </w:rPr>
        <w:t>претендента</w:t>
      </w:r>
      <w:r w:rsidRPr="0091476A">
        <w:rPr>
          <w:bCs/>
          <w:i/>
          <w:iCs/>
        </w:rPr>
        <w:t>)</w:t>
      </w:r>
      <w:r w:rsidRPr="0091476A">
        <w:rPr>
          <w:b/>
          <w:bCs/>
          <w:iCs/>
        </w:rPr>
        <w:t xml:space="preserve"> </w:t>
      </w:r>
      <w:r w:rsidR="00177BC9" w:rsidRPr="0091476A">
        <w:rPr>
          <w:b/>
          <w:bCs/>
          <w:iCs/>
        </w:rPr>
        <w:t xml:space="preserve">НА УЧАСТИЕ  В ПРОЦЕДУРЕ ПРОДАЖИ </w:t>
      </w:r>
      <w:r w:rsidR="007B6F0A" w:rsidRPr="0091476A">
        <w:rPr>
          <w:b/>
          <w:bCs/>
          <w:iCs/>
        </w:rPr>
        <w:t xml:space="preserve">ИМУЩЕСТВА </w:t>
      </w:r>
      <w:r w:rsidR="00177BC9" w:rsidRPr="0091476A">
        <w:rPr>
          <w:b/>
          <w:bCs/>
          <w:iCs/>
        </w:rPr>
        <w:t>ПОСРЕДСТВОМ ПУБЛИЧНОГО</w:t>
      </w:r>
    </w:p>
    <w:p w:rsidR="00177BC9" w:rsidRPr="0091476A" w:rsidRDefault="00177BC9" w:rsidP="00177BC9">
      <w:pPr>
        <w:widowControl w:val="0"/>
        <w:jc w:val="center"/>
        <w:outlineLvl w:val="1"/>
        <w:rPr>
          <w:b/>
          <w:bCs/>
          <w:iCs/>
        </w:rPr>
      </w:pPr>
      <w:r w:rsidRPr="0091476A">
        <w:rPr>
          <w:b/>
          <w:bCs/>
          <w:iCs/>
        </w:rPr>
        <w:t xml:space="preserve">ПРЕДЛОЖЕНИЯ В ЭЛЕТРОННОЙ ФОРМЕ </w:t>
      </w:r>
    </w:p>
    <w:p w:rsidR="00FF2DC8" w:rsidRPr="0091476A" w:rsidRDefault="00FF2DC8" w:rsidP="00177BC9">
      <w:pPr>
        <w:widowControl w:val="0"/>
        <w:jc w:val="right"/>
        <w:outlineLvl w:val="1"/>
      </w:pPr>
      <w:r w:rsidRPr="0091476A">
        <w:t xml:space="preserve">В Комиссию </w:t>
      </w:r>
    </w:p>
    <w:p w:rsidR="00FF2DC8" w:rsidRPr="0091476A" w:rsidRDefault="00FF2DC8" w:rsidP="00FF2DC8">
      <w:pPr>
        <w:ind w:left="4956" w:firstLine="708"/>
        <w:jc w:val="right"/>
      </w:pPr>
      <w:r w:rsidRPr="0091476A">
        <w:t>АО «РЖДстрой»</w:t>
      </w:r>
    </w:p>
    <w:p w:rsidR="00FF2DC8" w:rsidRPr="0091476A" w:rsidRDefault="00FF2DC8" w:rsidP="00FF2DC8">
      <w:pPr>
        <w:widowControl w:val="0"/>
        <w:spacing w:after="200" w:line="276" w:lineRule="auto"/>
        <w:rPr>
          <w:rFonts w:eastAsia="Calibri"/>
          <w:lang w:eastAsia="en-US"/>
        </w:rPr>
      </w:pPr>
    </w:p>
    <w:p w:rsidR="00FF2DC8" w:rsidRPr="0091476A" w:rsidRDefault="00FF2DC8" w:rsidP="00FF2DC8">
      <w:pPr>
        <w:widowControl w:val="0"/>
        <w:ind w:firstLine="720"/>
        <w:jc w:val="both"/>
      </w:pPr>
      <w:r w:rsidRPr="0091476A">
        <w:t xml:space="preserve">Будучи уполномоченным представлять и действовать от имени ________________ (далее – </w:t>
      </w:r>
      <w:r w:rsidR="00BF7BF3" w:rsidRPr="0091476A">
        <w:t>претендент</w:t>
      </w:r>
      <w:r w:rsidRPr="0091476A">
        <w:t xml:space="preserve">) </w:t>
      </w:r>
      <w:r w:rsidRPr="0091476A">
        <w:rPr>
          <w:b/>
          <w:i/>
        </w:rPr>
        <w:t xml:space="preserve">(указать наименование </w:t>
      </w:r>
      <w:r w:rsidR="007B6F0A" w:rsidRPr="0091476A">
        <w:rPr>
          <w:b/>
          <w:i/>
        </w:rPr>
        <w:t>претендента</w:t>
      </w:r>
      <w:r w:rsidRPr="0091476A">
        <w:rPr>
          <w:b/>
          <w:i/>
        </w:rPr>
        <w:t xml:space="preserve"> или, в случае участия нескольких лиц на стороне одного </w:t>
      </w:r>
      <w:r w:rsidR="007B6F0A" w:rsidRPr="0091476A">
        <w:rPr>
          <w:b/>
          <w:i/>
        </w:rPr>
        <w:t>претендента</w:t>
      </w:r>
      <w:r w:rsidRPr="0091476A">
        <w:rPr>
          <w:b/>
          <w:i/>
        </w:rPr>
        <w:t>, наименования таких лиц)</w:t>
      </w:r>
      <w:r w:rsidRPr="0091476A">
        <w:t xml:space="preserve">, а также полностью изучив </w:t>
      </w:r>
      <w:r w:rsidR="00DA7399" w:rsidRPr="0091476A">
        <w:t>Информационное сообщение</w:t>
      </w:r>
      <w:r w:rsidRPr="0091476A">
        <w:t xml:space="preserve">, я, нижеподписавшийся, настоящим подаю заявку на участие в </w:t>
      </w:r>
      <w:r w:rsidR="00DA7399" w:rsidRPr="0091476A">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91476A">
        <w:t xml:space="preserve"> </w:t>
      </w:r>
      <w:r w:rsidR="003B3B8D" w:rsidRPr="0091476A">
        <w:t xml:space="preserve">№ </w:t>
      </w:r>
      <w:r w:rsidR="00DA7399" w:rsidRPr="0091476A">
        <w:t>____</w:t>
      </w:r>
      <w:r w:rsidR="003B3B8D" w:rsidRPr="0091476A">
        <w:t xml:space="preserve">  </w:t>
      </w:r>
      <w:r w:rsidRPr="0091476A">
        <w:t xml:space="preserve">Лот № ____(далее – </w:t>
      </w:r>
      <w:r w:rsidR="00DA7399" w:rsidRPr="0091476A">
        <w:t>Процедура</w:t>
      </w:r>
      <w:r w:rsidRPr="0091476A">
        <w:t>).</w:t>
      </w:r>
    </w:p>
    <w:p w:rsidR="00FF2DC8" w:rsidRPr="0091476A" w:rsidRDefault="00D575C2" w:rsidP="00FF2DC8">
      <w:pPr>
        <w:ind w:firstLine="709"/>
        <w:jc w:val="both"/>
      </w:pPr>
      <w:r w:rsidRPr="0091476A">
        <w:t>Продавцу</w:t>
      </w:r>
      <w:r w:rsidR="00FF2DC8" w:rsidRPr="0091476A">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6E6B0E" w:rsidRDefault="00FF2DC8" w:rsidP="00FF2DC8">
      <w:pPr>
        <w:widowControl w:val="0"/>
        <w:ind w:firstLine="720"/>
        <w:jc w:val="both"/>
      </w:pPr>
      <w:r w:rsidRPr="006E6B0E">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6E6B0E">
        <w:t>Претендента</w:t>
      </w:r>
      <w:r w:rsidRPr="006E6B0E">
        <w:t>.</w:t>
      </w:r>
    </w:p>
    <w:p w:rsidR="00FF2DC8" w:rsidRPr="006E6B0E" w:rsidRDefault="00D575C2" w:rsidP="00FF2DC8">
      <w:pPr>
        <w:ind w:firstLine="720"/>
        <w:jc w:val="both"/>
      </w:pPr>
      <w:r w:rsidRPr="006E6B0E">
        <w:t>Продавец</w:t>
      </w:r>
      <w:r w:rsidR="00FF2DC8" w:rsidRPr="006E6B0E">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6E6B0E" w:rsidTr="008F3EC5">
        <w:tc>
          <w:tcPr>
            <w:tcW w:w="5000" w:type="pct"/>
            <w:gridSpan w:val="2"/>
          </w:tcPr>
          <w:p w:rsidR="00FF2DC8" w:rsidRPr="006E6B0E" w:rsidRDefault="00FF2DC8" w:rsidP="00FF2DC8">
            <w:pPr>
              <w:jc w:val="center"/>
            </w:pPr>
            <w:r w:rsidRPr="006E6B0E">
              <w:t>Справки по общим вопросам</w:t>
            </w:r>
          </w:p>
        </w:tc>
      </w:tr>
      <w:tr w:rsidR="00FF2DC8" w:rsidRPr="006E6B0E" w:rsidTr="008F3EC5">
        <w:tc>
          <w:tcPr>
            <w:tcW w:w="2493" w:type="pct"/>
          </w:tcPr>
          <w:p w:rsidR="00FF2DC8" w:rsidRPr="006E6B0E" w:rsidRDefault="00FF2DC8" w:rsidP="00FF2DC8">
            <w:pPr>
              <w:jc w:val="both"/>
            </w:pPr>
            <w:r w:rsidRPr="006E6B0E">
              <w:t xml:space="preserve">ФИО </w:t>
            </w:r>
          </w:p>
        </w:tc>
        <w:tc>
          <w:tcPr>
            <w:tcW w:w="2507" w:type="pct"/>
          </w:tcPr>
          <w:p w:rsidR="00FF2DC8" w:rsidRPr="006E6B0E" w:rsidRDefault="00FF2DC8" w:rsidP="00FF2DC8">
            <w:pPr>
              <w:jc w:val="both"/>
            </w:pPr>
            <w:r w:rsidRPr="006E6B0E">
              <w:t xml:space="preserve">Телефон  </w:t>
            </w:r>
          </w:p>
          <w:p w:rsidR="00FF2DC8" w:rsidRPr="006E6B0E" w:rsidRDefault="00FF2DC8" w:rsidP="00FF2DC8">
            <w:pPr>
              <w:jc w:val="both"/>
            </w:pPr>
            <w:r w:rsidRPr="006E6B0E">
              <w:t xml:space="preserve">Факс  </w:t>
            </w:r>
          </w:p>
          <w:p w:rsidR="00FF2DC8" w:rsidRPr="006E6B0E" w:rsidRDefault="00FF2DC8" w:rsidP="00FF2DC8">
            <w:pPr>
              <w:jc w:val="both"/>
              <w:rPr>
                <w:lang w:val="en-US"/>
              </w:rPr>
            </w:pPr>
            <w:r w:rsidRPr="006E6B0E">
              <w:rPr>
                <w:lang w:val="en-US"/>
              </w:rPr>
              <w:t>E-mail:</w:t>
            </w:r>
          </w:p>
        </w:tc>
      </w:tr>
      <w:tr w:rsidR="00FF2DC8" w:rsidRPr="006E6B0E" w:rsidTr="008F3EC5">
        <w:tc>
          <w:tcPr>
            <w:tcW w:w="5000" w:type="pct"/>
            <w:gridSpan w:val="2"/>
          </w:tcPr>
          <w:p w:rsidR="00FF2DC8" w:rsidRPr="006E6B0E" w:rsidRDefault="00FF2DC8" w:rsidP="00FF2DC8">
            <w:pPr>
              <w:jc w:val="center"/>
            </w:pPr>
            <w:r w:rsidRPr="006E6B0E">
              <w:t>Справки по финансовым вопросам</w:t>
            </w:r>
          </w:p>
        </w:tc>
      </w:tr>
      <w:tr w:rsidR="00FF2DC8" w:rsidRPr="006E6B0E" w:rsidTr="008F3EC5">
        <w:tc>
          <w:tcPr>
            <w:tcW w:w="2493" w:type="pct"/>
          </w:tcPr>
          <w:p w:rsidR="00FF2DC8" w:rsidRPr="006E6B0E" w:rsidRDefault="00FF2DC8" w:rsidP="00FF2DC8">
            <w:pPr>
              <w:jc w:val="both"/>
            </w:pPr>
            <w:r w:rsidRPr="006E6B0E">
              <w:t>ФИО</w:t>
            </w:r>
            <w:r w:rsidRPr="006E6B0E">
              <w:rPr>
                <w:lang w:val="en-US"/>
              </w:rPr>
              <w:t xml:space="preserve"> </w:t>
            </w:r>
          </w:p>
        </w:tc>
        <w:tc>
          <w:tcPr>
            <w:tcW w:w="2507" w:type="pct"/>
          </w:tcPr>
          <w:p w:rsidR="00FF2DC8" w:rsidRPr="006E6B0E" w:rsidRDefault="00FF2DC8" w:rsidP="00FF2DC8">
            <w:pPr>
              <w:jc w:val="both"/>
            </w:pPr>
            <w:r w:rsidRPr="006E6B0E">
              <w:t>Телефон</w:t>
            </w:r>
          </w:p>
          <w:p w:rsidR="00FF2DC8" w:rsidRPr="006E6B0E" w:rsidRDefault="00FF2DC8" w:rsidP="00FF2DC8">
            <w:pPr>
              <w:jc w:val="both"/>
            </w:pPr>
            <w:r w:rsidRPr="006E6B0E">
              <w:t xml:space="preserve">Факс  </w:t>
            </w:r>
          </w:p>
          <w:p w:rsidR="00FF2DC8" w:rsidRPr="006E6B0E" w:rsidRDefault="00FF2DC8" w:rsidP="00FF2DC8">
            <w:pPr>
              <w:jc w:val="both"/>
            </w:pPr>
            <w:r w:rsidRPr="006E6B0E">
              <w:t>E-mail:</w:t>
            </w:r>
          </w:p>
        </w:tc>
      </w:tr>
    </w:tbl>
    <w:p w:rsidR="00FF2DC8" w:rsidRPr="006E6B0E" w:rsidRDefault="00FF2DC8" w:rsidP="00FF2DC8">
      <w:pPr>
        <w:widowControl w:val="0"/>
        <w:ind w:firstLine="720"/>
        <w:jc w:val="both"/>
      </w:pPr>
    </w:p>
    <w:p w:rsidR="00FF2DC8" w:rsidRPr="006E6B0E" w:rsidRDefault="00FF2DC8" w:rsidP="00FF2DC8">
      <w:pPr>
        <w:widowControl w:val="0"/>
        <w:ind w:firstLine="720"/>
        <w:jc w:val="both"/>
      </w:pPr>
      <w:r w:rsidRPr="006E6B0E">
        <w:t>Настоящим подтверждается, что _________(</w:t>
      </w:r>
      <w:r w:rsidRPr="006E6B0E">
        <w:rPr>
          <w:i/>
        </w:rPr>
        <w:t xml:space="preserve">наименование </w:t>
      </w:r>
      <w:r w:rsidR="0099123A" w:rsidRPr="006E6B0E">
        <w:rPr>
          <w:i/>
        </w:rPr>
        <w:t>претендента</w:t>
      </w:r>
      <w:r w:rsidRPr="006E6B0E">
        <w:rPr>
          <w:i/>
        </w:rPr>
        <w:t>)</w:t>
      </w:r>
      <w:r w:rsidRPr="006E6B0E">
        <w:t xml:space="preserve"> ознакомилось(ся) с условиями </w:t>
      </w:r>
      <w:r w:rsidR="0099123A" w:rsidRPr="006E6B0E">
        <w:t>Информационного сообщения</w:t>
      </w:r>
      <w:r w:rsidRPr="006E6B0E">
        <w:t>, с ними согласно(ен) и возражений не имеет.</w:t>
      </w:r>
    </w:p>
    <w:p w:rsidR="00FF2DC8" w:rsidRPr="006E6B0E" w:rsidRDefault="00FF2DC8" w:rsidP="00FF2DC8">
      <w:pPr>
        <w:widowControl w:val="0"/>
        <w:ind w:firstLine="720"/>
        <w:jc w:val="both"/>
      </w:pPr>
      <w:r w:rsidRPr="006E6B0E">
        <w:t>В частности, _______ (</w:t>
      </w:r>
      <w:r w:rsidRPr="006E6B0E">
        <w:rPr>
          <w:i/>
        </w:rPr>
        <w:t xml:space="preserve">наименование </w:t>
      </w:r>
      <w:r w:rsidR="0099123A" w:rsidRPr="006E6B0E">
        <w:rPr>
          <w:i/>
        </w:rPr>
        <w:t>претендента</w:t>
      </w:r>
      <w:r w:rsidRPr="006E6B0E">
        <w:rPr>
          <w:i/>
        </w:rPr>
        <w:t>)</w:t>
      </w:r>
      <w:r w:rsidRPr="006E6B0E">
        <w:t>, подавая настоящую заявку, согласно(ен) с тем, что:</w:t>
      </w:r>
    </w:p>
    <w:p w:rsidR="00FF2DC8" w:rsidRPr="006E6B0E" w:rsidRDefault="00FF2DC8" w:rsidP="00FF2DC8">
      <w:pPr>
        <w:widowControl w:val="0"/>
        <w:tabs>
          <w:tab w:val="left" w:pos="0"/>
          <w:tab w:val="left" w:pos="960"/>
        </w:tabs>
        <w:ind w:firstLine="720"/>
        <w:jc w:val="both"/>
      </w:pPr>
      <w:r w:rsidRPr="006E6B0E">
        <w:t xml:space="preserve">-результаты рассмотрения заявки зависят от проверки всех данных, представленных </w:t>
      </w:r>
      <w:r w:rsidRPr="006E6B0E">
        <w:rPr>
          <w:i/>
        </w:rPr>
        <w:t xml:space="preserve">______________ (наименование </w:t>
      </w:r>
      <w:r w:rsidR="0099123A" w:rsidRPr="006E6B0E">
        <w:rPr>
          <w:i/>
        </w:rPr>
        <w:t>претендента</w:t>
      </w:r>
      <w:r w:rsidRPr="006E6B0E">
        <w:rPr>
          <w:i/>
        </w:rPr>
        <w:t>)</w:t>
      </w:r>
      <w:r w:rsidRPr="006E6B0E">
        <w:t xml:space="preserve">, а также иных сведений, имеющихся в распоряжении </w:t>
      </w:r>
      <w:r w:rsidR="00D575C2" w:rsidRPr="006E6B0E">
        <w:t>Продавца</w:t>
      </w:r>
      <w:r w:rsidRPr="006E6B0E">
        <w:t>;</w:t>
      </w:r>
    </w:p>
    <w:p w:rsidR="00FF2DC8" w:rsidRPr="006E6B0E" w:rsidRDefault="00FF2DC8" w:rsidP="00FF2DC8">
      <w:pPr>
        <w:widowControl w:val="0"/>
        <w:tabs>
          <w:tab w:val="left" w:pos="0"/>
          <w:tab w:val="left" w:pos="7938"/>
        </w:tabs>
        <w:ind w:firstLine="720"/>
        <w:jc w:val="both"/>
      </w:pPr>
      <w:r w:rsidRPr="006E6B0E">
        <w:t xml:space="preserve">-за любую ошибку или упущение в представленной </w:t>
      </w:r>
      <w:r w:rsidRPr="006E6B0E">
        <w:rPr>
          <w:i/>
        </w:rPr>
        <w:t xml:space="preserve">__________________ (наименование </w:t>
      </w:r>
      <w:r w:rsidR="0099123A" w:rsidRPr="006E6B0E">
        <w:rPr>
          <w:i/>
        </w:rPr>
        <w:t>претендентом</w:t>
      </w:r>
      <w:r w:rsidRPr="006E6B0E">
        <w:rPr>
          <w:i/>
        </w:rPr>
        <w:t xml:space="preserve">) </w:t>
      </w:r>
      <w:r w:rsidRPr="006E6B0E">
        <w:t xml:space="preserve">заявке ответственность целиком и полностью будет лежать на </w:t>
      </w:r>
      <w:r w:rsidRPr="006E6B0E">
        <w:rPr>
          <w:i/>
        </w:rPr>
        <w:t xml:space="preserve">__________________ (наименование </w:t>
      </w:r>
      <w:r w:rsidR="0099123A" w:rsidRPr="006E6B0E">
        <w:rPr>
          <w:i/>
        </w:rPr>
        <w:t>претендента</w:t>
      </w:r>
      <w:r w:rsidRPr="006E6B0E">
        <w:rPr>
          <w:i/>
        </w:rPr>
        <w:t>)</w:t>
      </w:r>
      <w:r w:rsidRPr="006E6B0E">
        <w:t>;</w:t>
      </w:r>
    </w:p>
    <w:p w:rsidR="00FF2DC8" w:rsidRPr="006E6B0E" w:rsidRDefault="00FF2DC8" w:rsidP="00FF2DC8">
      <w:pPr>
        <w:widowControl w:val="0"/>
        <w:tabs>
          <w:tab w:val="left" w:pos="0"/>
          <w:tab w:val="left" w:pos="7938"/>
        </w:tabs>
        <w:ind w:firstLine="720"/>
        <w:jc w:val="both"/>
      </w:pPr>
      <w:r w:rsidRPr="006E6B0E">
        <w:t xml:space="preserve">- </w:t>
      </w:r>
      <w:r w:rsidR="0099123A" w:rsidRPr="006E6B0E">
        <w:t>Процедура</w:t>
      </w:r>
      <w:r w:rsidRPr="006E6B0E">
        <w:t xml:space="preserve"> может быть прекращен</w:t>
      </w:r>
      <w:r w:rsidR="0099123A" w:rsidRPr="006E6B0E">
        <w:t>а</w:t>
      </w:r>
      <w:r w:rsidRPr="006E6B0E">
        <w:t xml:space="preserve"> в порядке, предусмотренном </w:t>
      </w:r>
      <w:r w:rsidR="0099123A" w:rsidRPr="006E6B0E">
        <w:t>Информационным сообщением</w:t>
      </w:r>
      <w:r w:rsidRPr="006E6B0E">
        <w:t xml:space="preserve"> без объяснения причин. </w:t>
      </w:r>
    </w:p>
    <w:p w:rsidR="00FF2DC8" w:rsidRPr="006E6B0E" w:rsidRDefault="00FF2DC8" w:rsidP="00FF2DC8">
      <w:pPr>
        <w:widowControl w:val="0"/>
        <w:spacing w:after="200" w:line="276" w:lineRule="auto"/>
        <w:ind w:firstLine="720"/>
        <w:jc w:val="both"/>
        <w:rPr>
          <w:rFonts w:eastAsia="Calibri"/>
          <w:lang w:eastAsia="en-US"/>
        </w:rPr>
      </w:pPr>
      <w:r w:rsidRPr="006E6B0E">
        <w:rPr>
          <w:rFonts w:eastAsia="Calibri"/>
          <w:lang w:eastAsia="en-US"/>
        </w:rPr>
        <w:t xml:space="preserve">В случае признания _________ </w:t>
      </w:r>
      <w:r w:rsidRPr="006E6B0E">
        <w:rPr>
          <w:rFonts w:eastAsia="Calibri"/>
          <w:i/>
          <w:lang w:eastAsia="en-US"/>
        </w:rPr>
        <w:t xml:space="preserve">(наименование </w:t>
      </w:r>
      <w:r w:rsidR="0099123A" w:rsidRPr="006E6B0E">
        <w:rPr>
          <w:rFonts w:eastAsia="Calibri"/>
          <w:i/>
          <w:lang w:eastAsia="en-US"/>
        </w:rPr>
        <w:t>претендента</w:t>
      </w:r>
      <w:r w:rsidRPr="006E6B0E">
        <w:rPr>
          <w:rFonts w:eastAsia="Calibri"/>
          <w:i/>
          <w:lang w:eastAsia="en-US"/>
        </w:rPr>
        <w:t>)</w:t>
      </w:r>
      <w:r w:rsidRPr="006E6B0E">
        <w:rPr>
          <w:rFonts w:eastAsia="Calibri"/>
          <w:lang w:eastAsia="en-US"/>
        </w:rPr>
        <w:t xml:space="preserve"> победителем мы обязуемся:</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 xml:space="preserve">Подписать договор(ы) на условиях настоящей </w:t>
      </w:r>
      <w:r w:rsidR="0099123A" w:rsidRPr="006E6B0E">
        <w:rPr>
          <w:rFonts w:eastAsia="Calibri"/>
          <w:lang w:eastAsia="en-US"/>
        </w:rPr>
        <w:t>заявки на участие в Процедуре</w:t>
      </w:r>
      <w:r w:rsidRPr="006E6B0E">
        <w:rPr>
          <w:rFonts w:eastAsia="Calibri"/>
          <w:lang w:eastAsia="en-US"/>
        </w:rPr>
        <w:t xml:space="preserve"> и на условиях, объявленных в </w:t>
      </w:r>
      <w:r w:rsidR="0099123A" w:rsidRPr="006E6B0E">
        <w:rPr>
          <w:rFonts w:eastAsia="Calibri"/>
          <w:lang w:eastAsia="en-US"/>
        </w:rPr>
        <w:t>Информационном сообщении</w:t>
      </w:r>
      <w:r w:rsidRPr="006E6B0E">
        <w:rPr>
          <w:rFonts w:eastAsia="Calibri"/>
          <w:lang w:eastAsia="en-US"/>
        </w:rPr>
        <w:t>.</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 xml:space="preserve">Не вносить в договор изменения, не предусмотренные условиями </w:t>
      </w:r>
      <w:r w:rsidR="00BD2093" w:rsidRPr="006E6B0E">
        <w:rPr>
          <w:rFonts w:eastAsia="Calibri"/>
          <w:lang w:eastAsia="en-US"/>
        </w:rPr>
        <w:t>Информационного сообщения о проведении Процедуры</w:t>
      </w:r>
      <w:r w:rsidRPr="006E6B0E">
        <w:rPr>
          <w:rFonts w:eastAsia="Calibri"/>
          <w:lang w:eastAsia="en-US"/>
        </w:rPr>
        <w:t>.</w:t>
      </w:r>
    </w:p>
    <w:p w:rsidR="00FF2DC8" w:rsidRPr="006E6B0E" w:rsidRDefault="00FF2DC8" w:rsidP="00FF2DC8">
      <w:pPr>
        <w:widowControl w:val="0"/>
        <w:ind w:firstLine="720"/>
        <w:jc w:val="both"/>
      </w:pPr>
      <w:r w:rsidRPr="006E6B0E">
        <w:t>Настоящим подтверждаем, что:</w:t>
      </w:r>
    </w:p>
    <w:p w:rsidR="00FF2DC8" w:rsidRPr="006E6B0E" w:rsidRDefault="00FF2DC8" w:rsidP="00FF2DC8">
      <w:pPr>
        <w:widowControl w:val="0"/>
        <w:ind w:firstLine="720"/>
        <w:jc w:val="both"/>
      </w:pPr>
      <w:r w:rsidRPr="006E6B0E">
        <w:t>- ________</w:t>
      </w:r>
      <w:r w:rsidRPr="006E6B0E">
        <w:rPr>
          <w:i/>
        </w:rPr>
        <w:t xml:space="preserve">(наименование </w:t>
      </w:r>
      <w:r w:rsidR="00BD2093" w:rsidRPr="006E6B0E">
        <w:rPr>
          <w:i/>
        </w:rPr>
        <w:t>претендента; лиц,</w:t>
      </w:r>
      <w:r w:rsidRPr="006E6B0E">
        <w:rPr>
          <w:i/>
        </w:rPr>
        <w:t xml:space="preserve"> выступающих на стороне </w:t>
      </w:r>
      <w:r w:rsidR="00BD2093" w:rsidRPr="006E6B0E">
        <w:rPr>
          <w:i/>
        </w:rPr>
        <w:t>претендента</w:t>
      </w:r>
      <w:r w:rsidRPr="006E6B0E">
        <w:rPr>
          <w:i/>
        </w:rPr>
        <w:t>)</w:t>
      </w:r>
      <w:r w:rsidRPr="006E6B0E">
        <w:t xml:space="preserve"> не находится в процессе ликвидации;</w:t>
      </w:r>
    </w:p>
    <w:p w:rsidR="00FF2DC8" w:rsidRPr="006E6B0E" w:rsidRDefault="00FF2DC8" w:rsidP="00FF2DC8">
      <w:pPr>
        <w:widowControl w:val="0"/>
        <w:ind w:firstLine="720"/>
        <w:jc w:val="both"/>
      </w:pPr>
      <w:r w:rsidRPr="006E6B0E">
        <w:t xml:space="preserve">- в отношении ________ </w:t>
      </w:r>
      <w:r w:rsidRPr="006E6B0E">
        <w:rPr>
          <w:i/>
        </w:rPr>
        <w:t xml:space="preserve">(наименование </w:t>
      </w:r>
      <w:r w:rsidR="00BD2093" w:rsidRPr="006E6B0E">
        <w:rPr>
          <w:i/>
        </w:rPr>
        <w:t>претендента;</w:t>
      </w:r>
      <w:r w:rsidRPr="006E6B0E">
        <w:rPr>
          <w:i/>
        </w:rPr>
        <w:t xml:space="preserve"> лиц, выступающих на стороне </w:t>
      </w:r>
      <w:r w:rsidR="00BD2093" w:rsidRPr="006E6B0E">
        <w:rPr>
          <w:i/>
        </w:rPr>
        <w:t>претендента</w:t>
      </w:r>
      <w:r w:rsidRPr="006E6B0E">
        <w:rPr>
          <w:i/>
        </w:rPr>
        <w:t>)</w:t>
      </w:r>
      <w:r w:rsidRPr="006E6B0E">
        <w:t xml:space="preserve"> не открыто конкурсное производство;</w:t>
      </w:r>
    </w:p>
    <w:p w:rsidR="00FF2DC8" w:rsidRPr="006E6B0E" w:rsidRDefault="00FF2DC8" w:rsidP="00FF2DC8">
      <w:pPr>
        <w:widowControl w:val="0"/>
        <w:ind w:firstLine="720"/>
        <w:jc w:val="both"/>
      </w:pPr>
      <w:r w:rsidRPr="006E6B0E">
        <w:t xml:space="preserve">- на имущество ________ </w:t>
      </w:r>
      <w:r w:rsidRPr="006E6B0E">
        <w:rPr>
          <w:i/>
        </w:rPr>
        <w:t xml:space="preserve">(наименование </w:t>
      </w:r>
      <w:r w:rsidR="00BD2093" w:rsidRPr="006E6B0E">
        <w:rPr>
          <w:i/>
        </w:rPr>
        <w:t>претендента;</w:t>
      </w:r>
      <w:r w:rsidRPr="006E6B0E">
        <w:rPr>
          <w:i/>
        </w:rPr>
        <w:t xml:space="preserve"> лиц, выступающих на стороне </w:t>
      </w:r>
      <w:r w:rsidR="00BD2093" w:rsidRPr="006E6B0E">
        <w:rPr>
          <w:i/>
        </w:rPr>
        <w:t>претендента</w:t>
      </w:r>
      <w:r w:rsidRPr="006E6B0E">
        <w:rPr>
          <w:i/>
        </w:rPr>
        <w:t>)</w:t>
      </w:r>
      <w:r w:rsidRPr="006E6B0E">
        <w:t xml:space="preserve"> не наложен арест, экономическая деятельность не приостановлена;</w:t>
      </w:r>
    </w:p>
    <w:p w:rsidR="00FF2DC8" w:rsidRPr="006E6B0E" w:rsidRDefault="00FF2DC8" w:rsidP="00FF2DC8">
      <w:pPr>
        <w:widowControl w:val="0"/>
        <w:ind w:firstLine="720"/>
        <w:jc w:val="both"/>
        <w:rPr>
          <w:rFonts w:eastAsia="MS Mincho"/>
        </w:rPr>
      </w:pPr>
      <w:r w:rsidRPr="006E6B0E">
        <w:rPr>
          <w:rFonts w:eastAsia="MS Mincho"/>
        </w:rPr>
        <w:t xml:space="preserve">- в отношении </w:t>
      </w:r>
      <w:r w:rsidRPr="006E6B0E">
        <w:rPr>
          <w:rFonts w:eastAsia="MS Mincho"/>
          <w:i/>
        </w:rPr>
        <w:t xml:space="preserve">____(наименование </w:t>
      </w:r>
      <w:r w:rsidR="00BD2093" w:rsidRPr="006E6B0E">
        <w:rPr>
          <w:rFonts w:eastAsia="MS Mincho"/>
          <w:i/>
        </w:rPr>
        <w:t>претендента;</w:t>
      </w:r>
      <w:r w:rsidRPr="006E6B0E">
        <w:rPr>
          <w:rFonts w:eastAsia="MS Mincho"/>
          <w:i/>
        </w:rPr>
        <w:t xml:space="preserve"> лиц, выступающих на стороне </w:t>
      </w:r>
      <w:r w:rsidR="00BD2093" w:rsidRPr="006E6B0E">
        <w:rPr>
          <w:rFonts w:eastAsia="MS Mincho"/>
          <w:i/>
        </w:rPr>
        <w:t>претендента</w:t>
      </w:r>
      <w:r w:rsidRPr="006E6B0E">
        <w:rPr>
          <w:rFonts w:eastAsia="MS Mincho"/>
          <w:i/>
        </w:rPr>
        <w:t xml:space="preserve">) </w:t>
      </w:r>
      <w:r w:rsidRPr="006E6B0E">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6E6B0E" w:rsidRDefault="00FF2DC8" w:rsidP="00FF2DC8">
      <w:pPr>
        <w:widowControl w:val="0"/>
        <w:ind w:firstLine="720"/>
        <w:jc w:val="both"/>
        <w:rPr>
          <w:rFonts w:eastAsia="MS Mincho"/>
        </w:rPr>
      </w:pPr>
      <w:r w:rsidRPr="006E6B0E">
        <w:rPr>
          <w:rFonts w:eastAsia="MS Mincho"/>
        </w:rPr>
        <w:t xml:space="preserve">- у </w:t>
      </w:r>
      <w:r w:rsidRPr="006E6B0E">
        <w:rPr>
          <w:rFonts w:eastAsia="MS Mincho"/>
          <w:i/>
        </w:rPr>
        <w:t xml:space="preserve">________(наименование </w:t>
      </w:r>
      <w:r w:rsidR="00FE5742" w:rsidRPr="006E6B0E">
        <w:rPr>
          <w:rFonts w:eastAsia="MS Mincho"/>
          <w:i/>
        </w:rPr>
        <w:t>претендента;</w:t>
      </w:r>
      <w:r w:rsidRPr="006E6B0E">
        <w:rPr>
          <w:rFonts w:eastAsia="MS Mincho"/>
          <w:i/>
        </w:rPr>
        <w:t xml:space="preserve"> лиц, выступающих на стороне </w:t>
      </w:r>
      <w:r w:rsidR="00FE5742" w:rsidRPr="006E6B0E">
        <w:rPr>
          <w:rFonts w:eastAsia="MS Mincho"/>
          <w:i/>
        </w:rPr>
        <w:t>претендента</w:t>
      </w:r>
      <w:r w:rsidRPr="006E6B0E">
        <w:rPr>
          <w:rFonts w:eastAsia="MS Mincho"/>
          <w:i/>
        </w:rPr>
        <w:t xml:space="preserve">) </w:t>
      </w:r>
      <w:r w:rsidRPr="006E6B0E">
        <w:rPr>
          <w:rFonts w:eastAsia="MS Mincho"/>
        </w:rPr>
        <w:t>отсутствуют неисполненные обязательства перед АО «РЖДстрой»;</w:t>
      </w:r>
    </w:p>
    <w:p w:rsidR="00FF2DC8" w:rsidRPr="006E6B0E" w:rsidRDefault="00FF2DC8" w:rsidP="00FF2DC8">
      <w:pPr>
        <w:widowControl w:val="0"/>
        <w:ind w:firstLine="720"/>
        <w:jc w:val="both"/>
      </w:pPr>
      <w:r w:rsidRPr="006E6B0E">
        <w:t xml:space="preserve">- </w:t>
      </w:r>
      <w:r w:rsidRPr="006E6B0E">
        <w:rPr>
          <w:i/>
        </w:rPr>
        <w:t xml:space="preserve">________(наименование </w:t>
      </w:r>
      <w:r w:rsidR="00FE5742" w:rsidRPr="006E6B0E">
        <w:rPr>
          <w:i/>
        </w:rPr>
        <w:t>претендента;</w:t>
      </w:r>
      <w:r w:rsidRPr="006E6B0E">
        <w:rPr>
          <w:i/>
        </w:rPr>
        <w:t xml:space="preserve"> лиц, выступающих на стороне </w:t>
      </w:r>
      <w:r w:rsidR="00FE5742" w:rsidRPr="006E6B0E">
        <w:rPr>
          <w:i/>
        </w:rPr>
        <w:t>претендента</w:t>
      </w:r>
      <w:r w:rsidRPr="006E6B0E">
        <w:rPr>
          <w:i/>
        </w:rPr>
        <w:t>)</w:t>
      </w:r>
      <w:r w:rsidRPr="006E6B0E">
        <w:t xml:space="preserve"> не причиняло вреда имуществу АО «РЖДстрой»;</w:t>
      </w:r>
    </w:p>
    <w:p w:rsidR="00FF2DC8" w:rsidRPr="006E6B0E" w:rsidRDefault="00FF2DC8" w:rsidP="00FF2DC8">
      <w:pPr>
        <w:widowControl w:val="0"/>
        <w:ind w:firstLine="720"/>
        <w:jc w:val="both"/>
      </w:pPr>
      <w:r w:rsidRPr="006E6B0E">
        <w:t xml:space="preserve">- </w:t>
      </w:r>
      <w:r w:rsidRPr="006E6B0E">
        <w:rPr>
          <w:i/>
        </w:rPr>
        <w:t xml:space="preserve">________ (наименование </w:t>
      </w:r>
      <w:r w:rsidR="00FE5742" w:rsidRPr="006E6B0E">
        <w:rPr>
          <w:i/>
        </w:rPr>
        <w:t>претендента</w:t>
      </w:r>
      <w:r w:rsidRPr="006E6B0E">
        <w:rPr>
          <w:i/>
        </w:rPr>
        <w:t xml:space="preserve">) </w:t>
      </w:r>
      <w:r w:rsidRPr="006E6B0E">
        <w:t xml:space="preserve">извещены о включении сведений о </w:t>
      </w:r>
      <w:r w:rsidRPr="006E6B0E">
        <w:rPr>
          <w:i/>
        </w:rPr>
        <w:t xml:space="preserve">________ (наименование </w:t>
      </w:r>
      <w:r w:rsidR="00FE5742" w:rsidRPr="006E6B0E">
        <w:rPr>
          <w:i/>
        </w:rPr>
        <w:t>претендента</w:t>
      </w:r>
      <w:r w:rsidRPr="006E6B0E">
        <w:rPr>
          <w:i/>
        </w:rPr>
        <w:t>)</w:t>
      </w:r>
      <w:r w:rsidRPr="006E6B0E">
        <w:t xml:space="preserve"> в Реестр недобросовестных поставщиков в случае уклонения </w:t>
      </w:r>
      <w:r w:rsidRPr="006E6B0E">
        <w:rPr>
          <w:i/>
        </w:rPr>
        <w:t xml:space="preserve">________(наименование </w:t>
      </w:r>
      <w:r w:rsidR="00FE5742" w:rsidRPr="006E6B0E">
        <w:rPr>
          <w:i/>
        </w:rPr>
        <w:t>претендента</w:t>
      </w:r>
      <w:r w:rsidRPr="006E6B0E">
        <w:rPr>
          <w:i/>
        </w:rPr>
        <w:t>)</w:t>
      </w:r>
      <w:r w:rsidRPr="006E6B0E">
        <w:t xml:space="preserve"> от заключения договора.</w:t>
      </w:r>
    </w:p>
    <w:p w:rsidR="00FF2DC8" w:rsidRPr="006E6B0E" w:rsidRDefault="00FF2DC8" w:rsidP="00FF2DC8">
      <w:pPr>
        <w:widowControl w:val="0"/>
        <w:ind w:firstLine="720"/>
        <w:jc w:val="both"/>
      </w:pPr>
      <w:r w:rsidRPr="006E6B0E">
        <w:t xml:space="preserve">Настоящим </w:t>
      </w:r>
      <w:r w:rsidRPr="006E6B0E">
        <w:rPr>
          <w:i/>
        </w:rPr>
        <w:t xml:space="preserve">________ (наименование </w:t>
      </w:r>
      <w:r w:rsidR="00FE5742" w:rsidRPr="006E6B0E">
        <w:rPr>
          <w:i/>
        </w:rPr>
        <w:t>претендента;</w:t>
      </w:r>
      <w:r w:rsidRPr="006E6B0E">
        <w:rPr>
          <w:i/>
        </w:rPr>
        <w:t xml:space="preserve"> лиц, выступающих на стороне </w:t>
      </w:r>
      <w:r w:rsidR="00FE5742" w:rsidRPr="006E6B0E">
        <w:rPr>
          <w:i/>
        </w:rPr>
        <w:t>претендента</w:t>
      </w:r>
      <w:r w:rsidRPr="006E6B0E">
        <w:rPr>
          <w:i/>
        </w:rPr>
        <w:t xml:space="preserve">) </w:t>
      </w:r>
      <w:r w:rsidRPr="006E6B0E">
        <w:t xml:space="preserve">подтверждаем, что при подготовке заявки на участие в </w:t>
      </w:r>
      <w:r w:rsidR="00FE5742" w:rsidRPr="006E6B0E">
        <w:t>Процедуре</w:t>
      </w:r>
      <w:r w:rsidRPr="006E6B0E">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6E6B0E">
        <w:t>Процедуры</w:t>
      </w:r>
      <w:r w:rsidRPr="006E6B0E">
        <w:t>.</w:t>
      </w:r>
    </w:p>
    <w:p w:rsidR="00FF2DC8" w:rsidRPr="006E6B0E" w:rsidRDefault="00FF2DC8" w:rsidP="00FF2DC8">
      <w:pPr>
        <w:widowControl w:val="0"/>
        <w:ind w:firstLine="720"/>
        <w:jc w:val="both"/>
      </w:pPr>
      <w:r w:rsidRPr="006E6B0E">
        <w:t xml:space="preserve">_______ </w:t>
      </w:r>
      <w:r w:rsidRPr="006E6B0E">
        <w:rPr>
          <w:i/>
        </w:rPr>
        <w:t>(указывается ФИО лица, подписавшего Заявку)</w:t>
      </w:r>
      <w:r w:rsidRPr="006E6B0E">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6E6B0E">
        <w:t>Процедуры.</w:t>
      </w:r>
    </w:p>
    <w:p w:rsidR="00FF2DC8" w:rsidRPr="006E6B0E" w:rsidRDefault="00FF2DC8" w:rsidP="00FF2DC8">
      <w:pPr>
        <w:widowControl w:val="0"/>
        <w:ind w:firstLine="720"/>
        <w:jc w:val="both"/>
      </w:pPr>
      <w:r w:rsidRPr="006E6B0E">
        <w:t>Нижеподписавшийся удостоверяет, что сделанные заявления и сведения, представленные в настоящей заявке, являются полными, точными и верными.</w:t>
      </w:r>
    </w:p>
    <w:p w:rsidR="00FF2DC8" w:rsidRPr="006E6B0E" w:rsidRDefault="00FF2DC8" w:rsidP="00FF2DC8">
      <w:pPr>
        <w:widowControl w:val="0"/>
        <w:ind w:firstLine="720"/>
        <w:jc w:val="both"/>
      </w:pPr>
      <w:r w:rsidRPr="006E6B0E">
        <w:t>В подтверждение этого прилагаем все необходимые документы.</w:t>
      </w:r>
    </w:p>
    <w:p w:rsidR="00FF2DC8" w:rsidRPr="006E6B0E" w:rsidRDefault="00FF2DC8" w:rsidP="00FF2DC8">
      <w:pPr>
        <w:widowControl w:val="0"/>
        <w:outlineLvl w:val="2"/>
        <w:rPr>
          <w:bCs/>
        </w:rPr>
      </w:pPr>
      <w:r w:rsidRPr="006E6B0E">
        <w:rPr>
          <w:bCs/>
        </w:rPr>
        <w:t>Представитель, имеющий полномочия подписать заявку на участие от имени</w:t>
      </w:r>
    </w:p>
    <w:p w:rsidR="00FF2DC8" w:rsidRPr="006E6B0E" w:rsidRDefault="00FF2DC8" w:rsidP="00FF2DC8">
      <w:pPr>
        <w:widowControl w:val="0"/>
        <w:tabs>
          <w:tab w:val="left" w:pos="8640"/>
        </w:tabs>
        <w:spacing w:after="200" w:line="276" w:lineRule="auto"/>
        <w:jc w:val="center"/>
        <w:rPr>
          <w:rFonts w:eastAsia="Calibri"/>
          <w:lang w:eastAsia="en-US"/>
        </w:rPr>
      </w:pPr>
      <w:r w:rsidRPr="006E6B0E">
        <w:rPr>
          <w:rFonts w:eastAsia="Calibri"/>
          <w:lang w:eastAsia="en-US"/>
        </w:rPr>
        <w:t>__________________________________________________________________</w:t>
      </w:r>
    </w:p>
    <w:p w:rsidR="00FF2DC8" w:rsidRPr="006E6B0E" w:rsidRDefault="00FF2DC8" w:rsidP="00FF2DC8">
      <w:pPr>
        <w:widowControl w:val="0"/>
        <w:tabs>
          <w:tab w:val="left" w:pos="8640"/>
        </w:tabs>
        <w:spacing w:after="200" w:line="276" w:lineRule="auto"/>
        <w:jc w:val="center"/>
        <w:rPr>
          <w:rFonts w:eastAsia="Calibri"/>
          <w:lang w:eastAsia="en-US"/>
        </w:rPr>
      </w:pPr>
      <w:r w:rsidRPr="006E6B0E">
        <w:rPr>
          <w:rFonts w:eastAsia="Calibri"/>
          <w:lang w:eastAsia="en-US"/>
        </w:rPr>
        <w:t xml:space="preserve">(полное наименование </w:t>
      </w:r>
      <w:r w:rsidR="00515677" w:rsidRPr="006E6B0E">
        <w:rPr>
          <w:rFonts w:eastAsia="Calibri"/>
          <w:lang w:eastAsia="en-US"/>
        </w:rPr>
        <w:t>претендента</w:t>
      </w:r>
      <w:r w:rsidRPr="006E6B0E">
        <w:rPr>
          <w:rFonts w:eastAsia="Calibri"/>
          <w:lang w:eastAsia="en-US"/>
        </w:rPr>
        <w:t>)</w:t>
      </w:r>
    </w:p>
    <w:p w:rsidR="00FF2DC8" w:rsidRPr="006E6B0E" w:rsidRDefault="00FF2DC8" w:rsidP="00FF2DC8">
      <w:pPr>
        <w:widowControl w:val="0"/>
      </w:pPr>
      <w:r w:rsidRPr="006E6B0E">
        <w:t>___________________________________________</w:t>
      </w:r>
    </w:p>
    <w:p w:rsidR="00FF2DC8" w:rsidRPr="006E6B0E" w:rsidRDefault="00FF2DC8" w:rsidP="00FF2DC8">
      <w:pPr>
        <w:widowControl w:val="0"/>
        <w:spacing w:after="200" w:line="276" w:lineRule="auto"/>
        <w:rPr>
          <w:rFonts w:eastAsia="Calibri"/>
          <w:lang w:eastAsia="en-US"/>
        </w:rPr>
      </w:pPr>
      <w:r w:rsidRPr="006E6B0E">
        <w:rPr>
          <w:rFonts w:eastAsia="Calibri"/>
          <w:lang w:eastAsia="en-US"/>
        </w:rPr>
        <w:t xml:space="preserve">Печать (при  наличии) </w:t>
      </w:r>
      <w:r w:rsidRPr="006E6B0E">
        <w:rPr>
          <w:rFonts w:eastAsia="Calibri"/>
          <w:lang w:eastAsia="en-US"/>
        </w:rPr>
        <w:tab/>
      </w:r>
      <w:r w:rsidRPr="006E6B0E">
        <w:rPr>
          <w:rFonts w:eastAsia="Calibri"/>
          <w:lang w:eastAsia="en-US"/>
        </w:rPr>
        <w:tab/>
      </w:r>
      <w:r w:rsidRPr="006E6B0E">
        <w:rPr>
          <w:rFonts w:eastAsia="Calibri"/>
          <w:lang w:eastAsia="en-US"/>
        </w:rPr>
        <w:tab/>
        <w:t>(должность, подпись, ФИО)</w:t>
      </w:r>
    </w:p>
    <w:p w:rsidR="00FF2DC8" w:rsidRPr="006E6B0E" w:rsidRDefault="00FF2DC8" w:rsidP="00FF2DC8">
      <w:pPr>
        <w:jc w:val="right"/>
        <w:rPr>
          <w:rFonts w:ascii="Calibri" w:eastAsia="Calibri" w:hAnsi="Calibri"/>
          <w:lang w:eastAsia="en-US"/>
        </w:rPr>
      </w:pPr>
      <w:r w:rsidRPr="006E6B0E">
        <w:rPr>
          <w:rFonts w:ascii="Calibri" w:eastAsia="Calibri" w:hAnsi="Calibri"/>
          <w:lang w:eastAsia="en-US"/>
        </w:rPr>
        <w:t>«____» _________ 20__ г.</w:t>
      </w:r>
    </w:p>
    <w:p w:rsidR="00FF2DC8" w:rsidRPr="006E6B0E" w:rsidRDefault="00FF2DC8" w:rsidP="00FF2DC8">
      <w:pPr>
        <w:jc w:val="right"/>
        <w:rPr>
          <w:rFonts w:ascii="Calibri" w:eastAsia="Calibri" w:hAnsi="Calibri"/>
          <w:lang w:eastAsia="en-US"/>
        </w:rPr>
      </w:pPr>
    </w:p>
    <w:p w:rsidR="00FF2DC8" w:rsidRPr="006E6B0E" w:rsidRDefault="00FF2DC8" w:rsidP="00FF2DC8">
      <w:pPr>
        <w:jc w:val="right"/>
        <w:rPr>
          <w:bCs/>
        </w:rPr>
        <w:sectPr w:rsidR="00FF2DC8" w:rsidRPr="006E6B0E" w:rsidSect="00841C47">
          <w:headerReference w:type="default" r:id="rId12"/>
          <w:pgSz w:w="11906" w:h="16838"/>
          <w:pgMar w:top="426" w:right="566" w:bottom="1276" w:left="1134" w:header="708" w:footer="708" w:gutter="0"/>
          <w:pgNumType w:start="14"/>
          <w:cols w:space="708"/>
          <w:docGrid w:linePitch="360"/>
        </w:sectPr>
      </w:pPr>
    </w:p>
    <w:p w:rsidR="00706C41" w:rsidRPr="006E6B0E"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w:t>
      </w:r>
      <w:r w:rsidR="00F4603B" w:rsidRPr="006E6B0E">
        <w:rPr>
          <w:rFonts w:ascii="Times New Roman" w:eastAsia="MS Mincho" w:hAnsi="Times New Roman"/>
          <w:color w:val="auto"/>
          <w:kern w:val="32"/>
          <w:szCs w:val="24"/>
          <w:lang w:eastAsia="x-none"/>
        </w:rPr>
        <w:t>2</w:t>
      </w:r>
    </w:p>
    <w:p w:rsidR="00706C41" w:rsidRPr="006E6B0E" w:rsidRDefault="00706C41" w:rsidP="00706C41">
      <w:pPr>
        <w:spacing w:after="60" w:line="192" w:lineRule="auto"/>
        <w:ind w:right="125"/>
        <w:jc w:val="center"/>
        <w:rPr>
          <w:b/>
          <w:sz w:val="28"/>
        </w:rPr>
      </w:pPr>
    </w:p>
    <w:p w:rsidR="00706C41" w:rsidRPr="006E6B0E" w:rsidRDefault="00706C41" w:rsidP="00706C41">
      <w:pPr>
        <w:spacing w:after="60" w:line="192" w:lineRule="auto"/>
        <w:ind w:right="125"/>
        <w:jc w:val="center"/>
        <w:rPr>
          <w:b/>
          <w:sz w:val="28"/>
        </w:rPr>
      </w:pPr>
      <w:r w:rsidRPr="006E6B0E">
        <w:rPr>
          <w:b/>
          <w:sz w:val="28"/>
        </w:rPr>
        <w:t xml:space="preserve">Анкета </w:t>
      </w:r>
      <w:r w:rsidR="00515677" w:rsidRPr="006E6B0E">
        <w:rPr>
          <w:b/>
          <w:sz w:val="28"/>
        </w:rPr>
        <w:t>Претендента</w:t>
      </w:r>
      <w:r w:rsidRPr="006E6B0E">
        <w:rPr>
          <w:b/>
          <w:sz w:val="28"/>
        </w:rPr>
        <w:t xml:space="preserve"> (юридического лица) на участие в </w:t>
      </w:r>
      <w:r w:rsidR="00E44A7C" w:rsidRPr="006E6B0E">
        <w:rPr>
          <w:b/>
          <w:sz w:val="28"/>
        </w:rPr>
        <w:t>Процедуре</w:t>
      </w:r>
      <w:r w:rsidRPr="006E6B0E">
        <w:rPr>
          <w:b/>
          <w:sz w:val="28"/>
        </w:rPr>
        <w:t xml:space="preserve"> *</w:t>
      </w:r>
    </w:p>
    <w:p w:rsidR="00706C41" w:rsidRPr="006E6B0E" w:rsidRDefault="00706C41" w:rsidP="00706C41">
      <w:pPr>
        <w:spacing w:after="60" w:line="192" w:lineRule="auto"/>
        <w:ind w:right="125"/>
        <w:jc w:val="center"/>
        <w:rPr>
          <w:b/>
          <w:sz w:val="12"/>
          <w:szCs w:val="12"/>
        </w:rPr>
      </w:pPr>
    </w:p>
    <w:p w:rsidR="00706C41" w:rsidRPr="006E6B0E" w:rsidRDefault="00706C41" w:rsidP="00706C41">
      <w:pPr>
        <w:spacing w:after="60" w:line="192" w:lineRule="auto"/>
        <w:ind w:right="125"/>
        <w:jc w:val="both"/>
      </w:pPr>
      <w:r w:rsidRPr="006E6B0E">
        <w:t>1.</w:t>
      </w:r>
      <w:r w:rsidRPr="006E6B0E">
        <w:rPr>
          <w:lang w:val="en-US"/>
        </w:rPr>
        <w:t> </w:t>
      </w:r>
      <w:r w:rsidRPr="006E6B0E">
        <w:t xml:space="preserve">Наименование организации, претендующей на участие в </w:t>
      </w:r>
      <w:r w:rsidR="00E44A7C" w:rsidRPr="006E6B0E">
        <w:t>Процедуре</w:t>
      </w:r>
      <w:r w:rsidRPr="006E6B0E">
        <w:t>:</w:t>
      </w:r>
    </w:p>
    <w:p w:rsidR="00706C41" w:rsidRPr="006E6B0E" w:rsidRDefault="00706C41" w:rsidP="00706C41">
      <w:pPr>
        <w:tabs>
          <w:tab w:val="center" w:pos="4153"/>
          <w:tab w:val="right" w:pos="8306"/>
        </w:tabs>
        <w:spacing w:before="120" w:after="120" w:line="192" w:lineRule="auto"/>
        <w:ind w:right="125"/>
        <w:jc w:val="both"/>
        <w:rPr>
          <w:noProof/>
          <w:szCs w:val="20"/>
        </w:rPr>
      </w:pPr>
      <w:r w:rsidRPr="006E6B0E">
        <w:rPr>
          <w:noProof/>
          <w:szCs w:val="20"/>
        </w:rPr>
        <w:t>____________________________________________________________________________</w:t>
      </w:r>
    </w:p>
    <w:p w:rsidR="00706C41" w:rsidRPr="006E6B0E" w:rsidRDefault="00706C41" w:rsidP="00706C41">
      <w:pPr>
        <w:spacing w:after="60" w:line="192" w:lineRule="auto"/>
        <w:ind w:right="125"/>
        <w:jc w:val="both"/>
      </w:pPr>
      <w:r w:rsidRPr="006E6B0E">
        <w:t>2. Реквизиты организации: адрес, телефон, телефакс, электронная почта:</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6E6B0E"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6E6B0E"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 xml:space="preserve">ИНН / </w:t>
            </w:r>
            <w:r w:rsidRPr="006E6B0E">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6E6B0E"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6E6B0E" w:rsidRDefault="00706C41" w:rsidP="00706C41">
      <w:pPr>
        <w:spacing w:after="120" w:line="192" w:lineRule="auto"/>
        <w:ind w:right="125"/>
        <w:rPr>
          <w:szCs w:val="20"/>
        </w:rPr>
      </w:pPr>
    </w:p>
    <w:p w:rsidR="00706C41" w:rsidRPr="006E6B0E" w:rsidRDefault="00706C41" w:rsidP="00706C41">
      <w:pPr>
        <w:spacing w:after="120" w:line="192" w:lineRule="auto"/>
        <w:ind w:right="125"/>
        <w:rPr>
          <w:szCs w:val="20"/>
        </w:rPr>
      </w:pPr>
      <w:r w:rsidRPr="006E6B0E">
        <w:rPr>
          <w:szCs w:val="20"/>
        </w:rPr>
        <w:t>4. Профиль деятельности организации: ____________________________________________________________________________</w:t>
      </w:r>
    </w:p>
    <w:p w:rsidR="00706C41" w:rsidRPr="006E6B0E" w:rsidRDefault="00706C41" w:rsidP="00706C41">
      <w:pPr>
        <w:spacing w:after="60" w:line="192" w:lineRule="auto"/>
        <w:ind w:right="125"/>
        <w:jc w:val="both"/>
      </w:pPr>
      <w:r w:rsidRPr="006E6B0E">
        <w:t>5.</w:t>
      </w:r>
      <w:r w:rsidRPr="006E6B0E">
        <w:rPr>
          <w:lang w:val="en-US"/>
        </w:rPr>
        <w:t> </w:t>
      </w:r>
      <w:r w:rsidRPr="006E6B0E">
        <w:t xml:space="preserve">Дата, место и орган регистрации: </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6. Организационно-правовая форма:</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7.</w:t>
      </w:r>
      <w:r w:rsidRPr="006E6B0E">
        <w:rPr>
          <w:lang w:val="en-US"/>
        </w:rPr>
        <w:t> </w:t>
      </w:r>
      <w:r w:rsidRPr="006E6B0E">
        <w:t>Головная организация (при ее наличии), сведения о дате создания, месте регистрации, руководитель, адрес, телефон</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8. Уставный капитал (при его наличии): ____________________________________________________________________________</w:t>
      </w:r>
    </w:p>
    <w:p w:rsidR="00706C41" w:rsidRPr="006E6B0E" w:rsidRDefault="00706C41" w:rsidP="00706C41">
      <w:pPr>
        <w:spacing w:after="120" w:line="192" w:lineRule="auto"/>
        <w:ind w:right="125"/>
        <w:jc w:val="both"/>
        <w:rPr>
          <w:szCs w:val="20"/>
        </w:rPr>
      </w:pPr>
      <w:r w:rsidRPr="006E6B0E">
        <w:rPr>
          <w:szCs w:val="20"/>
        </w:rPr>
        <w:t xml:space="preserve">9. Сведения об учредителях, участниках, акционерах </w:t>
      </w:r>
      <w:r w:rsidR="007B6F0A" w:rsidRPr="006E6B0E">
        <w:rPr>
          <w:szCs w:val="20"/>
        </w:rPr>
        <w:t>Претендента</w:t>
      </w:r>
      <w:r w:rsidRPr="006E6B0E">
        <w:rPr>
          <w:szCs w:val="20"/>
        </w:rPr>
        <w:t xml:space="preserve"> и распределении долей: </w:t>
      </w:r>
    </w:p>
    <w:p w:rsidR="00706C41" w:rsidRPr="006E6B0E" w:rsidRDefault="00706C41" w:rsidP="00706C41">
      <w:pPr>
        <w:spacing w:after="120" w:line="192" w:lineRule="auto"/>
        <w:ind w:right="125"/>
        <w:rPr>
          <w:szCs w:val="20"/>
        </w:rPr>
      </w:pPr>
      <w:r w:rsidRPr="006E6B0E">
        <w:rPr>
          <w:szCs w:val="20"/>
        </w:rPr>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10. Сведения о руководителях (Ф.И.О. основных руководителей и руководителей подразделений, гражданство):</w:t>
      </w:r>
    </w:p>
    <w:p w:rsidR="00706C41" w:rsidRPr="006E6B0E" w:rsidRDefault="00706C41" w:rsidP="00706C41">
      <w:pPr>
        <w:spacing w:after="120" w:line="192" w:lineRule="auto"/>
        <w:ind w:right="125"/>
        <w:rPr>
          <w:szCs w:val="20"/>
        </w:rPr>
      </w:pPr>
      <w:r w:rsidRPr="006E6B0E">
        <w:rPr>
          <w:szCs w:val="20"/>
        </w:rPr>
        <w:t>____________________________________________________________________________</w:t>
      </w:r>
    </w:p>
    <w:p w:rsidR="00706C41" w:rsidRPr="006E6B0E" w:rsidRDefault="00706C41" w:rsidP="00706C41">
      <w:pPr>
        <w:spacing w:after="60" w:line="192" w:lineRule="auto"/>
        <w:ind w:right="125"/>
        <w:jc w:val="both"/>
      </w:pPr>
      <w:r w:rsidRPr="006E6B0E">
        <w:t xml:space="preserve">11. Финансирующие банки: </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12. Аудиторские организации:</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 xml:space="preserve">Подпись руководителя организации </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Подпись главного бухгалтера</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М.П.</w:t>
      </w:r>
    </w:p>
    <w:p w:rsidR="00706C41" w:rsidRPr="006E6B0E" w:rsidRDefault="00706C41" w:rsidP="00706C41">
      <w:pPr>
        <w:spacing w:before="60" w:line="216" w:lineRule="auto"/>
        <w:ind w:right="125"/>
        <w:jc w:val="both"/>
        <w:rPr>
          <w:b/>
          <w:bCs/>
          <w:iCs/>
          <w:szCs w:val="20"/>
        </w:rPr>
      </w:pPr>
    </w:p>
    <w:p w:rsidR="00706C41" w:rsidRPr="006E6B0E" w:rsidRDefault="00706C41" w:rsidP="00706C41">
      <w:pPr>
        <w:spacing w:before="60" w:line="216" w:lineRule="auto"/>
        <w:ind w:right="125"/>
        <w:jc w:val="both"/>
        <w:rPr>
          <w:szCs w:val="20"/>
        </w:rPr>
      </w:pPr>
      <w:r w:rsidRPr="006E6B0E">
        <w:rPr>
          <w:b/>
          <w:bCs/>
          <w:iCs/>
          <w:szCs w:val="20"/>
        </w:rPr>
        <w:t xml:space="preserve">* - </w:t>
      </w:r>
      <w:r w:rsidRPr="006E6B0E">
        <w:rPr>
          <w:bCs/>
          <w:iCs/>
          <w:szCs w:val="20"/>
        </w:rPr>
        <w:t>В</w:t>
      </w:r>
      <w:r w:rsidRPr="006E6B0E">
        <w:rPr>
          <w:szCs w:val="20"/>
        </w:rPr>
        <w:t xml:space="preserve"> случае несоответствия документа форме </w:t>
      </w:r>
      <w:r w:rsidR="00E44A7C" w:rsidRPr="006E6B0E">
        <w:rPr>
          <w:szCs w:val="20"/>
        </w:rPr>
        <w:t xml:space="preserve">Претендент </w:t>
      </w:r>
      <w:r w:rsidRPr="006E6B0E">
        <w:rPr>
          <w:szCs w:val="20"/>
        </w:rPr>
        <w:t xml:space="preserve">может быть не допущен к участию в </w:t>
      </w:r>
      <w:r w:rsidR="00E44A7C" w:rsidRPr="006E6B0E">
        <w:rPr>
          <w:szCs w:val="20"/>
        </w:rPr>
        <w:t>Процедуре</w:t>
      </w:r>
      <w:r w:rsidRPr="006E6B0E">
        <w:rPr>
          <w:szCs w:val="20"/>
        </w:rPr>
        <w:t>.</w:t>
      </w:r>
    </w:p>
    <w:p w:rsidR="00706C41" w:rsidRPr="006E6B0E" w:rsidRDefault="00706C41" w:rsidP="00706C41">
      <w:pPr>
        <w:tabs>
          <w:tab w:val="num" w:pos="0"/>
          <w:tab w:val="left" w:pos="240"/>
          <w:tab w:val="left" w:pos="1080"/>
        </w:tabs>
        <w:jc w:val="both"/>
        <w:sectPr w:rsidR="00706C41" w:rsidRPr="006E6B0E"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6E6B0E" w:rsidTr="003479DB">
        <w:tc>
          <w:tcPr>
            <w:tcW w:w="4785" w:type="dxa"/>
          </w:tcPr>
          <w:p w:rsidR="00F4603B" w:rsidRPr="006E6B0E"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3 </w:t>
            </w:r>
          </w:p>
          <w:p w:rsidR="00F4603B" w:rsidRPr="006E6B0E" w:rsidRDefault="00F4603B" w:rsidP="003479DB">
            <w:pPr>
              <w:keepNext/>
              <w:suppressAutoHyphens/>
              <w:ind w:left="615"/>
              <w:jc w:val="right"/>
              <w:outlineLvl w:val="1"/>
              <w:rPr>
                <w:rFonts w:eastAsia="MS Mincho"/>
                <w:i/>
                <w:iCs/>
              </w:rPr>
            </w:pPr>
          </w:p>
        </w:tc>
      </w:tr>
    </w:tbl>
    <w:p w:rsidR="00F4603B" w:rsidRPr="006E6B0E" w:rsidRDefault="00F4603B" w:rsidP="00F4603B">
      <w:pPr>
        <w:suppressAutoHyphens/>
        <w:ind w:left="5812" w:right="306"/>
        <w:rPr>
          <w:bCs/>
          <w:sz w:val="28"/>
          <w:szCs w:val="28"/>
        </w:rPr>
      </w:pPr>
    </w:p>
    <w:p w:rsidR="00F4603B" w:rsidRPr="006E6B0E" w:rsidRDefault="00F4603B" w:rsidP="00F4603B">
      <w:pPr>
        <w:suppressAutoHyphens/>
        <w:ind w:left="5812" w:right="306"/>
        <w:rPr>
          <w:bCs/>
          <w:sz w:val="28"/>
          <w:szCs w:val="28"/>
          <w:highlight w:val="yellow"/>
        </w:rPr>
      </w:pPr>
    </w:p>
    <w:p w:rsidR="00F4603B" w:rsidRPr="006E6B0E" w:rsidRDefault="00F4603B" w:rsidP="00F4603B">
      <w:pPr>
        <w:spacing w:line="360" w:lineRule="exact"/>
        <w:ind w:firstLine="556"/>
        <w:jc w:val="center"/>
        <w:rPr>
          <w:bCs/>
        </w:rPr>
      </w:pPr>
      <w:r w:rsidRPr="006E6B0E">
        <w:rPr>
          <w:bCs/>
        </w:rPr>
        <w:t>Гарантийное письмо</w:t>
      </w:r>
    </w:p>
    <w:p w:rsidR="00F4603B" w:rsidRPr="006E6B0E" w:rsidRDefault="00F4603B" w:rsidP="00F4603B">
      <w:pPr>
        <w:spacing w:line="360" w:lineRule="exact"/>
        <w:ind w:firstLine="556"/>
        <w:jc w:val="both"/>
        <w:rPr>
          <w:bCs/>
        </w:rPr>
      </w:pPr>
    </w:p>
    <w:p w:rsidR="00F4603B" w:rsidRPr="006E6B0E" w:rsidRDefault="00F4603B" w:rsidP="00F4603B">
      <w:pPr>
        <w:spacing w:line="360" w:lineRule="exact"/>
        <w:ind w:firstLine="556"/>
        <w:jc w:val="both"/>
        <w:rPr>
          <w:bCs/>
        </w:rPr>
      </w:pPr>
      <w:r w:rsidRPr="006E6B0E">
        <w:rPr>
          <w:bCs/>
        </w:rPr>
        <w:t>Дата, номер</w:t>
      </w:r>
    </w:p>
    <w:p w:rsidR="00F4603B" w:rsidRPr="006E6B0E" w:rsidRDefault="00F4603B" w:rsidP="00F4603B">
      <w:pPr>
        <w:spacing w:line="360" w:lineRule="exact"/>
        <w:ind w:firstLine="556"/>
        <w:jc w:val="both"/>
        <w:rPr>
          <w:bCs/>
        </w:rPr>
      </w:pPr>
    </w:p>
    <w:p w:rsidR="00F4603B" w:rsidRPr="006E6B0E" w:rsidRDefault="00F4603B" w:rsidP="00F4603B">
      <w:pPr>
        <w:spacing w:line="360" w:lineRule="exact"/>
        <w:ind w:firstLine="556"/>
        <w:jc w:val="both"/>
        <w:rPr>
          <w:bCs/>
        </w:rPr>
      </w:pPr>
      <w:r w:rsidRPr="006E6B0E">
        <w:rPr>
          <w:bCs/>
        </w:rPr>
        <w:t>Настоящим,  я,  (</w:t>
      </w:r>
      <w:r w:rsidRPr="006E6B0E">
        <w:rPr>
          <w:bCs/>
          <w:i/>
          <w:u w:val="single"/>
        </w:rPr>
        <w:t>ФИО, должность)</w:t>
      </w:r>
      <w:r w:rsidRPr="006E6B0E">
        <w:rPr>
          <w:bCs/>
        </w:rPr>
        <w:t xml:space="preserve"> </w:t>
      </w:r>
      <w:r w:rsidRPr="006E6B0E">
        <w:rPr>
          <w:bCs/>
          <w:i/>
        </w:rPr>
        <w:t xml:space="preserve">(наименование </w:t>
      </w:r>
      <w:r w:rsidR="00E44A7C" w:rsidRPr="006E6B0E">
        <w:rPr>
          <w:bCs/>
          <w:i/>
        </w:rPr>
        <w:t>Претендента</w:t>
      </w:r>
      <w:r w:rsidRPr="006E6B0E">
        <w:rPr>
          <w:bCs/>
          <w:i/>
        </w:rPr>
        <w:t xml:space="preserve"> или лица, выступающего на стороне </w:t>
      </w:r>
      <w:r w:rsidR="00E44A7C" w:rsidRPr="006E6B0E">
        <w:rPr>
          <w:bCs/>
          <w:i/>
        </w:rPr>
        <w:t>Претендента</w:t>
      </w:r>
      <w:r w:rsidRPr="006E6B0E">
        <w:rPr>
          <w:bCs/>
          <w:i/>
        </w:rPr>
        <w:t>)</w:t>
      </w:r>
      <w:r w:rsidRPr="006E6B0E">
        <w:rPr>
          <w:bCs/>
        </w:rPr>
        <w:t xml:space="preserve">, и действующий на основании </w:t>
      </w:r>
      <w:r w:rsidRPr="006E6B0E">
        <w:rPr>
          <w:bCs/>
          <w:i/>
        </w:rPr>
        <w:t>Устава</w:t>
      </w:r>
      <w:r w:rsidRPr="006E6B0E">
        <w:rPr>
          <w:bCs/>
        </w:rPr>
        <w:t xml:space="preserve"> гарантирую и подтверждаю, что у _______ (</w:t>
      </w:r>
      <w:r w:rsidRPr="006E6B0E">
        <w:rPr>
          <w:bCs/>
          <w:i/>
        </w:rPr>
        <w:t xml:space="preserve">наименование </w:t>
      </w:r>
      <w:r w:rsidR="00FC31A3" w:rsidRPr="006E6B0E">
        <w:rPr>
          <w:bCs/>
          <w:i/>
        </w:rPr>
        <w:t>Претендента</w:t>
      </w:r>
      <w:r w:rsidRPr="006E6B0E">
        <w:rPr>
          <w:bCs/>
          <w:i/>
        </w:rPr>
        <w:t xml:space="preserve"> или лица, выступающего на стороне </w:t>
      </w:r>
      <w:r w:rsidR="00FC31A3" w:rsidRPr="006E6B0E">
        <w:rPr>
          <w:bCs/>
          <w:i/>
        </w:rPr>
        <w:t>Претендента</w:t>
      </w:r>
      <w:r w:rsidRPr="006E6B0E">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6E6B0E" w:rsidRDefault="00F4603B" w:rsidP="00F4603B">
      <w:pPr>
        <w:ind w:firstLine="709"/>
        <w:jc w:val="both"/>
      </w:pPr>
      <w:r w:rsidRPr="006E6B0E">
        <w:t xml:space="preserve">Также подтверждаю, что сделанные заявления об отсутствии задолженностей  </w:t>
      </w:r>
      <w:r w:rsidRPr="006E6B0E">
        <w:rPr>
          <w:i/>
        </w:rPr>
        <w:t>(наименование</w:t>
      </w:r>
      <w:r w:rsidRPr="006E6B0E">
        <w:t xml:space="preserve"> </w:t>
      </w:r>
      <w:r w:rsidR="00FC31A3" w:rsidRPr="006E6B0E">
        <w:rPr>
          <w:i/>
        </w:rPr>
        <w:t>Претендента</w:t>
      </w:r>
      <w:r w:rsidRPr="006E6B0E">
        <w:rPr>
          <w:i/>
        </w:rPr>
        <w:t xml:space="preserve"> или лица, выступающего на стороне </w:t>
      </w:r>
      <w:r w:rsidR="00FC31A3" w:rsidRPr="006E6B0E">
        <w:rPr>
          <w:i/>
        </w:rPr>
        <w:t>Претендента</w:t>
      </w:r>
      <w:r w:rsidRPr="006E6B0E">
        <w:rPr>
          <w:i/>
        </w:rPr>
        <w:t>)</w:t>
      </w:r>
      <w:r w:rsidRPr="006E6B0E">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6E6B0E" w:rsidRDefault="00F4603B" w:rsidP="00F4603B">
      <w:pPr>
        <w:ind w:firstLine="709"/>
      </w:pPr>
    </w:p>
    <w:p w:rsidR="00F4603B" w:rsidRPr="006E6B0E" w:rsidRDefault="00F4603B" w:rsidP="00F4603B">
      <w:pPr>
        <w:ind w:firstLine="709"/>
        <w:jc w:val="right"/>
      </w:pPr>
    </w:p>
    <w:p w:rsidR="00F4603B" w:rsidRPr="006E6B0E" w:rsidRDefault="00F4603B" w:rsidP="00F4603B">
      <w:pPr>
        <w:ind w:firstLine="709"/>
        <w:jc w:val="both"/>
        <w:rPr>
          <w:i/>
        </w:rPr>
      </w:pPr>
      <w:r w:rsidRPr="006E6B0E">
        <w:rPr>
          <w:i/>
        </w:rPr>
        <w:t>Должность                                                                      (ФИО, Подпись)</w:t>
      </w:r>
    </w:p>
    <w:p w:rsidR="00F4603B" w:rsidRPr="006E6B0E" w:rsidRDefault="00F4603B" w:rsidP="00173D5E">
      <w:pPr>
        <w:ind w:firstLine="709"/>
        <w:jc w:val="right"/>
      </w:pPr>
      <w:r w:rsidRPr="006E6B0E">
        <w:rPr>
          <w:i/>
        </w:rPr>
        <w:t>М.П.</w:t>
      </w:r>
    </w:p>
    <w:p w:rsidR="00F4603B" w:rsidRPr="006E6B0E"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6E6B0E" w:rsidRDefault="00706C41" w:rsidP="00706C41">
      <w:pPr>
        <w:tabs>
          <w:tab w:val="num" w:pos="0"/>
          <w:tab w:val="left" w:pos="240"/>
          <w:tab w:val="left" w:pos="1080"/>
        </w:tabs>
        <w:jc w:val="both"/>
        <w:sectPr w:rsidR="00706C41" w:rsidRPr="006E6B0E"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6E6B0E"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w:t>
      </w:r>
      <w:r w:rsidR="008C270A" w:rsidRPr="006E6B0E">
        <w:rPr>
          <w:rFonts w:ascii="Times New Roman" w:eastAsia="MS Mincho" w:hAnsi="Times New Roman"/>
          <w:color w:val="auto"/>
          <w:kern w:val="32"/>
          <w:szCs w:val="24"/>
          <w:lang w:eastAsia="x-none"/>
        </w:rPr>
        <w:t>4</w:t>
      </w: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6E6B0E"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6E6B0E" w:rsidRDefault="00706C41" w:rsidP="00706C41">
            <w:pPr>
              <w:jc w:val="right"/>
              <w:rPr>
                <w:sz w:val="22"/>
                <w:szCs w:val="22"/>
              </w:rPr>
            </w:pPr>
          </w:p>
        </w:tc>
      </w:tr>
      <w:tr w:rsidR="00706C41" w:rsidRPr="006E6B0E"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Информация о цепочке собственников контрагента, включая бенефициаров </w:t>
            </w:r>
            <w:r w:rsidRPr="006E6B0E">
              <w:rPr>
                <w:b/>
                <w:sz w:val="20"/>
                <w:szCs w:val="20"/>
              </w:rPr>
              <w:br/>
              <w:t>(в том числе, конечных)</w:t>
            </w:r>
          </w:p>
        </w:tc>
      </w:tr>
      <w:tr w:rsidR="00706C41" w:rsidRPr="006E6B0E"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Основание, в силу которого лицо признается собственником, конечным бенефициарным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Информация о подтверждающих документах (наименование, реквизиты и т.д.)</w:t>
            </w:r>
          </w:p>
        </w:tc>
      </w:tr>
      <w:tr w:rsidR="00706C41" w:rsidRPr="006E6B0E"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10</w:t>
            </w:r>
          </w:p>
        </w:tc>
      </w:tr>
      <w:tr w:rsidR="00706C41" w:rsidRPr="006E6B0E"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r>
    </w:tbl>
    <w:p w:rsidR="00706C41" w:rsidRPr="006E6B0E" w:rsidRDefault="00706C41" w:rsidP="00706C41">
      <w:pPr>
        <w:spacing w:after="120"/>
      </w:pPr>
    </w:p>
    <w:p w:rsidR="00706C41" w:rsidRPr="006E6B0E" w:rsidRDefault="00706C41" w:rsidP="00706C41">
      <w:pPr>
        <w:spacing w:after="120"/>
        <w:rPr>
          <w:sz w:val="28"/>
          <w:szCs w:val="28"/>
        </w:rPr>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sectPr w:rsidR="00706C41" w:rsidRPr="006E6B0E" w:rsidSect="008F3EC5">
          <w:type w:val="continuous"/>
          <w:pgSz w:w="16838" w:h="11906" w:orient="landscape"/>
          <w:pgMar w:top="1134" w:right="850" w:bottom="1134" w:left="1701" w:header="708" w:footer="708" w:gutter="0"/>
          <w:pgNumType w:start="21"/>
          <w:cols w:space="708"/>
          <w:docGrid w:linePitch="360"/>
        </w:sectPr>
      </w:pPr>
    </w:p>
    <w:p w:rsidR="008C270A" w:rsidRPr="006E6B0E"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5 </w:t>
      </w:r>
    </w:p>
    <w:p w:rsidR="008C270A" w:rsidRPr="006E6B0E" w:rsidRDefault="008C270A" w:rsidP="008C270A">
      <w:pPr>
        <w:spacing w:after="60" w:line="192" w:lineRule="auto"/>
        <w:ind w:right="125"/>
        <w:jc w:val="center"/>
        <w:rPr>
          <w:b/>
          <w:sz w:val="28"/>
        </w:rPr>
      </w:pPr>
    </w:p>
    <w:p w:rsidR="008C270A" w:rsidRPr="006E6B0E" w:rsidRDefault="008C270A" w:rsidP="008C270A">
      <w:pPr>
        <w:spacing w:after="60" w:line="192" w:lineRule="auto"/>
        <w:ind w:right="125"/>
        <w:jc w:val="center"/>
        <w:rPr>
          <w:b/>
          <w:sz w:val="28"/>
        </w:rPr>
      </w:pPr>
      <w:r w:rsidRPr="006E6B0E">
        <w:rPr>
          <w:b/>
          <w:sz w:val="28"/>
        </w:rPr>
        <w:t xml:space="preserve">Анкета </w:t>
      </w:r>
      <w:r w:rsidR="00FC31A3" w:rsidRPr="006E6B0E">
        <w:rPr>
          <w:b/>
          <w:sz w:val="28"/>
        </w:rPr>
        <w:t xml:space="preserve">Претендента </w:t>
      </w:r>
      <w:r w:rsidRPr="006E6B0E">
        <w:rPr>
          <w:b/>
          <w:sz w:val="28"/>
        </w:rPr>
        <w:t xml:space="preserve">(физического лица) на участие в </w:t>
      </w:r>
      <w:r w:rsidR="00FC31A3" w:rsidRPr="006E6B0E">
        <w:rPr>
          <w:b/>
          <w:sz w:val="28"/>
        </w:rPr>
        <w:t>Процедуре</w:t>
      </w:r>
      <w:r w:rsidRPr="006E6B0E">
        <w:rPr>
          <w:b/>
          <w:sz w:val="28"/>
        </w:rPr>
        <w:t xml:space="preserve"> *</w:t>
      </w:r>
    </w:p>
    <w:p w:rsidR="008C270A" w:rsidRPr="006E6B0E" w:rsidRDefault="008C270A" w:rsidP="008C270A">
      <w:pPr>
        <w:spacing w:after="60" w:line="192" w:lineRule="auto"/>
        <w:ind w:right="125"/>
        <w:jc w:val="center"/>
        <w:rPr>
          <w:b/>
          <w:sz w:val="12"/>
          <w:szCs w:val="12"/>
        </w:rPr>
      </w:pPr>
    </w:p>
    <w:p w:rsidR="008C270A" w:rsidRPr="006E6B0E" w:rsidRDefault="008C270A" w:rsidP="008C270A">
      <w:pPr>
        <w:spacing w:after="60" w:line="192" w:lineRule="auto"/>
        <w:ind w:right="125"/>
        <w:jc w:val="both"/>
      </w:pPr>
      <w:r w:rsidRPr="006E6B0E">
        <w:t>1.</w:t>
      </w:r>
      <w:r w:rsidRPr="006E6B0E">
        <w:rPr>
          <w:lang w:val="en-US"/>
        </w:rPr>
        <w:t> </w:t>
      </w:r>
      <w:r w:rsidRPr="006E6B0E">
        <w:t xml:space="preserve">ФИО лица, претендующего на участие в </w:t>
      </w:r>
      <w:r w:rsidR="00FC31A3" w:rsidRPr="006E6B0E">
        <w:t>Процедуре</w:t>
      </w:r>
      <w:r w:rsidRPr="006E6B0E">
        <w:t>:</w:t>
      </w:r>
    </w:p>
    <w:p w:rsidR="008C270A" w:rsidRPr="006E6B0E" w:rsidRDefault="008C270A" w:rsidP="008C270A">
      <w:pPr>
        <w:tabs>
          <w:tab w:val="center" w:pos="4153"/>
          <w:tab w:val="right" w:pos="8306"/>
        </w:tabs>
        <w:spacing w:before="120" w:after="120" w:line="192" w:lineRule="auto"/>
        <w:ind w:right="125"/>
        <w:jc w:val="both"/>
        <w:rPr>
          <w:noProof/>
          <w:szCs w:val="20"/>
        </w:rPr>
      </w:pPr>
      <w:r w:rsidRPr="006E6B0E">
        <w:rPr>
          <w:noProof/>
          <w:szCs w:val="20"/>
        </w:rPr>
        <w:t>____________________________________________________________________________</w:t>
      </w:r>
    </w:p>
    <w:p w:rsidR="008C270A" w:rsidRPr="006E6B0E" w:rsidRDefault="008C270A" w:rsidP="008C270A">
      <w:pPr>
        <w:spacing w:after="60" w:line="192" w:lineRule="auto"/>
        <w:ind w:right="125"/>
        <w:jc w:val="both"/>
      </w:pPr>
      <w:r w:rsidRPr="006E6B0E">
        <w:t xml:space="preserve">2. Паспортные данные: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 xml:space="preserve">3. ИНН (физ. лица/индивидуального предпринимателя):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120" w:line="192" w:lineRule="auto"/>
        <w:ind w:right="125"/>
        <w:rPr>
          <w:szCs w:val="20"/>
        </w:rPr>
      </w:pPr>
      <w:r w:rsidRPr="006E6B0E">
        <w:rPr>
          <w:szCs w:val="20"/>
        </w:rPr>
        <w:t xml:space="preserve">4. Адрес места регистрации: </w:t>
      </w:r>
    </w:p>
    <w:p w:rsidR="008C270A" w:rsidRPr="006E6B0E" w:rsidRDefault="008C270A" w:rsidP="008C270A">
      <w:pPr>
        <w:spacing w:after="120" w:line="192" w:lineRule="auto"/>
        <w:ind w:right="125"/>
        <w:rPr>
          <w:szCs w:val="20"/>
        </w:rPr>
      </w:pPr>
      <w:r w:rsidRPr="006E6B0E">
        <w:rPr>
          <w:szCs w:val="20"/>
        </w:rPr>
        <w:t>____________________________________________________________________________</w:t>
      </w:r>
    </w:p>
    <w:p w:rsidR="008C270A" w:rsidRPr="006E6B0E" w:rsidRDefault="008C270A" w:rsidP="008C270A">
      <w:pPr>
        <w:spacing w:after="120" w:line="192" w:lineRule="auto"/>
        <w:ind w:right="125"/>
        <w:rPr>
          <w:szCs w:val="20"/>
        </w:rPr>
      </w:pPr>
      <w:r w:rsidRPr="006E6B0E">
        <w:rPr>
          <w:szCs w:val="20"/>
        </w:rPr>
        <w:t>5. Фактический адрес: ____________________________________________________________________________</w:t>
      </w:r>
    </w:p>
    <w:p w:rsidR="008C270A" w:rsidRPr="006E6B0E" w:rsidRDefault="008C270A" w:rsidP="008C270A">
      <w:pPr>
        <w:spacing w:after="60" w:line="192" w:lineRule="auto"/>
        <w:ind w:right="125"/>
        <w:jc w:val="both"/>
      </w:pPr>
      <w:r w:rsidRPr="006E6B0E">
        <w:t>6.</w:t>
      </w:r>
      <w:r w:rsidRPr="006E6B0E">
        <w:rPr>
          <w:lang w:val="en-US"/>
        </w:rPr>
        <w:t> </w:t>
      </w:r>
      <w:r w:rsidRPr="006E6B0E">
        <w:t xml:space="preserve">Контактные данные (телефон, телефакс, электронная почта):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7. </w:t>
      </w:r>
      <w:r w:rsidRPr="006E6B0E">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6E6B0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6E6B0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6E6B0E" w:rsidRDefault="008C270A" w:rsidP="008C270A">
      <w:pPr>
        <w:spacing w:after="60" w:line="192" w:lineRule="auto"/>
        <w:ind w:right="125"/>
        <w:jc w:val="both"/>
      </w:pPr>
    </w:p>
    <w:p w:rsidR="008C270A" w:rsidRPr="006E6B0E" w:rsidRDefault="008C270A" w:rsidP="008C270A">
      <w:pPr>
        <w:spacing w:after="120" w:line="192" w:lineRule="auto"/>
        <w:ind w:right="125"/>
        <w:rPr>
          <w:szCs w:val="20"/>
        </w:rPr>
      </w:pPr>
      <w:r w:rsidRPr="006E6B0E">
        <w:rPr>
          <w:szCs w:val="20"/>
        </w:rPr>
        <w:t>8. Краткая справка о деятельности организации:** ____________________________________________________________________________</w:t>
      </w:r>
    </w:p>
    <w:p w:rsidR="008C270A" w:rsidRPr="006E6B0E" w:rsidRDefault="008C270A" w:rsidP="008C270A">
      <w:pPr>
        <w:spacing w:after="60" w:line="192" w:lineRule="auto"/>
        <w:ind w:right="125"/>
        <w:jc w:val="both"/>
      </w:pPr>
      <w:r w:rsidRPr="006E6B0E">
        <w:t xml:space="preserve">9. Финансирующие банки:**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10. Аудиторские организации:**</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before="60" w:line="192" w:lineRule="auto"/>
        <w:ind w:right="125"/>
        <w:jc w:val="both"/>
        <w:rPr>
          <w:szCs w:val="20"/>
        </w:rPr>
      </w:pPr>
      <w:r w:rsidRPr="006E6B0E">
        <w:rPr>
          <w:szCs w:val="20"/>
        </w:rPr>
        <w:t>11. Реквизиты (номер, дата) документов о регистрации:**</w:t>
      </w:r>
    </w:p>
    <w:p w:rsidR="008C270A" w:rsidRPr="006E6B0E" w:rsidRDefault="008C270A" w:rsidP="008C270A">
      <w:pPr>
        <w:spacing w:before="60" w:line="192" w:lineRule="auto"/>
        <w:ind w:right="125"/>
        <w:jc w:val="both"/>
        <w:rPr>
          <w:szCs w:val="20"/>
        </w:rPr>
      </w:pPr>
      <w:r w:rsidRPr="006E6B0E">
        <w:rPr>
          <w:szCs w:val="20"/>
        </w:rPr>
        <w:t>_________________________________________________________________________</w:t>
      </w: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pPr>
      <w:r w:rsidRPr="006E6B0E">
        <w:t xml:space="preserve">Подпись </w:t>
      </w:r>
      <w:r w:rsidRPr="006E6B0E">
        <w:tab/>
      </w:r>
      <w:r w:rsidRPr="006E6B0E">
        <w:tab/>
      </w:r>
      <w:r w:rsidRPr="006E6B0E">
        <w:tab/>
      </w:r>
      <w:r w:rsidRPr="006E6B0E">
        <w:tab/>
      </w:r>
      <w:r w:rsidRPr="006E6B0E">
        <w:tab/>
        <w:t>ФИО</w:t>
      </w: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right"/>
      </w:pPr>
      <w:r w:rsidRPr="006E6B0E">
        <w:t>М.П.**</w:t>
      </w:r>
    </w:p>
    <w:p w:rsidR="008C270A" w:rsidRPr="006E6B0E" w:rsidRDefault="008C270A" w:rsidP="008C270A">
      <w:pPr>
        <w:spacing w:before="60" w:line="216" w:lineRule="auto"/>
        <w:ind w:right="125"/>
        <w:jc w:val="both"/>
        <w:rPr>
          <w:b/>
          <w:bCs/>
          <w:iCs/>
          <w:szCs w:val="20"/>
        </w:rPr>
      </w:pPr>
    </w:p>
    <w:p w:rsidR="008C270A" w:rsidRPr="006E6B0E" w:rsidRDefault="008C270A" w:rsidP="008C270A">
      <w:pPr>
        <w:spacing w:before="60" w:line="216" w:lineRule="auto"/>
        <w:ind w:right="125"/>
        <w:jc w:val="both"/>
        <w:rPr>
          <w:szCs w:val="20"/>
        </w:rPr>
      </w:pPr>
      <w:r w:rsidRPr="006E6B0E">
        <w:rPr>
          <w:b/>
          <w:bCs/>
          <w:iCs/>
          <w:szCs w:val="20"/>
        </w:rPr>
        <w:t xml:space="preserve">* - </w:t>
      </w:r>
      <w:r w:rsidRPr="006E6B0E">
        <w:rPr>
          <w:bCs/>
          <w:iCs/>
          <w:szCs w:val="20"/>
        </w:rPr>
        <w:t>В</w:t>
      </w:r>
      <w:r w:rsidRPr="006E6B0E">
        <w:rPr>
          <w:szCs w:val="20"/>
        </w:rPr>
        <w:t xml:space="preserve"> случае несоответствия документа форме </w:t>
      </w:r>
      <w:r w:rsidR="00FC31A3" w:rsidRPr="006E6B0E">
        <w:rPr>
          <w:szCs w:val="20"/>
        </w:rPr>
        <w:t xml:space="preserve">Претендент </w:t>
      </w:r>
      <w:r w:rsidRPr="006E6B0E">
        <w:rPr>
          <w:szCs w:val="20"/>
        </w:rPr>
        <w:t xml:space="preserve">может быть не допущен к участию в </w:t>
      </w:r>
      <w:r w:rsidR="00FC31A3" w:rsidRPr="006E6B0E">
        <w:rPr>
          <w:szCs w:val="20"/>
        </w:rPr>
        <w:t>Процедуре</w:t>
      </w:r>
      <w:r w:rsidRPr="006E6B0E">
        <w:rPr>
          <w:szCs w:val="20"/>
        </w:rPr>
        <w:t>.</w:t>
      </w:r>
    </w:p>
    <w:p w:rsidR="00706C41" w:rsidRPr="006E6B0E" w:rsidRDefault="008C270A" w:rsidP="00706C41">
      <w:pPr>
        <w:tabs>
          <w:tab w:val="num" w:pos="0"/>
          <w:tab w:val="left" w:pos="240"/>
          <w:tab w:val="left" w:pos="1080"/>
        </w:tabs>
        <w:jc w:val="both"/>
      </w:pPr>
      <w:r w:rsidRPr="006E6B0E">
        <w:t>** - заполняется индивидуальными предпринимателями</w:t>
      </w:r>
    </w:p>
    <w:p w:rsidR="00873627" w:rsidRPr="006E6B0E" w:rsidRDefault="00873627" w:rsidP="005B485D">
      <w:pPr>
        <w:tabs>
          <w:tab w:val="num" w:pos="0"/>
          <w:tab w:val="left" w:pos="240"/>
          <w:tab w:val="left" w:pos="1080"/>
        </w:tabs>
        <w:jc w:val="right"/>
        <w:rPr>
          <w:rFonts w:eastAsia="MS Mincho"/>
          <w:b/>
          <w:kern w:val="32"/>
          <w:sz w:val="28"/>
          <w:szCs w:val="28"/>
          <w:lang w:eastAsia="x-none"/>
        </w:rPr>
      </w:pPr>
    </w:p>
    <w:p w:rsidR="005B485D" w:rsidRPr="006E6B0E" w:rsidRDefault="005B485D" w:rsidP="005B485D">
      <w:pPr>
        <w:tabs>
          <w:tab w:val="num" w:pos="0"/>
          <w:tab w:val="left" w:pos="240"/>
          <w:tab w:val="left" w:pos="1080"/>
        </w:tabs>
        <w:jc w:val="right"/>
        <w:rPr>
          <w:rFonts w:eastAsia="MS Mincho"/>
          <w:b/>
          <w:kern w:val="32"/>
          <w:sz w:val="28"/>
          <w:szCs w:val="28"/>
          <w:lang w:eastAsia="x-none"/>
        </w:rPr>
      </w:pPr>
      <w:r w:rsidRPr="006E6B0E">
        <w:rPr>
          <w:rFonts w:eastAsia="MS Mincho"/>
          <w:b/>
          <w:kern w:val="32"/>
          <w:sz w:val="28"/>
          <w:szCs w:val="28"/>
          <w:lang w:eastAsia="x-none"/>
        </w:rPr>
        <w:t>Приложение 6</w:t>
      </w:r>
    </w:p>
    <w:p w:rsidR="00551CC4" w:rsidRPr="006E6B0E"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6E6B0E" w:rsidRDefault="0009150A" w:rsidP="0009150A">
      <w:pPr>
        <w:widowControl w:val="0"/>
        <w:autoSpaceDE w:val="0"/>
        <w:autoSpaceDN w:val="0"/>
        <w:jc w:val="right"/>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ДОГОВОР</w:t>
      </w:r>
    </w:p>
    <w:p w:rsidR="0009150A" w:rsidRPr="006E6B0E" w:rsidRDefault="0009150A" w:rsidP="0009150A">
      <w:pPr>
        <w:widowControl w:val="0"/>
        <w:autoSpaceDE w:val="0"/>
        <w:autoSpaceDN w:val="0"/>
        <w:jc w:val="center"/>
        <w:rPr>
          <w:i/>
          <w:sz w:val="28"/>
          <w:szCs w:val="28"/>
        </w:rPr>
      </w:pPr>
      <w:r w:rsidRPr="006E6B0E">
        <w:rPr>
          <w:sz w:val="28"/>
          <w:szCs w:val="28"/>
        </w:rPr>
        <w:t xml:space="preserve">купли-продажи недвижимого имущества, </w:t>
      </w:r>
      <w:r w:rsidRPr="006E6B0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jc w:val="both"/>
        <w:rPr>
          <w:sz w:val="28"/>
          <w:szCs w:val="28"/>
        </w:rPr>
      </w:pPr>
      <w:r w:rsidRPr="006E6B0E">
        <w:rPr>
          <w:sz w:val="28"/>
          <w:szCs w:val="28"/>
        </w:rPr>
        <w:t>город ________________</w:t>
      </w:r>
      <w:r w:rsidRPr="006E6B0E">
        <w:rPr>
          <w:sz w:val="28"/>
          <w:szCs w:val="28"/>
        </w:rPr>
        <w:tab/>
      </w:r>
      <w:r w:rsidRPr="006E6B0E">
        <w:rPr>
          <w:sz w:val="28"/>
          <w:szCs w:val="28"/>
        </w:rPr>
        <w:tab/>
      </w:r>
      <w:r w:rsidRPr="006E6B0E">
        <w:rPr>
          <w:sz w:val="28"/>
          <w:szCs w:val="28"/>
        </w:rPr>
        <w:tab/>
      </w:r>
      <w:r w:rsidRPr="006E6B0E">
        <w:rPr>
          <w:sz w:val="28"/>
          <w:szCs w:val="28"/>
        </w:rPr>
        <w:tab/>
      </w:r>
      <w:r w:rsidRPr="006E6B0E">
        <w:rPr>
          <w:sz w:val="28"/>
          <w:szCs w:val="28"/>
        </w:rPr>
        <w:tab/>
        <w:t>«___» _________ 20__ г.</w:t>
      </w:r>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ind w:firstLine="540"/>
        <w:jc w:val="both"/>
        <w:rPr>
          <w:sz w:val="28"/>
          <w:szCs w:val="28"/>
        </w:rPr>
      </w:pPr>
      <w:r w:rsidRPr="006E6B0E">
        <w:rPr>
          <w:sz w:val="28"/>
          <w:szCs w:val="28"/>
        </w:rPr>
        <w:t>________________________________________________, именуемое в дальнейшем «Продавец», в лице, ______________________ действующего на основании ______________________ (</w:t>
      </w:r>
      <w:r w:rsidRPr="006E6B0E">
        <w:rPr>
          <w:i/>
          <w:sz w:val="28"/>
          <w:szCs w:val="28"/>
        </w:rPr>
        <w:t>устав, доверенность</w:t>
      </w:r>
      <w:r w:rsidRPr="006E6B0E">
        <w:rPr>
          <w:sz w:val="28"/>
          <w:szCs w:val="28"/>
        </w:rPr>
        <w:t>), с одной стороны, и___________________________ (</w:t>
      </w:r>
      <w:r w:rsidRPr="006E6B0E">
        <w:rPr>
          <w:i/>
          <w:sz w:val="28"/>
          <w:szCs w:val="28"/>
        </w:rPr>
        <w:t>наименования юридических лиц указываются полностью</w:t>
      </w:r>
      <w:r w:rsidRPr="006E6B0E">
        <w:rPr>
          <w:sz w:val="28"/>
          <w:szCs w:val="28"/>
        </w:rPr>
        <w:t>), именуемое в дальнейшем «Покупатель», в лице _____________________ (</w:t>
      </w:r>
      <w:r w:rsidRPr="006E6B0E">
        <w:rPr>
          <w:i/>
          <w:sz w:val="28"/>
          <w:szCs w:val="28"/>
        </w:rPr>
        <w:t>полное наименование организации с указанием организационно-правовой формы либо фамилия, имя, отчество физического лица</w:t>
      </w:r>
      <w:r w:rsidRPr="006E6B0E">
        <w:rPr>
          <w:sz w:val="28"/>
          <w:szCs w:val="28"/>
        </w:rPr>
        <w:t>), действующего на основании ______________________ (</w:t>
      </w:r>
      <w:r w:rsidRPr="006E6B0E">
        <w:rPr>
          <w:i/>
          <w:sz w:val="28"/>
          <w:szCs w:val="28"/>
        </w:rPr>
        <w:t>устав, доверенность, положение и т.д.</w:t>
      </w:r>
      <w:r w:rsidRPr="006E6B0E">
        <w:rPr>
          <w:sz w:val="28"/>
          <w:szCs w:val="28"/>
        </w:rPr>
        <w:t>), с другой стороны, именуемые в дальнейшем «Стороны», заключили настоящий Договор о нижеследующем:</w:t>
      </w:r>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1. Предмет Договора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6E6B0E" w:rsidRDefault="0009150A" w:rsidP="0009150A">
      <w:pPr>
        <w:widowControl w:val="0"/>
        <w:autoSpaceDE w:val="0"/>
        <w:autoSpaceDN w:val="0"/>
        <w:jc w:val="both"/>
        <w:rPr>
          <w:sz w:val="28"/>
          <w:szCs w:val="28"/>
        </w:rPr>
      </w:pPr>
      <w:r w:rsidRPr="006E6B0E">
        <w:rPr>
          <w:sz w:val="28"/>
          <w:szCs w:val="28"/>
        </w:rPr>
        <w:t xml:space="preserve">следующее недвижимое имущество, </w:t>
      </w:r>
      <w:r w:rsidRPr="006E6B0E">
        <w:rPr>
          <w:i/>
          <w:sz w:val="28"/>
          <w:szCs w:val="28"/>
        </w:rPr>
        <w:t>неотъемлемое имущество, неотъемлемое оборудование и движимое имущество</w:t>
      </w:r>
      <w:r w:rsidRPr="006E6B0E">
        <w:rPr>
          <w:sz w:val="28"/>
          <w:szCs w:val="28"/>
        </w:rPr>
        <w:t xml:space="preserve">: </w:t>
      </w:r>
    </w:p>
    <w:p w:rsidR="0009150A" w:rsidRPr="006E6B0E" w:rsidRDefault="0009150A" w:rsidP="0009150A">
      <w:pPr>
        <w:widowControl w:val="0"/>
        <w:autoSpaceDE w:val="0"/>
        <w:autoSpaceDN w:val="0"/>
        <w:jc w:val="both"/>
        <w:rPr>
          <w:sz w:val="28"/>
          <w:szCs w:val="28"/>
        </w:rPr>
      </w:pPr>
      <w:r w:rsidRPr="006E6B0E">
        <w:rPr>
          <w:sz w:val="28"/>
          <w:szCs w:val="28"/>
        </w:rPr>
        <w:t>1.1.1. Объекты недвижимого имущества:  ___________________________________ (</w:t>
      </w:r>
      <w:r w:rsidRPr="006E6B0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E6B0E">
        <w:rPr>
          <w:sz w:val="28"/>
          <w:szCs w:val="28"/>
        </w:rPr>
        <w:t>), именуемое в дальнейшем «Объект».</w:t>
      </w:r>
    </w:p>
    <w:p w:rsidR="0009150A" w:rsidRPr="006E6B0E" w:rsidRDefault="0009150A" w:rsidP="0009150A">
      <w:pPr>
        <w:widowControl w:val="0"/>
        <w:autoSpaceDE w:val="0"/>
        <w:autoSpaceDN w:val="0"/>
        <w:ind w:firstLine="540"/>
        <w:jc w:val="both"/>
        <w:rPr>
          <w:sz w:val="28"/>
          <w:szCs w:val="28"/>
        </w:rPr>
      </w:pPr>
      <w:r w:rsidRPr="006E6B0E">
        <w:rPr>
          <w:sz w:val="28"/>
          <w:szCs w:val="28"/>
        </w:rPr>
        <w:t>Объект расположен по адресу: ___________________________.</w:t>
      </w:r>
    </w:p>
    <w:p w:rsidR="0009150A" w:rsidRPr="006E6B0E" w:rsidRDefault="0009150A" w:rsidP="0009150A">
      <w:pPr>
        <w:widowControl w:val="0"/>
        <w:autoSpaceDE w:val="0"/>
        <w:autoSpaceDN w:val="0"/>
        <w:ind w:firstLine="540"/>
        <w:jc w:val="both"/>
        <w:rPr>
          <w:i/>
          <w:sz w:val="28"/>
          <w:szCs w:val="28"/>
        </w:rPr>
      </w:pPr>
      <w:r w:rsidRPr="006E6B0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6E6B0E" w:rsidRDefault="0009150A" w:rsidP="0009150A">
      <w:pPr>
        <w:widowControl w:val="0"/>
        <w:autoSpaceDE w:val="0"/>
        <w:autoSpaceDN w:val="0"/>
        <w:jc w:val="both"/>
        <w:rPr>
          <w:sz w:val="28"/>
          <w:szCs w:val="28"/>
        </w:rPr>
      </w:pPr>
      <w:r w:rsidRPr="006E6B0E">
        <w:rPr>
          <w:sz w:val="28"/>
          <w:szCs w:val="28"/>
        </w:rPr>
        <w:t xml:space="preserve">1.1.2. Объекты неотъемлемого имущества </w:t>
      </w:r>
      <w:r w:rsidRPr="006E6B0E">
        <w:rPr>
          <w:i/>
          <w:sz w:val="28"/>
          <w:szCs w:val="28"/>
        </w:rPr>
        <w:t>(пункт включается в договор при реализации объектов неотъемлемого имущества),</w:t>
      </w:r>
      <w:r w:rsidRPr="006E6B0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jc w:val="both"/>
        <w:rPr>
          <w:sz w:val="28"/>
          <w:szCs w:val="28"/>
        </w:rPr>
      </w:pPr>
      <w:r w:rsidRPr="006E6B0E">
        <w:rPr>
          <w:sz w:val="28"/>
          <w:szCs w:val="28"/>
        </w:rPr>
        <w:t xml:space="preserve">1.1.3. Неотъемлемое оборудование </w:t>
      </w:r>
      <w:r w:rsidRPr="006E6B0E">
        <w:rPr>
          <w:i/>
          <w:sz w:val="28"/>
          <w:szCs w:val="28"/>
        </w:rPr>
        <w:t>(пункт включается в договор при реализации неотъемлемого оборудования),</w:t>
      </w:r>
      <w:r w:rsidRPr="006E6B0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jc w:val="both"/>
        <w:rPr>
          <w:sz w:val="28"/>
          <w:szCs w:val="28"/>
        </w:rPr>
      </w:pPr>
      <w:r w:rsidRPr="006E6B0E">
        <w:rPr>
          <w:sz w:val="28"/>
          <w:szCs w:val="28"/>
        </w:rPr>
        <w:t xml:space="preserve">1.1.3. Объекты движимого имущества </w:t>
      </w:r>
      <w:r w:rsidRPr="006E6B0E">
        <w:rPr>
          <w:i/>
          <w:sz w:val="28"/>
          <w:szCs w:val="28"/>
        </w:rPr>
        <w:t>(пункт включается в договор при реализации объектов движимого имущества),</w:t>
      </w:r>
      <w:r w:rsidRPr="006E6B0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09150A" w:rsidRPr="006E6B0E" w:rsidRDefault="0009150A" w:rsidP="0009150A">
      <w:pPr>
        <w:widowControl w:val="0"/>
        <w:autoSpaceDE w:val="0"/>
        <w:autoSpaceDN w:val="0"/>
        <w:ind w:firstLine="540"/>
        <w:jc w:val="both"/>
        <w:rPr>
          <w:sz w:val="28"/>
          <w:szCs w:val="28"/>
        </w:rPr>
      </w:pPr>
      <w:r w:rsidRPr="006E6B0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6E6B0E" w:rsidRDefault="0009150A" w:rsidP="0009150A">
      <w:pPr>
        <w:widowControl w:val="0"/>
        <w:autoSpaceDE w:val="0"/>
        <w:autoSpaceDN w:val="0"/>
        <w:ind w:firstLine="540"/>
        <w:jc w:val="both"/>
        <w:rPr>
          <w:i/>
          <w:sz w:val="28"/>
          <w:szCs w:val="28"/>
        </w:rPr>
      </w:pPr>
      <w:r w:rsidRPr="006E6B0E">
        <w:rPr>
          <w:i/>
          <w:sz w:val="28"/>
          <w:szCs w:val="28"/>
        </w:rPr>
        <w:t>Если в отношении продаваемых объектов заключены договоры аренды, абзац 2 пункта 1.2 излагается в редакции:</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В отношении Объекта заключен договор аренды:______________________________ </w:t>
      </w:r>
      <w:r w:rsidRPr="006E6B0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6E6B0E">
        <w:rPr>
          <w:sz w:val="28"/>
          <w:szCs w:val="28"/>
        </w:rPr>
        <w:t>. 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ind w:firstLine="567"/>
        <w:jc w:val="center"/>
        <w:rPr>
          <w:sz w:val="28"/>
          <w:szCs w:val="28"/>
        </w:rPr>
      </w:pPr>
      <w:r w:rsidRPr="006E6B0E">
        <w:rPr>
          <w:sz w:val="28"/>
          <w:szCs w:val="28"/>
        </w:rPr>
        <w:t>2. Земельный участок</w:t>
      </w:r>
    </w:p>
    <w:p w:rsidR="0009150A" w:rsidRPr="006E6B0E" w:rsidRDefault="0009150A" w:rsidP="0009150A">
      <w:pPr>
        <w:widowControl w:val="0"/>
        <w:autoSpaceDE w:val="0"/>
        <w:autoSpaceDN w:val="0"/>
        <w:ind w:firstLine="567"/>
        <w:jc w:val="center"/>
        <w:rPr>
          <w:sz w:val="28"/>
          <w:szCs w:val="28"/>
        </w:rPr>
      </w:pPr>
    </w:p>
    <w:p w:rsidR="0009150A" w:rsidRPr="006E6B0E" w:rsidRDefault="0009150A" w:rsidP="0009150A">
      <w:pPr>
        <w:widowControl w:val="0"/>
        <w:autoSpaceDE w:val="0"/>
        <w:autoSpaceDN w:val="0"/>
        <w:ind w:firstLine="567"/>
        <w:jc w:val="both"/>
        <w:rPr>
          <w:sz w:val="28"/>
          <w:szCs w:val="28"/>
        </w:rPr>
      </w:pPr>
      <w:r w:rsidRPr="006E6B0E">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E6B0E">
        <w:rPr>
          <w:i/>
          <w:sz w:val="28"/>
          <w:szCs w:val="28"/>
        </w:rPr>
        <w:t>указать площадь, кадастровый номер, категорию земель, адрес</w:t>
      </w:r>
      <w:r w:rsidRPr="006E6B0E">
        <w:rPr>
          <w:sz w:val="28"/>
          <w:szCs w:val="28"/>
        </w:rPr>
        <w:t>).</w:t>
      </w:r>
    </w:p>
    <w:p w:rsidR="0009150A" w:rsidRPr="006E6B0E" w:rsidRDefault="0009150A" w:rsidP="0009150A">
      <w:pPr>
        <w:widowControl w:val="0"/>
        <w:autoSpaceDE w:val="0"/>
        <w:autoSpaceDN w:val="0"/>
        <w:ind w:firstLine="567"/>
        <w:jc w:val="both"/>
        <w:rPr>
          <w:sz w:val="28"/>
          <w:szCs w:val="28"/>
        </w:rPr>
      </w:pPr>
      <w:r w:rsidRPr="006E6B0E">
        <w:rPr>
          <w:sz w:val="28"/>
          <w:szCs w:val="28"/>
        </w:rPr>
        <w:t>2.2. Участок принадлежит Продавцу на праве:</w:t>
      </w:r>
    </w:p>
    <w:p w:rsidR="0009150A" w:rsidRPr="006E6B0E" w:rsidRDefault="0009150A" w:rsidP="0009150A">
      <w:pPr>
        <w:widowControl w:val="0"/>
        <w:autoSpaceDE w:val="0"/>
        <w:autoSpaceDN w:val="0"/>
        <w:ind w:firstLine="567"/>
        <w:jc w:val="both"/>
        <w:rPr>
          <w:sz w:val="28"/>
          <w:szCs w:val="28"/>
        </w:rPr>
      </w:pPr>
      <w:r w:rsidRPr="006E6B0E">
        <w:rPr>
          <w:sz w:val="28"/>
          <w:szCs w:val="28"/>
        </w:rPr>
        <w:t>а) собственности, что подтверждается выпиской из Единого государственного реестра недвижимости от __________ № _______________,</w:t>
      </w:r>
    </w:p>
    <w:p w:rsidR="0009150A" w:rsidRPr="006E6B0E" w:rsidRDefault="0009150A" w:rsidP="0009150A">
      <w:pPr>
        <w:widowControl w:val="0"/>
        <w:autoSpaceDE w:val="0"/>
        <w:autoSpaceDN w:val="0"/>
        <w:ind w:firstLine="567"/>
        <w:jc w:val="both"/>
        <w:rPr>
          <w:sz w:val="28"/>
          <w:szCs w:val="28"/>
        </w:rPr>
      </w:pPr>
      <w:r w:rsidRPr="006E6B0E">
        <w:rPr>
          <w:sz w:val="28"/>
          <w:szCs w:val="28"/>
        </w:rPr>
        <w:t>б) аренды, что подтверждается _______________ (</w:t>
      </w:r>
      <w:r w:rsidRPr="006E6B0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E6B0E">
        <w:rPr>
          <w:sz w:val="28"/>
          <w:szCs w:val="28"/>
        </w:rPr>
        <w:t>),</w:t>
      </w:r>
    </w:p>
    <w:p w:rsidR="0009150A" w:rsidRPr="006E6B0E" w:rsidRDefault="0009150A" w:rsidP="0009150A">
      <w:pPr>
        <w:widowControl w:val="0"/>
        <w:autoSpaceDE w:val="0"/>
        <w:autoSpaceDN w:val="0"/>
        <w:ind w:firstLine="567"/>
        <w:jc w:val="both"/>
        <w:rPr>
          <w:sz w:val="28"/>
          <w:szCs w:val="28"/>
        </w:rPr>
      </w:pPr>
      <w:r w:rsidRPr="006E6B0E">
        <w:rPr>
          <w:sz w:val="28"/>
          <w:szCs w:val="28"/>
        </w:rPr>
        <w:t>в) пользования (</w:t>
      </w:r>
      <w:r w:rsidRPr="006E6B0E">
        <w:rPr>
          <w:i/>
          <w:sz w:val="28"/>
          <w:szCs w:val="28"/>
        </w:rPr>
        <w:t>в случае если права Общества на земельный участок не оформлены</w:t>
      </w:r>
      <w:r w:rsidRPr="006E6B0E">
        <w:rPr>
          <w:sz w:val="28"/>
          <w:szCs w:val="28"/>
        </w:rPr>
        <w:t>).</w:t>
      </w:r>
    </w:p>
    <w:p w:rsidR="0009150A" w:rsidRPr="006E6B0E" w:rsidRDefault="0009150A" w:rsidP="0009150A">
      <w:pPr>
        <w:widowControl w:val="0"/>
        <w:autoSpaceDE w:val="0"/>
        <w:autoSpaceDN w:val="0"/>
        <w:ind w:firstLine="567"/>
        <w:jc w:val="both"/>
        <w:rPr>
          <w:sz w:val="28"/>
          <w:szCs w:val="28"/>
        </w:rPr>
      </w:pPr>
      <w:r w:rsidRPr="006E6B0E">
        <w:rPr>
          <w:sz w:val="28"/>
          <w:szCs w:val="28"/>
        </w:rPr>
        <w:t>2.3. Одновременно с передачей Объекта Покупателю в собственность передается Участок (</w:t>
      </w:r>
      <w:r w:rsidRPr="006E6B0E">
        <w:rPr>
          <w:i/>
          <w:sz w:val="28"/>
          <w:szCs w:val="28"/>
        </w:rPr>
        <w:t>пункт включается в договор в случае, если участок принадлежит Обществу на праве собственности</w:t>
      </w:r>
      <w:r w:rsidRPr="006E6B0E">
        <w:rPr>
          <w:sz w:val="28"/>
          <w:szCs w:val="28"/>
        </w:rPr>
        <w:t>).</w:t>
      </w:r>
    </w:p>
    <w:p w:rsidR="0009150A" w:rsidRPr="006E6B0E" w:rsidRDefault="0009150A" w:rsidP="0009150A">
      <w:pPr>
        <w:shd w:val="clear" w:color="auto" w:fill="FFFFFF"/>
        <w:tabs>
          <w:tab w:val="left" w:pos="0"/>
        </w:tabs>
        <w:jc w:val="both"/>
        <w:rPr>
          <w:bCs/>
          <w:i/>
          <w:sz w:val="28"/>
          <w:szCs w:val="28"/>
        </w:rPr>
      </w:pPr>
    </w:p>
    <w:p w:rsidR="0009150A" w:rsidRPr="006E6B0E" w:rsidRDefault="0009150A" w:rsidP="0009150A">
      <w:pPr>
        <w:shd w:val="clear" w:color="auto" w:fill="FFFFFF"/>
        <w:tabs>
          <w:tab w:val="left" w:pos="0"/>
        </w:tabs>
        <w:jc w:val="both"/>
        <w:rPr>
          <w:bCs/>
          <w:i/>
          <w:sz w:val="28"/>
          <w:szCs w:val="28"/>
        </w:rPr>
      </w:pPr>
      <w:r w:rsidRPr="006E6B0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«РЖДстрой» в субаренду, в договор дополнительно включается пункт 2.4 следующего содержания:</w:t>
      </w:r>
    </w:p>
    <w:p w:rsidR="0009150A" w:rsidRPr="006E6B0E" w:rsidRDefault="0009150A" w:rsidP="0009150A">
      <w:pPr>
        <w:spacing w:line="288" w:lineRule="auto"/>
        <w:ind w:firstLine="709"/>
        <w:contextualSpacing/>
        <w:jc w:val="both"/>
        <w:rPr>
          <w:rFonts w:eastAsia="Calibri"/>
          <w:sz w:val="28"/>
          <w:szCs w:val="28"/>
        </w:rPr>
      </w:pPr>
      <w:r w:rsidRPr="006E6B0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3. Цена Договора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ind w:firstLine="540"/>
        <w:jc w:val="both"/>
        <w:rPr>
          <w:sz w:val="28"/>
          <w:szCs w:val="28"/>
        </w:rPr>
      </w:pPr>
      <w:r w:rsidRPr="006E6B0E">
        <w:rPr>
          <w:sz w:val="28"/>
          <w:szCs w:val="28"/>
        </w:rPr>
        <w:t>3.1. Цена Договора установлена Сторонами в размере _______________ (</w:t>
      </w:r>
      <w:r w:rsidRPr="006E6B0E">
        <w:rPr>
          <w:i/>
          <w:sz w:val="28"/>
          <w:szCs w:val="28"/>
        </w:rPr>
        <w:t>сумма цифрой и прописью</w:t>
      </w:r>
      <w:r w:rsidRPr="006E6B0E">
        <w:rPr>
          <w:sz w:val="28"/>
          <w:szCs w:val="28"/>
        </w:rPr>
        <w:t>) рублей ___ коп., в т.ч. НДС 20% (</w:t>
      </w:r>
      <w:r w:rsidRPr="006E6B0E">
        <w:rPr>
          <w:i/>
          <w:sz w:val="28"/>
          <w:szCs w:val="28"/>
        </w:rPr>
        <w:t>сумма цифрой и прописью</w:t>
      </w:r>
      <w:r w:rsidRPr="006E6B0E">
        <w:rPr>
          <w:sz w:val="28"/>
          <w:szCs w:val="28"/>
        </w:rPr>
        <w:t>) рублей ___ коп. (</w:t>
      </w:r>
      <w:r w:rsidRPr="006E6B0E">
        <w:rPr>
          <w:i/>
          <w:sz w:val="28"/>
          <w:szCs w:val="28"/>
        </w:rPr>
        <w:t>указывается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6E6B0E">
        <w:rPr>
          <w:sz w:val="28"/>
          <w:szCs w:val="28"/>
        </w:rPr>
        <w:t>).</w:t>
      </w:r>
    </w:p>
    <w:p w:rsidR="0009150A" w:rsidRPr="006E6B0E" w:rsidRDefault="0009150A" w:rsidP="0009150A">
      <w:pPr>
        <w:widowControl w:val="0"/>
        <w:autoSpaceDE w:val="0"/>
        <w:autoSpaceDN w:val="0"/>
        <w:ind w:firstLine="540"/>
        <w:jc w:val="both"/>
        <w:rPr>
          <w:sz w:val="28"/>
          <w:szCs w:val="28"/>
        </w:rPr>
      </w:pPr>
      <w:r w:rsidRPr="006E6B0E">
        <w:rPr>
          <w:sz w:val="28"/>
          <w:szCs w:val="28"/>
        </w:rPr>
        <w:t>3.1.1. Стоимость Объектов недвижимого имущества установлена Сторонами в размере _________________рублей ___коп., в т.ч. НДС 20% ___________ рублей __ коп. (</w:t>
      </w:r>
      <w:r w:rsidRPr="006E6B0E">
        <w:rPr>
          <w:i/>
          <w:sz w:val="28"/>
          <w:szCs w:val="28"/>
        </w:rPr>
        <w:t>в случае продажи нескольких Объектов указывается общая цена Объектов и цена каждого Объекта</w:t>
      </w:r>
      <w:r w:rsidRPr="006E6B0E">
        <w:rPr>
          <w:sz w:val="28"/>
          <w:szCs w:val="28"/>
        </w:rPr>
        <w:t>).</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3.1.2. Стоимость объектов неотъемлемого имущества </w:t>
      </w:r>
      <w:r w:rsidRPr="006E6B0E">
        <w:rPr>
          <w:i/>
          <w:sz w:val="28"/>
          <w:szCs w:val="28"/>
        </w:rPr>
        <w:t>(пункт включается в договор при реализации объектов неотъемлемого имущества)</w:t>
      </w:r>
      <w:r w:rsidRPr="006E6B0E">
        <w:rPr>
          <w:sz w:val="28"/>
          <w:szCs w:val="28"/>
        </w:rPr>
        <w:t xml:space="preserve"> установлена Сторонами в размере ______________рублей ___коп., в т.ч.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3.1.3. Стоимость объектов неотъемлемого оборудования </w:t>
      </w:r>
      <w:r w:rsidRPr="006E6B0E">
        <w:rPr>
          <w:i/>
          <w:sz w:val="28"/>
          <w:szCs w:val="28"/>
        </w:rPr>
        <w:t>(пункт включается в договор при реализации неотъемлемого оборудования)</w:t>
      </w:r>
      <w:r w:rsidRPr="006E6B0E">
        <w:rPr>
          <w:sz w:val="28"/>
          <w:szCs w:val="28"/>
        </w:rPr>
        <w:t xml:space="preserve"> установлена Сторонами в размере ______________рублей ___коп., в т.ч.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3.1.4. Стоимость объектов движимого имущества </w:t>
      </w:r>
      <w:r w:rsidRPr="006E6B0E">
        <w:rPr>
          <w:i/>
          <w:sz w:val="28"/>
          <w:szCs w:val="28"/>
        </w:rPr>
        <w:t>(пункт включается в договор при реализации движимого имущества)</w:t>
      </w:r>
      <w:r w:rsidRPr="006E6B0E">
        <w:rPr>
          <w:sz w:val="28"/>
          <w:szCs w:val="28"/>
        </w:rPr>
        <w:t xml:space="preserve"> установлена Сторонами в размере ______________рублей ___коп., в т.ч.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6E6B0E">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E6B0E">
        <w:rPr>
          <w:i/>
          <w:sz w:val="28"/>
          <w:szCs w:val="28"/>
        </w:rPr>
        <w:t>данный пункт включается в случае передачи земель</w:t>
      </w:r>
      <w:r w:rsidRPr="0009150A">
        <w:rPr>
          <w:i/>
          <w:sz w:val="28"/>
          <w:szCs w:val="28"/>
        </w:rPr>
        <w:t>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подпункт включается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ответственность за их сохранность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возникает у Покупателя с даты подписания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в течение 5 (пяти) рабочих дней с даты подписания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7.6.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В случае,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Каналы уведомления Продавца о нарушениях каких-либо положений пункта 9.1 настоящего раздела: тел. (___) ____________, 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10.1. Настоящий Договор вступает силу с даты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(ст.ст.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__________).</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«10.2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пункт включается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10.7.1. Выписка из Единого государственного реестра недвижимости от ______ № ______ (</w:t>
      </w:r>
      <w:r w:rsidRPr="0009150A">
        <w:rPr>
          <w:i/>
          <w:sz w:val="28"/>
          <w:szCs w:val="28"/>
        </w:rPr>
        <w:t>данный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ИНН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ОГРН</w:t>
      </w:r>
    </w:p>
    <w:p w:rsidR="0009150A" w:rsidRPr="0009150A" w:rsidRDefault="0009150A" w:rsidP="0009150A">
      <w:pPr>
        <w:widowControl w:val="0"/>
        <w:autoSpaceDE w:val="0"/>
        <w:autoSpaceDN w:val="0"/>
        <w:jc w:val="both"/>
        <w:rPr>
          <w:sz w:val="28"/>
          <w:szCs w:val="28"/>
        </w:rPr>
      </w:pPr>
      <w:r w:rsidRPr="0009150A">
        <w:rPr>
          <w:sz w:val="28"/>
          <w:szCs w:val="28"/>
        </w:rPr>
        <w:t>Р/с: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r w:rsidRPr="0009150A">
        <w:rPr>
          <w:sz w:val="28"/>
          <w:szCs w:val="28"/>
        </w:rPr>
        <w:t>Кор/счет:</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Кор/счет:</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БИК</w:t>
      </w:r>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«РЖДстрой»,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п.п.</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   ___________ (_________________) 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«РЖДстрой»</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 xml:space="preserve">Перечень неотъемлемого оборудования  АО «РЖДстрой», </w:t>
      </w:r>
    </w:p>
    <w:p w:rsidR="0009150A" w:rsidRPr="0009150A" w:rsidRDefault="00CF45C4" w:rsidP="0009150A">
      <w:pPr>
        <w:spacing w:line="360" w:lineRule="exact"/>
        <w:jc w:val="center"/>
        <w:rPr>
          <w:b/>
          <w:sz w:val="28"/>
          <w:szCs w:val="28"/>
        </w:rPr>
      </w:pPr>
      <w:r>
        <w:rPr>
          <w:b/>
          <w:sz w:val="28"/>
          <w:szCs w:val="28"/>
        </w:rPr>
        <w:t xml:space="preserve">расположенного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п.п.</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   ___________ (_________________) 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«РЖДстрой»</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 xml:space="preserve">Перечень движимого имущества  АО «РЖДстрой», </w:t>
      </w:r>
    </w:p>
    <w:p w:rsidR="0009150A" w:rsidRPr="0009150A" w:rsidRDefault="0009150A" w:rsidP="0009150A">
      <w:pPr>
        <w:spacing w:line="360" w:lineRule="exact"/>
        <w:jc w:val="center"/>
        <w:rPr>
          <w:b/>
          <w:sz w:val="28"/>
          <w:szCs w:val="28"/>
        </w:rPr>
      </w:pPr>
      <w:r w:rsidRPr="0009150A">
        <w:rPr>
          <w:b/>
          <w:sz w:val="28"/>
          <w:szCs w:val="28"/>
        </w:rPr>
        <w:t>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п.п.</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   ___________ (_________________) 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«РЖДстрой»</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35" w:rsidRDefault="00AB6535" w:rsidP="00016437">
      <w:r>
        <w:separator/>
      </w:r>
    </w:p>
  </w:endnote>
  <w:endnote w:type="continuationSeparator" w:id="0">
    <w:p w:rsidR="00AB6535" w:rsidRDefault="00AB653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35" w:rsidRDefault="00AB6535" w:rsidP="00016437">
      <w:r>
        <w:separator/>
      </w:r>
    </w:p>
  </w:footnote>
  <w:footnote w:type="continuationSeparator" w:id="0">
    <w:p w:rsidR="00AB6535" w:rsidRDefault="00AB653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2D" w:rsidRPr="004638D0" w:rsidRDefault="00D30F2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2D" w:rsidRPr="001B0E87" w:rsidRDefault="00D30F2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2D" w:rsidRDefault="00D30F2D">
    <w:pPr>
      <w:pStyle w:val="a6"/>
      <w:jc w:val="center"/>
    </w:pPr>
    <w:r>
      <w:fldChar w:fldCharType="begin"/>
    </w:r>
    <w:r>
      <w:instrText>PAGE   \* MERGEFORMAT</w:instrText>
    </w:r>
    <w:r>
      <w:fldChar w:fldCharType="separate"/>
    </w:r>
    <w:r w:rsidR="00DC526D">
      <w:rPr>
        <w:noProof/>
      </w:rPr>
      <w:t>28</w:t>
    </w:r>
    <w:r>
      <w:fldChar w:fldCharType="end"/>
    </w:r>
  </w:p>
  <w:p w:rsidR="00D30F2D" w:rsidRDefault="00D30F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198E"/>
    <w:rsid w:val="0002652A"/>
    <w:rsid w:val="00031CF1"/>
    <w:rsid w:val="00032637"/>
    <w:rsid w:val="000372E9"/>
    <w:rsid w:val="00041BFE"/>
    <w:rsid w:val="000434F5"/>
    <w:rsid w:val="00044F5B"/>
    <w:rsid w:val="00047367"/>
    <w:rsid w:val="00057F87"/>
    <w:rsid w:val="00060C43"/>
    <w:rsid w:val="00060F0E"/>
    <w:rsid w:val="000629BC"/>
    <w:rsid w:val="00063BDC"/>
    <w:rsid w:val="00063CFA"/>
    <w:rsid w:val="00063F6F"/>
    <w:rsid w:val="00064898"/>
    <w:rsid w:val="0006656C"/>
    <w:rsid w:val="00066A17"/>
    <w:rsid w:val="00067819"/>
    <w:rsid w:val="00070746"/>
    <w:rsid w:val="00072A82"/>
    <w:rsid w:val="0007403E"/>
    <w:rsid w:val="000766D4"/>
    <w:rsid w:val="00076F8C"/>
    <w:rsid w:val="00081900"/>
    <w:rsid w:val="00083368"/>
    <w:rsid w:val="00083C56"/>
    <w:rsid w:val="00084EFE"/>
    <w:rsid w:val="00085A9C"/>
    <w:rsid w:val="00085C17"/>
    <w:rsid w:val="00086BB8"/>
    <w:rsid w:val="0009150A"/>
    <w:rsid w:val="00092174"/>
    <w:rsid w:val="00092A8F"/>
    <w:rsid w:val="000957F2"/>
    <w:rsid w:val="000A5F78"/>
    <w:rsid w:val="000A75D4"/>
    <w:rsid w:val="000B0287"/>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1B4"/>
    <w:rsid w:val="000D68EB"/>
    <w:rsid w:val="000D6E4A"/>
    <w:rsid w:val="000D781A"/>
    <w:rsid w:val="000E055A"/>
    <w:rsid w:val="000E4840"/>
    <w:rsid w:val="000E6B32"/>
    <w:rsid w:val="000E7DE1"/>
    <w:rsid w:val="000F09E6"/>
    <w:rsid w:val="000F101C"/>
    <w:rsid w:val="000F5AA1"/>
    <w:rsid w:val="000F6631"/>
    <w:rsid w:val="00100B5C"/>
    <w:rsid w:val="00102807"/>
    <w:rsid w:val="001059DB"/>
    <w:rsid w:val="00111958"/>
    <w:rsid w:val="00114C57"/>
    <w:rsid w:val="00117EC8"/>
    <w:rsid w:val="00125E3A"/>
    <w:rsid w:val="00126062"/>
    <w:rsid w:val="001275D4"/>
    <w:rsid w:val="001317F6"/>
    <w:rsid w:val="00132F6E"/>
    <w:rsid w:val="0013439F"/>
    <w:rsid w:val="00135B30"/>
    <w:rsid w:val="001373EE"/>
    <w:rsid w:val="00137BBD"/>
    <w:rsid w:val="00140744"/>
    <w:rsid w:val="00146617"/>
    <w:rsid w:val="001469DB"/>
    <w:rsid w:val="00147804"/>
    <w:rsid w:val="00150FAB"/>
    <w:rsid w:val="0015300A"/>
    <w:rsid w:val="00155B8C"/>
    <w:rsid w:val="00157CE1"/>
    <w:rsid w:val="001622CC"/>
    <w:rsid w:val="00162F43"/>
    <w:rsid w:val="00166460"/>
    <w:rsid w:val="0016744F"/>
    <w:rsid w:val="001679CC"/>
    <w:rsid w:val="00167D03"/>
    <w:rsid w:val="00171B35"/>
    <w:rsid w:val="00173D5E"/>
    <w:rsid w:val="001760C7"/>
    <w:rsid w:val="00177BC9"/>
    <w:rsid w:val="00177E35"/>
    <w:rsid w:val="0018109F"/>
    <w:rsid w:val="00183DC7"/>
    <w:rsid w:val="00184FB1"/>
    <w:rsid w:val="0018557B"/>
    <w:rsid w:val="00186147"/>
    <w:rsid w:val="00186672"/>
    <w:rsid w:val="00186F8B"/>
    <w:rsid w:val="0018789C"/>
    <w:rsid w:val="00191860"/>
    <w:rsid w:val="00193F7D"/>
    <w:rsid w:val="00194756"/>
    <w:rsid w:val="0019613A"/>
    <w:rsid w:val="00196E4B"/>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4C5"/>
    <w:rsid w:val="001D4A28"/>
    <w:rsid w:val="001D4D13"/>
    <w:rsid w:val="001D4D5E"/>
    <w:rsid w:val="001D638A"/>
    <w:rsid w:val="001F08B9"/>
    <w:rsid w:val="001F1CE6"/>
    <w:rsid w:val="001F1D67"/>
    <w:rsid w:val="001F217C"/>
    <w:rsid w:val="001F66FF"/>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2C00"/>
    <w:rsid w:val="002436D3"/>
    <w:rsid w:val="0024682A"/>
    <w:rsid w:val="002475E2"/>
    <w:rsid w:val="00250F5C"/>
    <w:rsid w:val="00252B5F"/>
    <w:rsid w:val="00262C9F"/>
    <w:rsid w:val="00265031"/>
    <w:rsid w:val="002656C2"/>
    <w:rsid w:val="00266C24"/>
    <w:rsid w:val="00267080"/>
    <w:rsid w:val="00270241"/>
    <w:rsid w:val="00270DDE"/>
    <w:rsid w:val="00273493"/>
    <w:rsid w:val="00273A20"/>
    <w:rsid w:val="00273BDE"/>
    <w:rsid w:val="0027619F"/>
    <w:rsid w:val="00276D14"/>
    <w:rsid w:val="00282EBB"/>
    <w:rsid w:val="002844C9"/>
    <w:rsid w:val="0028462E"/>
    <w:rsid w:val="00292270"/>
    <w:rsid w:val="0029357F"/>
    <w:rsid w:val="002947A2"/>
    <w:rsid w:val="00295230"/>
    <w:rsid w:val="002A0F89"/>
    <w:rsid w:val="002A3C10"/>
    <w:rsid w:val="002A5F6F"/>
    <w:rsid w:val="002A7A75"/>
    <w:rsid w:val="002B39C3"/>
    <w:rsid w:val="002B5671"/>
    <w:rsid w:val="002B580C"/>
    <w:rsid w:val="002C1925"/>
    <w:rsid w:val="002C60B0"/>
    <w:rsid w:val="002D1A46"/>
    <w:rsid w:val="002D3498"/>
    <w:rsid w:val="002D5C0A"/>
    <w:rsid w:val="002D5F7B"/>
    <w:rsid w:val="002E06BA"/>
    <w:rsid w:val="002E0FDF"/>
    <w:rsid w:val="002E2B05"/>
    <w:rsid w:val="002F19DC"/>
    <w:rsid w:val="002F23E1"/>
    <w:rsid w:val="002F3D5A"/>
    <w:rsid w:val="002F69CD"/>
    <w:rsid w:val="002F7E36"/>
    <w:rsid w:val="0030113E"/>
    <w:rsid w:val="00301B05"/>
    <w:rsid w:val="00302404"/>
    <w:rsid w:val="00305842"/>
    <w:rsid w:val="00305AAB"/>
    <w:rsid w:val="003073FD"/>
    <w:rsid w:val="00311507"/>
    <w:rsid w:val="00311FDF"/>
    <w:rsid w:val="003131C5"/>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62E1D"/>
    <w:rsid w:val="00367070"/>
    <w:rsid w:val="0037075E"/>
    <w:rsid w:val="00374357"/>
    <w:rsid w:val="00380389"/>
    <w:rsid w:val="0038112A"/>
    <w:rsid w:val="00382288"/>
    <w:rsid w:val="00382378"/>
    <w:rsid w:val="00382CE6"/>
    <w:rsid w:val="00383E0F"/>
    <w:rsid w:val="00391AA9"/>
    <w:rsid w:val="00395ED3"/>
    <w:rsid w:val="0039711E"/>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D556E"/>
    <w:rsid w:val="003E0538"/>
    <w:rsid w:val="003E2DFE"/>
    <w:rsid w:val="003E648A"/>
    <w:rsid w:val="003E7454"/>
    <w:rsid w:val="003E7665"/>
    <w:rsid w:val="003F080E"/>
    <w:rsid w:val="003F0DCD"/>
    <w:rsid w:val="003F1A43"/>
    <w:rsid w:val="003F278B"/>
    <w:rsid w:val="003F2BCD"/>
    <w:rsid w:val="003F6684"/>
    <w:rsid w:val="003F77CC"/>
    <w:rsid w:val="0040274B"/>
    <w:rsid w:val="00405F3C"/>
    <w:rsid w:val="004063D0"/>
    <w:rsid w:val="00406BCA"/>
    <w:rsid w:val="004115FD"/>
    <w:rsid w:val="00411B03"/>
    <w:rsid w:val="00411F84"/>
    <w:rsid w:val="00412F23"/>
    <w:rsid w:val="00416588"/>
    <w:rsid w:val="0041731C"/>
    <w:rsid w:val="00420821"/>
    <w:rsid w:val="004265DE"/>
    <w:rsid w:val="00432690"/>
    <w:rsid w:val="00436A22"/>
    <w:rsid w:val="00442693"/>
    <w:rsid w:val="0044287C"/>
    <w:rsid w:val="00447F56"/>
    <w:rsid w:val="004502D2"/>
    <w:rsid w:val="004516E6"/>
    <w:rsid w:val="00455773"/>
    <w:rsid w:val="004565D3"/>
    <w:rsid w:val="0046179A"/>
    <w:rsid w:val="004646F4"/>
    <w:rsid w:val="00465AB4"/>
    <w:rsid w:val="00465AC3"/>
    <w:rsid w:val="00470473"/>
    <w:rsid w:val="00472C49"/>
    <w:rsid w:val="00473CAF"/>
    <w:rsid w:val="00474D52"/>
    <w:rsid w:val="004759EE"/>
    <w:rsid w:val="00476099"/>
    <w:rsid w:val="004762F8"/>
    <w:rsid w:val="004772CF"/>
    <w:rsid w:val="004800D0"/>
    <w:rsid w:val="00480262"/>
    <w:rsid w:val="00484E75"/>
    <w:rsid w:val="0048594F"/>
    <w:rsid w:val="004865DB"/>
    <w:rsid w:val="00491322"/>
    <w:rsid w:val="00491628"/>
    <w:rsid w:val="004927AF"/>
    <w:rsid w:val="00493C63"/>
    <w:rsid w:val="004A154B"/>
    <w:rsid w:val="004A1C97"/>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0787"/>
    <w:rsid w:val="004E3E1F"/>
    <w:rsid w:val="004E6480"/>
    <w:rsid w:val="004E6F4D"/>
    <w:rsid w:val="004E77FE"/>
    <w:rsid w:val="004E7D49"/>
    <w:rsid w:val="004F07D5"/>
    <w:rsid w:val="004F363E"/>
    <w:rsid w:val="004F40CF"/>
    <w:rsid w:val="004F5324"/>
    <w:rsid w:val="004F5813"/>
    <w:rsid w:val="00500A16"/>
    <w:rsid w:val="0050340A"/>
    <w:rsid w:val="00510323"/>
    <w:rsid w:val="00510B44"/>
    <w:rsid w:val="00510CA5"/>
    <w:rsid w:val="00512200"/>
    <w:rsid w:val="00514338"/>
    <w:rsid w:val="00515677"/>
    <w:rsid w:val="005202F0"/>
    <w:rsid w:val="00520AB9"/>
    <w:rsid w:val="00521719"/>
    <w:rsid w:val="005264E9"/>
    <w:rsid w:val="00531081"/>
    <w:rsid w:val="005324AB"/>
    <w:rsid w:val="0053478B"/>
    <w:rsid w:val="00536F25"/>
    <w:rsid w:val="00541895"/>
    <w:rsid w:val="00542F24"/>
    <w:rsid w:val="00543FCC"/>
    <w:rsid w:val="00545407"/>
    <w:rsid w:val="00545B4A"/>
    <w:rsid w:val="0054638D"/>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95D35"/>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371"/>
    <w:rsid w:val="005D6708"/>
    <w:rsid w:val="005D76CE"/>
    <w:rsid w:val="005D7D80"/>
    <w:rsid w:val="005E426F"/>
    <w:rsid w:val="005E66AB"/>
    <w:rsid w:val="005F0F25"/>
    <w:rsid w:val="005F339B"/>
    <w:rsid w:val="005F3EE6"/>
    <w:rsid w:val="005F598F"/>
    <w:rsid w:val="005F69C3"/>
    <w:rsid w:val="0060021F"/>
    <w:rsid w:val="006004D7"/>
    <w:rsid w:val="00605714"/>
    <w:rsid w:val="00611906"/>
    <w:rsid w:val="00612086"/>
    <w:rsid w:val="00612AE3"/>
    <w:rsid w:val="00613875"/>
    <w:rsid w:val="00613B43"/>
    <w:rsid w:val="00616DE1"/>
    <w:rsid w:val="0062066A"/>
    <w:rsid w:val="00623B30"/>
    <w:rsid w:val="00624156"/>
    <w:rsid w:val="00624260"/>
    <w:rsid w:val="00624806"/>
    <w:rsid w:val="0062581F"/>
    <w:rsid w:val="006268BE"/>
    <w:rsid w:val="006313FA"/>
    <w:rsid w:val="006319DB"/>
    <w:rsid w:val="00631AF8"/>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13A6"/>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3CDB"/>
    <w:rsid w:val="006B48CB"/>
    <w:rsid w:val="006C020B"/>
    <w:rsid w:val="006C19D4"/>
    <w:rsid w:val="006C52E6"/>
    <w:rsid w:val="006C544E"/>
    <w:rsid w:val="006C791A"/>
    <w:rsid w:val="006D0BB1"/>
    <w:rsid w:val="006D0C06"/>
    <w:rsid w:val="006D6646"/>
    <w:rsid w:val="006E0384"/>
    <w:rsid w:val="006E524F"/>
    <w:rsid w:val="006E6B0E"/>
    <w:rsid w:val="006F0C40"/>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0B10"/>
    <w:rsid w:val="007A3504"/>
    <w:rsid w:val="007B1C6A"/>
    <w:rsid w:val="007B1CCF"/>
    <w:rsid w:val="007B46DB"/>
    <w:rsid w:val="007B5A9E"/>
    <w:rsid w:val="007B5ED2"/>
    <w:rsid w:val="007B6F0A"/>
    <w:rsid w:val="007C116C"/>
    <w:rsid w:val="007C13B8"/>
    <w:rsid w:val="007C25BA"/>
    <w:rsid w:val="007C376F"/>
    <w:rsid w:val="007C37EC"/>
    <w:rsid w:val="007C403D"/>
    <w:rsid w:val="007C6663"/>
    <w:rsid w:val="007C7327"/>
    <w:rsid w:val="007D1E75"/>
    <w:rsid w:val="007D25CF"/>
    <w:rsid w:val="007D307A"/>
    <w:rsid w:val="007D3527"/>
    <w:rsid w:val="007D3B51"/>
    <w:rsid w:val="007D7A32"/>
    <w:rsid w:val="007E4664"/>
    <w:rsid w:val="007E6E20"/>
    <w:rsid w:val="007F6DA6"/>
    <w:rsid w:val="007F7587"/>
    <w:rsid w:val="00800754"/>
    <w:rsid w:val="0080083D"/>
    <w:rsid w:val="0080103B"/>
    <w:rsid w:val="00804288"/>
    <w:rsid w:val="00804A59"/>
    <w:rsid w:val="008111D9"/>
    <w:rsid w:val="008127C1"/>
    <w:rsid w:val="008135F9"/>
    <w:rsid w:val="00813CD6"/>
    <w:rsid w:val="00813FCE"/>
    <w:rsid w:val="008173C4"/>
    <w:rsid w:val="0081750E"/>
    <w:rsid w:val="00821844"/>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4FDE"/>
    <w:rsid w:val="00855384"/>
    <w:rsid w:val="008612D9"/>
    <w:rsid w:val="008618FE"/>
    <w:rsid w:val="0086584F"/>
    <w:rsid w:val="0086788D"/>
    <w:rsid w:val="0086795D"/>
    <w:rsid w:val="00867F2C"/>
    <w:rsid w:val="00872BB8"/>
    <w:rsid w:val="00873523"/>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03BD"/>
    <w:rsid w:val="008C128F"/>
    <w:rsid w:val="008C206D"/>
    <w:rsid w:val="008C270A"/>
    <w:rsid w:val="008C2860"/>
    <w:rsid w:val="008C28FA"/>
    <w:rsid w:val="008D4CFA"/>
    <w:rsid w:val="008D56D6"/>
    <w:rsid w:val="008D7869"/>
    <w:rsid w:val="008D794D"/>
    <w:rsid w:val="008D7D2D"/>
    <w:rsid w:val="008E032D"/>
    <w:rsid w:val="008E0372"/>
    <w:rsid w:val="008E3A4D"/>
    <w:rsid w:val="008E4FEB"/>
    <w:rsid w:val="008F1677"/>
    <w:rsid w:val="008F24D4"/>
    <w:rsid w:val="008F2963"/>
    <w:rsid w:val="008F3D23"/>
    <w:rsid w:val="008F3EC5"/>
    <w:rsid w:val="008F599A"/>
    <w:rsid w:val="0090273E"/>
    <w:rsid w:val="0090336B"/>
    <w:rsid w:val="00903655"/>
    <w:rsid w:val="00904DBF"/>
    <w:rsid w:val="009052C6"/>
    <w:rsid w:val="0090651D"/>
    <w:rsid w:val="009069CB"/>
    <w:rsid w:val="0090765B"/>
    <w:rsid w:val="0091076E"/>
    <w:rsid w:val="00911B15"/>
    <w:rsid w:val="009135F0"/>
    <w:rsid w:val="0091476A"/>
    <w:rsid w:val="00914A28"/>
    <w:rsid w:val="0092101C"/>
    <w:rsid w:val="00922385"/>
    <w:rsid w:val="00924092"/>
    <w:rsid w:val="00924EA9"/>
    <w:rsid w:val="0092717B"/>
    <w:rsid w:val="009317D9"/>
    <w:rsid w:val="00934AB6"/>
    <w:rsid w:val="0093567A"/>
    <w:rsid w:val="00940B7F"/>
    <w:rsid w:val="00941D70"/>
    <w:rsid w:val="00946E9C"/>
    <w:rsid w:val="00950272"/>
    <w:rsid w:val="009535AF"/>
    <w:rsid w:val="00954DF7"/>
    <w:rsid w:val="00960064"/>
    <w:rsid w:val="00962C24"/>
    <w:rsid w:val="00962D61"/>
    <w:rsid w:val="00967BFE"/>
    <w:rsid w:val="00973FE0"/>
    <w:rsid w:val="0097635C"/>
    <w:rsid w:val="00982FBE"/>
    <w:rsid w:val="00986F74"/>
    <w:rsid w:val="00990268"/>
    <w:rsid w:val="0099123A"/>
    <w:rsid w:val="0099200E"/>
    <w:rsid w:val="009924D9"/>
    <w:rsid w:val="00993D8C"/>
    <w:rsid w:val="00994EF2"/>
    <w:rsid w:val="00997CDB"/>
    <w:rsid w:val="009A263A"/>
    <w:rsid w:val="009A26EA"/>
    <w:rsid w:val="009A496C"/>
    <w:rsid w:val="009A67B6"/>
    <w:rsid w:val="009B145E"/>
    <w:rsid w:val="009B18D4"/>
    <w:rsid w:val="009B2F08"/>
    <w:rsid w:val="009B7FC1"/>
    <w:rsid w:val="009C36D9"/>
    <w:rsid w:val="009C54F5"/>
    <w:rsid w:val="009C559B"/>
    <w:rsid w:val="009C6A05"/>
    <w:rsid w:val="009D1EC9"/>
    <w:rsid w:val="009D2B46"/>
    <w:rsid w:val="009D3A2C"/>
    <w:rsid w:val="009D3F9F"/>
    <w:rsid w:val="009D4355"/>
    <w:rsid w:val="009E0367"/>
    <w:rsid w:val="009E3390"/>
    <w:rsid w:val="009E455B"/>
    <w:rsid w:val="009F1714"/>
    <w:rsid w:val="009F1E87"/>
    <w:rsid w:val="009F56F4"/>
    <w:rsid w:val="009F5997"/>
    <w:rsid w:val="009F7F1A"/>
    <w:rsid w:val="00A00F75"/>
    <w:rsid w:val="00A0238C"/>
    <w:rsid w:val="00A0448A"/>
    <w:rsid w:val="00A048FB"/>
    <w:rsid w:val="00A05E3E"/>
    <w:rsid w:val="00A06ABC"/>
    <w:rsid w:val="00A100D4"/>
    <w:rsid w:val="00A12A3F"/>
    <w:rsid w:val="00A12D23"/>
    <w:rsid w:val="00A153B7"/>
    <w:rsid w:val="00A16C21"/>
    <w:rsid w:val="00A1765F"/>
    <w:rsid w:val="00A1776C"/>
    <w:rsid w:val="00A179DF"/>
    <w:rsid w:val="00A20C25"/>
    <w:rsid w:val="00A2227C"/>
    <w:rsid w:val="00A23B0E"/>
    <w:rsid w:val="00A23B8E"/>
    <w:rsid w:val="00A26AD5"/>
    <w:rsid w:val="00A3391A"/>
    <w:rsid w:val="00A438EB"/>
    <w:rsid w:val="00A44413"/>
    <w:rsid w:val="00A47F13"/>
    <w:rsid w:val="00A53FC5"/>
    <w:rsid w:val="00A5462C"/>
    <w:rsid w:val="00A57185"/>
    <w:rsid w:val="00A60836"/>
    <w:rsid w:val="00A62688"/>
    <w:rsid w:val="00A63689"/>
    <w:rsid w:val="00A640AB"/>
    <w:rsid w:val="00A67626"/>
    <w:rsid w:val="00A70CD0"/>
    <w:rsid w:val="00A73FC6"/>
    <w:rsid w:val="00A750EA"/>
    <w:rsid w:val="00A75261"/>
    <w:rsid w:val="00A75282"/>
    <w:rsid w:val="00A75DB5"/>
    <w:rsid w:val="00A760CD"/>
    <w:rsid w:val="00A77E44"/>
    <w:rsid w:val="00A92202"/>
    <w:rsid w:val="00A9416F"/>
    <w:rsid w:val="00A943B0"/>
    <w:rsid w:val="00A94E3B"/>
    <w:rsid w:val="00AA1135"/>
    <w:rsid w:val="00AA14BF"/>
    <w:rsid w:val="00AA3ADD"/>
    <w:rsid w:val="00AB2F50"/>
    <w:rsid w:val="00AB4147"/>
    <w:rsid w:val="00AB4CFC"/>
    <w:rsid w:val="00AB58F8"/>
    <w:rsid w:val="00AB6535"/>
    <w:rsid w:val="00AC2996"/>
    <w:rsid w:val="00AC550C"/>
    <w:rsid w:val="00AC561A"/>
    <w:rsid w:val="00AC5FF8"/>
    <w:rsid w:val="00AC7E99"/>
    <w:rsid w:val="00AD2225"/>
    <w:rsid w:val="00AD2967"/>
    <w:rsid w:val="00AD2DEA"/>
    <w:rsid w:val="00AD3331"/>
    <w:rsid w:val="00AD4499"/>
    <w:rsid w:val="00AE08C6"/>
    <w:rsid w:val="00AE1D60"/>
    <w:rsid w:val="00AE26D6"/>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0B63"/>
    <w:rsid w:val="00B529ED"/>
    <w:rsid w:val="00B552A8"/>
    <w:rsid w:val="00B613B4"/>
    <w:rsid w:val="00B61B12"/>
    <w:rsid w:val="00B620B1"/>
    <w:rsid w:val="00B6620B"/>
    <w:rsid w:val="00B66FB2"/>
    <w:rsid w:val="00B72F3C"/>
    <w:rsid w:val="00B73CE5"/>
    <w:rsid w:val="00B75B41"/>
    <w:rsid w:val="00B776DD"/>
    <w:rsid w:val="00B77D1B"/>
    <w:rsid w:val="00B810B7"/>
    <w:rsid w:val="00B813AD"/>
    <w:rsid w:val="00B82802"/>
    <w:rsid w:val="00B8384B"/>
    <w:rsid w:val="00B83F18"/>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D433D"/>
    <w:rsid w:val="00BE0213"/>
    <w:rsid w:val="00BE17C0"/>
    <w:rsid w:val="00BE3366"/>
    <w:rsid w:val="00BE47C4"/>
    <w:rsid w:val="00BE6A38"/>
    <w:rsid w:val="00BE6F10"/>
    <w:rsid w:val="00BF14EB"/>
    <w:rsid w:val="00BF1763"/>
    <w:rsid w:val="00BF1CAD"/>
    <w:rsid w:val="00BF3459"/>
    <w:rsid w:val="00BF372D"/>
    <w:rsid w:val="00BF3CA1"/>
    <w:rsid w:val="00BF5BF1"/>
    <w:rsid w:val="00BF5E77"/>
    <w:rsid w:val="00BF6C15"/>
    <w:rsid w:val="00BF7BF3"/>
    <w:rsid w:val="00C005E1"/>
    <w:rsid w:val="00C0246A"/>
    <w:rsid w:val="00C03691"/>
    <w:rsid w:val="00C07852"/>
    <w:rsid w:val="00C07878"/>
    <w:rsid w:val="00C112E7"/>
    <w:rsid w:val="00C12441"/>
    <w:rsid w:val="00C16400"/>
    <w:rsid w:val="00C16834"/>
    <w:rsid w:val="00C172E5"/>
    <w:rsid w:val="00C17548"/>
    <w:rsid w:val="00C17886"/>
    <w:rsid w:val="00C260DE"/>
    <w:rsid w:val="00C26DCA"/>
    <w:rsid w:val="00C2706E"/>
    <w:rsid w:val="00C30079"/>
    <w:rsid w:val="00C3051A"/>
    <w:rsid w:val="00C3357A"/>
    <w:rsid w:val="00C33650"/>
    <w:rsid w:val="00C35610"/>
    <w:rsid w:val="00C36B6E"/>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D43C9"/>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0F2D"/>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3A00"/>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51BD"/>
    <w:rsid w:val="00D86268"/>
    <w:rsid w:val="00D86FBB"/>
    <w:rsid w:val="00D92460"/>
    <w:rsid w:val="00D9324D"/>
    <w:rsid w:val="00DA0A41"/>
    <w:rsid w:val="00DA0EDE"/>
    <w:rsid w:val="00DA1763"/>
    <w:rsid w:val="00DA735A"/>
    <w:rsid w:val="00DA7372"/>
    <w:rsid w:val="00DA7399"/>
    <w:rsid w:val="00DA7622"/>
    <w:rsid w:val="00DB093C"/>
    <w:rsid w:val="00DB4CC2"/>
    <w:rsid w:val="00DB6432"/>
    <w:rsid w:val="00DB66C9"/>
    <w:rsid w:val="00DB6EAD"/>
    <w:rsid w:val="00DB709A"/>
    <w:rsid w:val="00DB7C2C"/>
    <w:rsid w:val="00DB7DA0"/>
    <w:rsid w:val="00DB7DB8"/>
    <w:rsid w:val="00DC0CFF"/>
    <w:rsid w:val="00DC12FA"/>
    <w:rsid w:val="00DC161B"/>
    <w:rsid w:val="00DC4D45"/>
    <w:rsid w:val="00DC4FF5"/>
    <w:rsid w:val="00DC526D"/>
    <w:rsid w:val="00DD3358"/>
    <w:rsid w:val="00DD49B8"/>
    <w:rsid w:val="00DE1A84"/>
    <w:rsid w:val="00DE2ADA"/>
    <w:rsid w:val="00DE2C6C"/>
    <w:rsid w:val="00DE40D8"/>
    <w:rsid w:val="00DE4390"/>
    <w:rsid w:val="00DE5935"/>
    <w:rsid w:val="00DE6C46"/>
    <w:rsid w:val="00DE6DD9"/>
    <w:rsid w:val="00DF1C4F"/>
    <w:rsid w:val="00DF1C9E"/>
    <w:rsid w:val="00DF1E5D"/>
    <w:rsid w:val="00DF27A9"/>
    <w:rsid w:val="00DF46CB"/>
    <w:rsid w:val="00DF5474"/>
    <w:rsid w:val="00DF65C7"/>
    <w:rsid w:val="00E01277"/>
    <w:rsid w:val="00E01D03"/>
    <w:rsid w:val="00E0294E"/>
    <w:rsid w:val="00E03853"/>
    <w:rsid w:val="00E04B02"/>
    <w:rsid w:val="00E06D02"/>
    <w:rsid w:val="00E20321"/>
    <w:rsid w:val="00E205C0"/>
    <w:rsid w:val="00E229CB"/>
    <w:rsid w:val="00E26C8C"/>
    <w:rsid w:val="00E27618"/>
    <w:rsid w:val="00E30816"/>
    <w:rsid w:val="00E35F2B"/>
    <w:rsid w:val="00E40E57"/>
    <w:rsid w:val="00E43D23"/>
    <w:rsid w:val="00E44A7C"/>
    <w:rsid w:val="00E458F1"/>
    <w:rsid w:val="00E466C9"/>
    <w:rsid w:val="00E47911"/>
    <w:rsid w:val="00E517B9"/>
    <w:rsid w:val="00E53CE5"/>
    <w:rsid w:val="00E547CB"/>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6ABB"/>
    <w:rsid w:val="00E87ED3"/>
    <w:rsid w:val="00E91221"/>
    <w:rsid w:val="00E92080"/>
    <w:rsid w:val="00E92253"/>
    <w:rsid w:val="00E943FC"/>
    <w:rsid w:val="00E9588A"/>
    <w:rsid w:val="00EA1E0C"/>
    <w:rsid w:val="00EA66F4"/>
    <w:rsid w:val="00EA6C5F"/>
    <w:rsid w:val="00EB099B"/>
    <w:rsid w:val="00EB0C12"/>
    <w:rsid w:val="00EB1048"/>
    <w:rsid w:val="00EB5998"/>
    <w:rsid w:val="00EB6DC1"/>
    <w:rsid w:val="00EC0D2F"/>
    <w:rsid w:val="00EC16FE"/>
    <w:rsid w:val="00EC1A3D"/>
    <w:rsid w:val="00EC34B4"/>
    <w:rsid w:val="00EC6032"/>
    <w:rsid w:val="00EC7A21"/>
    <w:rsid w:val="00ED3331"/>
    <w:rsid w:val="00ED3B8D"/>
    <w:rsid w:val="00ED4389"/>
    <w:rsid w:val="00ED577D"/>
    <w:rsid w:val="00EE02B5"/>
    <w:rsid w:val="00EE0D9F"/>
    <w:rsid w:val="00EE2A32"/>
    <w:rsid w:val="00EE35C3"/>
    <w:rsid w:val="00EE3F05"/>
    <w:rsid w:val="00EE4FB5"/>
    <w:rsid w:val="00EE55E2"/>
    <w:rsid w:val="00EE5EFB"/>
    <w:rsid w:val="00EE66D1"/>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6C1"/>
    <w:rsid w:val="00F1495A"/>
    <w:rsid w:val="00F15D2B"/>
    <w:rsid w:val="00F22A4A"/>
    <w:rsid w:val="00F22A7A"/>
    <w:rsid w:val="00F22FA4"/>
    <w:rsid w:val="00F26EAC"/>
    <w:rsid w:val="00F3346B"/>
    <w:rsid w:val="00F37C99"/>
    <w:rsid w:val="00F4154B"/>
    <w:rsid w:val="00F424FC"/>
    <w:rsid w:val="00F438C7"/>
    <w:rsid w:val="00F4603B"/>
    <w:rsid w:val="00F47AB4"/>
    <w:rsid w:val="00F51AB4"/>
    <w:rsid w:val="00F52595"/>
    <w:rsid w:val="00F526D6"/>
    <w:rsid w:val="00F54E9C"/>
    <w:rsid w:val="00F566B3"/>
    <w:rsid w:val="00F6045C"/>
    <w:rsid w:val="00F60B9F"/>
    <w:rsid w:val="00F62493"/>
    <w:rsid w:val="00F62851"/>
    <w:rsid w:val="00F63B52"/>
    <w:rsid w:val="00F64779"/>
    <w:rsid w:val="00F65A5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4265"/>
    <w:rsid w:val="00FB5380"/>
    <w:rsid w:val="00FB5435"/>
    <w:rsid w:val="00FB614C"/>
    <w:rsid w:val="00FB7209"/>
    <w:rsid w:val="00FC1C93"/>
    <w:rsid w:val="00FC31A3"/>
    <w:rsid w:val="00FC33BF"/>
    <w:rsid w:val="00FC59A3"/>
    <w:rsid w:val="00FC7130"/>
    <w:rsid w:val="00FC774F"/>
    <w:rsid w:val="00FD07F4"/>
    <w:rsid w:val="00FD50F8"/>
    <w:rsid w:val="00FD58D2"/>
    <w:rsid w:val="00FD6939"/>
    <w:rsid w:val="00FD6EAD"/>
    <w:rsid w:val="00FE43B7"/>
    <w:rsid w:val="00FE5742"/>
    <w:rsid w:val="00FE588B"/>
    <w:rsid w:val="00FE6EA9"/>
    <w:rsid w:val="00FE7863"/>
    <w:rsid w:val="00FE7DFA"/>
    <w:rsid w:val="00FF2202"/>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722">
      <w:bodyDiv w:val="1"/>
      <w:marLeft w:val="0"/>
      <w:marRight w:val="0"/>
      <w:marTop w:val="0"/>
      <w:marBottom w:val="0"/>
      <w:divBdr>
        <w:top w:val="none" w:sz="0" w:space="0" w:color="auto"/>
        <w:left w:val="none" w:sz="0" w:space="0" w:color="auto"/>
        <w:bottom w:val="none" w:sz="0" w:space="0" w:color="auto"/>
        <w:right w:val="none" w:sz="0" w:space="0" w:color="auto"/>
      </w:divBdr>
    </w:div>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21626648">
      <w:bodyDiv w:val="1"/>
      <w:marLeft w:val="0"/>
      <w:marRight w:val="0"/>
      <w:marTop w:val="0"/>
      <w:marBottom w:val="0"/>
      <w:divBdr>
        <w:top w:val="none" w:sz="0" w:space="0" w:color="auto"/>
        <w:left w:val="none" w:sz="0" w:space="0" w:color="auto"/>
        <w:bottom w:val="none" w:sz="0" w:space="0" w:color="auto"/>
        <w:right w:val="none" w:sz="0" w:space="0" w:color="auto"/>
      </w:divBdr>
    </w:div>
    <w:div w:id="1161195966">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8052931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63463918">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28285677">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A798-25DC-4A1E-9DAA-A93F389F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9709</Words>
  <Characters>55347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97</cp:revision>
  <cp:lastPrinted>2018-06-25T09:28:00Z</cp:lastPrinted>
  <dcterms:created xsi:type="dcterms:W3CDTF">2020-02-04T08:28:00Z</dcterms:created>
  <dcterms:modified xsi:type="dcterms:W3CDTF">2020-09-22T07:11:00Z</dcterms:modified>
</cp:coreProperties>
</file>