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0E606E">
        <w:rPr>
          <w:b/>
          <w:bCs/>
          <w:caps/>
          <w:color w:val="000000" w:themeColor="text1"/>
        </w:rPr>
        <w:t>№ 587</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E606E" w:rsidRPr="0090651D" w:rsidRDefault="000E606E" w:rsidP="000E60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C93C09" w:rsidRDefault="00C93C09" w:rsidP="00C93C09">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0E606E" w:rsidRPr="0090651D" w:rsidRDefault="000E606E" w:rsidP="000E606E">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0E606E" w:rsidRDefault="000E606E" w:rsidP="000E606E">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90651D" w:rsidRDefault="000E606E" w:rsidP="000E606E">
            <w:pPr>
              <w:pStyle w:val="Default"/>
              <w:spacing w:before="120" w:after="120"/>
              <w:jc w:val="both"/>
              <w:rPr>
                <w:i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8E0BA8" w:rsidRPr="00F848DA" w:rsidRDefault="008E0BA8" w:rsidP="008E0BA8">
            <w:pPr>
              <w:pStyle w:val="Default"/>
              <w:spacing w:before="120" w:after="120"/>
              <w:jc w:val="both"/>
              <w:rPr>
                <w:b/>
                <w:iCs/>
                <w:color w:val="auto"/>
              </w:rPr>
            </w:pPr>
            <w:r w:rsidRPr="00F848DA">
              <w:rPr>
                <w:b/>
                <w:iCs/>
                <w:color w:val="auto"/>
              </w:rPr>
              <w:t>Лот № 1</w:t>
            </w:r>
          </w:p>
          <w:p w:rsidR="008E0BA8" w:rsidRPr="00F848DA" w:rsidRDefault="008E0BA8" w:rsidP="008E0BA8">
            <w:pPr>
              <w:pStyle w:val="Default"/>
              <w:spacing w:before="120" w:after="120"/>
              <w:jc w:val="both"/>
              <w:rPr>
                <w:iCs/>
                <w:color w:val="auto"/>
              </w:rPr>
            </w:pPr>
            <w:r w:rsidRPr="00F848DA">
              <w:rPr>
                <w:iCs/>
                <w:color w:val="auto"/>
              </w:rPr>
              <w:t>Объекты недвижимого имущества, расположенные по адресу: Пермский край, г. Чусовой, ул. Бажова, д. 8</w:t>
            </w:r>
          </w:p>
          <w:p w:rsidR="008E0BA8" w:rsidRPr="00F848DA" w:rsidRDefault="00FB0423" w:rsidP="008E0BA8">
            <w:pPr>
              <w:pStyle w:val="Default"/>
              <w:spacing w:before="120" w:after="120"/>
              <w:jc w:val="both"/>
              <w:rPr>
                <w:b/>
                <w:iCs/>
                <w:color w:val="auto"/>
              </w:rPr>
            </w:pPr>
            <w:r w:rsidRPr="00F848DA">
              <w:rPr>
                <w:b/>
                <w:iCs/>
                <w:color w:val="auto"/>
              </w:rPr>
              <w:t>Лот № 2</w:t>
            </w:r>
          </w:p>
          <w:p w:rsidR="00432A47" w:rsidRPr="0090651D" w:rsidRDefault="008E0BA8" w:rsidP="00F848DA">
            <w:pPr>
              <w:pStyle w:val="Default"/>
              <w:spacing w:before="240" w:after="240"/>
              <w:jc w:val="both"/>
              <w:rPr>
                <w:iCs/>
              </w:rPr>
            </w:pPr>
            <w:r w:rsidRPr="00F848DA">
              <w:rPr>
                <w:iCs/>
              </w:rPr>
              <w:t xml:space="preserve">Объекты недвижимого и неотъемлемого движимого имущества, расположенные по адресу: </w:t>
            </w:r>
            <w:r w:rsidR="00E97969" w:rsidRPr="00F848DA">
              <w:rPr>
                <w:iCs/>
              </w:rPr>
              <w:t xml:space="preserve">г. Владимир, ул. </w:t>
            </w:r>
            <w:proofErr w:type="spellStart"/>
            <w:r w:rsidR="00E97969" w:rsidRPr="00F848DA">
              <w:rPr>
                <w:iCs/>
              </w:rPr>
              <w:t>Тумская</w:t>
            </w:r>
            <w:proofErr w:type="spellEnd"/>
            <w:r w:rsidR="00E97969" w:rsidRPr="00F848DA">
              <w:rPr>
                <w:iCs/>
              </w:rPr>
              <w:t>, д. 9б</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848DA" w:rsidRDefault="008E0BA8" w:rsidP="008E0BA8">
            <w:pPr>
              <w:autoSpaceDE w:val="0"/>
              <w:autoSpaceDN w:val="0"/>
              <w:adjustRightInd w:val="0"/>
              <w:spacing w:before="120" w:after="120"/>
              <w:jc w:val="both"/>
              <w:rPr>
                <w:rFonts w:eastAsia="Calibri"/>
                <w:b/>
              </w:rPr>
            </w:pPr>
            <w:r w:rsidRPr="00F848DA">
              <w:rPr>
                <w:rFonts w:eastAsia="Calibri"/>
                <w:b/>
              </w:rPr>
              <w:t>Лот № 1</w:t>
            </w:r>
          </w:p>
          <w:p w:rsidR="008E0BA8" w:rsidRPr="00F848DA" w:rsidRDefault="008E0BA8" w:rsidP="008E0BA8">
            <w:pPr>
              <w:jc w:val="both"/>
              <w:rPr>
                <w:rFonts w:eastAsia="Calibri"/>
              </w:rPr>
            </w:pPr>
            <w:r w:rsidRPr="00F848DA">
              <w:rPr>
                <w:rFonts w:eastAsia="Calibri"/>
              </w:rPr>
              <w:t xml:space="preserve">Начальная цена продажи (лота): </w:t>
            </w:r>
            <w:r w:rsidRPr="00F848DA">
              <w:t>14 237 688 (четырнадцать миллионов двести тридцать семь тысяч шестьсот восемьдесят восемь) рублей 77 копеек с учетом НДС</w:t>
            </w:r>
            <w:r w:rsidRPr="00F848DA">
              <w:rPr>
                <w:rFonts w:eastAsia="Calibri"/>
              </w:rPr>
              <w:t>.</w:t>
            </w:r>
          </w:p>
          <w:p w:rsidR="008E0BA8" w:rsidRPr="00F848DA" w:rsidRDefault="008E0BA8" w:rsidP="008E0BA8">
            <w:pPr>
              <w:autoSpaceDE w:val="0"/>
              <w:autoSpaceDN w:val="0"/>
              <w:adjustRightInd w:val="0"/>
              <w:spacing w:before="120" w:after="120"/>
              <w:jc w:val="both"/>
              <w:rPr>
                <w:rFonts w:eastAsia="Calibri"/>
              </w:rPr>
            </w:pPr>
            <w:r w:rsidRPr="00F848DA">
              <w:rPr>
                <w:rFonts w:eastAsia="Calibri"/>
              </w:rPr>
              <w:t xml:space="preserve">Минимальная цена продажи (лота): </w:t>
            </w:r>
            <w:r w:rsidRPr="00F848DA">
              <w:rPr>
                <w:bCs/>
              </w:rPr>
              <w:t>7 118 844</w:t>
            </w:r>
            <w:r w:rsidRPr="00F848DA">
              <w:t xml:space="preserve"> (семь миллионов сто восемнадцать тысяч восемьсот сорок четыре) рубля 38 копейка с учётом НДС.</w:t>
            </w:r>
          </w:p>
          <w:p w:rsidR="008E0BA8" w:rsidRPr="00F848DA" w:rsidRDefault="008E0BA8" w:rsidP="008E0BA8">
            <w:pPr>
              <w:autoSpaceDE w:val="0"/>
              <w:autoSpaceDN w:val="0"/>
              <w:adjustRightInd w:val="0"/>
              <w:spacing w:before="120" w:after="120"/>
              <w:jc w:val="both"/>
              <w:rPr>
                <w:rFonts w:eastAsia="Calibri"/>
              </w:rPr>
            </w:pPr>
            <w:r w:rsidRPr="00F848DA">
              <w:rPr>
                <w:rFonts w:eastAsia="Calibri"/>
                <w:i/>
              </w:rPr>
              <w:t>Шаг аукциона на понижение объектов недвижимого имущества:</w:t>
            </w:r>
            <w:r w:rsidRPr="00F848DA">
              <w:rPr>
                <w:rFonts w:eastAsia="Calibri"/>
              </w:rPr>
              <w:t xml:space="preserve"> </w:t>
            </w:r>
            <w:r w:rsidR="00E73BCE" w:rsidRPr="00F848DA">
              <w:rPr>
                <w:rFonts w:eastAsia="Calibri"/>
              </w:rPr>
              <w:t xml:space="preserve">                         </w:t>
            </w:r>
            <w:r w:rsidRPr="00F848DA">
              <w:rPr>
                <w:rFonts w:eastAsia="Calibri"/>
              </w:rPr>
              <w:t>1 016 977 (один миллион шестнадцать тысяч девятьсот семьдесят семь) рублей 76 копеек с учетом НДС.</w:t>
            </w:r>
          </w:p>
          <w:p w:rsidR="008E0BA8" w:rsidRPr="00F848DA" w:rsidRDefault="008E0BA8" w:rsidP="008E0BA8">
            <w:pPr>
              <w:autoSpaceDE w:val="0"/>
              <w:autoSpaceDN w:val="0"/>
              <w:adjustRightInd w:val="0"/>
              <w:spacing w:before="120" w:after="120"/>
              <w:jc w:val="both"/>
              <w:rPr>
                <w:rFonts w:eastAsia="Calibri"/>
              </w:rPr>
            </w:pPr>
            <w:proofErr w:type="gramStart"/>
            <w:r w:rsidRPr="00F848DA">
              <w:rPr>
                <w:rFonts w:eastAsia="Calibri"/>
                <w:i/>
              </w:rPr>
              <w:t>Шаг аукциона на повышение объектов недвижимого имущества:</w:t>
            </w:r>
            <w:r w:rsidRPr="00F848DA">
              <w:rPr>
                <w:rFonts w:eastAsia="Calibri"/>
              </w:rPr>
              <w:t xml:space="preserve"> 508 488 пятьсот восемь тысяч четыреста восемьдесят восемь) рублей 88 копеек с учетом НДС.</w:t>
            </w:r>
            <w:proofErr w:type="gramEnd"/>
          </w:p>
          <w:p w:rsidR="008E0BA8" w:rsidRPr="00F848DA" w:rsidRDefault="00FB0423" w:rsidP="008E0BA8">
            <w:pPr>
              <w:autoSpaceDE w:val="0"/>
              <w:autoSpaceDN w:val="0"/>
              <w:adjustRightInd w:val="0"/>
              <w:spacing w:before="120" w:after="120"/>
              <w:jc w:val="both"/>
              <w:rPr>
                <w:rFonts w:eastAsia="Calibri"/>
                <w:b/>
              </w:rPr>
            </w:pPr>
            <w:r w:rsidRPr="00F848DA">
              <w:rPr>
                <w:rFonts w:eastAsia="Calibri"/>
                <w:b/>
              </w:rPr>
              <w:t>Лот № 2</w:t>
            </w:r>
          </w:p>
          <w:p w:rsidR="009876E5" w:rsidRPr="00F848DA" w:rsidRDefault="000F59ED" w:rsidP="009876E5">
            <w:pPr>
              <w:spacing w:before="120" w:after="120"/>
              <w:jc w:val="both"/>
              <w:rPr>
                <w:rFonts w:eastAsia="Calibri"/>
              </w:rPr>
            </w:pPr>
            <w:r w:rsidRPr="00F848DA">
              <w:rPr>
                <w:rFonts w:eastAsia="Calibri"/>
              </w:rPr>
              <w:t xml:space="preserve">Начальная цена продажи (лота): </w:t>
            </w:r>
            <w:r w:rsidR="009876E5" w:rsidRPr="00F848DA">
              <w:t>16 581 501 (шестнадцать миллионов пятьсот восемьдесят одна тысяча пятьсот один) рубль 82 копейки с учетом НДС</w:t>
            </w:r>
            <w:r w:rsidR="009876E5" w:rsidRPr="00F848DA">
              <w:rPr>
                <w:rFonts w:eastAsia="Calibri"/>
              </w:rPr>
              <w:t>.</w:t>
            </w:r>
          </w:p>
          <w:p w:rsidR="009F214B" w:rsidRPr="00F848DA" w:rsidRDefault="000F59ED" w:rsidP="009F214B">
            <w:pPr>
              <w:jc w:val="both"/>
            </w:pPr>
            <w:r w:rsidRPr="00F848DA">
              <w:rPr>
                <w:rFonts w:eastAsia="Calibri"/>
              </w:rPr>
              <w:t xml:space="preserve">Минимальная цена продажи (лота): </w:t>
            </w:r>
            <w:r w:rsidR="009F214B" w:rsidRPr="00F848DA">
              <w:t>14 622 939 (четырнадцать миллионов шестьсот двадцать две тысячи девятьсот тридцать девять) рублей 11 копеек с учетом НДС.</w:t>
            </w:r>
          </w:p>
          <w:p w:rsidR="000F59ED" w:rsidRPr="00F848DA" w:rsidRDefault="000F59ED" w:rsidP="000F59ED">
            <w:pPr>
              <w:spacing w:before="120" w:after="120"/>
              <w:jc w:val="both"/>
              <w:rPr>
                <w:rFonts w:eastAsia="Calibri"/>
              </w:rPr>
            </w:pPr>
            <w:r w:rsidRPr="00F848DA">
              <w:rPr>
                <w:rFonts w:eastAsia="Calibri"/>
                <w:i/>
              </w:rPr>
              <w:t xml:space="preserve">Шаг аукциона на понижение объектов недвижимого имущества: </w:t>
            </w:r>
            <w:r w:rsidRPr="00F848DA">
              <w:t>489 640</w:t>
            </w:r>
            <w:r w:rsidRPr="00F848DA">
              <w:rPr>
                <w:rFonts w:eastAsia="Calibri"/>
              </w:rPr>
              <w:t xml:space="preserve"> (двести восемьдесят одна тысяча двенадцать) рублей 66 копейки с учетом НДС.</w:t>
            </w:r>
          </w:p>
          <w:p w:rsidR="009876E5" w:rsidRPr="00FB0423" w:rsidRDefault="000F59ED" w:rsidP="00FB0423">
            <w:pPr>
              <w:spacing w:before="240" w:after="240"/>
              <w:jc w:val="both"/>
              <w:rPr>
                <w:rFonts w:eastAsia="Calibri"/>
              </w:rPr>
            </w:pPr>
            <w:r w:rsidRPr="00F848DA">
              <w:rPr>
                <w:rFonts w:eastAsia="Calibri"/>
                <w:i/>
              </w:rPr>
              <w:t xml:space="preserve">Шаг аукциона на повышение объектов недвижимого имущества: </w:t>
            </w:r>
            <w:r w:rsidRPr="00F848DA">
              <w:t>244 820</w:t>
            </w:r>
            <w:r w:rsidRPr="00F848DA">
              <w:rPr>
                <w:rFonts w:eastAsia="Calibri"/>
              </w:rPr>
              <w:t xml:space="preserve"> (сто сорок тысяч пятьсот шесть) рублей 34 копеек 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625B2E"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625B2E" w:rsidRPr="00625B2E">
              <w:rPr>
                <w:rFonts w:eastAsia="Calibri"/>
              </w:rPr>
              <w:t>08.10</w:t>
            </w:r>
            <w:r w:rsidR="007B1CCF" w:rsidRPr="00625B2E">
              <w:rPr>
                <w:rFonts w:eastAsia="Calibri"/>
              </w:rPr>
              <w:t>.2020</w:t>
            </w:r>
            <w:r w:rsidRPr="00625B2E">
              <w:rPr>
                <w:rFonts w:eastAsia="Calibri"/>
              </w:rPr>
              <w:t xml:space="preserve"> в 1</w:t>
            </w:r>
            <w:r w:rsidR="007B1CCF" w:rsidRPr="00625B2E">
              <w:rPr>
                <w:rFonts w:eastAsia="Calibri"/>
              </w:rPr>
              <w:t>2</w:t>
            </w:r>
            <w:r w:rsidRPr="00625B2E">
              <w:rPr>
                <w:rFonts w:eastAsia="Calibri"/>
              </w:rPr>
              <w:t>:00 (</w:t>
            </w:r>
            <w:proofErr w:type="gramStart"/>
            <w:r w:rsidRPr="00625B2E">
              <w:rPr>
                <w:rFonts w:eastAsia="Calibri"/>
              </w:rPr>
              <w:t>МСК</w:t>
            </w:r>
            <w:proofErr w:type="gramEnd"/>
            <w:r w:rsidRPr="00625B2E">
              <w:rPr>
                <w:rFonts w:eastAsia="Calibri"/>
              </w:rPr>
              <w:t>) Подача Заявок осуществляется круглосуточно.</w:t>
            </w:r>
          </w:p>
          <w:p w:rsidR="00E40E57" w:rsidRPr="00625B2E" w:rsidRDefault="00E40E57" w:rsidP="004265DE">
            <w:pPr>
              <w:autoSpaceDE w:val="0"/>
              <w:autoSpaceDN w:val="0"/>
              <w:adjustRightInd w:val="0"/>
              <w:spacing w:before="120" w:after="120"/>
              <w:jc w:val="both"/>
              <w:rPr>
                <w:rFonts w:eastAsia="Calibri"/>
              </w:rPr>
            </w:pPr>
            <w:r w:rsidRPr="00625B2E">
              <w:rPr>
                <w:rFonts w:eastAsia="Calibri"/>
              </w:rPr>
              <w:t xml:space="preserve">3) Дата и время окончания подачи (приема) Заявок: </w:t>
            </w:r>
            <w:r w:rsidR="00625B2E" w:rsidRPr="00625B2E">
              <w:rPr>
                <w:rFonts w:eastAsia="Calibri"/>
              </w:rPr>
              <w:t>11.11</w:t>
            </w:r>
            <w:r w:rsidR="007B1CCF" w:rsidRPr="00625B2E">
              <w:rPr>
                <w:rFonts w:eastAsia="Calibri"/>
              </w:rPr>
              <w:t>.2020</w:t>
            </w:r>
            <w:r w:rsidRPr="00625B2E">
              <w:rPr>
                <w:rFonts w:eastAsia="Calibri"/>
              </w:rPr>
              <w:t xml:space="preserve"> в 1</w:t>
            </w:r>
            <w:r w:rsidR="007B1CCF" w:rsidRPr="00625B2E">
              <w:rPr>
                <w:rFonts w:eastAsia="Calibri"/>
              </w:rPr>
              <w:t>2</w:t>
            </w:r>
            <w:r w:rsidRPr="00625B2E">
              <w:rPr>
                <w:rFonts w:eastAsia="Calibri"/>
              </w:rPr>
              <w:t>:00 (</w:t>
            </w:r>
            <w:proofErr w:type="gramStart"/>
            <w:r w:rsidRPr="00625B2E">
              <w:rPr>
                <w:rFonts w:eastAsia="Calibri"/>
              </w:rPr>
              <w:t>МСК</w:t>
            </w:r>
            <w:proofErr w:type="gramEnd"/>
            <w:r w:rsidRPr="00625B2E">
              <w:rPr>
                <w:rFonts w:eastAsia="Calibri"/>
              </w:rPr>
              <w:t xml:space="preserve">) </w:t>
            </w:r>
          </w:p>
          <w:p w:rsidR="00E40E57" w:rsidRPr="00625B2E" w:rsidRDefault="00E40E57" w:rsidP="004265DE">
            <w:pPr>
              <w:autoSpaceDE w:val="0"/>
              <w:autoSpaceDN w:val="0"/>
              <w:adjustRightInd w:val="0"/>
              <w:spacing w:before="120" w:after="120"/>
              <w:jc w:val="both"/>
              <w:rPr>
                <w:iCs/>
              </w:rPr>
            </w:pPr>
            <w:r w:rsidRPr="00625B2E">
              <w:rPr>
                <w:rFonts w:eastAsia="Calibri"/>
              </w:rPr>
              <w:t xml:space="preserve">4) Дата определения участников: </w:t>
            </w:r>
            <w:r w:rsidR="00625B2E" w:rsidRPr="00625B2E">
              <w:rPr>
                <w:rFonts w:eastAsia="Calibri"/>
              </w:rPr>
              <w:t>12.11</w:t>
            </w:r>
            <w:r w:rsidR="007B1CCF" w:rsidRPr="00625B2E">
              <w:rPr>
                <w:rFonts w:eastAsia="Calibri"/>
              </w:rPr>
              <w:t>.2020</w:t>
            </w:r>
            <w:r w:rsidRPr="00625B2E">
              <w:rPr>
                <w:rFonts w:eastAsia="Calibri"/>
              </w:rPr>
              <w:t xml:space="preserve"> </w:t>
            </w:r>
          </w:p>
          <w:p w:rsidR="00E40E57" w:rsidRPr="00625B2E" w:rsidRDefault="00E40E57" w:rsidP="001B3E78">
            <w:pPr>
              <w:autoSpaceDE w:val="0"/>
              <w:autoSpaceDN w:val="0"/>
              <w:adjustRightInd w:val="0"/>
              <w:spacing w:before="120" w:after="120"/>
              <w:jc w:val="both"/>
              <w:rPr>
                <w:iCs/>
              </w:rPr>
            </w:pPr>
            <w:r w:rsidRPr="00625B2E">
              <w:rPr>
                <w:rFonts w:eastAsia="Calibri"/>
              </w:rPr>
              <w:t xml:space="preserve">5) Дата и время проведения Процедуры: </w:t>
            </w:r>
            <w:r w:rsidR="00625B2E" w:rsidRPr="00625B2E">
              <w:rPr>
                <w:rFonts w:eastAsia="Calibri"/>
              </w:rPr>
              <w:t>13.11</w:t>
            </w:r>
            <w:r w:rsidR="00BE741E" w:rsidRPr="00625B2E">
              <w:rPr>
                <w:rFonts w:eastAsia="Calibri"/>
              </w:rPr>
              <w:t xml:space="preserve">.2020 </w:t>
            </w:r>
            <w:r w:rsidRPr="00625B2E">
              <w:rPr>
                <w:rFonts w:eastAsia="Calibri"/>
              </w:rPr>
              <w:t xml:space="preserve">в </w:t>
            </w:r>
            <w:r w:rsidR="0043311B" w:rsidRPr="00625B2E">
              <w:rPr>
                <w:rFonts w:eastAsia="Calibri"/>
              </w:rPr>
              <w:t>12</w:t>
            </w:r>
            <w:r w:rsidRPr="00625B2E">
              <w:rPr>
                <w:rFonts w:eastAsia="Calibri"/>
              </w:rPr>
              <w:t>:00 (</w:t>
            </w:r>
            <w:proofErr w:type="gramStart"/>
            <w:r w:rsidRPr="00625B2E">
              <w:rPr>
                <w:rFonts w:eastAsia="Calibri"/>
              </w:rPr>
              <w:t>МСК</w:t>
            </w:r>
            <w:proofErr w:type="gramEnd"/>
            <w:r w:rsidRPr="00625B2E">
              <w:rPr>
                <w:rFonts w:eastAsia="Calibri"/>
              </w:rPr>
              <w:t>)</w:t>
            </w:r>
          </w:p>
          <w:p w:rsidR="00E40E57" w:rsidRPr="0090651D" w:rsidRDefault="00E40E57" w:rsidP="00366B91">
            <w:pPr>
              <w:autoSpaceDE w:val="0"/>
              <w:autoSpaceDN w:val="0"/>
              <w:adjustRightInd w:val="0"/>
              <w:spacing w:before="120" w:after="120"/>
              <w:jc w:val="both"/>
              <w:rPr>
                <w:iCs/>
              </w:rPr>
            </w:pPr>
            <w:r w:rsidRPr="00625B2E">
              <w:rPr>
                <w:rFonts w:eastAsia="Calibri"/>
              </w:rPr>
              <w:t xml:space="preserve">6) Срок подведения итогов Процедуры: </w:t>
            </w:r>
            <w:r w:rsidR="00625B2E" w:rsidRPr="00625B2E">
              <w:rPr>
                <w:rFonts w:eastAsia="Calibri"/>
              </w:rPr>
              <w:t>13.11</w:t>
            </w:r>
            <w:r w:rsidR="007B1CCF" w:rsidRPr="00625B2E">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6046FF" w:rsidRPr="0046148D" w:rsidRDefault="006046FF" w:rsidP="00104691">
            <w:pPr>
              <w:widowControl w:val="0"/>
              <w:autoSpaceDE w:val="0"/>
              <w:autoSpaceDN w:val="0"/>
              <w:adjustRightInd w:val="0"/>
              <w:jc w:val="both"/>
              <w:rPr>
                <w:rFonts w:eastAsiaTheme="minorHAnsi"/>
                <w:bCs/>
                <w:lang w:eastAsia="en-US"/>
              </w:rPr>
            </w:pPr>
          </w:p>
          <w:p w:rsidR="006046FF" w:rsidRPr="00F848DA" w:rsidRDefault="006046FF" w:rsidP="006046FF">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w:t>
            </w:r>
            <w:r w:rsidRPr="00F848DA">
              <w:rPr>
                <w:rFonts w:eastAsiaTheme="minorHAnsi"/>
                <w:b/>
                <w:bCs/>
                <w:lang w:eastAsia="en-US"/>
              </w:rPr>
              <w:t xml:space="preserve">по Лоту № 1 – </w:t>
            </w:r>
            <w:r w:rsidRPr="00F848DA">
              <w:rPr>
                <w:rFonts w:eastAsiaTheme="minorHAnsi"/>
                <w:lang w:eastAsia="en-US"/>
              </w:rPr>
              <w:t xml:space="preserve">в размере </w:t>
            </w:r>
            <w:r w:rsidRPr="00F848DA">
              <w:rPr>
                <w:rFonts w:eastAsiaTheme="minorHAnsi"/>
                <w:bCs/>
                <w:lang w:eastAsia="en-US"/>
              </w:rPr>
              <w:t>1 400 000 (один миллион четыреста тысяч) рублей 00 копеек с учетом НДС.</w:t>
            </w:r>
          </w:p>
          <w:p w:rsidR="00A22ACB" w:rsidRDefault="00902926" w:rsidP="00A22ACB">
            <w:pPr>
              <w:autoSpaceDE w:val="0"/>
              <w:autoSpaceDN w:val="0"/>
              <w:adjustRightInd w:val="0"/>
              <w:spacing w:before="120" w:after="120"/>
              <w:jc w:val="both"/>
            </w:pPr>
            <w:r>
              <w:rPr>
                <w:rFonts w:eastAsiaTheme="minorHAnsi"/>
                <w:b/>
                <w:bCs/>
                <w:lang w:eastAsia="en-US"/>
              </w:rPr>
              <w:t>- по Лоту № 2</w:t>
            </w:r>
            <w:bookmarkStart w:id="2" w:name="_GoBack"/>
            <w:bookmarkEnd w:id="2"/>
            <w:r w:rsidR="006046FF" w:rsidRPr="00F848DA">
              <w:rPr>
                <w:rFonts w:eastAsiaTheme="minorHAnsi"/>
                <w:b/>
                <w:bCs/>
                <w:lang w:eastAsia="en-US"/>
              </w:rPr>
              <w:t xml:space="preserve"> – </w:t>
            </w:r>
            <w:r w:rsidR="006046FF" w:rsidRPr="00F848DA">
              <w:rPr>
                <w:rFonts w:eastAsiaTheme="minorHAnsi"/>
                <w:lang w:eastAsia="en-US"/>
              </w:rPr>
              <w:t xml:space="preserve">в размере </w:t>
            </w:r>
            <w:r w:rsidR="00A22ACB" w:rsidRPr="00F848DA">
              <w:t>2 000 000 (два миллиона)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0097088F">
              <w:rPr>
                <w:rFonts w:eastAsiaTheme="minorHAnsi"/>
                <w:bCs/>
                <w:lang w:eastAsia="en-US"/>
              </w:rPr>
              <w:t xml:space="preserve">в срок с </w:t>
            </w:r>
            <w:r w:rsidR="00B74055" w:rsidRPr="00B74055">
              <w:rPr>
                <w:rFonts w:eastAsiaTheme="minorHAnsi"/>
                <w:bCs/>
                <w:lang w:eastAsia="en-US"/>
              </w:rPr>
              <w:t>08.10</w:t>
            </w:r>
            <w:r w:rsidR="00B82802" w:rsidRPr="00B74055">
              <w:rPr>
                <w:rFonts w:eastAsiaTheme="minorHAnsi"/>
                <w:bCs/>
                <w:lang w:eastAsia="en-US"/>
              </w:rPr>
              <w:t>.</w:t>
            </w:r>
            <w:r w:rsidR="00681AD4" w:rsidRPr="00B74055">
              <w:rPr>
                <w:rFonts w:eastAsiaTheme="minorHAnsi"/>
                <w:bCs/>
                <w:lang w:eastAsia="en-US"/>
              </w:rPr>
              <w:t>20</w:t>
            </w:r>
            <w:r w:rsidR="00E1292C" w:rsidRPr="00B74055">
              <w:rPr>
                <w:rFonts w:eastAsiaTheme="minorHAnsi"/>
                <w:bCs/>
                <w:lang w:eastAsia="en-US"/>
              </w:rPr>
              <w:t>20</w:t>
            </w:r>
            <w:r w:rsidRPr="00B74055">
              <w:rPr>
                <w:rFonts w:eastAsiaTheme="minorHAnsi"/>
                <w:bCs/>
                <w:lang w:eastAsia="en-US"/>
              </w:rPr>
              <w:t xml:space="preserve"> по </w:t>
            </w:r>
            <w:r w:rsidR="00B74055" w:rsidRPr="00B74055">
              <w:rPr>
                <w:rFonts w:eastAsiaTheme="minorHAnsi"/>
                <w:bCs/>
                <w:lang w:eastAsia="en-US"/>
              </w:rPr>
              <w:t>11</w:t>
            </w:r>
            <w:r w:rsidR="00B82802" w:rsidRPr="00B74055">
              <w:rPr>
                <w:rFonts w:eastAsiaTheme="minorHAnsi"/>
                <w:bCs/>
                <w:lang w:eastAsia="en-US"/>
              </w:rPr>
              <w:t>.</w:t>
            </w:r>
            <w:r w:rsidR="00B74055" w:rsidRPr="00B74055">
              <w:rPr>
                <w:rFonts w:eastAsiaTheme="minorHAnsi"/>
                <w:bCs/>
                <w:lang w:eastAsia="en-US"/>
              </w:rPr>
              <w:t>11</w:t>
            </w:r>
            <w:r w:rsidR="00B82802" w:rsidRPr="00B74055">
              <w:rPr>
                <w:rFonts w:eastAsiaTheme="minorHAnsi"/>
                <w:bCs/>
                <w:lang w:eastAsia="en-US"/>
              </w:rPr>
              <w:t>.</w:t>
            </w:r>
            <w:r w:rsidR="00681AD4" w:rsidRPr="00B74055">
              <w:rPr>
                <w:rFonts w:eastAsiaTheme="minorHAnsi"/>
                <w:bCs/>
                <w:lang w:eastAsia="en-US"/>
              </w:rPr>
              <w:t>2020</w:t>
            </w:r>
            <w:r w:rsidRPr="00B74055">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DD0AC7" w:rsidRDefault="00DD0AC7" w:rsidP="00DD0AC7">
      <w:pPr>
        <w:ind w:firstLine="709"/>
        <w:jc w:val="both"/>
        <w:rPr>
          <w:color w:val="000000"/>
        </w:rPr>
      </w:pPr>
      <w:r>
        <w:rPr>
          <w:b/>
          <w:color w:val="000000"/>
          <w:u w:val="single"/>
        </w:rPr>
        <w:t>Лот № 1</w:t>
      </w:r>
    </w:p>
    <w:p w:rsidR="00DD0AC7" w:rsidRDefault="00DD0AC7" w:rsidP="00DD0AC7">
      <w:pPr>
        <w:tabs>
          <w:tab w:val="left" w:pos="284"/>
        </w:tabs>
        <w:ind w:firstLine="709"/>
        <w:jc w:val="both"/>
      </w:pPr>
      <w:r w:rsidRPr="000B1BC3">
        <w:t>Объекты недвижимого имущества, расположенные по адресу: Пермский край, г. Чусовой, ул. Бажова, д. 8</w:t>
      </w:r>
      <w:r>
        <w:t>:</w:t>
      </w:r>
    </w:p>
    <w:tbl>
      <w:tblPr>
        <w:tblW w:w="10287" w:type="dxa"/>
        <w:tblLayout w:type="fixed"/>
        <w:tblLook w:val="04A0" w:firstRow="1" w:lastRow="0" w:firstColumn="1" w:lastColumn="0" w:noHBand="0" w:noVBand="1"/>
      </w:tblPr>
      <w:tblGrid>
        <w:gridCol w:w="392"/>
        <w:gridCol w:w="6804"/>
        <w:gridCol w:w="1159"/>
        <w:gridCol w:w="1932"/>
      </w:tblGrid>
      <w:tr w:rsidR="00DD0AC7" w:rsidRPr="0027183D" w:rsidTr="008F7F8B">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свидетельства, дата</w:t>
            </w:r>
          </w:p>
        </w:tc>
      </w:tr>
      <w:tr w:rsidR="00DD0AC7" w:rsidRPr="0027183D" w:rsidTr="008F7F8B">
        <w:trPr>
          <w:trHeight w:val="377"/>
        </w:trPr>
        <w:tc>
          <w:tcPr>
            <w:tcW w:w="10287"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0AC7" w:rsidRPr="0027183D" w:rsidRDefault="00DD0AC7" w:rsidP="008F7F8B">
            <w:pPr>
              <w:jc w:val="center"/>
              <w:rPr>
                <w:bCs/>
                <w:color w:val="000000"/>
                <w:sz w:val="16"/>
                <w:szCs w:val="16"/>
              </w:rPr>
            </w:pPr>
            <w:r>
              <w:rPr>
                <w:bCs/>
                <w:color w:val="000000"/>
                <w:sz w:val="16"/>
                <w:szCs w:val="16"/>
              </w:rPr>
              <w:t>Недвижимое имущество</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D0AC7" w:rsidRPr="0027183D" w:rsidRDefault="00DD0AC7" w:rsidP="008F7F8B">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578</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592</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223585</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223582</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223564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DD0AC7" w:rsidRPr="00E2359B" w:rsidRDefault="00DD0AC7" w:rsidP="008F7F8B">
            <w:pPr>
              <w:jc w:val="center"/>
              <w:rPr>
                <w:color w:val="000000"/>
                <w:sz w:val="16"/>
                <w:szCs w:val="16"/>
              </w:rPr>
            </w:pPr>
            <w:r w:rsidRPr="00E2359B">
              <w:rPr>
                <w:color w:val="000000"/>
                <w:sz w:val="16"/>
                <w:szCs w:val="16"/>
              </w:rPr>
              <w:t>59 БА 2235</w:t>
            </w:r>
            <w:r>
              <w:rPr>
                <w:color w:val="000000"/>
                <w:sz w:val="16"/>
                <w:szCs w:val="16"/>
              </w:rPr>
              <w:t>79</w:t>
            </w:r>
          </w:p>
          <w:p w:rsidR="00DD0AC7" w:rsidRPr="0027183D" w:rsidRDefault="00DD0AC7" w:rsidP="008F7F8B">
            <w:pPr>
              <w:jc w:val="center"/>
              <w:rPr>
                <w:color w:val="000000"/>
                <w:sz w:val="16"/>
                <w:szCs w:val="16"/>
              </w:rPr>
            </w:pPr>
            <w:r w:rsidRPr="00E2359B">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22356</w:t>
            </w:r>
            <w:r>
              <w:rPr>
                <w:color w:val="000000"/>
                <w:sz w:val="16"/>
                <w:szCs w:val="16"/>
              </w:rPr>
              <w:t>9</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w:t>
            </w:r>
            <w:r>
              <w:rPr>
                <w:color w:val="000000"/>
                <w:sz w:val="16"/>
                <w:szCs w:val="16"/>
              </w:rPr>
              <w:t>70</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80</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81</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68</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3577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3583</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3594</w:t>
            </w:r>
          </w:p>
          <w:p w:rsidR="00DD0AC7" w:rsidRPr="0027183D" w:rsidRDefault="00DD0AC7" w:rsidP="008F7F8B">
            <w:pPr>
              <w:jc w:val="center"/>
              <w:rPr>
                <w:color w:val="000000"/>
                <w:sz w:val="16"/>
                <w:szCs w:val="16"/>
              </w:rPr>
            </w:pPr>
            <w:r w:rsidRPr="00080722">
              <w:rPr>
                <w:color w:val="000000"/>
                <w:sz w:val="16"/>
                <w:szCs w:val="16"/>
              </w:rPr>
              <w:t>от 05.07.2006</w:t>
            </w:r>
          </w:p>
        </w:tc>
      </w:tr>
    </w:tbl>
    <w:p w:rsidR="00DD0AC7" w:rsidRDefault="00DD0AC7" w:rsidP="00DD0AC7">
      <w:pPr>
        <w:ind w:left="-567" w:firstLine="1275"/>
        <w:jc w:val="both"/>
      </w:pPr>
    </w:p>
    <w:p w:rsidR="00DD0AC7" w:rsidRDefault="00DD0AC7" w:rsidP="00DD0AC7">
      <w:pPr>
        <w:ind w:left="-567" w:firstLine="1275"/>
        <w:jc w:val="both"/>
      </w:pPr>
      <w:r>
        <w:t>Существующие ограничения (обременения) права: не зарегистрированы.</w:t>
      </w:r>
    </w:p>
    <w:p w:rsidR="00DD0AC7" w:rsidRDefault="00DD0AC7" w:rsidP="00DD0AC7">
      <w:pPr>
        <w:ind w:firstLine="708"/>
        <w:jc w:val="both"/>
      </w:pPr>
    </w:p>
    <w:p w:rsidR="008F7F8B" w:rsidRPr="00641234" w:rsidRDefault="00DD0AC7" w:rsidP="00641234">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DD0AC7" w:rsidRPr="00C52950" w:rsidRDefault="00DD0AC7" w:rsidP="00DD0AC7">
      <w:pPr>
        <w:autoSpaceDE w:val="0"/>
        <w:autoSpaceDN w:val="0"/>
        <w:adjustRightInd w:val="0"/>
        <w:ind w:firstLine="709"/>
        <w:jc w:val="both"/>
        <w:rPr>
          <w:bCs/>
        </w:rPr>
      </w:pPr>
    </w:p>
    <w:p w:rsidR="00092A3E" w:rsidRDefault="008A38C5" w:rsidP="00092A3E">
      <w:pPr>
        <w:autoSpaceDE w:val="0"/>
        <w:autoSpaceDN w:val="0"/>
        <w:adjustRightInd w:val="0"/>
        <w:spacing w:line="360" w:lineRule="exact"/>
        <w:ind w:firstLine="709"/>
        <w:rPr>
          <w:b/>
          <w:bCs/>
          <w:u w:val="single"/>
        </w:rPr>
      </w:pPr>
      <w:r>
        <w:rPr>
          <w:b/>
          <w:bCs/>
          <w:u w:val="single"/>
        </w:rPr>
        <w:t>Лот № 2</w:t>
      </w:r>
    </w:p>
    <w:p w:rsidR="00092A3E" w:rsidRDefault="00092A3E" w:rsidP="00092A3E">
      <w:pPr>
        <w:autoSpaceDE w:val="0"/>
        <w:autoSpaceDN w:val="0"/>
        <w:adjustRightInd w:val="0"/>
        <w:spacing w:line="360" w:lineRule="exact"/>
        <w:ind w:firstLine="709"/>
        <w:rPr>
          <w:color w:val="000000"/>
        </w:rPr>
      </w:pPr>
      <w:r>
        <w:rPr>
          <w:color w:val="000000"/>
        </w:rPr>
        <w:t>Объекты недвижимого</w:t>
      </w:r>
      <w:r w:rsidRPr="009A23BC">
        <w:rPr>
          <w:color w:val="000000"/>
        </w:rPr>
        <w:t xml:space="preserve"> и неотъемлемого </w:t>
      </w:r>
      <w:r>
        <w:rPr>
          <w:color w:val="000000"/>
        </w:rPr>
        <w:t xml:space="preserve">движимого </w:t>
      </w:r>
      <w:r w:rsidRPr="009A23BC">
        <w:rPr>
          <w:color w:val="000000"/>
        </w:rPr>
        <w:t xml:space="preserve">имущества, расположенные по адресу: Владимирская область, г. Владимир, улица </w:t>
      </w:r>
      <w:proofErr w:type="spellStart"/>
      <w:r w:rsidRPr="009A23BC">
        <w:rPr>
          <w:color w:val="000000"/>
        </w:rPr>
        <w:t>Тумская</w:t>
      </w:r>
      <w:proofErr w:type="spellEnd"/>
      <w:r w:rsidRPr="009A23BC">
        <w:rPr>
          <w:color w:val="000000"/>
        </w:rPr>
        <w:t>, д. 9-б.</w:t>
      </w:r>
    </w:p>
    <w:p w:rsidR="00FF6ABA" w:rsidRDefault="00FF6ABA" w:rsidP="00092A3E">
      <w:pPr>
        <w:autoSpaceDE w:val="0"/>
        <w:autoSpaceDN w:val="0"/>
        <w:adjustRightInd w:val="0"/>
        <w:spacing w:line="360" w:lineRule="exact"/>
        <w:ind w:firstLine="709"/>
        <w:rPr>
          <w:color w:val="000000"/>
        </w:rPr>
      </w:pPr>
    </w:p>
    <w:tbl>
      <w:tblPr>
        <w:tblW w:w="5000" w:type="pct"/>
        <w:tblLook w:val="04A0" w:firstRow="1" w:lastRow="0" w:firstColumn="1" w:lastColumn="0" w:noHBand="0" w:noVBand="1"/>
      </w:tblPr>
      <w:tblGrid>
        <w:gridCol w:w="444"/>
        <w:gridCol w:w="17"/>
        <w:gridCol w:w="7004"/>
        <w:gridCol w:w="1294"/>
        <w:gridCol w:w="1663"/>
      </w:tblGrid>
      <w:tr w:rsidR="00092A3E" w:rsidRPr="00CE7AAA" w:rsidTr="00F60110">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w:t>
            </w:r>
          </w:p>
        </w:tc>
        <w:tc>
          <w:tcPr>
            <w:tcW w:w="3360" w:type="pct"/>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Наименование объекта</w:t>
            </w:r>
          </w:p>
        </w:tc>
        <w:tc>
          <w:tcPr>
            <w:tcW w:w="620" w:type="pct"/>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Серия, № свидетельства, дата</w:t>
            </w:r>
          </w:p>
        </w:tc>
      </w:tr>
      <w:tr w:rsidR="00F60110" w:rsidRPr="00CE7AAA" w:rsidTr="00F60110">
        <w:trPr>
          <w:trHeight w:val="262"/>
        </w:trPr>
        <w:tc>
          <w:tcPr>
            <w:tcW w:w="5000" w:type="pct"/>
            <w:gridSpan w:val="5"/>
            <w:tcBorders>
              <w:top w:val="single" w:sz="4" w:space="0" w:color="auto"/>
              <w:left w:val="single" w:sz="4" w:space="0" w:color="auto"/>
              <w:bottom w:val="single" w:sz="8" w:space="0" w:color="auto"/>
              <w:right w:val="single" w:sz="8" w:space="0" w:color="auto"/>
            </w:tcBorders>
            <w:shd w:val="clear" w:color="000000" w:fill="D9D9D9"/>
            <w:vAlign w:val="center"/>
          </w:tcPr>
          <w:p w:rsidR="00F60110" w:rsidRPr="00CE7AAA" w:rsidRDefault="00F60110" w:rsidP="00F60110">
            <w:pPr>
              <w:jc w:val="center"/>
              <w:rPr>
                <w:bCs/>
                <w:color w:val="000000"/>
                <w:sz w:val="16"/>
                <w:szCs w:val="16"/>
              </w:rPr>
            </w:pPr>
            <w:r>
              <w:rPr>
                <w:bCs/>
                <w:color w:val="000000"/>
                <w:sz w:val="16"/>
                <w:szCs w:val="16"/>
              </w:rPr>
              <w:t>Недвижимое имущество</w:t>
            </w:r>
          </w:p>
        </w:tc>
      </w:tr>
      <w:tr w:rsidR="00092A3E" w:rsidRPr="00CE7AAA" w:rsidTr="00F60110">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1</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Здание бытового корпуса, назначение: Бытовой корпус, </w:t>
            </w:r>
          </w:p>
          <w:p w:rsidR="00092A3E" w:rsidRPr="00CE7AAA" w:rsidRDefault="00092A3E" w:rsidP="00F60110">
            <w:pPr>
              <w:rPr>
                <w:bCs/>
                <w:color w:val="000000"/>
                <w:sz w:val="16"/>
                <w:szCs w:val="16"/>
              </w:rPr>
            </w:pPr>
            <w:r w:rsidRPr="00CE7AAA">
              <w:rPr>
                <w:bCs/>
                <w:color w:val="000000"/>
                <w:sz w:val="16"/>
                <w:szCs w:val="16"/>
              </w:rPr>
              <w:t>Инвентарный номер: 17:401:001:003373430:0001, литер: А, этажность: 2, кадастровый (или условный) номер: 33:22:00000:000:17:401:001:003373430:0001</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622,60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Default="00092A3E" w:rsidP="00F60110">
            <w:pPr>
              <w:jc w:val="center"/>
              <w:rPr>
                <w:bCs/>
                <w:color w:val="000000"/>
                <w:sz w:val="16"/>
                <w:szCs w:val="16"/>
              </w:rPr>
            </w:pPr>
            <w:r w:rsidRPr="00CE7AAA">
              <w:rPr>
                <w:bCs/>
                <w:color w:val="000000"/>
                <w:sz w:val="16"/>
                <w:szCs w:val="16"/>
              </w:rPr>
              <w:t>33 АК 172948</w:t>
            </w:r>
          </w:p>
          <w:p w:rsidR="00092A3E" w:rsidRPr="00CE7AAA" w:rsidRDefault="00092A3E" w:rsidP="00F60110">
            <w:pPr>
              <w:jc w:val="center"/>
              <w:rPr>
                <w:bCs/>
                <w:color w:val="000000"/>
                <w:sz w:val="16"/>
                <w:szCs w:val="16"/>
              </w:rPr>
            </w:pPr>
            <w:r w:rsidRPr="00CE7AAA">
              <w:rPr>
                <w:bCs/>
                <w:color w:val="000000"/>
                <w:sz w:val="16"/>
                <w:szCs w:val="16"/>
              </w:rPr>
              <w:t xml:space="preserve"> от 24.01.2007</w:t>
            </w:r>
          </w:p>
        </w:tc>
      </w:tr>
      <w:tr w:rsidR="00092A3E" w:rsidRPr="00CE7AAA" w:rsidTr="00F60110">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2</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механических мастерских, назначение: Механическая мастерская</w:t>
            </w:r>
            <w:proofErr w:type="gramStart"/>
            <w:r w:rsidRPr="00CE7AAA">
              <w:rPr>
                <w:bCs/>
                <w:color w:val="000000"/>
                <w:sz w:val="16"/>
                <w:szCs w:val="16"/>
              </w:rPr>
              <w:t xml:space="preserve"> ,</w:t>
            </w:r>
            <w:proofErr w:type="gramEnd"/>
            <w:r w:rsidRPr="00CE7AAA">
              <w:rPr>
                <w:bCs/>
                <w:color w:val="000000"/>
                <w:sz w:val="16"/>
                <w:szCs w:val="16"/>
              </w:rPr>
              <w:t>Инвентарный номер: 17:401:001:003373430:0010, литер: М, этажность: 1, кадастровый (или условный номер): 33:22:00000:000:17:401:001:003373430:0010</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124,10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172953</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3</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Здание проходной будки, Назначение: проходная будка, Инвентарный номер: 17:401:001:003373430:0002, литер: </w:t>
            </w:r>
            <w:proofErr w:type="gramStart"/>
            <w:r w:rsidRPr="00CE7AAA">
              <w:rPr>
                <w:bCs/>
                <w:color w:val="000000"/>
                <w:sz w:val="16"/>
                <w:szCs w:val="16"/>
              </w:rPr>
              <w:t>Б</w:t>
            </w:r>
            <w:proofErr w:type="gramEnd"/>
            <w:r w:rsidRPr="00CE7AAA">
              <w:rPr>
                <w:bCs/>
                <w:color w:val="000000"/>
                <w:sz w:val="16"/>
                <w:szCs w:val="16"/>
              </w:rPr>
              <w:t>, этажность: 1,  кадастровый (или условный номер): 33:22:00000:000:17:401:001:003373430:0002</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12,40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172954</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4</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растворного узла, Назначение: растворный узел, Инвентарный номер: 17:401:001:003373430:0005, литер: Е, этажность: 1, кадастровый (или условный номер):  33:22:00000:000:17:401:001:003373430:0005</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115,10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172951</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7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5</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ремонтного бокса, назначение: ремонтный бокс, Инвентарный номер: 17:401:001:003373430:0009, литер: Л, этажность: 1, кадастровый (или условный номер):   33:22:00000:000:17:401:001:003373430:0009</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405,80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172956</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413"/>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6</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склада  материалов, назначение: склад материалов, Инвентарный номер: 17:401:001:003373430:0003, литер: В, этажность: 1, кадастровый (или условный номер):</w:t>
            </w:r>
            <w:r w:rsidRPr="00CE7AAA">
              <w:rPr>
                <w:bCs/>
                <w:color w:val="000000"/>
                <w:sz w:val="16"/>
                <w:szCs w:val="16"/>
              </w:rPr>
              <w:br/>
              <w:t>33:22:00000:000:17:401:001:003373430:0003</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520,20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172952</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7</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трансформаторной подстанции, назначение: трансформаторная подстанция, Инвентарный номер: 17:401:001:003373430:0004, литер: Д, этажность: 1,  кадастровый (или условный номер): 33:22:00000:000:17:401:001:003373430:0004</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38,00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172955</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8</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Железнодорожный тупик с эстакадой, назначение: транспортировка грузов, Инвентарный номер: 17:401:001:003373430:0013, </w:t>
            </w:r>
            <w:proofErr w:type="spellStart"/>
            <w:r w:rsidRPr="00CE7AAA">
              <w:rPr>
                <w:bCs/>
                <w:color w:val="000000"/>
                <w:sz w:val="16"/>
                <w:szCs w:val="16"/>
              </w:rPr>
              <w:t>литер:VII</w:t>
            </w:r>
            <w:proofErr w:type="spellEnd"/>
            <w:r w:rsidRPr="00CE7AAA">
              <w:rPr>
                <w:bCs/>
                <w:color w:val="000000"/>
                <w:sz w:val="16"/>
                <w:szCs w:val="16"/>
              </w:rPr>
              <w:t xml:space="preserve">,  </w:t>
            </w:r>
          </w:p>
          <w:p w:rsidR="00092A3E" w:rsidRPr="00CE7AAA" w:rsidRDefault="00092A3E" w:rsidP="00F60110">
            <w:pPr>
              <w:rPr>
                <w:bCs/>
                <w:color w:val="000000"/>
                <w:sz w:val="16"/>
                <w:szCs w:val="16"/>
              </w:rPr>
            </w:pPr>
            <w:r w:rsidRPr="00CE7AAA">
              <w:rPr>
                <w:bCs/>
                <w:color w:val="000000"/>
                <w:sz w:val="16"/>
                <w:szCs w:val="16"/>
              </w:rPr>
              <w:t>кадастровый (или условный номер): 33-33-01/010/2007-207</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178,70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 xml:space="preserve">33 АК 172949 </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nil"/>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9</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Подъездной путь,  назначение: транспортировка грузов, Инвентарный номер: 17:401:001:003373430:0012, литер: IX,  кадастровый (или условный номер):  33-33-01/010/2007-191</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150,48</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172950</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31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2A3E" w:rsidRPr="00CE7AAA" w:rsidRDefault="00092A3E" w:rsidP="00F60110">
            <w:pPr>
              <w:jc w:val="center"/>
              <w:rPr>
                <w:bCs/>
                <w:color w:val="000000"/>
                <w:sz w:val="16"/>
                <w:szCs w:val="16"/>
              </w:rPr>
            </w:pPr>
            <w:r w:rsidRPr="00CE7AAA">
              <w:rPr>
                <w:bCs/>
                <w:color w:val="000000"/>
                <w:sz w:val="16"/>
                <w:szCs w:val="16"/>
              </w:rPr>
              <w:t xml:space="preserve">Неотъемлемое </w:t>
            </w:r>
            <w:r>
              <w:rPr>
                <w:bCs/>
                <w:color w:val="000000"/>
                <w:sz w:val="16"/>
                <w:szCs w:val="16"/>
              </w:rPr>
              <w:t>имущество</w:t>
            </w:r>
          </w:p>
        </w:tc>
      </w:tr>
      <w:tr w:rsidR="00463797" w:rsidRPr="00CE7AAA" w:rsidTr="00463797">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463797" w:rsidRPr="00CE7AAA" w:rsidRDefault="00463797" w:rsidP="00F60110">
            <w:pPr>
              <w:jc w:val="center"/>
              <w:rPr>
                <w:bCs/>
                <w:color w:val="000000"/>
                <w:sz w:val="16"/>
                <w:szCs w:val="16"/>
              </w:rPr>
            </w:pPr>
            <w:r w:rsidRPr="00CE7AAA">
              <w:rPr>
                <w:bCs/>
                <w:color w:val="000000"/>
                <w:sz w:val="16"/>
                <w:szCs w:val="16"/>
              </w:rPr>
              <w:t>№</w:t>
            </w:r>
          </w:p>
        </w:tc>
        <w:tc>
          <w:tcPr>
            <w:tcW w:w="3981" w:type="pct"/>
            <w:gridSpan w:val="2"/>
            <w:tcBorders>
              <w:top w:val="single" w:sz="4" w:space="0" w:color="auto"/>
              <w:left w:val="nil"/>
              <w:bottom w:val="single" w:sz="8" w:space="0" w:color="auto"/>
              <w:right w:val="single" w:sz="8" w:space="0" w:color="auto"/>
            </w:tcBorders>
            <w:shd w:val="clear" w:color="000000" w:fill="D9D9D9"/>
            <w:vAlign w:val="center"/>
            <w:hideMark/>
          </w:tcPr>
          <w:p w:rsidR="00463797" w:rsidRPr="00CE7AAA" w:rsidRDefault="00463797" w:rsidP="00F60110">
            <w:pPr>
              <w:jc w:val="center"/>
              <w:rPr>
                <w:bCs/>
                <w:color w:val="000000"/>
                <w:sz w:val="16"/>
                <w:szCs w:val="16"/>
              </w:rPr>
            </w:pPr>
            <w:r w:rsidRPr="00CE7AAA">
              <w:rPr>
                <w:bCs/>
                <w:color w:val="000000"/>
                <w:sz w:val="16"/>
                <w:szCs w:val="16"/>
              </w:rPr>
              <w:t>Наименование объекта</w:t>
            </w:r>
          </w:p>
        </w:tc>
        <w:tc>
          <w:tcPr>
            <w:tcW w:w="799" w:type="pct"/>
            <w:tcBorders>
              <w:top w:val="single" w:sz="4" w:space="0" w:color="auto"/>
              <w:left w:val="nil"/>
              <w:bottom w:val="single" w:sz="8" w:space="0" w:color="auto"/>
              <w:right w:val="single" w:sz="8" w:space="0" w:color="auto"/>
            </w:tcBorders>
            <w:shd w:val="clear" w:color="000000" w:fill="D9D9D9"/>
            <w:vAlign w:val="center"/>
            <w:hideMark/>
          </w:tcPr>
          <w:p w:rsidR="00463797" w:rsidRPr="00CE7AAA" w:rsidRDefault="00463797" w:rsidP="00F60110">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r>
      <w:tr w:rsidR="00463797" w:rsidRPr="00CE7AAA" w:rsidTr="00463797">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1</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Котельная</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283,60</w:t>
            </w:r>
          </w:p>
        </w:tc>
      </w:tr>
      <w:tr w:rsidR="00463797" w:rsidRPr="00CE7AAA" w:rsidTr="00463797">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2</w:t>
            </w:r>
          </w:p>
        </w:tc>
        <w:tc>
          <w:tcPr>
            <w:tcW w:w="3981" w:type="pct"/>
            <w:gridSpan w:val="2"/>
            <w:tcBorders>
              <w:top w:val="nil"/>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Ремонтно-механический цех</w:t>
            </w:r>
          </w:p>
        </w:tc>
        <w:tc>
          <w:tcPr>
            <w:tcW w:w="799" w:type="pct"/>
            <w:tcBorders>
              <w:top w:val="nil"/>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1018,10</w:t>
            </w:r>
          </w:p>
        </w:tc>
      </w:tr>
      <w:tr w:rsidR="00463797" w:rsidRPr="00CE7AAA" w:rsidTr="00463797">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3</w:t>
            </w:r>
          </w:p>
        </w:tc>
        <w:tc>
          <w:tcPr>
            <w:tcW w:w="3981" w:type="pct"/>
            <w:gridSpan w:val="2"/>
            <w:tcBorders>
              <w:top w:val="nil"/>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Склад сыпучих материалов</w:t>
            </w:r>
          </w:p>
        </w:tc>
        <w:tc>
          <w:tcPr>
            <w:tcW w:w="799" w:type="pct"/>
            <w:tcBorders>
              <w:top w:val="nil"/>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183</w:t>
            </w:r>
          </w:p>
        </w:tc>
      </w:tr>
      <w:tr w:rsidR="00463797" w:rsidRPr="00CE7AAA" w:rsidTr="00463797">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4</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Столярная мастерская</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385,90</w:t>
            </w:r>
          </w:p>
        </w:tc>
      </w:tr>
      <w:tr w:rsidR="00463797" w:rsidRPr="00CE7AAA" w:rsidTr="00463797">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797" w:rsidRPr="00151223" w:rsidRDefault="00463797" w:rsidP="00F60110">
            <w:pPr>
              <w:jc w:val="center"/>
              <w:rPr>
                <w:bCs/>
                <w:color w:val="000000"/>
                <w:sz w:val="16"/>
                <w:szCs w:val="16"/>
              </w:rPr>
            </w:pPr>
            <w:r w:rsidRPr="00151223">
              <w:rPr>
                <w:bCs/>
                <w:color w:val="000000"/>
                <w:sz w:val="16"/>
                <w:szCs w:val="16"/>
              </w:rPr>
              <w:t>5</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Ограждение</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jc w:val="center"/>
              <w:rPr>
                <w:color w:val="000000"/>
                <w:sz w:val="16"/>
                <w:szCs w:val="16"/>
              </w:rPr>
            </w:pPr>
            <w:r w:rsidRPr="00151223">
              <w:rPr>
                <w:color w:val="000000"/>
                <w:sz w:val="16"/>
                <w:szCs w:val="16"/>
              </w:rPr>
              <w:t>-</w:t>
            </w:r>
          </w:p>
        </w:tc>
      </w:tr>
      <w:tr w:rsidR="00463797" w:rsidRPr="00CE7AAA" w:rsidTr="00463797">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797" w:rsidRPr="00151223" w:rsidRDefault="00463797" w:rsidP="00F60110">
            <w:pPr>
              <w:jc w:val="center"/>
              <w:rPr>
                <w:bCs/>
                <w:color w:val="000000"/>
                <w:sz w:val="16"/>
                <w:szCs w:val="16"/>
              </w:rPr>
            </w:pPr>
            <w:r w:rsidRPr="00151223">
              <w:rPr>
                <w:bCs/>
                <w:color w:val="000000"/>
                <w:sz w:val="16"/>
                <w:szCs w:val="16"/>
              </w:rPr>
              <w:t>6</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Водоотводные лотки</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jc w:val="center"/>
              <w:outlineLvl w:val="1"/>
              <w:rPr>
                <w:color w:val="000000"/>
                <w:sz w:val="16"/>
                <w:szCs w:val="16"/>
              </w:rPr>
            </w:pPr>
            <w:r w:rsidRPr="00151223">
              <w:rPr>
                <w:color w:val="000000"/>
                <w:sz w:val="16"/>
                <w:szCs w:val="16"/>
              </w:rPr>
              <w:t>-</w:t>
            </w:r>
          </w:p>
        </w:tc>
      </w:tr>
      <w:tr w:rsidR="00092A3E" w:rsidRPr="00F45092" w:rsidTr="00F60110">
        <w:trPr>
          <w:trHeight w:val="40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2A3E" w:rsidRPr="00F45092" w:rsidRDefault="00092A3E" w:rsidP="00F60110">
            <w:pPr>
              <w:jc w:val="center"/>
              <w:rPr>
                <w:color w:val="000000"/>
                <w:sz w:val="16"/>
                <w:szCs w:val="16"/>
              </w:rPr>
            </w:pPr>
            <w:r w:rsidRPr="00F45092">
              <w:rPr>
                <w:color w:val="000000"/>
                <w:sz w:val="16"/>
                <w:szCs w:val="16"/>
              </w:rPr>
              <w:t xml:space="preserve">Неотъемлемое движимое </w:t>
            </w:r>
            <w:r w:rsidRPr="00F45092">
              <w:rPr>
                <w:sz w:val="16"/>
                <w:szCs w:val="16"/>
              </w:rPr>
              <w:t>имущество</w:t>
            </w:r>
          </w:p>
        </w:tc>
      </w:tr>
      <w:tr w:rsidR="001F6ED6" w:rsidRPr="00CE7AAA" w:rsidTr="001F6ED6">
        <w:trPr>
          <w:trHeight w:val="356"/>
        </w:trPr>
        <w:tc>
          <w:tcPr>
            <w:tcW w:w="213" w:type="pct"/>
            <w:tcBorders>
              <w:top w:val="single" w:sz="4" w:space="0" w:color="auto"/>
              <w:left w:val="single" w:sz="4" w:space="0" w:color="auto"/>
              <w:bottom w:val="single" w:sz="4" w:space="0" w:color="auto"/>
              <w:right w:val="single" w:sz="4" w:space="0" w:color="auto"/>
            </w:tcBorders>
            <w:shd w:val="clear" w:color="auto" w:fill="D9D9D9"/>
            <w:vAlign w:val="center"/>
          </w:tcPr>
          <w:p w:rsidR="001F6ED6" w:rsidRPr="00CE7AAA" w:rsidRDefault="001F6ED6" w:rsidP="00F60110">
            <w:pPr>
              <w:jc w:val="center"/>
              <w:rPr>
                <w:bCs/>
                <w:color w:val="000000"/>
                <w:sz w:val="16"/>
                <w:szCs w:val="16"/>
              </w:rPr>
            </w:pPr>
            <w:r w:rsidRPr="00CE7AAA">
              <w:rPr>
                <w:bCs/>
                <w:color w:val="000000"/>
                <w:sz w:val="16"/>
                <w:szCs w:val="16"/>
              </w:rPr>
              <w:t>№</w:t>
            </w:r>
          </w:p>
        </w:tc>
        <w:tc>
          <w:tcPr>
            <w:tcW w:w="4787" w:type="pct"/>
            <w:gridSpan w:val="4"/>
            <w:tcBorders>
              <w:top w:val="single" w:sz="4" w:space="0" w:color="auto"/>
              <w:left w:val="nil"/>
              <w:bottom w:val="single" w:sz="4" w:space="0" w:color="auto"/>
              <w:right w:val="single" w:sz="4" w:space="0" w:color="auto"/>
            </w:tcBorders>
            <w:shd w:val="clear" w:color="auto" w:fill="D9D9D9"/>
            <w:vAlign w:val="center"/>
          </w:tcPr>
          <w:p w:rsidR="001F6ED6" w:rsidRPr="00CE7AAA" w:rsidRDefault="001F6ED6" w:rsidP="00F60110">
            <w:pPr>
              <w:jc w:val="center"/>
              <w:rPr>
                <w:bCs/>
                <w:color w:val="000000"/>
                <w:sz w:val="16"/>
                <w:szCs w:val="16"/>
              </w:rPr>
            </w:pPr>
            <w:r w:rsidRPr="00CE7AAA">
              <w:rPr>
                <w:bCs/>
                <w:color w:val="000000"/>
                <w:sz w:val="16"/>
                <w:szCs w:val="16"/>
              </w:rPr>
              <w:t>Наименование объекта</w:t>
            </w:r>
          </w:p>
        </w:tc>
      </w:tr>
      <w:tr w:rsidR="001F6ED6" w:rsidRPr="00CE7AAA" w:rsidTr="001F6ED6">
        <w:trPr>
          <w:trHeight w:val="339"/>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1F6ED6" w:rsidRPr="00CE7AAA" w:rsidRDefault="001F6ED6" w:rsidP="00F60110">
            <w:pPr>
              <w:jc w:val="center"/>
              <w:rPr>
                <w:bCs/>
                <w:color w:val="000000"/>
                <w:sz w:val="16"/>
                <w:szCs w:val="16"/>
              </w:rPr>
            </w:pPr>
            <w:r>
              <w:rPr>
                <w:bCs/>
                <w:color w:val="000000"/>
                <w:sz w:val="16"/>
                <w:szCs w:val="16"/>
              </w:rPr>
              <w:t>1</w:t>
            </w:r>
          </w:p>
        </w:tc>
        <w:tc>
          <w:tcPr>
            <w:tcW w:w="4787" w:type="pct"/>
            <w:gridSpan w:val="4"/>
            <w:tcBorders>
              <w:top w:val="single" w:sz="4" w:space="0" w:color="auto"/>
              <w:left w:val="nil"/>
              <w:bottom w:val="single" w:sz="4" w:space="0" w:color="auto"/>
              <w:right w:val="single" w:sz="4" w:space="0" w:color="auto"/>
            </w:tcBorders>
            <w:shd w:val="clear" w:color="auto" w:fill="auto"/>
            <w:vAlign w:val="center"/>
          </w:tcPr>
          <w:p w:rsidR="001F6ED6" w:rsidRPr="00CE7AAA" w:rsidRDefault="001F6ED6" w:rsidP="001F6ED6">
            <w:pPr>
              <w:rPr>
                <w:color w:val="000000"/>
                <w:sz w:val="16"/>
                <w:szCs w:val="16"/>
              </w:rPr>
            </w:pPr>
            <w:r w:rsidRPr="00AE7507">
              <w:rPr>
                <w:color w:val="000000"/>
                <w:sz w:val="16"/>
                <w:szCs w:val="16"/>
              </w:rPr>
              <w:t>Котельное оборудование</w:t>
            </w:r>
          </w:p>
        </w:tc>
      </w:tr>
      <w:tr w:rsidR="001F6ED6" w:rsidRPr="00CE7AAA" w:rsidTr="001F6ED6">
        <w:trPr>
          <w:trHeight w:val="399"/>
        </w:trPr>
        <w:tc>
          <w:tcPr>
            <w:tcW w:w="213" w:type="pct"/>
            <w:tcBorders>
              <w:top w:val="nil"/>
              <w:left w:val="single" w:sz="4" w:space="0" w:color="auto"/>
              <w:bottom w:val="single" w:sz="4" w:space="0" w:color="auto"/>
              <w:right w:val="single" w:sz="4" w:space="0" w:color="auto"/>
            </w:tcBorders>
            <w:shd w:val="clear" w:color="auto" w:fill="auto"/>
            <w:vAlign w:val="center"/>
          </w:tcPr>
          <w:p w:rsidR="001F6ED6" w:rsidRPr="00CE7AAA" w:rsidRDefault="001F6ED6" w:rsidP="00F60110">
            <w:pPr>
              <w:jc w:val="center"/>
              <w:rPr>
                <w:bCs/>
                <w:color w:val="000000"/>
                <w:sz w:val="16"/>
                <w:szCs w:val="16"/>
              </w:rPr>
            </w:pPr>
            <w:r>
              <w:rPr>
                <w:bCs/>
                <w:color w:val="000000"/>
                <w:sz w:val="16"/>
                <w:szCs w:val="16"/>
              </w:rPr>
              <w:t>2</w:t>
            </w:r>
          </w:p>
        </w:tc>
        <w:tc>
          <w:tcPr>
            <w:tcW w:w="4787" w:type="pct"/>
            <w:gridSpan w:val="4"/>
            <w:tcBorders>
              <w:top w:val="nil"/>
              <w:left w:val="nil"/>
              <w:bottom w:val="single" w:sz="4" w:space="0" w:color="auto"/>
              <w:right w:val="single" w:sz="4" w:space="0" w:color="auto"/>
            </w:tcBorders>
            <w:shd w:val="clear" w:color="auto" w:fill="auto"/>
            <w:vAlign w:val="center"/>
          </w:tcPr>
          <w:p w:rsidR="001F6ED6" w:rsidRPr="00CE7AAA" w:rsidRDefault="001F6ED6" w:rsidP="001F6ED6">
            <w:pPr>
              <w:rPr>
                <w:color w:val="000000"/>
                <w:sz w:val="16"/>
                <w:szCs w:val="16"/>
              </w:rPr>
            </w:pPr>
            <w:r w:rsidRPr="00AE7507">
              <w:rPr>
                <w:color w:val="000000"/>
                <w:sz w:val="16"/>
                <w:szCs w:val="16"/>
              </w:rPr>
              <w:t>Кран мостовой</w:t>
            </w:r>
          </w:p>
        </w:tc>
      </w:tr>
      <w:tr w:rsidR="001F6ED6" w:rsidRPr="00CE7AAA" w:rsidTr="001F6ED6">
        <w:trPr>
          <w:trHeight w:val="4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1F6ED6" w:rsidRPr="00CE7AAA" w:rsidRDefault="001F6ED6" w:rsidP="00F60110">
            <w:pPr>
              <w:jc w:val="center"/>
              <w:rPr>
                <w:bCs/>
                <w:color w:val="000000"/>
                <w:sz w:val="16"/>
                <w:szCs w:val="16"/>
              </w:rPr>
            </w:pPr>
            <w:r>
              <w:rPr>
                <w:bCs/>
                <w:color w:val="000000"/>
                <w:sz w:val="16"/>
                <w:szCs w:val="16"/>
              </w:rPr>
              <w:t>3</w:t>
            </w:r>
          </w:p>
        </w:tc>
        <w:tc>
          <w:tcPr>
            <w:tcW w:w="47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6ED6" w:rsidRPr="00CE7AAA" w:rsidRDefault="001F6ED6" w:rsidP="001F6ED6">
            <w:pPr>
              <w:rPr>
                <w:color w:val="000000"/>
                <w:sz w:val="16"/>
                <w:szCs w:val="16"/>
              </w:rPr>
            </w:pPr>
            <w:r w:rsidRPr="00AE7507">
              <w:rPr>
                <w:color w:val="000000"/>
                <w:sz w:val="16"/>
                <w:szCs w:val="16"/>
              </w:rPr>
              <w:t>Пожарная сигнализация (</w:t>
            </w:r>
            <w:proofErr w:type="spellStart"/>
            <w:r w:rsidRPr="00AE7507">
              <w:rPr>
                <w:color w:val="000000"/>
                <w:sz w:val="16"/>
                <w:szCs w:val="16"/>
              </w:rPr>
              <w:t>Быт</w:t>
            </w:r>
            <w:proofErr w:type="gramStart"/>
            <w:r w:rsidRPr="00AE7507">
              <w:rPr>
                <w:color w:val="000000"/>
                <w:sz w:val="16"/>
                <w:szCs w:val="16"/>
              </w:rPr>
              <w:t>.к</w:t>
            </w:r>
            <w:proofErr w:type="gramEnd"/>
            <w:r w:rsidRPr="00AE7507">
              <w:rPr>
                <w:color w:val="000000"/>
                <w:sz w:val="16"/>
                <w:szCs w:val="16"/>
              </w:rPr>
              <w:t>орпус</w:t>
            </w:r>
            <w:proofErr w:type="spellEnd"/>
            <w:r w:rsidRPr="00AE7507">
              <w:rPr>
                <w:color w:val="000000"/>
                <w:sz w:val="16"/>
                <w:szCs w:val="16"/>
              </w:rPr>
              <w:t xml:space="preserve">, склад, </w:t>
            </w:r>
            <w:proofErr w:type="spellStart"/>
            <w:r w:rsidRPr="00AE7507">
              <w:rPr>
                <w:color w:val="000000"/>
                <w:sz w:val="16"/>
                <w:szCs w:val="16"/>
              </w:rPr>
              <w:t>помещен.сторожа</w:t>
            </w:r>
            <w:proofErr w:type="spellEnd"/>
            <w:r w:rsidRPr="00AE7507">
              <w:rPr>
                <w:color w:val="000000"/>
                <w:sz w:val="16"/>
                <w:szCs w:val="16"/>
              </w:rPr>
              <w:t xml:space="preserve">) </w:t>
            </w:r>
          </w:p>
        </w:tc>
      </w:tr>
    </w:tbl>
    <w:p w:rsidR="00092A3E" w:rsidRDefault="00092A3E" w:rsidP="00092A3E">
      <w:pPr>
        <w:rPr>
          <w:sz w:val="22"/>
          <w:szCs w:val="22"/>
        </w:rPr>
      </w:pPr>
    </w:p>
    <w:p w:rsidR="00092A3E" w:rsidRPr="001E6AC8" w:rsidRDefault="00092A3E" w:rsidP="00092A3E">
      <w:pPr>
        <w:ind w:left="709"/>
      </w:pPr>
      <w:r w:rsidRPr="001E6AC8">
        <w:t>Существующие ограничения (обременения) права: не зарегистрировано.</w:t>
      </w:r>
    </w:p>
    <w:p w:rsidR="00092A3E" w:rsidRDefault="00092A3E" w:rsidP="00092A3E">
      <w:pPr>
        <w:ind w:firstLine="708"/>
        <w:jc w:val="both"/>
        <w:rPr>
          <w:rFonts w:eastAsia="MS Mincho"/>
          <w:lang w:eastAsia="x-none"/>
        </w:rPr>
      </w:pPr>
      <w:r w:rsidRPr="005F0E99">
        <w:rPr>
          <w:rFonts w:eastAsia="MS Mincho"/>
          <w:lang w:eastAsia="x-none"/>
        </w:rPr>
        <w:t xml:space="preserve">Объекты недвижимости в составе имущественного комплекса размещены на земельном участке площадью 23 717,00 кв. м. в полосе отвода Горьковской железной дороги (договор </w:t>
      </w:r>
      <w:r w:rsidR="00C726FF">
        <w:rPr>
          <w:rFonts w:eastAsia="MS Mincho"/>
          <w:lang w:eastAsia="x-none"/>
        </w:rPr>
        <w:t xml:space="preserve">субаренды №45 от 06.12.2003г). </w:t>
      </w:r>
      <w:r w:rsidRPr="005F0E99">
        <w:rPr>
          <w:rFonts w:eastAsia="MS Mincho"/>
          <w:lang w:eastAsia="x-none"/>
        </w:rPr>
        <w:t>Категория земель: земли населенных пунктов. Разрешенное использование: для размещения и эксплуатации объектов недвижимого имущества.</w:t>
      </w:r>
    </w:p>
    <w:p w:rsidR="00092A3E" w:rsidRDefault="00092A3E" w:rsidP="00092A3E">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92A3E" w:rsidRPr="00767A9C" w:rsidRDefault="00092A3E" w:rsidP="00092A3E">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2A3E" w:rsidRDefault="00092A3E" w:rsidP="00092A3E">
      <w:pPr>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в случае продажи нескольких Участков указывается общая цена всех Участков и в том 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2A" w:rsidRDefault="00652E2A" w:rsidP="00016437">
      <w:r>
        <w:separator/>
      </w:r>
    </w:p>
  </w:endnote>
  <w:endnote w:type="continuationSeparator" w:id="0">
    <w:p w:rsidR="00652E2A" w:rsidRDefault="00652E2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2A" w:rsidRDefault="00652E2A" w:rsidP="00016437">
      <w:r>
        <w:separator/>
      </w:r>
    </w:p>
  </w:footnote>
  <w:footnote w:type="continuationSeparator" w:id="0">
    <w:p w:rsidR="00652E2A" w:rsidRDefault="00652E2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2E" w:rsidRPr="004638D0" w:rsidRDefault="00625B2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2E" w:rsidRPr="001B0E87" w:rsidRDefault="00625B2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2E" w:rsidRDefault="00625B2E">
    <w:pPr>
      <w:pStyle w:val="a6"/>
      <w:jc w:val="center"/>
    </w:pPr>
    <w:r>
      <w:fldChar w:fldCharType="begin"/>
    </w:r>
    <w:r>
      <w:instrText>PAGE   \* MERGEFORMAT</w:instrText>
    </w:r>
    <w:r>
      <w:fldChar w:fldCharType="separate"/>
    </w:r>
    <w:r w:rsidR="00902926">
      <w:rPr>
        <w:noProof/>
      </w:rPr>
      <w:t>35</w:t>
    </w:r>
    <w:r>
      <w:fldChar w:fldCharType="end"/>
    </w:r>
  </w:p>
  <w:p w:rsidR="00625B2E" w:rsidRDefault="00625B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01EF"/>
    <w:rsid w:val="00013087"/>
    <w:rsid w:val="00013A9A"/>
    <w:rsid w:val="00014499"/>
    <w:rsid w:val="00016437"/>
    <w:rsid w:val="00017A22"/>
    <w:rsid w:val="00017D83"/>
    <w:rsid w:val="00020F46"/>
    <w:rsid w:val="00021021"/>
    <w:rsid w:val="000217F9"/>
    <w:rsid w:val="00021F38"/>
    <w:rsid w:val="0002652A"/>
    <w:rsid w:val="00031CF1"/>
    <w:rsid w:val="00032637"/>
    <w:rsid w:val="00037F7D"/>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3E"/>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606E"/>
    <w:rsid w:val="000E7DE1"/>
    <w:rsid w:val="000F09E6"/>
    <w:rsid w:val="000F101C"/>
    <w:rsid w:val="000F139B"/>
    <w:rsid w:val="000F59ED"/>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19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2AE5"/>
    <w:rsid w:val="001C312E"/>
    <w:rsid w:val="001C3203"/>
    <w:rsid w:val="001C438D"/>
    <w:rsid w:val="001C76DF"/>
    <w:rsid w:val="001D4A28"/>
    <w:rsid w:val="001D4D13"/>
    <w:rsid w:val="001D638A"/>
    <w:rsid w:val="001E6AC8"/>
    <w:rsid w:val="001F08B9"/>
    <w:rsid w:val="001F1CE6"/>
    <w:rsid w:val="001F1D67"/>
    <w:rsid w:val="001F217C"/>
    <w:rsid w:val="001F38F3"/>
    <w:rsid w:val="001F6C07"/>
    <w:rsid w:val="001F6ED6"/>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0FAB"/>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1ED1"/>
    <w:rsid w:val="00302404"/>
    <w:rsid w:val="00305842"/>
    <w:rsid w:val="00305AAB"/>
    <w:rsid w:val="0030622F"/>
    <w:rsid w:val="003073FD"/>
    <w:rsid w:val="00311507"/>
    <w:rsid w:val="00311FDF"/>
    <w:rsid w:val="00313A74"/>
    <w:rsid w:val="00314000"/>
    <w:rsid w:val="00314193"/>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574A3"/>
    <w:rsid w:val="00362E1D"/>
    <w:rsid w:val="00366B91"/>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A7AFE"/>
    <w:rsid w:val="003B0D79"/>
    <w:rsid w:val="003B19C9"/>
    <w:rsid w:val="003B32BE"/>
    <w:rsid w:val="003B3B8D"/>
    <w:rsid w:val="003B5571"/>
    <w:rsid w:val="003B56A1"/>
    <w:rsid w:val="003B6BD3"/>
    <w:rsid w:val="003C1F61"/>
    <w:rsid w:val="003C242F"/>
    <w:rsid w:val="003C31D5"/>
    <w:rsid w:val="003C727E"/>
    <w:rsid w:val="003D0AB3"/>
    <w:rsid w:val="003D0BEA"/>
    <w:rsid w:val="003E0538"/>
    <w:rsid w:val="003E2DFE"/>
    <w:rsid w:val="003E2FEE"/>
    <w:rsid w:val="003E7454"/>
    <w:rsid w:val="003E7665"/>
    <w:rsid w:val="003F03A7"/>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2A47"/>
    <w:rsid w:val="0043311B"/>
    <w:rsid w:val="00434B07"/>
    <w:rsid w:val="00442693"/>
    <w:rsid w:val="0044287C"/>
    <w:rsid w:val="00447F56"/>
    <w:rsid w:val="004502D2"/>
    <w:rsid w:val="004516E6"/>
    <w:rsid w:val="00455773"/>
    <w:rsid w:val="004565D3"/>
    <w:rsid w:val="0046179A"/>
    <w:rsid w:val="00463797"/>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1E54"/>
    <w:rsid w:val="004B3020"/>
    <w:rsid w:val="004B3665"/>
    <w:rsid w:val="004B3678"/>
    <w:rsid w:val="004B40A4"/>
    <w:rsid w:val="004B471B"/>
    <w:rsid w:val="004B4C40"/>
    <w:rsid w:val="004C2478"/>
    <w:rsid w:val="004C31F8"/>
    <w:rsid w:val="004C3D54"/>
    <w:rsid w:val="004C562A"/>
    <w:rsid w:val="004C69E9"/>
    <w:rsid w:val="004C7E0C"/>
    <w:rsid w:val="004C7ED4"/>
    <w:rsid w:val="004D0CA0"/>
    <w:rsid w:val="004D1203"/>
    <w:rsid w:val="004E636E"/>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8C6"/>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46FF"/>
    <w:rsid w:val="00605714"/>
    <w:rsid w:val="00611906"/>
    <w:rsid w:val="00612086"/>
    <w:rsid w:val="00612AE3"/>
    <w:rsid w:val="00613B43"/>
    <w:rsid w:val="00616DE1"/>
    <w:rsid w:val="0062066A"/>
    <w:rsid w:val="00623B30"/>
    <w:rsid w:val="00624156"/>
    <w:rsid w:val="00624260"/>
    <w:rsid w:val="00624806"/>
    <w:rsid w:val="0062581F"/>
    <w:rsid w:val="00625B2E"/>
    <w:rsid w:val="006268BE"/>
    <w:rsid w:val="006313FA"/>
    <w:rsid w:val="006319DB"/>
    <w:rsid w:val="00631AF8"/>
    <w:rsid w:val="0063456E"/>
    <w:rsid w:val="00634D29"/>
    <w:rsid w:val="00640868"/>
    <w:rsid w:val="00641234"/>
    <w:rsid w:val="006432BB"/>
    <w:rsid w:val="00643F15"/>
    <w:rsid w:val="006448C7"/>
    <w:rsid w:val="006453C3"/>
    <w:rsid w:val="00652E2A"/>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6E1A"/>
    <w:rsid w:val="006C791A"/>
    <w:rsid w:val="006D0C06"/>
    <w:rsid w:val="006D6646"/>
    <w:rsid w:val="006E0384"/>
    <w:rsid w:val="006E3DFF"/>
    <w:rsid w:val="006E5A7B"/>
    <w:rsid w:val="006E7037"/>
    <w:rsid w:val="006F0C40"/>
    <w:rsid w:val="006F325F"/>
    <w:rsid w:val="006F4A33"/>
    <w:rsid w:val="006F5181"/>
    <w:rsid w:val="006F5768"/>
    <w:rsid w:val="006F614E"/>
    <w:rsid w:val="006F7FEA"/>
    <w:rsid w:val="00705672"/>
    <w:rsid w:val="0070597E"/>
    <w:rsid w:val="00706C41"/>
    <w:rsid w:val="0070765B"/>
    <w:rsid w:val="00710DD3"/>
    <w:rsid w:val="0071111D"/>
    <w:rsid w:val="007120F4"/>
    <w:rsid w:val="00713DD5"/>
    <w:rsid w:val="007146D8"/>
    <w:rsid w:val="00714B68"/>
    <w:rsid w:val="007153D0"/>
    <w:rsid w:val="00715A48"/>
    <w:rsid w:val="0071622C"/>
    <w:rsid w:val="00716B2F"/>
    <w:rsid w:val="00716D70"/>
    <w:rsid w:val="007176F3"/>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4B42"/>
    <w:rsid w:val="00775830"/>
    <w:rsid w:val="00777983"/>
    <w:rsid w:val="0078182E"/>
    <w:rsid w:val="00782E32"/>
    <w:rsid w:val="00785EDD"/>
    <w:rsid w:val="00787794"/>
    <w:rsid w:val="007927B5"/>
    <w:rsid w:val="007942E5"/>
    <w:rsid w:val="0079566E"/>
    <w:rsid w:val="00795F68"/>
    <w:rsid w:val="007A0B10"/>
    <w:rsid w:val="007A3504"/>
    <w:rsid w:val="007B1C6A"/>
    <w:rsid w:val="007B1CCF"/>
    <w:rsid w:val="007B46DB"/>
    <w:rsid w:val="007B5ED2"/>
    <w:rsid w:val="007B6F0A"/>
    <w:rsid w:val="007C13B8"/>
    <w:rsid w:val="007C20AE"/>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6AD"/>
    <w:rsid w:val="00817CEC"/>
    <w:rsid w:val="00821844"/>
    <w:rsid w:val="00821D92"/>
    <w:rsid w:val="00824F41"/>
    <w:rsid w:val="00825214"/>
    <w:rsid w:val="00825A6A"/>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85A72"/>
    <w:rsid w:val="00891034"/>
    <w:rsid w:val="00891A43"/>
    <w:rsid w:val="00893683"/>
    <w:rsid w:val="00893AB1"/>
    <w:rsid w:val="00893B22"/>
    <w:rsid w:val="00896258"/>
    <w:rsid w:val="0089638F"/>
    <w:rsid w:val="00897895"/>
    <w:rsid w:val="008A0341"/>
    <w:rsid w:val="008A14B2"/>
    <w:rsid w:val="008A178E"/>
    <w:rsid w:val="008A1A35"/>
    <w:rsid w:val="008A38C5"/>
    <w:rsid w:val="008A5B57"/>
    <w:rsid w:val="008A6485"/>
    <w:rsid w:val="008B2F48"/>
    <w:rsid w:val="008C128F"/>
    <w:rsid w:val="008C270A"/>
    <w:rsid w:val="008C2860"/>
    <w:rsid w:val="008C28FA"/>
    <w:rsid w:val="008C4327"/>
    <w:rsid w:val="008D167B"/>
    <w:rsid w:val="008D4CFA"/>
    <w:rsid w:val="008D56D6"/>
    <w:rsid w:val="008D7869"/>
    <w:rsid w:val="008D794D"/>
    <w:rsid w:val="008D7D2D"/>
    <w:rsid w:val="008E032D"/>
    <w:rsid w:val="008E0372"/>
    <w:rsid w:val="008E0BA8"/>
    <w:rsid w:val="008E3A4D"/>
    <w:rsid w:val="008E4FEB"/>
    <w:rsid w:val="008F1016"/>
    <w:rsid w:val="008F1677"/>
    <w:rsid w:val="008F2963"/>
    <w:rsid w:val="008F3D23"/>
    <w:rsid w:val="008F3EC5"/>
    <w:rsid w:val="008F599A"/>
    <w:rsid w:val="008F7F8B"/>
    <w:rsid w:val="0090273E"/>
    <w:rsid w:val="00902926"/>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43F"/>
    <w:rsid w:val="00946E9C"/>
    <w:rsid w:val="00950272"/>
    <w:rsid w:val="009535AF"/>
    <w:rsid w:val="00954382"/>
    <w:rsid w:val="00954DF7"/>
    <w:rsid w:val="00960064"/>
    <w:rsid w:val="00962C24"/>
    <w:rsid w:val="00962D61"/>
    <w:rsid w:val="00967BFE"/>
    <w:rsid w:val="0097088F"/>
    <w:rsid w:val="00970DFC"/>
    <w:rsid w:val="00973FE0"/>
    <w:rsid w:val="009817D9"/>
    <w:rsid w:val="00982FBE"/>
    <w:rsid w:val="00986F74"/>
    <w:rsid w:val="009876E5"/>
    <w:rsid w:val="00990268"/>
    <w:rsid w:val="0099123A"/>
    <w:rsid w:val="0099200E"/>
    <w:rsid w:val="009924D9"/>
    <w:rsid w:val="00993D8C"/>
    <w:rsid w:val="00994EF2"/>
    <w:rsid w:val="00997CDB"/>
    <w:rsid w:val="009A263A"/>
    <w:rsid w:val="009A496C"/>
    <w:rsid w:val="009A67B6"/>
    <w:rsid w:val="009B145E"/>
    <w:rsid w:val="009B18D4"/>
    <w:rsid w:val="009B2F08"/>
    <w:rsid w:val="009B3931"/>
    <w:rsid w:val="009B7FC1"/>
    <w:rsid w:val="009C2A85"/>
    <w:rsid w:val="009C36D9"/>
    <w:rsid w:val="009C54F5"/>
    <w:rsid w:val="009C559B"/>
    <w:rsid w:val="009C6A05"/>
    <w:rsid w:val="009D1EC9"/>
    <w:rsid w:val="009D2B46"/>
    <w:rsid w:val="009D3A2C"/>
    <w:rsid w:val="009D4355"/>
    <w:rsid w:val="009E0367"/>
    <w:rsid w:val="009E3390"/>
    <w:rsid w:val="009E455B"/>
    <w:rsid w:val="009F1714"/>
    <w:rsid w:val="009F214B"/>
    <w:rsid w:val="009F56F4"/>
    <w:rsid w:val="009F7F1A"/>
    <w:rsid w:val="009F7F2B"/>
    <w:rsid w:val="00A00F75"/>
    <w:rsid w:val="00A0238C"/>
    <w:rsid w:val="00A0448A"/>
    <w:rsid w:val="00A048FB"/>
    <w:rsid w:val="00A05E3E"/>
    <w:rsid w:val="00A06751"/>
    <w:rsid w:val="00A06ABC"/>
    <w:rsid w:val="00A100D4"/>
    <w:rsid w:val="00A12A3F"/>
    <w:rsid w:val="00A12D23"/>
    <w:rsid w:val="00A153B7"/>
    <w:rsid w:val="00A16C21"/>
    <w:rsid w:val="00A1776C"/>
    <w:rsid w:val="00A179DF"/>
    <w:rsid w:val="00A20C25"/>
    <w:rsid w:val="00A2227C"/>
    <w:rsid w:val="00A22ACB"/>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3DF"/>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7A2"/>
    <w:rsid w:val="00B31A61"/>
    <w:rsid w:val="00B35B5A"/>
    <w:rsid w:val="00B3655C"/>
    <w:rsid w:val="00B37212"/>
    <w:rsid w:val="00B421BB"/>
    <w:rsid w:val="00B448E9"/>
    <w:rsid w:val="00B44F1E"/>
    <w:rsid w:val="00B46319"/>
    <w:rsid w:val="00B4782D"/>
    <w:rsid w:val="00B529ED"/>
    <w:rsid w:val="00B53138"/>
    <w:rsid w:val="00B552A8"/>
    <w:rsid w:val="00B613B4"/>
    <w:rsid w:val="00B61B12"/>
    <w:rsid w:val="00B620B1"/>
    <w:rsid w:val="00B6620B"/>
    <w:rsid w:val="00B66FB2"/>
    <w:rsid w:val="00B73CE5"/>
    <w:rsid w:val="00B74055"/>
    <w:rsid w:val="00B7474F"/>
    <w:rsid w:val="00B776DD"/>
    <w:rsid w:val="00B77D1B"/>
    <w:rsid w:val="00B810B7"/>
    <w:rsid w:val="00B813AD"/>
    <w:rsid w:val="00B82802"/>
    <w:rsid w:val="00B8384B"/>
    <w:rsid w:val="00B85313"/>
    <w:rsid w:val="00B86CBD"/>
    <w:rsid w:val="00B87BA8"/>
    <w:rsid w:val="00B935CC"/>
    <w:rsid w:val="00B9382B"/>
    <w:rsid w:val="00B9724E"/>
    <w:rsid w:val="00BA2A46"/>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0C0F"/>
    <w:rsid w:val="00BE17C0"/>
    <w:rsid w:val="00BE3366"/>
    <w:rsid w:val="00BE47C4"/>
    <w:rsid w:val="00BE6A38"/>
    <w:rsid w:val="00BE741E"/>
    <w:rsid w:val="00BE7B09"/>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5C8A"/>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26FF"/>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3C09"/>
    <w:rsid w:val="00C95C69"/>
    <w:rsid w:val="00C96D3A"/>
    <w:rsid w:val="00CA0874"/>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4D39"/>
    <w:rsid w:val="00D15C0F"/>
    <w:rsid w:val="00D17A9F"/>
    <w:rsid w:val="00D20AEA"/>
    <w:rsid w:val="00D21487"/>
    <w:rsid w:val="00D23806"/>
    <w:rsid w:val="00D23CDC"/>
    <w:rsid w:val="00D26F86"/>
    <w:rsid w:val="00D276EF"/>
    <w:rsid w:val="00D333FD"/>
    <w:rsid w:val="00D3370F"/>
    <w:rsid w:val="00D33B58"/>
    <w:rsid w:val="00D33DE5"/>
    <w:rsid w:val="00D347F5"/>
    <w:rsid w:val="00D35842"/>
    <w:rsid w:val="00D35D7B"/>
    <w:rsid w:val="00D37748"/>
    <w:rsid w:val="00D417E9"/>
    <w:rsid w:val="00D41E56"/>
    <w:rsid w:val="00D45553"/>
    <w:rsid w:val="00D511F8"/>
    <w:rsid w:val="00D5145B"/>
    <w:rsid w:val="00D52EE3"/>
    <w:rsid w:val="00D53624"/>
    <w:rsid w:val="00D538A0"/>
    <w:rsid w:val="00D575C2"/>
    <w:rsid w:val="00D57713"/>
    <w:rsid w:val="00D57D01"/>
    <w:rsid w:val="00D603C2"/>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0AC7"/>
    <w:rsid w:val="00DD1A0A"/>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4DB"/>
    <w:rsid w:val="00E229CB"/>
    <w:rsid w:val="00E256F6"/>
    <w:rsid w:val="00E25823"/>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26E"/>
    <w:rsid w:val="00E6757C"/>
    <w:rsid w:val="00E6797C"/>
    <w:rsid w:val="00E67AF6"/>
    <w:rsid w:val="00E70AEA"/>
    <w:rsid w:val="00E73103"/>
    <w:rsid w:val="00E73BCE"/>
    <w:rsid w:val="00E7598D"/>
    <w:rsid w:val="00E75E35"/>
    <w:rsid w:val="00E761FB"/>
    <w:rsid w:val="00E803C9"/>
    <w:rsid w:val="00E84E73"/>
    <w:rsid w:val="00E85586"/>
    <w:rsid w:val="00E85C95"/>
    <w:rsid w:val="00E86ABB"/>
    <w:rsid w:val="00E87ED3"/>
    <w:rsid w:val="00E91221"/>
    <w:rsid w:val="00E92080"/>
    <w:rsid w:val="00E92253"/>
    <w:rsid w:val="00E943FC"/>
    <w:rsid w:val="00E97969"/>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420"/>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110"/>
    <w:rsid w:val="00F6045C"/>
    <w:rsid w:val="00F60B9F"/>
    <w:rsid w:val="00F62493"/>
    <w:rsid w:val="00F62851"/>
    <w:rsid w:val="00F63B52"/>
    <w:rsid w:val="00F64779"/>
    <w:rsid w:val="00F6629B"/>
    <w:rsid w:val="00F67FB0"/>
    <w:rsid w:val="00F74C65"/>
    <w:rsid w:val="00F804E1"/>
    <w:rsid w:val="00F81943"/>
    <w:rsid w:val="00F848DA"/>
    <w:rsid w:val="00F85C93"/>
    <w:rsid w:val="00F8696D"/>
    <w:rsid w:val="00F8736A"/>
    <w:rsid w:val="00F87664"/>
    <w:rsid w:val="00F933B8"/>
    <w:rsid w:val="00F948AF"/>
    <w:rsid w:val="00F97DD9"/>
    <w:rsid w:val="00FA11E4"/>
    <w:rsid w:val="00FA37F7"/>
    <w:rsid w:val="00FA3AC3"/>
    <w:rsid w:val="00FA68DF"/>
    <w:rsid w:val="00FA6EDF"/>
    <w:rsid w:val="00FB0423"/>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2225"/>
    <w:rsid w:val="00FE43B7"/>
    <w:rsid w:val="00FE5742"/>
    <w:rsid w:val="00FE588B"/>
    <w:rsid w:val="00FE6EA9"/>
    <w:rsid w:val="00FE7863"/>
    <w:rsid w:val="00FE7DFA"/>
    <w:rsid w:val="00FF156D"/>
    <w:rsid w:val="00FF2202"/>
    <w:rsid w:val="00FF2DC8"/>
    <w:rsid w:val="00FF3C8B"/>
    <w:rsid w:val="00FF474B"/>
    <w:rsid w:val="00FF6ABA"/>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8202947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9020-4B68-451D-B6D7-26AEAA05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30</Pages>
  <Words>9123</Words>
  <Characters>52002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182</cp:revision>
  <cp:lastPrinted>2018-06-25T09:28:00Z</cp:lastPrinted>
  <dcterms:created xsi:type="dcterms:W3CDTF">2020-02-04T08:28:00Z</dcterms:created>
  <dcterms:modified xsi:type="dcterms:W3CDTF">2020-10-08T08:30:00Z</dcterms:modified>
</cp:coreProperties>
</file>