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550CE5">
        <w:rPr>
          <w:b/>
          <w:bCs/>
          <w:caps/>
          <w:color w:val="000000" w:themeColor="text1"/>
        </w:rPr>
        <w:t>595</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086F7F" w:rsidRDefault="00086F7F" w:rsidP="00086F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C24701" w:rsidRDefault="00C24701" w:rsidP="00C24701">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086F7F" w:rsidRDefault="00086F7F" w:rsidP="00086F7F">
            <w:pPr>
              <w:pStyle w:val="Default"/>
              <w:spacing w:before="120" w:after="120"/>
              <w:jc w:val="both"/>
              <w:rPr>
                <w:bCs/>
                <w:color w:val="auto"/>
              </w:rPr>
            </w:pPr>
            <w:r>
              <w:rPr>
                <w:bCs/>
                <w:color w:val="auto"/>
              </w:rPr>
              <w:t>Ответственное лицо Продавца по вопросам проведения Процедуры:</w:t>
            </w:r>
          </w:p>
          <w:p w:rsidR="00086F7F" w:rsidRDefault="00086F7F" w:rsidP="00086F7F">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086F7F" w:rsidP="00086F7F">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B7920" w:rsidP="004966FA">
            <w:pPr>
              <w:jc w:val="both"/>
            </w:pPr>
            <w:r w:rsidRPr="005B7920">
              <w:t xml:space="preserve">Объекты недвижимого и </w:t>
            </w:r>
            <w:r w:rsidR="00A22FE9">
              <w:t xml:space="preserve">неотъемлемого </w:t>
            </w:r>
            <w:r w:rsidRPr="005B7920">
              <w:t xml:space="preserve">движимого имущества, расположенные по адресу: Архангельская область, г. Котлас, ул. </w:t>
            </w:r>
            <w:proofErr w:type="spellStart"/>
            <w:r w:rsidRPr="005B7920">
              <w:t>Мартемьяновская</w:t>
            </w:r>
            <w:proofErr w:type="spellEnd"/>
            <w:r w:rsidRPr="005B7920">
              <w:t>, д. 27-а, корпус 1,6,7,8,10,11</w:t>
            </w:r>
          </w:p>
          <w:p w:rsidR="005B7920" w:rsidRDefault="005B7920" w:rsidP="005B7920">
            <w:pPr>
              <w:pStyle w:val="Default"/>
              <w:spacing w:before="120" w:after="120"/>
              <w:jc w:val="both"/>
              <w:rPr>
                <w:b/>
                <w:iCs/>
                <w:color w:val="auto"/>
              </w:rPr>
            </w:pPr>
            <w:r>
              <w:rPr>
                <w:b/>
                <w:iCs/>
                <w:color w:val="auto"/>
              </w:rPr>
              <w:t>Лот № 2</w:t>
            </w:r>
          </w:p>
          <w:p w:rsidR="005B7920" w:rsidRPr="00610653" w:rsidRDefault="00883093" w:rsidP="00883093">
            <w:pPr>
              <w:jc w:val="both"/>
            </w:pPr>
            <w:r>
              <w:t>Объекты недвижимого и неотъемлемого имущества, расположенные по адресу: Свердловская область, г. Красноуфимск, ул. Песчаная, дом 2А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8C4258" w:rsidRPr="008C4258">
              <w:rPr>
                <w:iCs/>
              </w:rPr>
              <w:t>65 947 573 (шестьдесят пять миллионов девятьсот сорок семь тысяч пятьсот семьдесят три) рубля 00 копеек 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8C4258" w:rsidRPr="008C4258" w:rsidRDefault="008C4258" w:rsidP="008C4258">
            <w:pPr>
              <w:autoSpaceDE w:val="0"/>
              <w:autoSpaceDN w:val="0"/>
              <w:adjustRightInd w:val="0"/>
              <w:spacing w:before="120" w:after="120"/>
              <w:jc w:val="both"/>
              <w:rPr>
                <w:iCs/>
              </w:rPr>
            </w:pPr>
            <w:r w:rsidRPr="008C4258">
              <w:rPr>
                <w:rFonts w:eastAsia="Calibri"/>
                <w:i/>
              </w:rPr>
              <w:t xml:space="preserve">Начальная цена </w:t>
            </w:r>
            <w:r w:rsidRPr="00E86767">
              <w:rPr>
                <w:rFonts w:eastAsia="Calibri"/>
                <w:i/>
              </w:rPr>
              <w:t>продажи (лота):</w:t>
            </w:r>
            <w:r w:rsidRPr="00E86767">
              <w:t xml:space="preserve"> </w:t>
            </w:r>
            <w:r w:rsidR="00EF568A" w:rsidRPr="00E86767">
              <w:t xml:space="preserve">2 695 612 </w:t>
            </w:r>
            <w:r w:rsidR="00E86767" w:rsidRPr="00E86767">
              <w:t xml:space="preserve">(два миллиона шестьсот девяносто пять тысяч шестьсот двенадцать) </w:t>
            </w:r>
            <w:r w:rsidR="00EF568A" w:rsidRPr="00E86767">
              <w:t>рублей 50 копеек с учетом НДС 20%.</w:t>
            </w:r>
          </w:p>
          <w:p w:rsidR="00B25151" w:rsidRPr="001B3E78" w:rsidRDefault="00310FA5" w:rsidP="008C4258">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lastRenderedPageBreak/>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2) Дата и время начала подачи (приема) Заявок</w:t>
            </w:r>
            <w:r w:rsidRPr="009F415B">
              <w:rPr>
                <w:rFonts w:eastAsia="Calibri"/>
              </w:rPr>
              <w:t xml:space="preserve">: </w:t>
            </w:r>
            <w:r w:rsidR="009F415B" w:rsidRPr="009F415B">
              <w:rPr>
                <w:rFonts w:eastAsia="Calibri"/>
              </w:rPr>
              <w:t>16.10</w:t>
            </w:r>
            <w:r w:rsidR="0057558D" w:rsidRPr="009F415B">
              <w:rPr>
                <w:rFonts w:eastAsia="Calibri"/>
              </w:rPr>
              <w:t>.</w:t>
            </w:r>
            <w:r w:rsidR="00F127EA" w:rsidRPr="009F415B">
              <w:rPr>
                <w:rFonts w:eastAsia="Calibri"/>
              </w:rPr>
              <w:t>2020</w:t>
            </w:r>
            <w:r w:rsidR="00041343" w:rsidRPr="009F415B">
              <w:rPr>
                <w:rFonts w:eastAsia="Calibri"/>
              </w:rPr>
              <w:t xml:space="preserve"> </w:t>
            </w:r>
            <w:r w:rsidR="00EB2E4A" w:rsidRPr="009F415B">
              <w:rPr>
                <w:rFonts w:eastAsia="Calibri"/>
              </w:rPr>
              <w:t>в</w:t>
            </w:r>
            <w:r w:rsidR="00EB2E4A" w:rsidRPr="005F4D51">
              <w:rPr>
                <w:rFonts w:eastAsia="Calibri"/>
              </w:rPr>
              <w:t xml:space="preserve">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lastRenderedPageBreak/>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чания подачи (приема) Заявок</w:t>
            </w:r>
            <w:r w:rsidR="00184FB1" w:rsidRPr="00F004D9">
              <w:rPr>
                <w:rFonts w:eastAsia="Calibri"/>
              </w:rPr>
              <w:t xml:space="preserve">: </w:t>
            </w:r>
            <w:r w:rsidR="001B40EB">
              <w:rPr>
                <w:rFonts w:eastAsia="Calibri"/>
              </w:rPr>
              <w:t>19</w:t>
            </w:r>
            <w:bookmarkStart w:id="0" w:name="_GoBack"/>
            <w:bookmarkEnd w:id="0"/>
            <w:r w:rsidR="00F004D9" w:rsidRPr="00F004D9">
              <w:rPr>
                <w:rFonts w:eastAsia="Calibri"/>
              </w:rPr>
              <w:t>.11</w:t>
            </w:r>
            <w:r w:rsidR="008331D1" w:rsidRPr="00F004D9">
              <w:rPr>
                <w:rFonts w:eastAsia="Calibri"/>
              </w:rPr>
              <w:t>.</w:t>
            </w:r>
            <w:r w:rsidR="00F127EA" w:rsidRPr="00F004D9">
              <w:rPr>
                <w:rFonts w:eastAsia="Calibri"/>
              </w:rPr>
              <w:t>2020</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частников</w:t>
            </w:r>
            <w:r w:rsidRPr="00F004D9">
              <w:rPr>
                <w:rFonts w:eastAsia="Calibri"/>
              </w:rPr>
              <w:t xml:space="preserve">: </w:t>
            </w:r>
            <w:r w:rsidR="00F004D9" w:rsidRPr="00F004D9">
              <w:rPr>
                <w:rFonts w:eastAsia="Calibri"/>
              </w:rPr>
              <w:t>20.11</w:t>
            </w:r>
            <w:r w:rsidR="0040266A" w:rsidRPr="00F004D9">
              <w:rPr>
                <w:rFonts w:eastAsia="Calibri"/>
              </w:rPr>
              <w:t>.2020</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F004D9">
              <w:rPr>
                <w:rFonts w:eastAsia="Calibri"/>
              </w:rPr>
              <w:t xml:space="preserve">: </w:t>
            </w:r>
            <w:r w:rsidR="003A391D" w:rsidRPr="00F004D9">
              <w:rPr>
                <w:rFonts w:eastAsia="Calibri"/>
              </w:rPr>
              <w:t>2</w:t>
            </w:r>
            <w:r w:rsidR="00516B0F" w:rsidRPr="00F004D9">
              <w:rPr>
                <w:rFonts w:eastAsia="Calibri"/>
              </w:rPr>
              <w:t>3</w:t>
            </w:r>
            <w:r w:rsidR="00F004D9" w:rsidRPr="00F004D9">
              <w:rPr>
                <w:rFonts w:eastAsia="Calibri"/>
              </w:rPr>
              <w:t>.11</w:t>
            </w:r>
            <w:r w:rsidR="008C769E" w:rsidRPr="00F004D9">
              <w:rPr>
                <w:rFonts w:eastAsia="Calibri"/>
              </w:rPr>
              <w:t>.</w:t>
            </w:r>
            <w:r w:rsidR="0040266A" w:rsidRPr="00F004D9">
              <w:rPr>
                <w:rFonts w:eastAsia="Calibri"/>
              </w:rPr>
              <w:t>2020</w:t>
            </w:r>
            <w:r w:rsidR="00E6797C" w:rsidRPr="00F004D9">
              <w:rPr>
                <w:rFonts w:eastAsia="Calibri"/>
              </w:rPr>
              <w:t xml:space="preserve"> в </w:t>
            </w:r>
            <w:r w:rsidR="00CD218F" w:rsidRPr="00F004D9">
              <w:rPr>
                <w:rFonts w:eastAsia="Calibri"/>
              </w:rPr>
              <w:t>12</w:t>
            </w:r>
            <w:r w:rsidR="005264E9" w:rsidRPr="00F004D9">
              <w:rPr>
                <w:rFonts w:eastAsia="Calibri"/>
              </w:rPr>
              <w:t>:</w:t>
            </w:r>
            <w:r w:rsidR="00E6797C" w:rsidRPr="00F004D9">
              <w:rPr>
                <w:rFonts w:eastAsia="Calibri"/>
              </w:rPr>
              <w:t>00</w:t>
            </w:r>
            <w:r w:rsidRPr="00F004D9">
              <w:rPr>
                <w:rFonts w:eastAsia="Calibri"/>
              </w:rPr>
              <w:t xml:space="preserve"> </w:t>
            </w:r>
            <w:r w:rsidR="005264E9" w:rsidRPr="00F004D9">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516B0F">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F004D9">
              <w:rPr>
                <w:rFonts w:eastAsia="Calibri"/>
              </w:rPr>
              <w:t>:</w:t>
            </w:r>
            <w:r w:rsidR="007D307A" w:rsidRPr="00F004D9">
              <w:rPr>
                <w:rFonts w:eastAsia="Calibri"/>
              </w:rPr>
              <w:t xml:space="preserve"> </w:t>
            </w:r>
            <w:r w:rsidR="003A391D" w:rsidRPr="00F004D9">
              <w:rPr>
                <w:rFonts w:eastAsia="Calibri"/>
              </w:rPr>
              <w:t>2</w:t>
            </w:r>
            <w:r w:rsidR="00516B0F" w:rsidRPr="00F004D9">
              <w:rPr>
                <w:rFonts w:eastAsia="Calibri"/>
              </w:rPr>
              <w:t>3</w:t>
            </w:r>
            <w:r w:rsidR="00F004D9" w:rsidRPr="00F004D9">
              <w:rPr>
                <w:rFonts w:eastAsia="Calibri"/>
              </w:rPr>
              <w:t>.11</w:t>
            </w:r>
            <w:r w:rsidR="00204C90" w:rsidRPr="00F004D9">
              <w:rPr>
                <w:rFonts w:eastAsia="Calibri"/>
              </w:rPr>
              <w:t>.</w:t>
            </w:r>
            <w:r w:rsidR="0040266A" w:rsidRPr="00F004D9">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w:t>
            </w:r>
            <w:r w:rsidRPr="00DE6DD9">
              <w:rPr>
                <w:bCs/>
                <w:i w:val="0"/>
                <w:sz w:val="24"/>
                <w:szCs w:val="24"/>
              </w:rPr>
              <w:lastRenderedPageBreak/>
              <w:t xml:space="preserve">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4B40A4" w:rsidRPr="00DE6DD9">
              <w:rPr>
                <w:rFonts w:ascii="Times New Roman" w:hAnsi="Times New Roman" w:cs="Times New Roman"/>
                <w:sz w:val="24"/>
                <w:szCs w:val="24"/>
              </w:rPr>
              <w:lastRenderedPageBreak/>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F85B60" w:rsidRPr="001B40EB">
              <w:rPr>
                <w:rFonts w:eastAsiaTheme="minorHAnsi"/>
                <w:bCs/>
                <w:lang w:eastAsia="en-US"/>
              </w:rPr>
              <w:t>16.10</w:t>
            </w:r>
            <w:r w:rsidR="00D34EDE" w:rsidRPr="001B40EB">
              <w:rPr>
                <w:rFonts w:eastAsiaTheme="minorHAnsi"/>
                <w:bCs/>
                <w:lang w:eastAsia="en-US"/>
              </w:rPr>
              <w:t>.2020</w:t>
            </w:r>
            <w:r w:rsidRPr="001B40EB">
              <w:rPr>
                <w:rFonts w:eastAsiaTheme="minorHAnsi"/>
                <w:bCs/>
                <w:lang w:eastAsia="en-US"/>
              </w:rPr>
              <w:t xml:space="preserve"> по </w:t>
            </w:r>
            <w:r w:rsidR="00F85B60" w:rsidRPr="001B40EB">
              <w:rPr>
                <w:rFonts w:eastAsiaTheme="minorHAnsi"/>
                <w:bCs/>
                <w:lang w:eastAsia="en-US"/>
              </w:rPr>
              <w:t>19.11</w:t>
            </w:r>
            <w:r w:rsidR="00546077" w:rsidRPr="001B40EB">
              <w:rPr>
                <w:rFonts w:eastAsiaTheme="minorHAnsi"/>
                <w:bCs/>
                <w:lang w:eastAsia="en-US"/>
              </w:rPr>
              <w:t>.</w:t>
            </w:r>
            <w:r w:rsidR="00D34EDE" w:rsidRPr="001B40EB">
              <w:rPr>
                <w:rFonts w:eastAsiaTheme="minorHAnsi"/>
                <w:bCs/>
                <w:lang w:eastAsia="en-US"/>
              </w:rPr>
              <w:t>2020</w:t>
            </w:r>
            <w:r w:rsidRPr="001B40EB">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Default="004A6BF8" w:rsidP="001C2045">
      <w:pPr>
        <w:jc w:val="both"/>
        <w:rPr>
          <w:color w:val="000000"/>
        </w:rPr>
      </w:pPr>
    </w:p>
    <w:p w:rsidR="005632F9" w:rsidRPr="00327676" w:rsidRDefault="005632F9" w:rsidP="001A6CB3">
      <w:pPr>
        <w:ind w:firstLine="709"/>
        <w:jc w:val="both"/>
      </w:pPr>
      <w:r w:rsidRPr="00327676">
        <w:t xml:space="preserve">Объекты недвижимого и </w:t>
      </w:r>
      <w:r w:rsidR="00150DC0" w:rsidRPr="00327676">
        <w:t xml:space="preserve">неотъемлемого </w:t>
      </w:r>
      <w:r w:rsidRPr="00327676">
        <w:t xml:space="preserve">движимого имущества, расположенные по адресу: Архангельская область, г. Котлас, ул. </w:t>
      </w:r>
      <w:proofErr w:type="spellStart"/>
      <w:r w:rsidRPr="00327676">
        <w:t>Мартемьяновская</w:t>
      </w:r>
      <w:proofErr w:type="spellEnd"/>
      <w:r w:rsidRPr="00327676">
        <w:t>, д. 27-а, корпус 1,6,7,8,10,11:</w:t>
      </w:r>
    </w:p>
    <w:tbl>
      <w:tblPr>
        <w:tblW w:w="4946" w:type="pct"/>
        <w:tblLayout w:type="fixed"/>
        <w:tblLook w:val="04A0" w:firstRow="1" w:lastRow="0" w:firstColumn="1" w:lastColumn="0" w:noHBand="0" w:noVBand="1"/>
      </w:tblPr>
      <w:tblGrid>
        <w:gridCol w:w="528"/>
        <w:gridCol w:w="6244"/>
        <w:gridCol w:w="1275"/>
        <w:gridCol w:w="1417"/>
        <w:gridCol w:w="283"/>
      </w:tblGrid>
      <w:tr w:rsidR="005632F9" w:rsidRPr="005632F9" w:rsidTr="00C40A93">
        <w:trPr>
          <w:trHeight w:val="810"/>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w:t>
            </w:r>
          </w:p>
        </w:tc>
        <w:tc>
          <w:tcPr>
            <w:tcW w:w="3203"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xml:space="preserve">Площадь, </w:t>
            </w:r>
            <w:proofErr w:type="gramStart"/>
            <w:r w:rsidRPr="005632F9">
              <w:rPr>
                <w:b/>
                <w:color w:val="000000"/>
                <w:sz w:val="18"/>
                <w:szCs w:val="18"/>
              </w:rPr>
              <w:t>протяжен-</w:t>
            </w:r>
            <w:proofErr w:type="spellStart"/>
            <w:r w:rsidRPr="005632F9">
              <w:rPr>
                <w:b/>
                <w:color w:val="000000"/>
                <w:sz w:val="18"/>
                <w:szCs w:val="18"/>
              </w:rPr>
              <w:t>ность</w:t>
            </w:r>
            <w:proofErr w:type="spellEnd"/>
            <w:proofErr w:type="gramEnd"/>
            <w:r w:rsidRPr="005632F9">
              <w:rPr>
                <w:b/>
                <w:color w:val="000000"/>
                <w:sz w:val="18"/>
                <w:szCs w:val="18"/>
              </w:rPr>
              <w:t xml:space="preserve">, </w:t>
            </w:r>
            <w:proofErr w:type="spellStart"/>
            <w:r w:rsidRPr="005632F9">
              <w:rPr>
                <w:b/>
                <w:color w:val="000000"/>
                <w:sz w:val="18"/>
                <w:szCs w:val="18"/>
              </w:rPr>
              <w:t>кв.м</w:t>
            </w:r>
            <w:proofErr w:type="spellEnd"/>
            <w:r w:rsidRPr="005632F9">
              <w:rPr>
                <w:b/>
                <w:color w:val="000000"/>
                <w:sz w:val="18"/>
                <w:szCs w:val="18"/>
              </w:rPr>
              <w:t>./м/</w:t>
            </w:r>
          </w:p>
        </w:tc>
        <w:tc>
          <w:tcPr>
            <w:tcW w:w="872" w:type="pct"/>
            <w:gridSpan w:val="2"/>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свидетельства,</w:t>
            </w:r>
          </w:p>
          <w:p w:rsidR="005632F9" w:rsidRPr="005632F9" w:rsidRDefault="005632F9" w:rsidP="005632F9">
            <w:pPr>
              <w:jc w:val="center"/>
              <w:rPr>
                <w:b/>
                <w:color w:val="000000"/>
                <w:sz w:val="18"/>
                <w:szCs w:val="18"/>
              </w:rPr>
            </w:pPr>
            <w:r w:rsidRPr="005632F9">
              <w:rPr>
                <w:b/>
                <w:color w:val="000000"/>
                <w:sz w:val="18"/>
                <w:szCs w:val="18"/>
              </w:rPr>
              <w:t xml:space="preserve"> дата</w:t>
            </w:r>
          </w:p>
        </w:tc>
      </w:tr>
      <w:tr w:rsidR="00625D8B" w:rsidRPr="005632F9" w:rsidTr="00625D8B">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625D8B" w:rsidRPr="005632F9" w:rsidRDefault="00625D8B" w:rsidP="005632F9">
            <w:pPr>
              <w:jc w:val="center"/>
              <w:rPr>
                <w:b/>
                <w:color w:val="000000"/>
                <w:sz w:val="18"/>
                <w:szCs w:val="18"/>
              </w:rPr>
            </w:pPr>
            <w:r>
              <w:rPr>
                <w:b/>
                <w:color w:val="000000"/>
                <w:sz w:val="18"/>
                <w:szCs w:val="18"/>
              </w:rPr>
              <w:t>Недвижимое имущество</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цеха железобетонных изделий; назначение: производственное; общая площадь 5100,3 </w:t>
            </w:r>
            <w:proofErr w:type="spellStart"/>
            <w:r w:rsidRPr="005632F9">
              <w:rPr>
                <w:color w:val="000000"/>
                <w:sz w:val="18"/>
                <w:szCs w:val="18"/>
              </w:rPr>
              <w:t>кв.м</w:t>
            </w:r>
            <w:proofErr w:type="spellEnd"/>
            <w:r w:rsidRPr="005632F9">
              <w:rPr>
                <w:color w:val="000000"/>
                <w:sz w:val="18"/>
                <w:szCs w:val="18"/>
              </w:rPr>
              <w:t>.; инвентарный номер: 11:410:002:000242520; литер: А; этажность: 3; кадастровый/условный номер: 29-29-08/003/2007-286</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5100,3</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160122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бетоносмесительного узла с галереей; назначение: производственное; общая площадь 1043,1 </w:t>
            </w:r>
            <w:proofErr w:type="spellStart"/>
            <w:r w:rsidRPr="005632F9">
              <w:rPr>
                <w:color w:val="000000"/>
                <w:sz w:val="18"/>
                <w:szCs w:val="18"/>
              </w:rPr>
              <w:t>кв.м</w:t>
            </w:r>
            <w:proofErr w:type="spellEnd"/>
            <w:r w:rsidRPr="005632F9">
              <w:rPr>
                <w:color w:val="000000"/>
                <w:sz w:val="18"/>
                <w:szCs w:val="18"/>
              </w:rPr>
              <w:t>.; инвентарный номер: 11:410:002:000242530; литер: А; этажность: 7; кадастровый/условный номер: 29-29-08/003/2007-287</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1043,1</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160124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3</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Сети электрические внутриплощадочные; назначение: линии электропередач; общая протяженность 950 м.; инвентарный номер: 11:410:002:000451450;  кадастровый/условный номер: 29-29-08/003/2007-277</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 xml:space="preserve">950 </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160145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4</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котельной; назначение: производственное; общая площадь 830,2 </w:t>
            </w:r>
            <w:proofErr w:type="spellStart"/>
            <w:r w:rsidRPr="005632F9">
              <w:rPr>
                <w:color w:val="000000"/>
                <w:sz w:val="18"/>
                <w:szCs w:val="18"/>
              </w:rPr>
              <w:t>кв.м</w:t>
            </w:r>
            <w:proofErr w:type="spellEnd"/>
            <w:r w:rsidRPr="005632F9">
              <w:rPr>
                <w:color w:val="000000"/>
                <w:sz w:val="18"/>
                <w:szCs w:val="18"/>
              </w:rPr>
              <w:t>.; инвентарный номер: 11:410:002:000242580; литер: А; этажность: 1; кадастровый/условный номер: 29-29-08/003/2007-292</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830,2</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160128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5</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санитарно-бытового корпуса; назначение: управленческое; общая площадь 757,5 </w:t>
            </w:r>
            <w:proofErr w:type="spellStart"/>
            <w:r w:rsidRPr="005632F9">
              <w:rPr>
                <w:color w:val="000000"/>
                <w:sz w:val="18"/>
                <w:szCs w:val="18"/>
              </w:rPr>
              <w:t>кв.м</w:t>
            </w:r>
            <w:proofErr w:type="spellEnd"/>
            <w:r w:rsidRPr="005632F9">
              <w:rPr>
                <w:color w:val="000000"/>
                <w:sz w:val="18"/>
                <w:szCs w:val="18"/>
              </w:rPr>
              <w:t>.; инвентарный номер: 11:410:002:000242510; литер: А; этажность: 3; кадастровый/условный номер: 29-29-08/003/2007-285</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757,5</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160123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6</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Подъездные пути к цеху ЖБИ;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642,25 м.; инвентарный номер: 11:410:002:000242480;  кадастровый/условный номер: 29-29-08/003/2007-278</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642,25</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160130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7</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тепловые сети; назначение: тепловая сеть; общая протяженность 493,4 м.; инвентарный номер: 11:410:002:000702250; кадастровый/условный номер: 29-29-08/003/2007-281</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493,4</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160132 от 17.04.2007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8</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Водопровод наружный; назначение: водопроводная сеть; общая протяженность 452,5 м.; инвентарный номер: 11:410:002:000402460; кадастровый/условный номер: 29-29-08/003/2007-284</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452,5</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160131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9</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цемента;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310 м.; инвентарный номер: 11:410:002:000242500;; кадастровый/условный номер: 29-29-08/003/2007-279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310</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160144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10</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энергоблока; назначение: производственное; общая площадь 281 </w:t>
            </w:r>
            <w:proofErr w:type="spellStart"/>
            <w:r w:rsidRPr="005632F9">
              <w:rPr>
                <w:color w:val="000000"/>
                <w:sz w:val="18"/>
                <w:szCs w:val="18"/>
              </w:rPr>
              <w:t>кв.м</w:t>
            </w:r>
            <w:proofErr w:type="spellEnd"/>
            <w:r w:rsidRPr="005632F9">
              <w:rPr>
                <w:color w:val="000000"/>
                <w:sz w:val="18"/>
                <w:szCs w:val="18"/>
              </w:rPr>
              <w:t>.; инвентарный номер: 11:410:002:000242550; литер: А; этажность: 1; кадастровый/условный номер: 29-29-08/003/2007-289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281</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160125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11</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склада цемента; назначение: производственное; общая площадь 267,5 </w:t>
            </w:r>
            <w:proofErr w:type="spellStart"/>
            <w:r w:rsidRPr="005632F9">
              <w:rPr>
                <w:color w:val="000000"/>
                <w:sz w:val="18"/>
                <w:szCs w:val="18"/>
              </w:rPr>
              <w:t>кв.м</w:t>
            </w:r>
            <w:proofErr w:type="spellEnd"/>
            <w:r w:rsidRPr="005632F9">
              <w:rPr>
                <w:color w:val="000000"/>
                <w:sz w:val="18"/>
                <w:szCs w:val="18"/>
              </w:rPr>
              <w:t>.; инвентарный номер: 11:410:002:000242540; литер: А; этажность: 2; кадастровый/условный номер: 29-29-08/003/2007-288</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267,5</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160127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12</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заполнителей;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224 м.; инвентарный номер: 11:410:002:000242490; кадастровый/условный номер: 29-29-08/003/2007-283</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224</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160129 от 17.04.2007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13</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Наружные сети канализационные; назначение: канализационная сеть; </w:t>
            </w:r>
            <w:r w:rsidRPr="005632F9">
              <w:rPr>
                <w:sz w:val="18"/>
                <w:szCs w:val="18"/>
              </w:rPr>
              <w:t>общая протяженность 213,7 м.; инвентарный номер: 11:410:002:000352620; кадастровый/условный</w:t>
            </w:r>
            <w:r w:rsidRPr="005632F9">
              <w:rPr>
                <w:color w:val="000000"/>
                <w:sz w:val="18"/>
                <w:szCs w:val="18"/>
              </w:rPr>
              <w:t xml:space="preserve"> номер: 29-29-08/003/2007-282</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213,7</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160110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14</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сети водопроводные; назначение: водопроводная сеть; общая протяженность 162 м.; инвентарный номер: 11:410:002:000402470; кадастровый/условный номер: 29-29-08/003/2007-280</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162</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160111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lastRenderedPageBreak/>
              <w:t>15</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трансформаторной подстанции; назначение: производственное; общая площадь 84,1 </w:t>
            </w:r>
            <w:proofErr w:type="spellStart"/>
            <w:r w:rsidRPr="005632F9">
              <w:rPr>
                <w:color w:val="000000"/>
                <w:sz w:val="18"/>
                <w:szCs w:val="18"/>
              </w:rPr>
              <w:t>кв.м</w:t>
            </w:r>
            <w:proofErr w:type="spellEnd"/>
            <w:r w:rsidRPr="005632F9">
              <w:rPr>
                <w:color w:val="000000"/>
                <w:sz w:val="18"/>
                <w:szCs w:val="18"/>
              </w:rPr>
              <w:t>.; инвентарный номер: 11:410:002:000242560; литер: А; этажность: 1; кадастровый/условный номер: 29-29-08/003/2007-290</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84,1</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184689 от 24.05.2007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16</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лесосушильной камеры с погрузочной площадкой; назначение: производственное; общая площадь 71,5 </w:t>
            </w:r>
            <w:proofErr w:type="spellStart"/>
            <w:r w:rsidRPr="005632F9">
              <w:rPr>
                <w:color w:val="000000"/>
                <w:sz w:val="18"/>
                <w:szCs w:val="18"/>
              </w:rPr>
              <w:t>кв.м</w:t>
            </w:r>
            <w:proofErr w:type="spellEnd"/>
            <w:r w:rsidRPr="005632F9">
              <w:rPr>
                <w:color w:val="000000"/>
                <w:sz w:val="18"/>
                <w:szCs w:val="18"/>
              </w:rPr>
              <w:t>.; инвентарный номер: 11:410:002:000242570; литер: А; этажность: 1; кадастровый/условный номер: 29-29-08/003/2007-291</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71,5</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160126  от 17.04.2007</w:t>
            </w:r>
          </w:p>
        </w:tc>
      </w:tr>
      <w:tr w:rsidR="005632F9" w:rsidRPr="005632F9" w:rsidTr="00C40A93">
        <w:trPr>
          <w:trHeight w:val="26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17</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Контрольно-пропускной пункт инв. №Д00.110018</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26,6</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18</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Здания подсобных производств инв. №Д00.110019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590,1</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424"/>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19</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Гараж, заготовительный участок, бытовые помещения</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240</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402"/>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20</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склада железобетонных изделий</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108</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6"/>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21</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22</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56"/>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23</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Забор</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900</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87"/>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24</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Ангар для просушки инертных материалов</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800</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40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32F9" w:rsidRPr="005632F9" w:rsidRDefault="00C40A93" w:rsidP="00C40A93">
            <w:pPr>
              <w:jc w:val="center"/>
              <w:rPr>
                <w:b/>
                <w:sz w:val="18"/>
                <w:szCs w:val="18"/>
              </w:rPr>
            </w:pPr>
            <w:r>
              <w:rPr>
                <w:b/>
                <w:sz w:val="18"/>
                <w:szCs w:val="18"/>
              </w:rPr>
              <w:t>Неотъемлемое д</w:t>
            </w:r>
            <w:r w:rsidR="001A6CB3" w:rsidRPr="001A6CB3">
              <w:rPr>
                <w:b/>
                <w:sz w:val="18"/>
                <w:szCs w:val="18"/>
              </w:rPr>
              <w:t>вижимое имущество</w:t>
            </w: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w:t>
            </w:r>
          </w:p>
        </w:tc>
        <w:tc>
          <w:tcPr>
            <w:tcW w:w="4584"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Наименование объекта</w:t>
            </w:r>
          </w:p>
        </w:tc>
        <w:tc>
          <w:tcPr>
            <w:tcW w:w="145" w:type="pct"/>
            <w:tcBorders>
              <w:top w:val="single" w:sz="4" w:space="0" w:color="auto"/>
              <w:left w:val="single" w:sz="4" w:space="0" w:color="auto"/>
              <w:bottom w:val="single" w:sz="4" w:space="0" w:color="auto"/>
              <w:right w:val="single" w:sz="4" w:space="0" w:color="auto"/>
            </w:tcBorders>
            <w:shd w:val="clear" w:color="auto" w:fill="D9D9D9"/>
            <w:vAlign w:val="center"/>
          </w:tcPr>
          <w:p w:rsidR="001A6CB3" w:rsidRPr="005632F9" w:rsidRDefault="001A6CB3" w:rsidP="005632F9">
            <w:pPr>
              <w:jc w:val="center"/>
              <w:rPr>
                <w:b/>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r w:rsidRPr="005632F9">
              <w:rPr>
                <w:color w:val="000000"/>
                <w:sz w:val="18"/>
                <w:szCs w:val="18"/>
              </w:rPr>
              <w:t>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rPr>
                <w:color w:val="000000"/>
                <w:sz w:val="18"/>
                <w:szCs w:val="18"/>
              </w:rPr>
            </w:pPr>
            <w:proofErr w:type="spellStart"/>
            <w:r w:rsidRPr="005632F9">
              <w:rPr>
                <w:color w:val="000000"/>
                <w:sz w:val="18"/>
                <w:szCs w:val="18"/>
              </w:rPr>
              <w:t>Автобетоносмеситель</w:t>
            </w:r>
            <w:proofErr w:type="spellEnd"/>
            <w:r w:rsidRPr="005632F9">
              <w:rPr>
                <w:color w:val="000000"/>
                <w:sz w:val="18"/>
                <w:szCs w:val="18"/>
              </w:rPr>
              <w:t xml:space="preserve"> МАЗ 630303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Автокран КС-4561 ДН900 ЕО29 инв. №  Д00.344020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Автоматизированная система управления БСУ</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Автомашина МАЗ 551605-280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1A6CB3" w:rsidRPr="009F415B"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lang w:val="en-US"/>
              </w:rPr>
            </w:pPr>
            <w:r w:rsidRPr="005632F9">
              <w:rPr>
                <w:color w:val="000000"/>
                <w:sz w:val="18"/>
                <w:szCs w:val="18"/>
              </w:rPr>
              <w:t>Автомобиль</w:t>
            </w:r>
            <w:r w:rsidRPr="005632F9">
              <w:rPr>
                <w:color w:val="000000"/>
                <w:sz w:val="18"/>
                <w:szCs w:val="18"/>
                <w:lang w:val="en-US"/>
              </w:rPr>
              <w:t xml:space="preserve"> NISSAN ALMERA CLASSIC VIN KNMCSHLASCP849012 № </w:t>
            </w:r>
            <w:r w:rsidRPr="005632F9">
              <w:rPr>
                <w:color w:val="000000"/>
                <w:sz w:val="18"/>
                <w:szCs w:val="18"/>
              </w:rPr>
              <w:t>К</w:t>
            </w:r>
            <w:r w:rsidRPr="005632F9">
              <w:rPr>
                <w:color w:val="000000"/>
                <w:sz w:val="18"/>
                <w:szCs w:val="18"/>
                <w:lang w:val="en-US"/>
              </w:rPr>
              <w:t xml:space="preserve">634 </w:t>
            </w:r>
            <w:r w:rsidRPr="005632F9">
              <w:rPr>
                <w:color w:val="000000"/>
                <w:sz w:val="18"/>
                <w:szCs w:val="18"/>
              </w:rPr>
              <w:t>СО</w:t>
            </w:r>
            <w:r w:rsidRPr="005632F9">
              <w:rPr>
                <w:color w:val="000000"/>
                <w:sz w:val="18"/>
                <w:szCs w:val="18"/>
                <w:lang w:val="en-US"/>
              </w:rPr>
              <w:t xml:space="preserve"> 29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2A0DE3" w:rsidRDefault="001A6CB3" w:rsidP="005632F9">
            <w:pPr>
              <w:jc w:val="center"/>
              <w:rPr>
                <w:color w:val="000000"/>
                <w:sz w:val="18"/>
                <w:szCs w:val="18"/>
                <w:lang w:val="en-US"/>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Автомобиль КАМАЗ-54115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Бетономешалка СБ-138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Бетоноукладчик 6 квт инв. №  Д00.144154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Бортовой полуприцеп СЗАП-93271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БУЛЬДОЗЕР Т-170 МГ-1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ВЦ 14-46-2-03 инв. №  Д00.144193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ВДН-10х1000 инв. №  Д00.144007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Вентилятор ВДН-10х1000 инв. №  Д00.144008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Весы ВЛТ-510-П НПВ 510г </w:t>
            </w:r>
            <w:proofErr w:type="gramStart"/>
            <w:r w:rsidRPr="005632F9">
              <w:rPr>
                <w:color w:val="000000"/>
                <w:sz w:val="18"/>
                <w:szCs w:val="18"/>
              </w:rPr>
              <w:t xml:space="preserve">( </w:t>
            </w:r>
            <w:proofErr w:type="gramEnd"/>
            <w:r w:rsidRPr="005632F9">
              <w:rPr>
                <w:color w:val="000000"/>
                <w:sz w:val="18"/>
                <w:szCs w:val="18"/>
              </w:rPr>
              <w:t>комплект с гирей 500г.) инв. №  Д00.146035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Весы ВЛТК-500 инв. №  Д00.146001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Вибратор Высокочастотный </w:t>
            </w:r>
            <w:proofErr w:type="spellStart"/>
            <w:r w:rsidRPr="005632F9">
              <w:rPr>
                <w:color w:val="000000"/>
                <w:sz w:val="18"/>
                <w:szCs w:val="18"/>
              </w:rPr>
              <w:t>погружный</w:t>
            </w:r>
            <w:proofErr w:type="spellEnd"/>
            <w:r w:rsidRPr="005632F9">
              <w:rPr>
                <w:color w:val="000000"/>
                <w:sz w:val="18"/>
                <w:szCs w:val="18"/>
              </w:rPr>
              <w:t xml:space="preserve"> IRFU</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Виброизмеритель</w:t>
            </w:r>
            <w:proofErr w:type="spellEnd"/>
            <w:r w:rsidRPr="005632F9">
              <w:rPr>
                <w:color w:val="000000"/>
                <w:sz w:val="18"/>
                <w:szCs w:val="18"/>
              </w:rPr>
              <w:t xml:space="preserve"> ВИСТ-2 инв. №  Д00.146017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Виброплощадка</w:t>
            </w:r>
            <w:proofErr w:type="spellEnd"/>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Выпрямитель </w:t>
            </w:r>
            <w:proofErr w:type="gramStart"/>
            <w:r w:rsidRPr="005632F9">
              <w:rPr>
                <w:color w:val="000000"/>
                <w:sz w:val="18"/>
                <w:szCs w:val="18"/>
              </w:rPr>
              <w:t>сварочной</w:t>
            </w:r>
            <w:proofErr w:type="gramEnd"/>
            <w:r w:rsidRPr="005632F9">
              <w:rPr>
                <w:color w:val="000000"/>
                <w:sz w:val="18"/>
                <w:szCs w:val="18"/>
              </w:rPr>
              <w:t xml:space="preserve"> ВДМ 6302 инв. №  Д00.4\140233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Грузовая тележка козлового крана г/</w:t>
            </w:r>
            <w:proofErr w:type="gramStart"/>
            <w:r w:rsidRPr="005632F9">
              <w:rPr>
                <w:color w:val="000000"/>
                <w:sz w:val="18"/>
                <w:szCs w:val="18"/>
              </w:rPr>
              <w:t>п</w:t>
            </w:r>
            <w:proofErr w:type="gramEnd"/>
            <w:r w:rsidRPr="005632F9">
              <w:rPr>
                <w:color w:val="000000"/>
                <w:sz w:val="18"/>
                <w:szCs w:val="18"/>
              </w:rPr>
              <w:t xml:space="preserve"> 10т_г/п 10т</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напряжения в арматуре ИНК-2.4К_ИНК-2.4К (</w:t>
            </w:r>
            <w:proofErr w:type="spellStart"/>
            <w:r w:rsidRPr="005632F9">
              <w:rPr>
                <w:color w:val="000000"/>
                <w:sz w:val="18"/>
                <w:szCs w:val="18"/>
              </w:rPr>
              <w:t>инв</w:t>
            </w:r>
            <w:proofErr w:type="gramStart"/>
            <w:r w:rsidRPr="005632F9">
              <w:rPr>
                <w:color w:val="000000"/>
                <w:sz w:val="18"/>
                <w:szCs w:val="18"/>
              </w:rPr>
              <w:t>.н</w:t>
            </w:r>
            <w:proofErr w:type="gramEnd"/>
            <w:r w:rsidRPr="005632F9">
              <w:rPr>
                <w:color w:val="000000"/>
                <w:sz w:val="18"/>
                <w:szCs w:val="18"/>
              </w:rPr>
              <w:t>омер</w:t>
            </w:r>
            <w:proofErr w:type="spellEnd"/>
            <w:r w:rsidRPr="005632F9">
              <w:rPr>
                <w:color w:val="000000"/>
                <w:sz w:val="18"/>
                <w:szCs w:val="18"/>
              </w:rPr>
              <w:t xml:space="preserve"> 20ж000003/1)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параметров армирования ИПА-МГ4.01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прочности бетона ИПС-МГ4.03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Измерительконтракции</w:t>
            </w:r>
            <w:proofErr w:type="spellEnd"/>
            <w:r w:rsidRPr="005632F9">
              <w:rPr>
                <w:color w:val="000000"/>
                <w:sz w:val="18"/>
                <w:szCs w:val="18"/>
              </w:rPr>
              <w:t xml:space="preserve">  (объемных деформаций) цемента Цемент-Прогноз</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29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Инвертор PRESTIGE 220/S в кейсе 230 V-200А</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Источник питания  ВСА-6 инв. №  Д00.142002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Козловой кран инв. №  Д00.344024, рег. номер 11319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Комплексная система видеонаблюдения (Котлас ЗЖБК)</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Кондиционер </w:t>
            </w:r>
            <w:proofErr w:type="spellStart"/>
            <w:r w:rsidRPr="005632F9">
              <w:rPr>
                <w:color w:val="000000"/>
                <w:sz w:val="18"/>
                <w:szCs w:val="18"/>
              </w:rPr>
              <w:t>Hvmmer</w:t>
            </w:r>
            <w:proofErr w:type="spellEnd"/>
            <w:r w:rsidRPr="005632F9">
              <w:rPr>
                <w:color w:val="000000"/>
                <w:sz w:val="18"/>
                <w:szCs w:val="18"/>
              </w:rPr>
              <w:t xml:space="preserve"> GREE инв. № Д</w:t>
            </w:r>
            <w:proofErr w:type="gramStart"/>
            <w:r w:rsidRPr="005632F9">
              <w:rPr>
                <w:color w:val="000000"/>
                <w:sz w:val="18"/>
                <w:szCs w:val="18"/>
              </w:rPr>
              <w:t>0</w:t>
            </w:r>
            <w:proofErr w:type="gramEnd"/>
            <w:r w:rsidRPr="005632F9">
              <w:rPr>
                <w:color w:val="000000"/>
                <w:sz w:val="18"/>
                <w:szCs w:val="18"/>
              </w:rPr>
              <w:t>.160008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Контрольно-кассовая машина АМС-100К инв. № Д00.146025</w:t>
            </w:r>
            <w:r w:rsidRPr="005632F9">
              <w:rPr>
                <w:color w:val="000000"/>
                <w:sz w:val="18"/>
                <w:szCs w:val="18"/>
              </w:rPr>
              <w:tab/>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Д00.142014, рег. номер 02221, с Экономайзером ЭП-2-142 рег. номером 02222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Д00.142015, рег. номер 02222, с Экономайзером ЭП-2-142 рег. номером 1399-эк</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КДЭ-163 инв. №  Д00.344017, рег. номер 11318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Д00.344091, рег. номер 11321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Д00.344092, рег. номер 11320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lastRenderedPageBreak/>
              <w:t>40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г/</w:t>
            </w:r>
            <w:proofErr w:type="gramStart"/>
            <w:r w:rsidRPr="005632F9">
              <w:rPr>
                <w:color w:val="000000"/>
                <w:sz w:val="18"/>
                <w:szCs w:val="18"/>
              </w:rPr>
              <w:t>п</w:t>
            </w:r>
            <w:proofErr w:type="gramEnd"/>
            <w:r w:rsidRPr="005632F9">
              <w:rPr>
                <w:color w:val="000000"/>
                <w:sz w:val="18"/>
                <w:szCs w:val="18"/>
              </w:rPr>
              <w:t xml:space="preserve"> 10тн инв. №  Д00.344090, рег. номер 11323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ИХ 5111 инв. № Д</w:t>
            </w:r>
            <w:proofErr w:type="gramStart"/>
            <w:r w:rsidRPr="005632F9">
              <w:rPr>
                <w:color w:val="000000"/>
                <w:sz w:val="18"/>
                <w:szCs w:val="18"/>
              </w:rPr>
              <w:t>0</w:t>
            </w:r>
            <w:proofErr w:type="gramEnd"/>
            <w:r w:rsidRPr="005632F9">
              <w:rPr>
                <w:color w:val="000000"/>
                <w:sz w:val="18"/>
                <w:szCs w:val="18"/>
              </w:rPr>
              <w:t>.144209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контактной сварки МТ-1928 инв. №  Д00.144032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МР 500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Машина </w:t>
            </w:r>
            <w:proofErr w:type="spellStart"/>
            <w:r w:rsidRPr="005632F9">
              <w:rPr>
                <w:color w:val="000000"/>
                <w:sz w:val="18"/>
                <w:szCs w:val="18"/>
              </w:rPr>
              <w:t>точечн</w:t>
            </w:r>
            <w:proofErr w:type="spellEnd"/>
            <w:r w:rsidRPr="005632F9">
              <w:rPr>
                <w:color w:val="000000"/>
                <w:sz w:val="18"/>
                <w:szCs w:val="18"/>
              </w:rPr>
              <w:t xml:space="preserve"> сварки МТ-1928 инв. №  144790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Металлическая опалубка для бордюра инв. №  144960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Металлические формы для изготовления КБ</w:t>
            </w:r>
            <w:proofErr w:type="gramStart"/>
            <w:r w:rsidRPr="005632F9">
              <w:rPr>
                <w:color w:val="000000"/>
                <w:sz w:val="18"/>
                <w:szCs w:val="18"/>
              </w:rPr>
              <w:t>2</w:t>
            </w:r>
            <w:proofErr w:type="gramEnd"/>
            <w:r w:rsidRPr="005632F9">
              <w:rPr>
                <w:color w:val="000000"/>
                <w:sz w:val="18"/>
                <w:szCs w:val="18"/>
              </w:rPr>
              <w:t xml:space="preserve"> серия 3.501.1-167 инв. № 146315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ЛС-12 инв. №  146345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3 ПБ-18 3 </w:t>
            </w:r>
            <w:proofErr w:type="spellStart"/>
            <w:r w:rsidRPr="005632F9">
              <w:rPr>
                <w:color w:val="000000"/>
                <w:sz w:val="18"/>
                <w:szCs w:val="18"/>
              </w:rPr>
              <w:t>тн</w:t>
            </w:r>
            <w:proofErr w:type="spellEnd"/>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5 ПБ-25 5 </w:t>
            </w:r>
            <w:proofErr w:type="spellStart"/>
            <w:r w:rsidRPr="005632F9">
              <w:rPr>
                <w:color w:val="000000"/>
                <w:sz w:val="18"/>
                <w:szCs w:val="18"/>
              </w:rPr>
              <w:t>тн</w:t>
            </w:r>
            <w:proofErr w:type="spellEnd"/>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изготовления перемычек 10 ПБ </w:t>
            </w:r>
            <w:proofErr w:type="spellStart"/>
            <w:proofErr w:type="gramStart"/>
            <w:r w:rsidRPr="005632F9">
              <w:rPr>
                <w:color w:val="000000"/>
                <w:sz w:val="18"/>
                <w:szCs w:val="18"/>
              </w:rPr>
              <w:t>инв</w:t>
            </w:r>
            <w:proofErr w:type="spellEnd"/>
            <w:proofErr w:type="gramEnd"/>
            <w:r w:rsidRPr="005632F9">
              <w:rPr>
                <w:color w:val="000000"/>
                <w:sz w:val="18"/>
                <w:szCs w:val="18"/>
              </w:rPr>
              <w:t>№ 12.01293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Микроскоп инв. №  Д00.146024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Набор слесарно-монтажных инструментов 1000Vв чем.24 предм.KN-00210TL</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6.3 (160АИР 180М2) инв. №  Д00.344106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Насос для дренажа и канализации </w:t>
            </w:r>
            <w:proofErr w:type="spellStart"/>
            <w:r w:rsidRPr="005632F9">
              <w:rPr>
                <w:color w:val="000000"/>
                <w:sz w:val="18"/>
                <w:szCs w:val="18"/>
              </w:rPr>
              <w:t>Calpeda</w:t>
            </w:r>
            <w:proofErr w:type="spellEnd"/>
            <w:r w:rsidRPr="005632F9">
              <w:rPr>
                <w:color w:val="000000"/>
                <w:sz w:val="18"/>
                <w:szCs w:val="18"/>
              </w:rPr>
              <w:t xml:space="preserve"> инв. № Д</w:t>
            </w:r>
            <w:proofErr w:type="gramStart"/>
            <w:r w:rsidRPr="005632F9">
              <w:rPr>
                <w:color w:val="000000"/>
                <w:sz w:val="18"/>
                <w:szCs w:val="18"/>
              </w:rPr>
              <w:t>0</w:t>
            </w:r>
            <w:proofErr w:type="gramEnd"/>
            <w:r w:rsidRPr="005632F9">
              <w:rPr>
                <w:color w:val="000000"/>
                <w:sz w:val="18"/>
                <w:szCs w:val="18"/>
              </w:rPr>
              <w:t>.144208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НРГ-7035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ПДВ 16/208 инв. №  Д00.344105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Ножницы </w:t>
            </w:r>
            <w:proofErr w:type="spellStart"/>
            <w:r w:rsidRPr="005632F9">
              <w:rPr>
                <w:color w:val="000000"/>
                <w:sz w:val="18"/>
                <w:szCs w:val="18"/>
              </w:rPr>
              <w:t>гильотиновые</w:t>
            </w:r>
            <w:proofErr w:type="spellEnd"/>
            <w:r w:rsidRPr="005632F9">
              <w:rPr>
                <w:color w:val="000000"/>
                <w:sz w:val="18"/>
                <w:szCs w:val="18"/>
              </w:rPr>
              <w:t xml:space="preserve"> инв. №  Д00.144017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Ножницы Н-40 инв. №  Д00.144016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Оборудование автоматики пропарочной камеры инв. №  Д00.144194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Опалубка прогонов инв. №  146306</w:t>
            </w:r>
            <w:r w:rsidRPr="005632F9">
              <w:rPr>
                <w:color w:val="000000"/>
                <w:sz w:val="18"/>
                <w:szCs w:val="18"/>
              </w:rPr>
              <w:tab/>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Д00.142009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Д00.142010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Пароводяные подогреватели ПП2-9-7 инв. №  Д00.142012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Парогенератор инв. №  Д00.144174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Правильно-отрезной автомат мод. И6122А   инв.№ 144295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Прибор "АГАМА-2РМ" для экспресс контроля </w:t>
            </w:r>
            <w:proofErr w:type="spellStart"/>
            <w:r w:rsidRPr="005632F9">
              <w:rPr>
                <w:color w:val="000000"/>
                <w:sz w:val="18"/>
                <w:szCs w:val="18"/>
              </w:rPr>
              <w:t>возд</w:t>
            </w:r>
            <w:proofErr w:type="spellEnd"/>
            <w:proofErr w:type="gramStart"/>
            <w:r w:rsidRPr="005632F9">
              <w:rPr>
                <w:color w:val="000000"/>
                <w:sz w:val="18"/>
                <w:szCs w:val="18"/>
              </w:rPr>
              <w:t>.-</w:t>
            </w:r>
            <w:proofErr w:type="spellStart"/>
            <w:proofErr w:type="gramEnd"/>
            <w:r w:rsidRPr="005632F9">
              <w:rPr>
                <w:color w:val="000000"/>
                <w:sz w:val="18"/>
                <w:szCs w:val="18"/>
              </w:rPr>
              <w:t>водонеп.бетона</w:t>
            </w:r>
            <w:proofErr w:type="spellEnd"/>
            <w:r w:rsidRPr="005632F9">
              <w:rPr>
                <w:color w:val="000000"/>
                <w:sz w:val="18"/>
                <w:szCs w:val="18"/>
              </w:rPr>
              <w:t xml:space="preserve"> инв.№ 146028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80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Прибор для измерения силы натяжения арматуры ДО-40МГ4 инв. №  144098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Радиотелефонная система SENAO-258 инв. №  Д00.344087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Разрывная машина Р-100 инв. №  Д00.146016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 125 инв. №  Д00.144097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2А125 инв. №  Д00.144096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Сигнализатор уровня инв. №  Д00.146010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sz w:val="18"/>
                <w:szCs w:val="18"/>
              </w:rPr>
            </w:pPr>
            <w:r w:rsidRPr="005632F9">
              <w:rPr>
                <w:sz w:val="18"/>
                <w:szCs w:val="18"/>
              </w:rPr>
              <w:t>Система видеонаблюдения  инв.№ 146031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Система управления ТВО "Экон-2"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высадки анкеров</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332-А инв. №  Д00.144188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вертикально-сверлильный ПЭТ-2 инв. №  Д00.144130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РС-4-1 инв. №  Д00.144091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ЦДК-5-3 инв. №  Д00.144176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ЦПА -40 инв. №  Д00.144175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стенд натяжения арматуры инв. №  144947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Токарный станок 1к 625 инв. №  Д00.144093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Установка газорегуляторная  инв. №  144335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Устройство пожарной сигнализации инв. №  Д00.144195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lastRenderedPageBreak/>
              <w:t>98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для изготовления </w:t>
            </w:r>
            <w:proofErr w:type="gramStart"/>
            <w:r w:rsidRPr="005632F9">
              <w:rPr>
                <w:color w:val="000000"/>
                <w:sz w:val="18"/>
                <w:szCs w:val="18"/>
              </w:rPr>
              <w:t>ж/б</w:t>
            </w:r>
            <w:proofErr w:type="gramEnd"/>
            <w:r w:rsidRPr="005632F9">
              <w:rPr>
                <w:color w:val="000000"/>
                <w:sz w:val="18"/>
                <w:szCs w:val="18"/>
              </w:rPr>
              <w:t xml:space="preserve"> изделий   ПТИ-2   инв. № Д00.144215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формовачная</w:t>
            </w:r>
            <w:proofErr w:type="spellEnd"/>
            <w:r w:rsidRPr="005632F9">
              <w:rPr>
                <w:color w:val="000000"/>
                <w:sz w:val="18"/>
                <w:szCs w:val="18"/>
              </w:rPr>
              <w:t xml:space="preserve"> машинка </w:t>
            </w:r>
            <w:proofErr w:type="spellStart"/>
            <w:r w:rsidRPr="005632F9">
              <w:rPr>
                <w:color w:val="000000"/>
                <w:sz w:val="18"/>
                <w:szCs w:val="18"/>
              </w:rPr>
              <w:t>смж</w:t>
            </w:r>
            <w:proofErr w:type="spellEnd"/>
            <w:r w:rsidRPr="005632F9">
              <w:rPr>
                <w:color w:val="000000"/>
                <w:sz w:val="18"/>
                <w:szCs w:val="18"/>
              </w:rPr>
              <w:t xml:space="preserve"> 227 инв. №  144734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формовочная машина СМЖ-2276 инв. №  144833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Формы 99/17 для  изготовления балок пролетных строений серия 3.501-108 инв. №  Д00.144177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Фрезерный станок 6Т-10 инв. №  Д00.144095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Шкаф сушильный инв. №  Д00.144139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Шлифовальный станок ШЛПС-2 инв. №  Д00.144094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Экскаватор ЭО 3322 с </w:t>
            </w:r>
            <w:proofErr w:type="spellStart"/>
            <w:r w:rsidRPr="005632F9">
              <w:rPr>
                <w:color w:val="000000"/>
                <w:sz w:val="18"/>
                <w:szCs w:val="18"/>
              </w:rPr>
              <w:t>гидромолотом</w:t>
            </w:r>
            <w:proofErr w:type="spellEnd"/>
            <w:r w:rsidRPr="005632F9">
              <w:rPr>
                <w:color w:val="000000"/>
                <w:sz w:val="18"/>
                <w:szCs w:val="18"/>
              </w:rPr>
              <w:t xml:space="preserve"> РГ-300 инв. №  Д00.344094</w:t>
            </w:r>
            <w:r w:rsidRPr="005632F9">
              <w:rPr>
                <w:color w:val="000000"/>
                <w:sz w:val="18"/>
                <w:szCs w:val="18"/>
              </w:rPr>
              <w:tab/>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Вывозная телега для железобетона</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99/19\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Д00.144179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95/4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w:t>
            </w:r>
            <w:proofErr w:type="spellStart"/>
            <w:proofErr w:type="gramStart"/>
            <w:r w:rsidRPr="005632F9">
              <w:rPr>
                <w:color w:val="000000"/>
                <w:sz w:val="18"/>
                <w:szCs w:val="18"/>
              </w:rPr>
              <w:t>II</w:t>
            </w:r>
            <w:proofErr w:type="gramEnd"/>
            <w:r w:rsidRPr="005632F9">
              <w:rPr>
                <w:color w:val="000000"/>
                <w:sz w:val="18"/>
                <w:szCs w:val="18"/>
              </w:rPr>
              <w:t>инв</w:t>
            </w:r>
            <w:proofErr w:type="spellEnd"/>
            <w:r w:rsidRPr="005632F9">
              <w:rPr>
                <w:color w:val="000000"/>
                <w:sz w:val="18"/>
                <w:szCs w:val="18"/>
              </w:rPr>
              <w:t>. №  Д00.144180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Опалубка сваи</w:t>
            </w:r>
            <w:proofErr w:type="gramStart"/>
            <w:r w:rsidRPr="005632F9">
              <w:rPr>
                <w:color w:val="000000"/>
                <w:sz w:val="18"/>
                <w:szCs w:val="18"/>
              </w:rPr>
              <w:t xml:space="preserve"> С</w:t>
            </w:r>
            <w:proofErr w:type="gramEnd"/>
            <w:r w:rsidRPr="005632F9">
              <w:rPr>
                <w:color w:val="000000"/>
                <w:sz w:val="18"/>
                <w:szCs w:val="18"/>
              </w:rPr>
              <w:t xml:space="preserve"> 120-30-8 инв. №  146324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w:t>
            </w:r>
            <w:proofErr w:type="gramStart"/>
            <w:r w:rsidRPr="005632F9">
              <w:rPr>
                <w:color w:val="000000"/>
                <w:sz w:val="18"/>
                <w:szCs w:val="18"/>
              </w:rPr>
              <w:t xml:space="preserve">  С</w:t>
            </w:r>
            <w:proofErr w:type="gramEnd"/>
            <w:r w:rsidRPr="005632F9">
              <w:rPr>
                <w:color w:val="000000"/>
                <w:sz w:val="18"/>
                <w:szCs w:val="18"/>
              </w:rPr>
              <w:t xml:space="preserve"> 120-30-8 инв. №  146338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 С120-30 инв. № 146328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bl>
    <w:p w:rsidR="005632F9" w:rsidRDefault="005632F9" w:rsidP="001C2045">
      <w:pPr>
        <w:ind w:firstLine="709"/>
        <w:jc w:val="both"/>
        <w:rPr>
          <w:color w:val="000000"/>
        </w:rPr>
      </w:pPr>
    </w:p>
    <w:p w:rsidR="000558FF" w:rsidRPr="000558FF" w:rsidRDefault="000558FF" w:rsidP="000558FF">
      <w:pPr>
        <w:ind w:firstLine="708"/>
        <w:jc w:val="both"/>
      </w:pPr>
      <w:r w:rsidRPr="000558FF">
        <w:t xml:space="preserve">На территории имущественного комплекса </w:t>
      </w:r>
      <w:r w:rsidR="00526B72">
        <w:t>зарегистрированы</w:t>
      </w:r>
      <w:r w:rsidR="00526B72" w:rsidRPr="000558FF">
        <w:t xml:space="preserve"> </w:t>
      </w:r>
      <w:r w:rsidRPr="000558FF">
        <w:t xml:space="preserve">следующие </w:t>
      </w:r>
      <w:r w:rsidR="00CE6843" w:rsidRPr="00CE6843">
        <w:t>опасные производственные объекты</w:t>
      </w:r>
      <w:r w:rsidRPr="000558FF">
        <w:t>:</w:t>
      </w:r>
    </w:p>
    <w:tbl>
      <w:tblPr>
        <w:tblW w:w="9654" w:type="dxa"/>
        <w:tblInd w:w="93" w:type="dxa"/>
        <w:tblLook w:val="04A0" w:firstRow="1" w:lastRow="0" w:firstColumn="1" w:lastColumn="0" w:noHBand="0" w:noVBand="1"/>
      </w:tblPr>
      <w:tblGrid>
        <w:gridCol w:w="7386"/>
        <w:gridCol w:w="2268"/>
      </w:tblGrid>
      <w:tr w:rsidR="000558FF" w:rsidRPr="000558FF" w:rsidTr="007E2947">
        <w:trPr>
          <w:trHeight w:val="379"/>
        </w:trPr>
        <w:tc>
          <w:tcPr>
            <w:tcW w:w="7386" w:type="dxa"/>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Наименование ОПО</w:t>
            </w:r>
          </w:p>
        </w:tc>
        <w:tc>
          <w:tcPr>
            <w:tcW w:w="2268" w:type="dxa"/>
            <w:tcBorders>
              <w:top w:val="single" w:sz="4" w:space="0" w:color="auto"/>
              <w:left w:val="nil"/>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Класс</w:t>
            </w:r>
            <w:r w:rsidRPr="000558FF">
              <w:rPr>
                <w:bCs/>
                <w:sz w:val="20"/>
                <w:szCs w:val="20"/>
              </w:rPr>
              <w:br/>
              <w:t>ОПО</w:t>
            </w:r>
          </w:p>
        </w:tc>
      </w:tr>
      <w:tr w:rsidR="000558FF" w:rsidRPr="000558FF" w:rsidTr="007E2947">
        <w:trPr>
          <w:trHeight w:val="286"/>
        </w:trPr>
        <w:tc>
          <w:tcPr>
            <w:tcW w:w="7386"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цеха  ЖБИ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77"/>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230"/>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415"/>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 xml:space="preserve">Площадка </w:t>
            </w:r>
            <w:proofErr w:type="gramStart"/>
            <w:r w:rsidRPr="000558FF">
              <w:rPr>
                <w:bCs/>
                <w:iCs/>
                <w:sz w:val="20"/>
                <w:szCs w:val="20"/>
              </w:rPr>
              <w:t>компрессорной</w:t>
            </w:r>
            <w:proofErr w:type="gramEnd"/>
            <w:r w:rsidRPr="000558FF">
              <w:rPr>
                <w:bCs/>
                <w:iCs/>
                <w:sz w:val="20"/>
                <w:szCs w:val="20"/>
              </w:rPr>
              <w:t xml:space="preserve"> завода ЖБК г. Котлас СМТ "Стройиндустрия" -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w:t>
            </w:r>
            <w:r w:rsidRPr="00CE6843">
              <w:rPr>
                <w:bCs/>
                <w:sz w:val="20"/>
                <w:szCs w:val="20"/>
              </w:rPr>
              <w:t xml:space="preserve">. </w:t>
            </w:r>
            <w:r w:rsidR="00CE6843" w:rsidRPr="00CE6843">
              <w:rPr>
                <w:bCs/>
                <w:sz w:val="20"/>
                <w:szCs w:val="20"/>
              </w:rPr>
              <w:t>№ А01-09126-264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3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color w:val="000000"/>
                <w:sz w:val="20"/>
                <w:szCs w:val="20"/>
              </w:rPr>
            </w:pPr>
          </w:p>
        </w:tc>
      </w:tr>
      <w:tr w:rsidR="000558FF" w:rsidRPr="000558FF" w:rsidTr="00247595">
        <w:trPr>
          <w:trHeight w:val="68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козлового крана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А01-09126-266</w:t>
            </w:r>
          </w:p>
        </w:tc>
        <w:tc>
          <w:tcPr>
            <w:tcW w:w="2268" w:type="dxa"/>
            <w:tcBorders>
              <w:top w:val="nil"/>
              <w:left w:val="nil"/>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247595">
        <w:trPr>
          <w:trHeight w:val="230"/>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lastRenderedPageBreak/>
              <w:t xml:space="preserve">Сеть </w:t>
            </w:r>
            <w:proofErr w:type="spellStart"/>
            <w:r w:rsidRPr="000558FF">
              <w:rPr>
                <w:bCs/>
                <w:iCs/>
                <w:sz w:val="20"/>
                <w:szCs w:val="20"/>
              </w:rPr>
              <w:t>газопотребления</w:t>
            </w:r>
            <w:proofErr w:type="spellEnd"/>
            <w:r w:rsidRPr="000558FF">
              <w:rPr>
                <w:bCs/>
                <w:iCs/>
                <w:sz w:val="20"/>
                <w:szCs w:val="20"/>
              </w:rPr>
              <w:t xml:space="preserve">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III (лицензия)</w:t>
            </w:r>
          </w:p>
        </w:tc>
      </w:tr>
      <w:tr w:rsidR="000558FF" w:rsidRPr="000558FF" w:rsidTr="00247595">
        <w:trPr>
          <w:trHeight w:val="23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247595">
        <w:trPr>
          <w:trHeight w:val="230"/>
        </w:trPr>
        <w:tc>
          <w:tcPr>
            <w:tcW w:w="7386"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CE6843">
            <w:pPr>
              <w:rPr>
                <w:bCs/>
                <w:iCs/>
                <w:sz w:val="20"/>
                <w:szCs w:val="20"/>
              </w:rPr>
            </w:pPr>
            <w:r w:rsidRPr="000558FF">
              <w:rPr>
                <w:bCs/>
                <w:iCs/>
                <w:sz w:val="20"/>
                <w:szCs w:val="20"/>
              </w:rPr>
              <w:t>Участок транспортный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w:t>
            </w:r>
            <w:r w:rsidRPr="00CE6843">
              <w:rPr>
                <w:bCs/>
                <w:sz w:val="20"/>
                <w:szCs w:val="20"/>
              </w:rPr>
              <w:t xml:space="preserve">. </w:t>
            </w:r>
            <w:r w:rsidR="00CE6843" w:rsidRPr="00CE6843">
              <w:rPr>
                <w:bCs/>
                <w:sz w:val="20"/>
                <w:szCs w:val="20"/>
              </w:rPr>
              <w:t>№ А01-09126-378</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68"/>
        </w:trPr>
        <w:tc>
          <w:tcPr>
            <w:tcW w:w="7386"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7E2947">
        <w:trPr>
          <w:trHeight w:val="230"/>
        </w:trPr>
        <w:tc>
          <w:tcPr>
            <w:tcW w:w="7386"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color w:val="000000"/>
                <w:sz w:val="20"/>
                <w:szCs w:val="20"/>
              </w:rPr>
            </w:pPr>
          </w:p>
        </w:tc>
      </w:tr>
    </w:tbl>
    <w:p w:rsidR="00CA6A9B" w:rsidRDefault="00CA6A9B" w:rsidP="007E2947">
      <w:pPr>
        <w:ind w:firstLine="709"/>
        <w:jc w:val="both"/>
        <w:rPr>
          <w:color w:val="000000"/>
        </w:rPr>
      </w:pPr>
    </w:p>
    <w:p w:rsidR="002F2E7C" w:rsidRDefault="002F2E7C" w:rsidP="007E2947">
      <w:pPr>
        <w:ind w:firstLine="709"/>
        <w:jc w:val="both"/>
        <w:rPr>
          <w:color w:val="000000"/>
        </w:rPr>
      </w:pPr>
      <w:r>
        <w:rPr>
          <w:color w:val="000000"/>
        </w:rPr>
        <w:t>Д</w:t>
      </w:r>
      <w:r w:rsidRPr="002F2E7C">
        <w:rPr>
          <w:color w:val="000000"/>
        </w:rPr>
        <w:t xml:space="preserve">ля использования и эксплуатации </w:t>
      </w:r>
      <w:r w:rsidR="005D47BC">
        <w:rPr>
          <w:color w:val="000000"/>
        </w:rPr>
        <w:t>ОПО «</w:t>
      </w:r>
      <w:r w:rsidRPr="002F2E7C">
        <w:rPr>
          <w:color w:val="000000"/>
        </w:rPr>
        <w:t xml:space="preserve">Сеть </w:t>
      </w:r>
      <w:proofErr w:type="spellStart"/>
      <w:r w:rsidRPr="002F2E7C">
        <w:rPr>
          <w:color w:val="000000"/>
        </w:rPr>
        <w:t>газопотребления</w:t>
      </w:r>
      <w:proofErr w:type="spellEnd"/>
      <w:r w:rsidRPr="002F2E7C">
        <w:rPr>
          <w:color w:val="000000"/>
        </w:rPr>
        <w:t xml:space="preserve"> завода</w:t>
      </w:r>
      <w:r w:rsidR="005D47BC">
        <w:rPr>
          <w:color w:val="000000"/>
        </w:rPr>
        <w:t>»</w:t>
      </w:r>
      <w:r w:rsidRPr="002F2E7C">
        <w:rPr>
          <w:color w:val="000000"/>
        </w:rPr>
        <w:t xml:space="preserve"> требуется получение лицензии в соответствии с </w:t>
      </w:r>
      <w:r>
        <w:rPr>
          <w:color w:val="000000"/>
        </w:rPr>
        <w:t>постановлением Правительства РФ</w:t>
      </w:r>
      <w:r w:rsidRPr="002F2E7C">
        <w:rPr>
          <w:color w:val="000000"/>
        </w:rPr>
        <w:t xml:space="preserve"> от 10.06.2013 года № 492 «О лицензировании эксплуатации взрывопожароопасных и химически опасных производственных объек</w:t>
      </w:r>
      <w:r>
        <w:rPr>
          <w:color w:val="000000"/>
        </w:rPr>
        <w:t>тов I, II, III класса опасности</w:t>
      </w:r>
      <w:r w:rsidRPr="002F2E7C">
        <w:rPr>
          <w:color w:val="000000"/>
        </w:rPr>
        <w:t xml:space="preserve">. </w:t>
      </w:r>
    </w:p>
    <w:p w:rsidR="007B0CAE" w:rsidRPr="00D959BF" w:rsidRDefault="007B0CAE" w:rsidP="007E2947">
      <w:pPr>
        <w:ind w:firstLine="709"/>
        <w:jc w:val="both"/>
      </w:pPr>
      <w:r w:rsidRPr="00D959BF">
        <w:rPr>
          <w:color w:val="000000"/>
        </w:rPr>
        <w:t>Объекты недвижимого имущества находятся на земельном участке</w:t>
      </w:r>
      <w:r w:rsidRPr="00D959BF">
        <w:t xml:space="preserve"> </w:t>
      </w:r>
      <w:r w:rsidR="00C56725" w:rsidRPr="00D959BF">
        <w:t xml:space="preserve">площадью 49 003 </w:t>
      </w:r>
      <w:proofErr w:type="spellStart"/>
      <w:r w:rsidR="00C56725" w:rsidRPr="00D959BF">
        <w:t>кв.м</w:t>
      </w:r>
      <w:proofErr w:type="spellEnd"/>
      <w:r w:rsidR="00C56725" w:rsidRPr="00D959BF">
        <w:t xml:space="preserve">., расположенном в границах станции </w:t>
      </w:r>
      <w:proofErr w:type="gramStart"/>
      <w:r w:rsidR="00C56725" w:rsidRPr="00D959BF">
        <w:t>Котлас-Южный</w:t>
      </w:r>
      <w:proofErr w:type="gramEnd"/>
      <w:r w:rsidR="00C56725" w:rsidRPr="00D959BF">
        <w:t xml:space="preserve"> Северной железной дороги, являющемся частью земельного участка с кадастровым номером: 29:24:0000000:8, общей площадью 331 420 </w:t>
      </w:r>
      <w:proofErr w:type="spellStart"/>
      <w:r w:rsidR="00C56725" w:rsidRPr="00D959BF">
        <w:t>кв.м</w:t>
      </w:r>
      <w:proofErr w:type="spellEnd"/>
      <w:r w:rsidR="00C56725" w:rsidRPr="00D959BF">
        <w:t xml:space="preserve">., по адресу: </w:t>
      </w:r>
      <w:proofErr w:type="gramStart"/>
      <w:r w:rsidR="00C56725" w:rsidRPr="00D959BF">
        <w:t xml:space="preserve">Архангельская область, </w:t>
      </w:r>
      <w:proofErr w:type="spellStart"/>
      <w:r w:rsidR="00C56725" w:rsidRPr="00D959BF">
        <w:t>Котласский</w:t>
      </w:r>
      <w:proofErr w:type="spellEnd"/>
      <w:r w:rsidR="00C56725" w:rsidRPr="00D959BF">
        <w:t xml:space="preserve"> район, ориентир: «станция Котлас Южный от 381 км ПК 8+58 м до 384 км ПК 1+25 м с производственной базой Мостопоезда № 59 по ул. </w:t>
      </w:r>
      <w:proofErr w:type="spellStart"/>
      <w:r w:rsidR="00C56725" w:rsidRPr="00D959BF">
        <w:t>Мартемьяновская</w:t>
      </w:r>
      <w:proofErr w:type="spellEnd"/>
      <w:r w:rsidR="00C56725" w:rsidRPr="00D959BF">
        <w:t>, д 27А, (корпус с 1 по 11) и подъездными путями СРП» в указанных границах, категория земель – земли населенных пунктов, вид разрешенного использования - для размещения и эксплуатации объектов железнодорожного транспорта</w:t>
      </w:r>
      <w:r w:rsidRPr="00D959BF">
        <w:t>.</w:t>
      </w:r>
      <w:proofErr w:type="gramEnd"/>
    </w:p>
    <w:p w:rsidR="00313759" w:rsidRPr="00D959BF" w:rsidRDefault="00244409" w:rsidP="007E2947">
      <w:pPr>
        <w:ind w:firstLine="709"/>
        <w:jc w:val="both"/>
        <w:rPr>
          <w:color w:val="000000"/>
        </w:rPr>
      </w:pPr>
      <w:r w:rsidRPr="00D959BF">
        <w:rPr>
          <w:color w:val="000000"/>
        </w:rPr>
        <w:t>Земельный участок с кадастровым номером 29:24:0000000:8 является федеральной собственностью, передан в аренду ОАО «РЖД». Право пользования частью земельного участка осуществляется на основании договора субаренды с ОАО «РЖД».</w:t>
      </w:r>
    </w:p>
    <w:p w:rsidR="00290227" w:rsidRPr="00D333DD" w:rsidRDefault="00DD3493" w:rsidP="007E2947">
      <w:pPr>
        <w:ind w:firstLine="709"/>
        <w:jc w:val="both"/>
      </w:pPr>
      <w:proofErr w:type="gramStart"/>
      <w:r w:rsidRPr="00D959BF">
        <w:t xml:space="preserve">В </w:t>
      </w:r>
      <w:r w:rsidR="00290227" w:rsidRPr="00D959BF">
        <w:t>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w:t>
      </w:r>
      <w:r w:rsidR="00290227" w:rsidRPr="00D333DD">
        <w:t xml:space="preserve">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8545B5" w:rsidRDefault="008545B5" w:rsidP="008545B5">
      <w:pPr>
        <w:ind w:firstLine="709"/>
        <w:contextualSpacing/>
        <w:jc w:val="both"/>
        <w:rPr>
          <w:rFonts w:eastAsiaTheme="minorHAnsi"/>
        </w:rPr>
      </w:pPr>
      <w:r w:rsidRPr="00D333D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4E98" w:rsidRDefault="00944E98" w:rsidP="00944E98">
      <w:pPr>
        <w:autoSpaceDE w:val="0"/>
        <w:autoSpaceDN w:val="0"/>
        <w:adjustRightInd w:val="0"/>
        <w:ind w:firstLine="709"/>
        <w:jc w:val="both"/>
        <w:rPr>
          <w:rFonts w:eastAsiaTheme="minorHAnsi"/>
        </w:rPr>
      </w:pPr>
    </w:p>
    <w:p w:rsidR="007E2947" w:rsidRPr="005A1B16" w:rsidRDefault="007E2947" w:rsidP="007E2947">
      <w:pPr>
        <w:jc w:val="both"/>
        <w:rPr>
          <w:color w:val="000000"/>
        </w:rPr>
      </w:pPr>
      <w:r w:rsidRPr="005A1B16">
        <w:rPr>
          <w:b/>
          <w:color w:val="000000"/>
          <w:u w:val="single"/>
        </w:rPr>
        <w:t xml:space="preserve">Лот № </w:t>
      </w:r>
      <w:r>
        <w:rPr>
          <w:b/>
          <w:color w:val="000000"/>
          <w:u w:val="single"/>
        </w:rPr>
        <w:t>2</w:t>
      </w:r>
      <w:r w:rsidRPr="005A1B16">
        <w:rPr>
          <w:b/>
          <w:color w:val="000000"/>
          <w:u w:val="single"/>
        </w:rPr>
        <w:t>.</w:t>
      </w:r>
      <w:r w:rsidRPr="005A1B16">
        <w:rPr>
          <w:color w:val="000000"/>
        </w:rPr>
        <w:t xml:space="preserve"> </w:t>
      </w:r>
    </w:p>
    <w:p w:rsidR="00D50565" w:rsidRDefault="00D50565" w:rsidP="00D50565">
      <w:pPr>
        <w:tabs>
          <w:tab w:val="left" w:pos="0"/>
          <w:tab w:val="left" w:pos="284"/>
        </w:tabs>
        <w:ind w:firstLine="709"/>
        <w:jc w:val="both"/>
      </w:pPr>
      <w:r>
        <w:t xml:space="preserve">Имущественный комплекс, в который входит 3 единицы недвижимого имущества,                             2 единицы </w:t>
      </w:r>
      <w:r>
        <w:rPr>
          <w:bCs/>
        </w:rPr>
        <w:t xml:space="preserve">неотъемлемого движимого </w:t>
      </w:r>
      <w:r>
        <w:t>имущества</w:t>
      </w:r>
      <w:r>
        <w:rPr>
          <w:bCs/>
        </w:rPr>
        <w:t xml:space="preserve">, </w:t>
      </w:r>
      <w:r>
        <w:t>расположенный по адресу: Свердловская область, г. Красноуфимск, ул. Песчаная, дом 2А:</w:t>
      </w:r>
    </w:p>
    <w:tbl>
      <w:tblPr>
        <w:tblW w:w="9639" w:type="dxa"/>
        <w:tblInd w:w="108" w:type="dxa"/>
        <w:tblLayout w:type="fixed"/>
        <w:tblLook w:val="04A0" w:firstRow="1" w:lastRow="0" w:firstColumn="1" w:lastColumn="0" w:noHBand="0" w:noVBand="1"/>
      </w:tblPr>
      <w:tblGrid>
        <w:gridCol w:w="426"/>
        <w:gridCol w:w="6383"/>
        <w:gridCol w:w="1277"/>
        <w:gridCol w:w="1553"/>
      </w:tblGrid>
      <w:tr w:rsidR="00D50565" w:rsidRPr="007874EF" w:rsidTr="005C4EE7">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0565" w:rsidRPr="007874EF" w:rsidRDefault="00D50565" w:rsidP="005C4EE7">
            <w:pPr>
              <w:jc w:val="center"/>
              <w:rPr>
                <w:b/>
                <w:bCs/>
                <w:color w:val="000000"/>
                <w:sz w:val="18"/>
                <w:szCs w:val="18"/>
              </w:rPr>
            </w:pPr>
            <w:r w:rsidRPr="007874EF">
              <w:rPr>
                <w:b/>
                <w:bCs/>
                <w:color w:val="000000"/>
                <w:sz w:val="18"/>
                <w:szCs w:val="18"/>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D50565" w:rsidRPr="007874EF" w:rsidRDefault="00D50565" w:rsidP="005C4EE7">
            <w:pPr>
              <w:jc w:val="center"/>
              <w:rPr>
                <w:b/>
                <w:bCs/>
                <w:color w:val="000000"/>
                <w:sz w:val="18"/>
                <w:szCs w:val="18"/>
              </w:rPr>
            </w:pPr>
            <w:r w:rsidRPr="007874EF">
              <w:rPr>
                <w:b/>
                <w:bCs/>
                <w:color w:val="000000"/>
                <w:sz w:val="18"/>
                <w:szCs w:val="18"/>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D50565" w:rsidRPr="007874EF" w:rsidRDefault="00D50565" w:rsidP="005C4EE7">
            <w:pPr>
              <w:jc w:val="center"/>
              <w:rPr>
                <w:b/>
                <w:bCs/>
                <w:color w:val="000000"/>
                <w:sz w:val="18"/>
                <w:szCs w:val="18"/>
              </w:rPr>
            </w:pPr>
            <w:r w:rsidRPr="007874EF">
              <w:rPr>
                <w:b/>
                <w:bCs/>
                <w:color w:val="000000"/>
                <w:sz w:val="18"/>
                <w:szCs w:val="18"/>
              </w:rPr>
              <w:t xml:space="preserve">Площадь, </w:t>
            </w:r>
            <w:proofErr w:type="gramStart"/>
            <w:r w:rsidRPr="007874EF">
              <w:rPr>
                <w:b/>
                <w:bCs/>
                <w:color w:val="000000"/>
                <w:sz w:val="18"/>
                <w:szCs w:val="18"/>
              </w:rPr>
              <w:t>протяжен-</w:t>
            </w:r>
            <w:proofErr w:type="spellStart"/>
            <w:r w:rsidRPr="007874EF">
              <w:rPr>
                <w:b/>
                <w:bCs/>
                <w:color w:val="000000"/>
                <w:sz w:val="18"/>
                <w:szCs w:val="18"/>
              </w:rPr>
              <w:t>ность</w:t>
            </w:r>
            <w:proofErr w:type="spellEnd"/>
            <w:proofErr w:type="gramEnd"/>
            <w:r w:rsidRPr="007874EF">
              <w:rPr>
                <w:b/>
                <w:bCs/>
                <w:color w:val="000000"/>
                <w:sz w:val="18"/>
                <w:szCs w:val="18"/>
              </w:rPr>
              <w:t xml:space="preserve">, </w:t>
            </w:r>
            <w:proofErr w:type="spellStart"/>
            <w:r w:rsidRPr="007874EF">
              <w:rPr>
                <w:b/>
                <w:bCs/>
                <w:color w:val="000000"/>
                <w:sz w:val="18"/>
                <w:szCs w:val="18"/>
              </w:rPr>
              <w:t>кв.м</w:t>
            </w:r>
            <w:proofErr w:type="spellEnd"/>
            <w:r w:rsidRPr="007874EF">
              <w:rPr>
                <w:b/>
                <w:bCs/>
                <w:color w:val="000000"/>
                <w:sz w:val="18"/>
                <w:szCs w:val="18"/>
              </w:rPr>
              <w:t>./м/</w:t>
            </w:r>
            <w:proofErr w:type="spellStart"/>
            <w:r w:rsidRPr="007874EF">
              <w:rPr>
                <w:b/>
                <w:bCs/>
                <w:color w:val="000000"/>
                <w:sz w:val="18"/>
                <w:szCs w:val="18"/>
              </w:rPr>
              <w:t>м.п</w:t>
            </w:r>
            <w:proofErr w:type="spellEnd"/>
            <w:r w:rsidRPr="007874EF">
              <w:rPr>
                <w:b/>
                <w:bCs/>
                <w:color w:val="000000"/>
                <w:sz w:val="18"/>
                <w:szCs w:val="18"/>
              </w:rPr>
              <w:t>.</w:t>
            </w:r>
          </w:p>
        </w:tc>
        <w:tc>
          <w:tcPr>
            <w:tcW w:w="1553" w:type="dxa"/>
            <w:tcBorders>
              <w:top w:val="single" w:sz="4" w:space="0" w:color="auto"/>
              <w:left w:val="nil"/>
              <w:bottom w:val="single" w:sz="4" w:space="0" w:color="auto"/>
              <w:right w:val="single" w:sz="4" w:space="0" w:color="auto"/>
            </w:tcBorders>
            <w:shd w:val="clear" w:color="auto" w:fill="D9D9D9"/>
            <w:vAlign w:val="center"/>
            <w:hideMark/>
          </w:tcPr>
          <w:p w:rsidR="00D50565" w:rsidRPr="007874EF" w:rsidRDefault="00D50565" w:rsidP="005C4EE7">
            <w:pPr>
              <w:jc w:val="center"/>
              <w:rPr>
                <w:b/>
                <w:bCs/>
                <w:color w:val="000000"/>
                <w:sz w:val="18"/>
                <w:szCs w:val="18"/>
              </w:rPr>
            </w:pPr>
            <w:r w:rsidRPr="007874EF">
              <w:rPr>
                <w:b/>
                <w:bCs/>
                <w:color w:val="000000"/>
                <w:sz w:val="18"/>
                <w:szCs w:val="18"/>
              </w:rPr>
              <w:t>№ свидетельства, дата</w:t>
            </w:r>
          </w:p>
        </w:tc>
      </w:tr>
      <w:tr w:rsidR="00D50565" w:rsidRPr="007874EF" w:rsidTr="005C4EE7">
        <w:trPr>
          <w:trHeight w:val="311"/>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50565" w:rsidRPr="007874EF" w:rsidRDefault="00D50565" w:rsidP="005C4EE7">
            <w:pPr>
              <w:jc w:val="center"/>
              <w:rPr>
                <w:b/>
                <w:bCs/>
                <w:color w:val="000000"/>
                <w:sz w:val="18"/>
                <w:szCs w:val="18"/>
              </w:rPr>
            </w:pPr>
            <w:r>
              <w:rPr>
                <w:b/>
                <w:bCs/>
                <w:color w:val="000000"/>
                <w:sz w:val="18"/>
                <w:szCs w:val="18"/>
              </w:rPr>
              <w:t>Недвижимое имущество</w:t>
            </w:r>
          </w:p>
        </w:tc>
      </w:tr>
      <w:tr w:rsidR="00D50565" w:rsidRPr="007874EF" w:rsidTr="005C4EE7">
        <w:trPr>
          <w:trHeight w:val="454"/>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hideMark/>
          </w:tcPr>
          <w:p w:rsidR="00D50565" w:rsidRPr="007874EF" w:rsidRDefault="00D50565" w:rsidP="005C4EE7">
            <w:pPr>
              <w:rPr>
                <w:sz w:val="18"/>
                <w:szCs w:val="18"/>
              </w:rPr>
            </w:pPr>
            <w:r w:rsidRPr="007874EF">
              <w:rPr>
                <w:sz w:val="18"/>
                <w:szCs w:val="18"/>
              </w:rPr>
              <w:t xml:space="preserve">Здание гаража для стоянки автомашин с </w:t>
            </w:r>
            <w:proofErr w:type="spellStart"/>
            <w:r w:rsidRPr="007874EF">
              <w:rPr>
                <w:sz w:val="18"/>
                <w:szCs w:val="18"/>
              </w:rPr>
              <w:t>пристроем</w:t>
            </w:r>
            <w:proofErr w:type="spellEnd"/>
            <w:r w:rsidRPr="007874EF">
              <w:rPr>
                <w:sz w:val="18"/>
                <w:szCs w:val="18"/>
              </w:rPr>
              <w:t xml:space="preserve">, назначение: гаражное, площадь: общая - 239,8 </w:t>
            </w:r>
            <w:proofErr w:type="spellStart"/>
            <w:r w:rsidRPr="007874EF">
              <w:rPr>
                <w:sz w:val="18"/>
                <w:szCs w:val="18"/>
              </w:rPr>
              <w:t>кв.м</w:t>
            </w:r>
            <w:proofErr w:type="spellEnd"/>
            <w:r w:rsidRPr="007874EF">
              <w:rPr>
                <w:sz w:val="18"/>
                <w:szCs w:val="18"/>
              </w:rPr>
              <w:t>. Литер: Б, Б</w:t>
            </w:r>
            <w:proofErr w:type="gramStart"/>
            <w:r w:rsidRPr="007874EF">
              <w:rPr>
                <w:sz w:val="18"/>
                <w:szCs w:val="18"/>
              </w:rPr>
              <w:t>1</w:t>
            </w:r>
            <w:proofErr w:type="gramEnd"/>
            <w:r w:rsidRPr="007874EF">
              <w:rPr>
                <w:sz w:val="18"/>
                <w:szCs w:val="18"/>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239,00</w:t>
            </w:r>
          </w:p>
        </w:tc>
        <w:tc>
          <w:tcPr>
            <w:tcW w:w="1553" w:type="dxa"/>
            <w:tcBorders>
              <w:top w:val="nil"/>
              <w:left w:val="nil"/>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66</w:t>
            </w:r>
            <w:r>
              <w:rPr>
                <w:sz w:val="18"/>
                <w:szCs w:val="18"/>
              </w:rPr>
              <w:t xml:space="preserve"> </w:t>
            </w:r>
            <w:r w:rsidRPr="007874EF">
              <w:rPr>
                <w:sz w:val="18"/>
                <w:szCs w:val="18"/>
              </w:rPr>
              <w:t>АВ 832078 от 04.04.2007г.</w:t>
            </w:r>
          </w:p>
        </w:tc>
      </w:tr>
      <w:tr w:rsidR="00D50565" w:rsidRPr="007874EF" w:rsidTr="005C4EE7">
        <w:trPr>
          <w:trHeight w:val="454"/>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2</w:t>
            </w:r>
          </w:p>
        </w:tc>
        <w:tc>
          <w:tcPr>
            <w:tcW w:w="6383" w:type="dxa"/>
            <w:tcBorders>
              <w:top w:val="nil"/>
              <w:left w:val="nil"/>
              <w:bottom w:val="single" w:sz="4" w:space="0" w:color="auto"/>
              <w:right w:val="single" w:sz="4" w:space="0" w:color="auto"/>
            </w:tcBorders>
            <w:hideMark/>
          </w:tcPr>
          <w:p w:rsidR="00D50565" w:rsidRPr="007874EF" w:rsidRDefault="00D50565" w:rsidP="005C4EE7">
            <w:pPr>
              <w:rPr>
                <w:sz w:val="18"/>
                <w:szCs w:val="18"/>
              </w:rPr>
            </w:pPr>
            <w:r w:rsidRPr="007874EF">
              <w:rPr>
                <w:sz w:val="18"/>
                <w:szCs w:val="18"/>
              </w:rPr>
              <w:t xml:space="preserve">Здание склада горюче-смазочных материалов с </w:t>
            </w:r>
            <w:proofErr w:type="spellStart"/>
            <w:r w:rsidRPr="007874EF">
              <w:rPr>
                <w:sz w:val="18"/>
                <w:szCs w:val="18"/>
              </w:rPr>
              <w:t>пристроем</w:t>
            </w:r>
            <w:proofErr w:type="spellEnd"/>
            <w:r w:rsidRPr="007874EF">
              <w:rPr>
                <w:sz w:val="18"/>
                <w:szCs w:val="18"/>
              </w:rPr>
              <w:t xml:space="preserve">, назначение: складское, площадь: общая - 51,7 </w:t>
            </w:r>
            <w:proofErr w:type="spellStart"/>
            <w:r w:rsidRPr="007874EF">
              <w:rPr>
                <w:sz w:val="18"/>
                <w:szCs w:val="18"/>
              </w:rPr>
              <w:t>кв.м</w:t>
            </w:r>
            <w:proofErr w:type="spellEnd"/>
            <w:r w:rsidRPr="007874EF">
              <w:rPr>
                <w:sz w:val="18"/>
                <w:szCs w:val="18"/>
              </w:rPr>
              <w:t>. Литер: В, В</w:t>
            </w:r>
            <w:proofErr w:type="gramStart"/>
            <w:r w:rsidRPr="007874EF">
              <w:rPr>
                <w:sz w:val="18"/>
                <w:szCs w:val="18"/>
              </w:rPr>
              <w:t>1</w:t>
            </w:r>
            <w:proofErr w:type="gramEnd"/>
            <w:r w:rsidRPr="007874EF">
              <w:rPr>
                <w:sz w:val="18"/>
                <w:szCs w:val="18"/>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51,7</w:t>
            </w:r>
          </w:p>
        </w:tc>
        <w:tc>
          <w:tcPr>
            <w:tcW w:w="1553" w:type="dxa"/>
            <w:tcBorders>
              <w:top w:val="nil"/>
              <w:left w:val="nil"/>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66</w:t>
            </w:r>
            <w:r>
              <w:rPr>
                <w:sz w:val="18"/>
                <w:szCs w:val="18"/>
              </w:rPr>
              <w:t xml:space="preserve"> </w:t>
            </w:r>
            <w:r w:rsidRPr="007874EF">
              <w:rPr>
                <w:sz w:val="18"/>
                <w:szCs w:val="18"/>
              </w:rPr>
              <w:t>АВ 832082 от 04.04.2007г.</w:t>
            </w:r>
          </w:p>
        </w:tc>
      </w:tr>
      <w:tr w:rsidR="00D50565" w:rsidRPr="007874EF" w:rsidTr="005C4EE7">
        <w:trPr>
          <w:trHeight w:val="454"/>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3</w:t>
            </w:r>
          </w:p>
        </w:tc>
        <w:tc>
          <w:tcPr>
            <w:tcW w:w="6383" w:type="dxa"/>
            <w:tcBorders>
              <w:top w:val="nil"/>
              <w:left w:val="nil"/>
              <w:bottom w:val="single" w:sz="4" w:space="0" w:color="auto"/>
              <w:right w:val="single" w:sz="4" w:space="0" w:color="auto"/>
            </w:tcBorders>
            <w:hideMark/>
          </w:tcPr>
          <w:p w:rsidR="00D50565" w:rsidRPr="007874EF" w:rsidRDefault="00D50565" w:rsidP="005C4EE7">
            <w:pPr>
              <w:rPr>
                <w:sz w:val="18"/>
                <w:szCs w:val="18"/>
              </w:rPr>
            </w:pPr>
            <w:r w:rsidRPr="007874EF">
              <w:rPr>
                <w:sz w:val="18"/>
                <w:szCs w:val="18"/>
              </w:rPr>
              <w:t xml:space="preserve">Здание механических мастерских с </w:t>
            </w:r>
            <w:proofErr w:type="spellStart"/>
            <w:r w:rsidRPr="007874EF">
              <w:rPr>
                <w:sz w:val="18"/>
                <w:szCs w:val="18"/>
              </w:rPr>
              <w:t>пристроями</w:t>
            </w:r>
            <w:proofErr w:type="spellEnd"/>
            <w:r w:rsidRPr="007874EF">
              <w:rPr>
                <w:sz w:val="18"/>
                <w:szCs w:val="18"/>
              </w:rPr>
              <w:t xml:space="preserve">, назначение: нежилое, площадь: общая - 621,3 </w:t>
            </w:r>
            <w:proofErr w:type="spellStart"/>
            <w:r w:rsidRPr="007874EF">
              <w:rPr>
                <w:sz w:val="18"/>
                <w:szCs w:val="18"/>
              </w:rPr>
              <w:t>кв.м</w:t>
            </w:r>
            <w:proofErr w:type="spellEnd"/>
            <w:r w:rsidRPr="007874EF">
              <w:rPr>
                <w:sz w:val="18"/>
                <w:szCs w:val="18"/>
              </w:rPr>
              <w:t>. Литер: А, А</w:t>
            </w:r>
            <w:proofErr w:type="gramStart"/>
            <w:r w:rsidRPr="007874EF">
              <w:rPr>
                <w:sz w:val="18"/>
                <w:szCs w:val="18"/>
              </w:rPr>
              <w:t>1</w:t>
            </w:r>
            <w:proofErr w:type="gramEnd"/>
            <w:r w:rsidRPr="007874EF">
              <w:rPr>
                <w:sz w:val="18"/>
                <w:szCs w:val="18"/>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621,3</w:t>
            </w:r>
          </w:p>
        </w:tc>
        <w:tc>
          <w:tcPr>
            <w:tcW w:w="1553" w:type="dxa"/>
            <w:tcBorders>
              <w:top w:val="nil"/>
              <w:left w:val="nil"/>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66</w:t>
            </w:r>
            <w:r>
              <w:rPr>
                <w:sz w:val="18"/>
                <w:szCs w:val="18"/>
              </w:rPr>
              <w:t xml:space="preserve"> </w:t>
            </w:r>
            <w:r w:rsidRPr="007874EF">
              <w:rPr>
                <w:sz w:val="18"/>
                <w:szCs w:val="18"/>
              </w:rPr>
              <w:t>АВ 832083 от 04.04.2007г.</w:t>
            </w:r>
          </w:p>
        </w:tc>
      </w:tr>
      <w:tr w:rsidR="00D50565" w:rsidRPr="007874EF" w:rsidTr="005C4EE7">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565" w:rsidRPr="007874EF" w:rsidRDefault="00D50565" w:rsidP="005C4EE7">
            <w:pPr>
              <w:jc w:val="center"/>
              <w:rPr>
                <w:b/>
                <w:color w:val="000000"/>
                <w:sz w:val="18"/>
                <w:szCs w:val="18"/>
              </w:rPr>
            </w:pPr>
            <w:r w:rsidRPr="007874EF">
              <w:rPr>
                <w:b/>
                <w:color w:val="000000"/>
                <w:sz w:val="18"/>
                <w:szCs w:val="18"/>
              </w:rPr>
              <w:t>Неотъемлемое</w:t>
            </w:r>
            <w:r>
              <w:rPr>
                <w:b/>
                <w:color w:val="000000"/>
                <w:sz w:val="18"/>
                <w:szCs w:val="18"/>
              </w:rPr>
              <w:t xml:space="preserve"> движимое</w:t>
            </w:r>
            <w:r w:rsidRPr="007874EF">
              <w:rPr>
                <w:b/>
                <w:color w:val="000000"/>
                <w:sz w:val="18"/>
                <w:szCs w:val="18"/>
              </w:rPr>
              <w:t xml:space="preserve"> </w:t>
            </w:r>
            <w:r>
              <w:rPr>
                <w:b/>
                <w:color w:val="000000"/>
                <w:sz w:val="18"/>
                <w:szCs w:val="18"/>
              </w:rPr>
              <w:t>имущество</w:t>
            </w:r>
          </w:p>
        </w:tc>
      </w:tr>
      <w:tr w:rsidR="00D50565" w:rsidRPr="007874EF" w:rsidTr="005C4EE7">
        <w:trPr>
          <w:trHeight w:val="401"/>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5C4EE7">
            <w:pPr>
              <w:jc w:val="center"/>
              <w:rPr>
                <w:sz w:val="18"/>
                <w:szCs w:val="18"/>
              </w:rPr>
            </w:pPr>
            <w:r w:rsidRPr="007874EF">
              <w:rPr>
                <w:sz w:val="18"/>
                <w:szCs w:val="18"/>
              </w:rPr>
              <w:t>1</w:t>
            </w:r>
          </w:p>
        </w:tc>
        <w:tc>
          <w:tcPr>
            <w:tcW w:w="9213" w:type="dxa"/>
            <w:gridSpan w:val="3"/>
            <w:tcBorders>
              <w:top w:val="nil"/>
              <w:left w:val="nil"/>
              <w:bottom w:val="single" w:sz="4" w:space="0" w:color="auto"/>
              <w:right w:val="single" w:sz="4" w:space="0" w:color="auto"/>
            </w:tcBorders>
            <w:vAlign w:val="center"/>
          </w:tcPr>
          <w:p w:rsidR="00D50565" w:rsidRPr="007874EF" w:rsidRDefault="00D50565" w:rsidP="00D50565">
            <w:pPr>
              <w:rPr>
                <w:sz w:val="18"/>
                <w:szCs w:val="18"/>
              </w:rPr>
            </w:pPr>
            <w:r w:rsidRPr="007874EF">
              <w:rPr>
                <w:sz w:val="18"/>
                <w:szCs w:val="18"/>
              </w:rPr>
              <w:t>Понижающая трансформаторная подстанция Красноуфимск</w:t>
            </w:r>
          </w:p>
        </w:tc>
      </w:tr>
      <w:tr w:rsidR="00D50565" w:rsidRPr="007874EF" w:rsidTr="005C4EE7">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D50565" w:rsidRPr="007874EF" w:rsidRDefault="00D50565" w:rsidP="005C4EE7">
            <w:pPr>
              <w:jc w:val="center"/>
              <w:rPr>
                <w:sz w:val="18"/>
                <w:szCs w:val="18"/>
              </w:rPr>
            </w:pPr>
            <w:r>
              <w:rPr>
                <w:sz w:val="18"/>
                <w:szCs w:val="18"/>
              </w:rPr>
              <w:t>2</w:t>
            </w:r>
          </w:p>
        </w:tc>
        <w:tc>
          <w:tcPr>
            <w:tcW w:w="9213" w:type="dxa"/>
            <w:gridSpan w:val="3"/>
            <w:tcBorders>
              <w:top w:val="single" w:sz="4" w:space="0" w:color="auto"/>
              <w:left w:val="nil"/>
              <w:bottom w:val="single" w:sz="4" w:space="0" w:color="auto"/>
              <w:right w:val="single" w:sz="4" w:space="0" w:color="auto"/>
            </w:tcBorders>
            <w:vAlign w:val="center"/>
          </w:tcPr>
          <w:p w:rsidR="00D50565" w:rsidRPr="007874EF" w:rsidRDefault="00D50565" w:rsidP="00D50565">
            <w:pPr>
              <w:rPr>
                <w:sz w:val="18"/>
                <w:szCs w:val="18"/>
              </w:rPr>
            </w:pPr>
            <w:r w:rsidRPr="007874EF">
              <w:rPr>
                <w:bCs/>
                <w:sz w:val="18"/>
                <w:szCs w:val="18"/>
              </w:rPr>
              <w:t>Электрическая щитовая</w:t>
            </w:r>
          </w:p>
        </w:tc>
      </w:tr>
    </w:tbl>
    <w:p w:rsidR="00D50565" w:rsidRDefault="00D50565" w:rsidP="00D50565">
      <w:pPr>
        <w:tabs>
          <w:tab w:val="left" w:pos="284"/>
        </w:tabs>
        <w:ind w:firstLine="709"/>
        <w:jc w:val="both"/>
      </w:pPr>
    </w:p>
    <w:p w:rsidR="00D50565" w:rsidRPr="00653294" w:rsidRDefault="00D50565" w:rsidP="00D50565">
      <w:pPr>
        <w:tabs>
          <w:tab w:val="left" w:pos="284"/>
        </w:tabs>
        <w:ind w:firstLine="709"/>
        <w:jc w:val="both"/>
      </w:pPr>
      <w:r w:rsidRPr="00653294">
        <w:t>Существующие ограничения (обременения) права: не зарегистрировано.</w:t>
      </w:r>
    </w:p>
    <w:p w:rsidR="00D50565" w:rsidRDefault="00D50565" w:rsidP="00D50565">
      <w:pPr>
        <w:ind w:firstLine="709"/>
        <w:jc w:val="both"/>
        <w:rPr>
          <w:bCs/>
        </w:rPr>
      </w:pPr>
    </w:p>
    <w:p w:rsidR="00D50565" w:rsidRDefault="00D50565" w:rsidP="00D50565">
      <w:pPr>
        <w:ind w:firstLine="709"/>
        <w:jc w:val="both"/>
      </w:pPr>
      <w:r w:rsidRPr="00767A9C">
        <w:rPr>
          <w:bCs/>
        </w:rPr>
        <w:lastRenderedPageBreak/>
        <w:t>Объекты недвижимого имущества размещен</w:t>
      </w:r>
      <w:r>
        <w:rPr>
          <w:bCs/>
        </w:rPr>
        <w:t xml:space="preserve">ы на земельных участках площадью </w:t>
      </w:r>
      <w:r>
        <w:t>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Pr>
          <w:bCs/>
        </w:rPr>
        <w:t xml:space="preserve">                                     1 436 136</w:t>
      </w:r>
      <w:r w:rsidRPr="00767A9C">
        <w:rPr>
          <w:bCs/>
        </w:rPr>
        <w:t xml:space="preserve"> </w:t>
      </w:r>
      <w:proofErr w:type="spellStart"/>
      <w:r w:rsidRPr="00767A9C">
        <w:rPr>
          <w:bCs/>
        </w:rPr>
        <w:t>кв.м</w:t>
      </w:r>
      <w:proofErr w:type="spellEnd"/>
      <w:r w:rsidRPr="00767A9C">
        <w:rPr>
          <w:bCs/>
        </w:rPr>
        <w:t xml:space="preserve">  (кадастровый номер: </w:t>
      </w:r>
      <w:r>
        <w:rPr>
          <w:bCs/>
        </w:rPr>
        <w:t>66</w:t>
      </w:r>
      <w:r w:rsidRPr="00767A9C">
        <w:rPr>
          <w:bCs/>
        </w:rPr>
        <w:t>:</w:t>
      </w:r>
      <w:r>
        <w:rPr>
          <w:bCs/>
        </w:rPr>
        <w:t>52</w:t>
      </w:r>
      <w:r w:rsidRPr="00767A9C">
        <w:rPr>
          <w:bCs/>
        </w:rPr>
        <w:t>:0000000:</w:t>
      </w:r>
      <w:r>
        <w:rPr>
          <w:bCs/>
        </w:rPr>
        <w:t>0008</w:t>
      </w:r>
      <w:r w:rsidRPr="00767A9C">
        <w:rPr>
          <w:bCs/>
        </w:rPr>
        <w:t xml:space="preserve">) в полосе отвода </w:t>
      </w:r>
      <w:r>
        <w:t>Горьковской</w:t>
      </w:r>
      <w:r w:rsidRPr="00767A9C">
        <w:rPr>
          <w:bCs/>
        </w:rPr>
        <w:t xml:space="preserve"> железной дороги – филиала ОАО</w:t>
      </w:r>
      <w:r>
        <w:rPr>
          <w:bCs/>
        </w:rPr>
        <w:t> </w:t>
      </w:r>
      <w:r w:rsidRPr="00767A9C">
        <w:rPr>
          <w:bCs/>
        </w:rPr>
        <w:t xml:space="preserve">«РЖД». Земельный участок общей площадью </w:t>
      </w:r>
      <w:r>
        <w:rPr>
          <w:bCs/>
        </w:rPr>
        <w:t xml:space="preserve">                             1 436 136</w:t>
      </w:r>
      <w:r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w:t>
      </w:r>
      <w:r>
        <w:rPr>
          <w:bCs/>
        </w:rPr>
        <w:t> </w:t>
      </w:r>
      <w:r w:rsidRPr="00767A9C">
        <w:rPr>
          <w:bCs/>
        </w:rPr>
        <w:t>«РЖД». Право пользования АО</w:t>
      </w:r>
      <w:r>
        <w:rPr>
          <w:bCs/>
        </w:rPr>
        <w:t> </w:t>
      </w:r>
      <w:r w:rsidRPr="00767A9C">
        <w:rPr>
          <w:bCs/>
        </w:rPr>
        <w:t>«</w:t>
      </w:r>
      <w:proofErr w:type="spellStart"/>
      <w:r w:rsidRPr="00767A9C">
        <w:rPr>
          <w:bCs/>
        </w:rPr>
        <w:t>РЖДстрой</w:t>
      </w:r>
      <w:proofErr w:type="spellEnd"/>
      <w:r w:rsidRPr="00767A9C">
        <w:rPr>
          <w:bCs/>
        </w:rPr>
        <w:t xml:space="preserve">» частью земельного участка площадью </w:t>
      </w:r>
      <w:r>
        <w:t xml:space="preserve">6 469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договора субаренды с ОАО «РЖД»</w:t>
      </w:r>
      <w:r w:rsidRPr="00767A9C">
        <w:rPr>
          <w:bCs/>
        </w:rPr>
        <w:t xml:space="preserve">. Категория земель: земли населенных пунктов. Разрешенное использование: </w:t>
      </w:r>
      <w:r>
        <w:t xml:space="preserve">для размещения и эксплуатации объектов железнодорожного транспорта. </w:t>
      </w:r>
    </w:p>
    <w:p w:rsidR="00D50565" w:rsidRDefault="00D50565" w:rsidP="00D50565">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D50565" w:rsidRPr="00767A9C" w:rsidRDefault="00D50565" w:rsidP="00D50565">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50565" w:rsidRDefault="00D50565" w:rsidP="00D50565">
      <w:pPr>
        <w:ind w:firstLine="709"/>
        <w:jc w:val="both"/>
        <w:rPr>
          <w:rFonts w:eastAsia="MS Mincho"/>
          <w:lang w:eastAsia="x-none"/>
        </w:rPr>
      </w:pPr>
    </w:p>
    <w:p w:rsidR="00D50565" w:rsidRDefault="00D50565" w:rsidP="00D50565">
      <w:pPr>
        <w:jc w:val="both"/>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w:t>
      </w:r>
      <w:r w:rsidRPr="00FF2DC8">
        <w:rPr>
          <w:rFonts w:eastAsia="Calibri"/>
          <w:color w:val="000000"/>
          <w:lang w:eastAsia="en-US"/>
        </w:rPr>
        <w:lastRenderedPageBreak/>
        <w:t>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D66AC5">
        <w:rPr>
          <w:sz w:val="26"/>
          <w:szCs w:val="26"/>
        </w:rPr>
        <w:t>с даты поступления</w:t>
      </w:r>
      <w:proofErr w:type="gramEnd"/>
      <w:r w:rsidRPr="00D66AC5">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5B" w:rsidRDefault="009F415B" w:rsidP="00016437">
      <w:r>
        <w:separator/>
      </w:r>
    </w:p>
  </w:endnote>
  <w:endnote w:type="continuationSeparator" w:id="0">
    <w:p w:rsidR="009F415B" w:rsidRDefault="009F415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5B" w:rsidRDefault="009F415B" w:rsidP="00016437">
      <w:r>
        <w:separator/>
      </w:r>
    </w:p>
  </w:footnote>
  <w:footnote w:type="continuationSeparator" w:id="0">
    <w:p w:rsidR="009F415B" w:rsidRDefault="009F415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5B" w:rsidRPr="004638D0" w:rsidRDefault="009F415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5B" w:rsidRPr="001B0E87" w:rsidRDefault="009F415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5B" w:rsidRDefault="009F415B">
    <w:pPr>
      <w:pStyle w:val="a6"/>
      <w:jc w:val="center"/>
    </w:pPr>
    <w:r>
      <w:fldChar w:fldCharType="begin"/>
    </w:r>
    <w:r>
      <w:instrText>PAGE   \* MERGEFORMAT</w:instrText>
    </w:r>
    <w:r>
      <w:fldChar w:fldCharType="separate"/>
    </w:r>
    <w:r w:rsidR="00007A92">
      <w:rPr>
        <w:noProof/>
      </w:rPr>
      <w:t>35</w:t>
    </w:r>
    <w:r>
      <w:fldChar w:fldCharType="end"/>
    </w:r>
  </w:p>
  <w:p w:rsidR="009F415B" w:rsidRDefault="009F41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07A92"/>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86F7F"/>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33B0"/>
    <w:rsid w:val="00166460"/>
    <w:rsid w:val="00174F9D"/>
    <w:rsid w:val="00175230"/>
    <w:rsid w:val="00176530"/>
    <w:rsid w:val="00183DC7"/>
    <w:rsid w:val="00184FB1"/>
    <w:rsid w:val="00185030"/>
    <w:rsid w:val="0018557B"/>
    <w:rsid w:val="00186672"/>
    <w:rsid w:val="0018789C"/>
    <w:rsid w:val="001909ED"/>
    <w:rsid w:val="00191860"/>
    <w:rsid w:val="00193D73"/>
    <w:rsid w:val="00193F7D"/>
    <w:rsid w:val="00194756"/>
    <w:rsid w:val="00196433"/>
    <w:rsid w:val="0019742D"/>
    <w:rsid w:val="001A08BA"/>
    <w:rsid w:val="001A0A7C"/>
    <w:rsid w:val="001A6CB3"/>
    <w:rsid w:val="001B16A0"/>
    <w:rsid w:val="001B1D41"/>
    <w:rsid w:val="001B3E78"/>
    <w:rsid w:val="001B40EB"/>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2717D"/>
    <w:rsid w:val="0023460D"/>
    <w:rsid w:val="00235E90"/>
    <w:rsid w:val="00241EF7"/>
    <w:rsid w:val="002436D3"/>
    <w:rsid w:val="00244409"/>
    <w:rsid w:val="00247595"/>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DE3"/>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6AD"/>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266A"/>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40A2"/>
    <w:rsid w:val="004F027B"/>
    <w:rsid w:val="004F1E02"/>
    <w:rsid w:val="004F245C"/>
    <w:rsid w:val="004F533A"/>
    <w:rsid w:val="00500A16"/>
    <w:rsid w:val="00503D56"/>
    <w:rsid w:val="00510323"/>
    <w:rsid w:val="00510B44"/>
    <w:rsid w:val="00515E6D"/>
    <w:rsid w:val="00516B0F"/>
    <w:rsid w:val="00521719"/>
    <w:rsid w:val="00521C58"/>
    <w:rsid w:val="005264E9"/>
    <w:rsid w:val="00526B72"/>
    <w:rsid w:val="00526D47"/>
    <w:rsid w:val="00527CC9"/>
    <w:rsid w:val="0053032E"/>
    <w:rsid w:val="00531081"/>
    <w:rsid w:val="00531795"/>
    <w:rsid w:val="0053478B"/>
    <w:rsid w:val="00536F25"/>
    <w:rsid w:val="00541895"/>
    <w:rsid w:val="00545407"/>
    <w:rsid w:val="00546077"/>
    <w:rsid w:val="005465CE"/>
    <w:rsid w:val="00547F62"/>
    <w:rsid w:val="005507FE"/>
    <w:rsid w:val="00550CE5"/>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4EE7"/>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3B08"/>
    <w:rsid w:val="00744586"/>
    <w:rsid w:val="007475B8"/>
    <w:rsid w:val="007528C0"/>
    <w:rsid w:val="0075361E"/>
    <w:rsid w:val="00754ADF"/>
    <w:rsid w:val="00756C46"/>
    <w:rsid w:val="00770A16"/>
    <w:rsid w:val="00771866"/>
    <w:rsid w:val="00772936"/>
    <w:rsid w:val="00774D3A"/>
    <w:rsid w:val="007816E2"/>
    <w:rsid w:val="00782346"/>
    <w:rsid w:val="007927B5"/>
    <w:rsid w:val="00795F68"/>
    <w:rsid w:val="00797D66"/>
    <w:rsid w:val="007A3504"/>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3093"/>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57E28"/>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4355"/>
    <w:rsid w:val="009D498F"/>
    <w:rsid w:val="009E7D19"/>
    <w:rsid w:val="009F0DD2"/>
    <w:rsid w:val="009F1714"/>
    <w:rsid w:val="009F415B"/>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4701"/>
    <w:rsid w:val="00C260DE"/>
    <w:rsid w:val="00C3051A"/>
    <w:rsid w:val="00C30E91"/>
    <w:rsid w:val="00C33740"/>
    <w:rsid w:val="00C33B5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218F"/>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0565"/>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188A"/>
    <w:rsid w:val="00E62592"/>
    <w:rsid w:val="00E654AA"/>
    <w:rsid w:val="00E6757C"/>
    <w:rsid w:val="00E6797C"/>
    <w:rsid w:val="00E75E35"/>
    <w:rsid w:val="00E761FB"/>
    <w:rsid w:val="00E76DFF"/>
    <w:rsid w:val="00E84208"/>
    <w:rsid w:val="00E85C95"/>
    <w:rsid w:val="00E86767"/>
    <w:rsid w:val="00E87032"/>
    <w:rsid w:val="00E90453"/>
    <w:rsid w:val="00E91221"/>
    <w:rsid w:val="00E92080"/>
    <w:rsid w:val="00E9284A"/>
    <w:rsid w:val="00E96DCE"/>
    <w:rsid w:val="00EA0E2D"/>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568A"/>
    <w:rsid w:val="00EF6635"/>
    <w:rsid w:val="00F004D9"/>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63B52"/>
    <w:rsid w:val="00F64779"/>
    <w:rsid w:val="00F6629B"/>
    <w:rsid w:val="00F70252"/>
    <w:rsid w:val="00F70625"/>
    <w:rsid w:val="00F73232"/>
    <w:rsid w:val="00F7337B"/>
    <w:rsid w:val="00F73ADD"/>
    <w:rsid w:val="00F75772"/>
    <w:rsid w:val="00F804E1"/>
    <w:rsid w:val="00F81A86"/>
    <w:rsid w:val="00F85B60"/>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037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679922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 w:id="20870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60A4-52AB-4AFF-B690-FDED3497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Pages>
  <Words>9968</Words>
  <Characters>56818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73</cp:revision>
  <cp:lastPrinted>2018-07-31T13:00:00Z</cp:lastPrinted>
  <dcterms:created xsi:type="dcterms:W3CDTF">2019-11-25T12:47:00Z</dcterms:created>
  <dcterms:modified xsi:type="dcterms:W3CDTF">2020-10-02T12:24:00Z</dcterms:modified>
</cp:coreProperties>
</file>