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C7418D">
        <w:rPr>
          <w:b/>
          <w:color w:val="000000"/>
          <w:sz w:val="32"/>
          <w:szCs w:val="32"/>
        </w:rPr>
        <w:t>8</w:t>
      </w:r>
      <w:r w:rsidR="00D87A2A">
        <w:rPr>
          <w:b/>
          <w:color w:val="000000"/>
          <w:sz w:val="32"/>
          <w:szCs w:val="32"/>
        </w:rPr>
        <w:t>6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C7418D">
              <w:rPr>
                <w:b/>
              </w:rPr>
              <w:t>8</w:t>
            </w:r>
            <w:r w:rsidR="00D87A2A">
              <w:rPr>
                <w:b/>
              </w:rPr>
              <w:t>6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7418D">
        <w:rPr>
          <w:b/>
        </w:rPr>
        <w:t>8</w:t>
      </w:r>
      <w:r w:rsidR="00D87A2A">
        <w:rPr>
          <w:b/>
        </w:rPr>
        <w:t>6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D87A2A">
        <w:t>86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C255FA" w:rsidRDefault="00C7418D" w:rsidP="000C21E3">
      <w:pPr>
        <w:ind w:left="-567" w:firstLine="567"/>
        <w:jc w:val="both"/>
      </w:pPr>
      <w:r w:rsidRPr="00C7418D">
        <w:t>Объект недвижимого имущества (здание пост ЭЦ-2), расположенный по адресу: Краснодарский край, г. Краснодар, Центральный округ, ст. Краснодар 1</w:t>
      </w:r>
      <w:r w:rsidR="00655576" w:rsidRPr="00655576">
        <w:t>.</w:t>
      </w:r>
      <w:r w:rsidR="00E62262">
        <w:t xml:space="preserve"> </w:t>
      </w:r>
      <w:r w:rsidR="00631855" w:rsidRPr="00631855">
        <w:t>Начальная цена торгов в размере не менее 5 720 887 (пять миллионов семьсот двадцать тысяч восемьсот восемьдесят семь) руб. 00 коп</w:t>
      </w:r>
      <w:proofErr w:type="gramStart"/>
      <w:r w:rsidR="00631855" w:rsidRPr="00631855">
        <w:t>.</w:t>
      </w:r>
      <w:proofErr w:type="gramEnd"/>
      <w:r w:rsidR="00631855" w:rsidRPr="00631855">
        <w:t xml:space="preserve"> </w:t>
      </w:r>
      <w:proofErr w:type="gramStart"/>
      <w:r w:rsidR="00631855" w:rsidRPr="00631855">
        <w:t>с</w:t>
      </w:r>
      <w:proofErr w:type="gramEnd"/>
      <w:r w:rsidR="00631855" w:rsidRPr="00631855">
        <w:t xml:space="preserve"> учетом НДС</w:t>
      </w:r>
      <w:r w:rsidR="00BB140C">
        <w:t>.</w:t>
      </w:r>
    </w:p>
    <w:p w:rsidR="000B1CCF" w:rsidRDefault="000B1CCF" w:rsidP="000C21E3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5419"/>
        <w:gridCol w:w="1656"/>
        <w:gridCol w:w="1933"/>
      </w:tblGrid>
      <w:tr w:rsidR="00615770" w:rsidTr="00615770">
        <w:trPr>
          <w:trHeight w:val="533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15770" w:rsidTr="00615770">
        <w:trPr>
          <w:trHeight w:val="527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 (ЭЦ-2). Инвентарный номер: 03:401:055:015781260. Литер: А. Этажность: 3. Кадастровый (или условный) номер: 23-23-01/342/2007-574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АД 824327 от 29.01.2008г.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BF2EAF" w:rsidRDefault="00D87A2A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BF2EAF" w:rsidRDefault="00631855" w:rsidP="00BF2EAF">
      <w:pPr>
        <w:ind w:left="-567" w:firstLine="567"/>
        <w:jc w:val="both"/>
      </w:pPr>
      <w:r w:rsidRPr="00631855">
        <w:rPr>
          <w:color w:val="000000"/>
        </w:rPr>
        <w:t>Объект недвижимого имущества (земельный участок), расположенный по адресу: Свердловская область, г. Сухой Лог, ул. 60 лет СССР, 17</w:t>
      </w:r>
      <w:r w:rsidR="00BF2EAF">
        <w:rPr>
          <w:color w:val="000000"/>
        </w:rPr>
        <w:t xml:space="preserve">. </w:t>
      </w:r>
      <w:r w:rsidRPr="00631855">
        <w:t>Начальная цена торгов в размере не менее 5 107 572 (пять миллионов сто семь тысяч пятьсот семьдесят два) руб. 00 коп. НДС не облагается</w:t>
      </w:r>
      <w:r w:rsidR="00BF2EAF">
        <w:t>.</w:t>
      </w:r>
    </w:p>
    <w:p w:rsidR="00BF2EAF" w:rsidRDefault="00BF2EAF" w:rsidP="00BF2EAF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5572"/>
        <w:gridCol w:w="1573"/>
        <w:gridCol w:w="1891"/>
      </w:tblGrid>
      <w:tr w:rsidR="00615770" w:rsidTr="00615770">
        <w:trPr>
          <w:trHeight w:val="688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15770" w:rsidTr="00615770">
        <w:trPr>
          <w:trHeight w:val="818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категория: земли поселений, разрешенное использование: под строительство жилого дома многоэтажной застройки, кадастровый (или условный) номер: 66:63:0101048:0097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770" w:rsidRDefault="00615770" w:rsidP="006157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АВ 416222 от 01.11.2006 г.</w:t>
            </w:r>
          </w:p>
        </w:tc>
      </w:tr>
    </w:tbl>
    <w:p w:rsidR="00EE554C" w:rsidRDefault="00EE554C" w:rsidP="00BF2EAF">
      <w:pPr>
        <w:ind w:left="-567" w:firstLine="567"/>
        <w:jc w:val="both"/>
        <w:rPr>
          <w:color w:val="000000"/>
        </w:rPr>
      </w:pPr>
    </w:p>
    <w:p w:rsidR="00BF2EAF" w:rsidRDefault="001F464D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3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715958" w:rsidRDefault="001F464D" w:rsidP="00715958">
      <w:pPr>
        <w:ind w:left="-567" w:firstLine="567"/>
        <w:jc w:val="both"/>
        <w:rPr>
          <w:color w:val="000000"/>
        </w:rPr>
      </w:pPr>
      <w:r w:rsidRPr="001F464D">
        <w:rPr>
          <w:color w:val="000000"/>
        </w:rPr>
        <w:t xml:space="preserve">Имущественный комплекс, состоящий из 18 объектов недвижимого имущества и 55 ед. неотъемлемого движимого имущества, расположенных по адресу: Иркутская область, </w:t>
      </w:r>
      <w:proofErr w:type="spellStart"/>
      <w:r w:rsidRPr="001F464D">
        <w:rPr>
          <w:color w:val="000000"/>
        </w:rPr>
        <w:t>Нижнеудинский</w:t>
      </w:r>
      <w:proofErr w:type="spellEnd"/>
      <w:r w:rsidRPr="001F464D">
        <w:rPr>
          <w:color w:val="000000"/>
        </w:rPr>
        <w:t xml:space="preserve"> район, г. Нижнеудинск, ул. Знаменская, 72</w:t>
      </w:r>
      <w:r w:rsidR="00715958" w:rsidRPr="009D73ED">
        <w:rPr>
          <w:color w:val="000000"/>
        </w:rPr>
        <w:t>.</w:t>
      </w:r>
      <w:r>
        <w:rPr>
          <w:color w:val="000000"/>
        </w:rPr>
        <w:t xml:space="preserve"> </w:t>
      </w:r>
      <w:r w:rsidRPr="00631855">
        <w:t>Начальная цена торгов в размере не менее</w:t>
      </w:r>
      <w:r>
        <w:t xml:space="preserve"> </w:t>
      </w:r>
      <w:r w:rsidR="00DF17CE" w:rsidRPr="00DF17CE">
        <w:t>11 307 610 (одиннадцать миллионов триста семь тысяч шестьсот десять) руб. 82 коп</w:t>
      </w:r>
      <w:proofErr w:type="gramStart"/>
      <w:r w:rsidR="00DF17CE" w:rsidRPr="00DF17CE">
        <w:t>.</w:t>
      </w:r>
      <w:proofErr w:type="gramEnd"/>
      <w:r w:rsidR="00DF17CE" w:rsidRPr="00DF17CE">
        <w:t xml:space="preserve"> </w:t>
      </w:r>
      <w:proofErr w:type="gramStart"/>
      <w:r w:rsidR="00DF17CE" w:rsidRPr="00DF17CE">
        <w:t>с</w:t>
      </w:r>
      <w:proofErr w:type="gramEnd"/>
      <w:r w:rsidR="00DF17CE" w:rsidRPr="00DF17CE">
        <w:t xml:space="preserve"> учетом НДС</w:t>
      </w:r>
      <w:r w:rsidR="00DF17CE">
        <w:t>.</w:t>
      </w:r>
    </w:p>
    <w:p w:rsidR="00715958" w:rsidRDefault="00715958" w:rsidP="00715958">
      <w:pPr>
        <w:ind w:left="-567" w:firstLine="567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5510"/>
        <w:gridCol w:w="1665"/>
        <w:gridCol w:w="1845"/>
      </w:tblGrid>
      <w:tr w:rsidR="001F464D" w:rsidRPr="00031F6C" w:rsidTr="001F464D">
        <w:trPr>
          <w:trHeight w:val="48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t>Площадь, протяжен-</w:t>
            </w:r>
            <w:proofErr w:type="spellStart"/>
            <w:r w:rsidRPr="00031F6C">
              <w:rPr>
                <w:b/>
                <w:bCs/>
                <w:sz w:val="16"/>
                <w:szCs w:val="16"/>
              </w:rPr>
              <w:t>ность</w:t>
            </w:r>
            <w:proofErr w:type="spellEnd"/>
            <w:r w:rsidRPr="00031F6C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31F6C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031F6C">
              <w:rPr>
                <w:b/>
                <w:bCs/>
                <w:sz w:val="16"/>
                <w:szCs w:val="16"/>
              </w:rPr>
              <w:t>./м/</w:t>
            </w:r>
            <w:proofErr w:type="spellStart"/>
            <w:r w:rsidRPr="00031F6C">
              <w:rPr>
                <w:b/>
                <w:bCs/>
                <w:sz w:val="16"/>
                <w:szCs w:val="16"/>
              </w:rPr>
              <w:t>м</w:t>
            </w:r>
            <w:proofErr w:type="gramStart"/>
            <w:r w:rsidRPr="00031F6C">
              <w:rPr>
                <w:b/>
                <w:bCs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6C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1F464D" w:rsidRPr="00031F6C" w:rsidTr="001F464D">
        <w:trPr>
          <w:trHeight w:val="34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для легковых автомашин, нежилое здание, инвентарный номер 25:424:001:003411890:0016,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6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57,60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400192 от 21.02.2007</w:t>
            </w:r>
          </w:p>
        </w:tc>
      </w:tr>
      <w:tr w:rsidR="001F464D" w:rsidRPr="00031F6C" w:rsidTr="001F464D">
        <w:trPr>
          <w:trHeight w:val="35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санитарно-бытового корпуса,  нежилое здание, инвентарный номер 25:424:001:003411890:0017, литер А5, этажность 1, кадастровый (или уловный) номер: 38-38-07/001/2007-316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283,50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400190 от 21.02.2007</w:t>
            </w:r>
          </w:p>
        </w:tc>
      </w:tr>
      <w:tr w:rsidR="001F464D" w:rsidRPr="00031F6C" w:rsidTr="001F464D">
        <w:trPr>
          <w:trHeight w:val="20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арматурного цеха, нежилое здание, инвентарный номер 25:424:001:003411890:0018,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7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204,50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400191 от 21.02.2007</w:t>
            </w:r>
          </w:p>
        </w:tc>
      </w:tr>
      <w:tr w:rsidR="001F464D" w:rsidRPr="00031F6C" w:rsidTr="001F464D">
        <w:trPr>
          <w:trHeight w:val="21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для большегрузных машин, нежилое здание, инвентарный номер 25:424:001:003411890:0030, литер А8, этажность 1, кадастровый (или уловный) номер: 38-38-07/001/2007-326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199,50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400200 от 21.02.2007</w:t>
            </w:r>
          </w:p>
        </w:tc>
      </w:tr>
      <w:tr w:rsidR="001F464D" w:rsidRPr="00031F6C" w:rsidTr="001F464D">
        <w:trPr>
          <w:trHeight w:val="36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5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на 10 автомашин, нежилое здание, инвентарный номер 25:424:001:003411890:0019, литер А11, этажность 1, кадастровый (или уловный) номер: 38-38-07/001/2007-309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803,60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400183 от 21.02.2007</w:t>
            </w:r>
          </w:p>
        </w:tc>
      </w:tr>
      <w:tr w:rsidR="001F464D" w:rsidRPr="00031F6C" w:rsidTr="001F464D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гаража на 8 автомашин, нежилое здание, инвентарный номер 25:424:001:003411890:0029,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9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38-38-07/001/2007-325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406,40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400199 от 21.02.2007</w:t>
            </w:r>
          </w:p>
        </w:tc>
      </w:tr>
      <w:tr w:rsidR="001F464D" w:rsidRPr="00031F6C" w:rsidTr="001F464D">
        <w:trPr>
          <w:trHeight w:val="5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7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диспетчерской, нежилое здание, инвентарный номер 25:424:001:003411890:0020, литер А12, этажность 2, кадастровый (или уловный) номер: 38-38-07/001/2007-319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23,00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400193 от 21.02.2007</w:t>
            </w:r>
          </w:p>
        </w:tc>
      </w:tr>
      <w:tr w:rsidR="001F464D" w:rsidRPr="00031F6C" w:rsidTr="001F464D">
        <w:trPr>
          <w:trHeight w:val="43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8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заправочного пункта, нежилое здание, инвентарный номер 25:424:001:003411890:0024, литер А14, этажность 1, кадастровый (или уловный) номер: 38-38-07/001/2007-320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109,40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400194 от 21.02.2007</w:t>
            </w:r>
          </w:p>
        </w:tc>
      </w:tr>
      <w:tr w:rsidR="001F464D" w:rsidRPr="00031F6C" w:rsidTr="001F464D">
        <w:trPr>
          <w:trHeight w:val="29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9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компрессорной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нежилое здание, инвентарный номер 25:424:001:003411890:0025, литер А16, этажность 1, кадастровый (или уловный) номер: 38-38-07/001/2007-321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210,00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400195 от 21.02.2007</w:t>
            </w:r>
          </w:p>
        </w:tc>
      </w:tr>
      <w:tr w:rsidR="001F464D" w:rsidRPr="00031F6C" w:rsidTr="001F464D">
        <w:trPr>
          <w:trHeight w:val="43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10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031F6C">
              <w:rPr>
                <w:color w:val="000000"/>
                <w:sz w:val="16"/>
                <w:szCs w:val="16"/>
              </w:rPr>
              <w:t>пристроя</w:t>
            </w:r>
            <w:proofErr w:type="spellEnd"/>
            <w:r w:rsidRPr="00031F6C">
              <w:rPr>
                <w:color w:val="000000"/>
                <w:sz w:val="16"/>
                <w:szCs w:val="16"/>
              </w:rPr>
              <w:t xml:space="preserve"> к гаражу, нежилое здание, инвентарный номер 25:424:001:003411890:0028, литер А10, этажность 1, кадастровый (или уловный) номер: 38-38-07/001/2007-312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214,20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400186 от 21.02.2007</w:t>
            </w:r>
          </w:p>
        </w:tc>
      </w:tr>
      <w:tr w:rsidR="001F464D" w:rsidRPr="00031F6C" w:rsidTr="001F464D">
        <w:trPr>
          <w:trHeight w:val="15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11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проходной, нежилое здание, инвентарный номер 25:424:001:003411890:0014, литер А3, этажность 1, кадастровый (или уловный) номер: 38-38-07/001/2007-310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12,90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400184 от 21.02.2007</w:t>
            </w:r>
          </w:p>
        </w:tc>
      </w:tr>
      <w:tr w:rsidR="001F464D" w:rsidRPr="00031F6C" w:rsidTr="001F464D">
        <w:trPr>
          <w:trHeight w:val="16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12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служебно-бытового корпуса, нежилое здание, инвентарный номер 25:424:001:003411890:0010, литер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2, подземная этажность 1, кадастровый (или уловный) номер: 38-38-07/001/2007-315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984,30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400189 от 21.02.2007</w:t>
            </w:r>
          </w:p>
        </w:tc>
      </w:tr>
      <w:tr w:rsidR="001F464D" w:rsidRPr="00031F6C" w:rsidTr="001F464D">
        <w:trPr>
          <w:trHeight w:val="17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13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столярного цеха, нежилое здание, инвентарный номер 25:424:001:003411890:0026,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38-38-07/001/2007-323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419,20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400197 от 21.02.2007</w:t>
            </w:r>
          </w:p>
        </w:tc>
      </w:tr>
      <w:tr w:rsidR="001F464D" w:rsidRPr="00031F6C" w:rsidTr="001F464D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14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трансформаторной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нежилое здание, инвентарный номер 25:424:001:003411890:0027, литер А15, этажность 1, кадастровый (или уловный) номер: 38-38-07/001/2007-324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35,80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400198 от 21.02.2007</w:t>
            </w:r>
          </w:p>
        </w:tc>
      </w:tr>
      <w:tr w:rsidR="001F464D" w:rsidRPr="00031F6C" w:rsidTr="001F464D">
        <w:trPr>
          <w:trHeight w:val="34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15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031F6C">
              <w:rPr>
                <w:color w:val="000000"/>
                <w:sz w:val="16"/>
                <w:szCs w:val="16"/>
              </w:rPr>
              <w:t>электроцеха</w:t>
            </w:r>
            <w:proofErr w:type="spellEnd"/>
            <w:r w:rsidRPr="00031F6C">
              <w:rPr>
                <w:color w:val="000000"/>
                <w:sz w:val="16"/>
                <w:szCs w:val="16"/>
              </w:rPr>
              <w:t>, нежилое здание, инвентарный номер 25:424:001:003411890:0015,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65,70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400188 от 21.02.2007</w:t>
            </w:r>
          </w:p>
        </w:tc>
      </w:tr>
      <w:tr w:rsidR="001F464D" w:rsidRPr="00031F6C" w:rsidTr="001F464D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16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материального склада, нежилое здание, инвентарный номер 25:424:001:003411890:0011, литер А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>, этажность 1, кадастровый (или уловный) номер: 38-38-07/001/2007-313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341,00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400187 от 21.02.2007</w:t>
            </w:r>
          </w:p>
        </w:tc>
      </w:tr>
      <w:tr w:rsidR="001F464D" w:rsidRPr="00031F6C" w:rsidTr="001F464D">
        <w:trPr>
          <w:trHeight w:val="8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17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>Здание механических мастерских, здание сварочного цеха,  нежилое здание, инвентарный номер 25:424:001:003411890:0021, литер А18, этажность 1, кадастровый (или уловный) номер: 38-38-07/001/2007-311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338,10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400185 от 21.02.2007</w:t>
            </w:r>
          </w:p>
        </w:tc>
      </w:tr>
      <w:tr w:rsidR="001F464D" w:rsidRPr="00031F6C" w:rsidTr="001F464D">
        <w:trPr>
          <w:trHeight w:val="6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18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rPr>
                <w:color w:val="000000"/>
                <w:sz w:val="16"/>
                <w:szCs w:val="16"/>
              </w:rPr>
            </w:pPr>
            <w:r w:rsidRPr="00031F6C">
              <w:rPr>
                <w:color w:val="000000"/>
                <w:sz w:val="16"/>
                <w:szCs w:val="16"/>
              </w:rPr>
              <w:t xml:space="preserve">Здание </w:t>
            </w:r>
            <w:proofErr w:type="gramStart"/>
            <w:r w:rsidRPr="00031F6C">
              <w:rPr>
                <w:color w:val="000000"/>
                <w:sz w:val="16"/>
                <w:szCs w:val="16"/>
              </w:rPr>
              <w:t>раствора-бетонного</w:t>
            </w:r>
            <w:proofErr w:type="gramEnd"/>
            <w:r w:rsidRPr="00031F6C">
              <w:rPr>
                <w:color w:val="000000"/>
                <w:sz w:val="16"/>
                <w:szCs w:val="16"/>
              </w:rPr>
              <w:t xml:space="preserve"> комплекса, нежилое здание, инвентарный номер 25:424:001:003411890:0023, литер А13, этажность 1, кадастровый (или уловный) номер: 38-38-07/001/2007-322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776,90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031F6C" w:rsidRDefault="001F464D" w:rsidP="00107059">
            <w:pPr>
              <w:jc w:val="center"/>
              <w:rPr>
                <w:sz w:val="16"/>
                <w:szCs w:val="16"/>
              </w:rPr>
            </w:pPr>
            <w:r w:rsidRPr="00031F6C">
              <w:rPr>
                <w:sz w:val="16"/>
                <w:szCs w:val="16"/>
              </w:rPr>
              <w:t>38АГ 400196 от 21.02.2007</w:t>
            </w:r>
          </w:p>
        </w:tc>
      </w:tr>
    </w:tbl>
    <w:p w:rsidR="00631855" w:rsidRDefault="00631855" w:rsidP="00BF2EAF">
      <w:pPr>
        <w:ind w:left="-567" w:firstLine="567"/>
        <w:jc w:val="both"/>
        <w:rPr>
          <w:b/>
          <w:color w:val="000000"/>
          <w:u w:val="single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  <w:gridCol w:w="2197"/>
      </w:tblGrid>
      <w:tr w:rsidR="00EC55B4" w:rsidTr="00EC55B4">
        <w:trPr>
          <w:trHeight w:val="2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АГРЕГАТ ОКРАСОЧНЫЙ (343170)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14100381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 ОКРАСОЧНЫЙ П-1703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14002631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 РИКТА-01-2 (343140)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14100375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БАК МЕРНЫЙ 0.7 (000014)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14200502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БЕНЗОЭЛЕКТРОСТАНЦИЯ (342169)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14100405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КАЛОРИФЕР (343174)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14100383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КАЛОРИФЕР КВБ-11 (004614)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МОЛОТ-4127 (004539)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14200532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ГНОМ (343145)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14100379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 СВН-80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(ДЛЯ БЕНЗОВОЗА) (004613)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14200579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ПРЕС-НОЖНИЦЫ (004563)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14200537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ПРЕСС СМК-325 (001110)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14200519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ПУЛЬТ УПРАВЛЕНИЯ КЭВ 250/04 (004628)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14200493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 ТОКАРНЫЙ (002147)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14200473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СВЕРЛИЛЬНЫЙ (002145)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СМЖ-357 /СТРОГАТЕЛЬНО-АРМАТУРНЫЙ МЕХАНИЗМ (004393)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ФРЕЗЕРНЫЙ (002146)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14200472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 ФРЕЗЕРНЫЙ (004427)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14200443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4-Х СТОРОННИЙ С-2621 (004601)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14200460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ГМЗ-36-01 (005032)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14200588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ЕТ-26 (004399)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14200442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СТАНОК </w:t>
            </w:r>
            <w:proofErr w:type="gramStart"/>
            <w:r>
              <w:rPr>
                <w:color w:val="000000"/>
                <w:sz w:val="16"/>
                <w:szCs w:val="16"/>
              </w:rPr>
              <w:t>ЗАТОЧНОЙ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(004569)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14200446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ЗАТОЧНЫЙ СЗТП-600М (004625)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МОД-Т-4-КВ-5 (004554)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14200534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РЕЙМУСОВЫЙ ОДНОСТОРОННИЙ СР-4К (004624)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14200489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 220/36 (002141)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14200468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(000010)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14200561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(000207)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14200516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ТРАНСФОРМАТОР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/М 630/10 (000206)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14200515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ПРОГРЕВА БЕТОНА (342004)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14302590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 ПРОГРЕВА БЕТОНА (342005)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14302591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ФИЛЬТР МАЗУТА ТОНКОЙ ОЧИСТКИ (000025)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ФИЛЬТР МЕХАНИЧЕСКИЙ ЕРОВ 1.4 (2 шт.) (000022)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14200508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ФИЛЬТР МКОР 1000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СТ. (000024)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14200510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ФИЛЬТР НКОР (3 шт.) (000023)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14200509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ЭЛЕКТРОДВИГАТЕЛЬ АИР 22кВт 1500 </w:t>
            </w:r>
            <w:proofErr w:type="gramStart"/>
            <w:r>
              <w:rPr>
                <w:color w:val="000000"/>
                <w:sz w:val="16"/>
                <w:szCs w:val="16"/>
              </w:rPr>
              <w:t>об</w:t>
            </w:r>
            <w:proofErr w:type="gramEnd"/>
            <w:r>
              <w:rPr>
                <w:color w:val="000000"/>
                <w:sz w:val="16"/>
                <w:szCs w:val="16"/>
              </w:rPr>
              <w:t>/мин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14002630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ВАГОНЧИК </w:t>
            </w:r>
            <w:proofErr w:type="gramStart"/>
            <w:r>
              <w:rPr>
                <w:color w:val="000000"/>
                <w:sz w:val="16"/>
                <w:szCs w:val="16"/>
              </w:rPr>
              <w:t>ВТ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(004615)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ИНСТРУМЕНТАЛЬНО-РАЗДАТОЧНАЯ МАСТЕРСКАЯ </w:t>
            </w:r>
            <w:proofErr w:type="gramStart"/>
            <w:r>
              <w:rPr>
                <w:color w:val="000000"/>
                <w:sz w:val="16"/>
                <w:szCs w:val="16"/>
              </w:rPr>
              <w:t>ВАГОННОГО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(004336)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14200434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ИНСТРУМЕНТАЛЬНО-РАЗДАТОЧНАЯ МАСТЕРСКАЯ </w:t>
            </w:r>
            <w:proofErr w:type="gramStart"/>
            <w:r>
              <w:rPr>
                <w:color w:val="000000"/>
                <w:sz w:val="16"/>
                <w:szCs w:val="16"/>
              </w:rPr>
              <w:t>ВАГОННОГО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(004389)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14200440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 3 ТН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14200478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СЕЙФ С ЦИФРОВЫМ НАБОРОМ (008086)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14202214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БЕТОНОСМЕСИТЕЛЬ СБ-146М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14002623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Система </w:t>
            </w:r>
            <w:proofErr w:type="spellStart"/>
            <w:r>
              <w:rPr>
                <w:color w:val="000000"/>
                <w:sz w:val="16"/>
                <w:szCs w:val="16"/>
              </w:rPr>
              <w:t>аудиоконференцсвязи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ClearOne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EX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14002620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ВНУТРЕННЕЙ СВЯЗИ (2 шт.) (004607)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14200582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СТАНОК ФРЕЗЕРНЫЙ ФС-1.01 (004622)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14200487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КОМПЬЮТЕРНЫЙ (11 шт.) (380101)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14102180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ОФИСНЫЙ (380116)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14102189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ОФИСНЫЙ РАБОЧИЙ (19 шт.) (380102)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14102181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РУКОВОДИТЕЛЯ (380115)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14102188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ТЕПЛООБМЕННИК 1.6 М (000020)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14200506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ТУМБА 6020 (14 шт.) (380103)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14102182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ГАРДЕРОБ.3107 (7 шт.) (380106)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14102185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ШКАФ ДЛЯ ДОКУМЕНТОВ 3106 (7 шт.) (380105)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14102184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ЭЛЕКТРОКОТЕЛ КЭВ 250/04 (004627)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14200492</w:t>
            </w:r>
          </w:p>
        </w:tc>
      </w:tr>
      <w:tr w:rsidR="00EC55B4" w:rsidTr="00EC55B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ЭЛЕКТРОКОТЛЫ Б/У (3 шт.) (004630)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5B4" w:rsidRDefault="00EC55B4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14200495</w:t>
            </w:r>
          </w:p>
        </w:tc>
      </w:tr>
    </w:tbl>
    <w:p w:rsidR="00EC55B4" w:rsidRDefault="00EC55B4" w:rsidP="00BF2EAF">
      <w:pPr>
        <w:ind w:left="-567" w:firstLine="567"/>
        <w:jc w:val="both"/>
        <w:rPr>
          <w:b/>
          <w:color w:val="000000"/>
          <w:u w:val="single"/>
        </w:rPr>
      </w:pPr>
    </w:p>
    <w:p w:rsidR="00BF2EAF" w:rsidRDefault="00DF17CE" w:rsidP="00BF2EAF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4</w:t>
      </w:r>
      <w:r w:rsidR="00BF2EAF" w:rsidRPr="00506CD7">
        <w:rPr>
          <w:b/>
          <w:color w:val="000000"/>
          <w:u w:val="single"/>
        </w:rPr>
        <w:t>.</w:t>
      </w:r>
      <w:r w:rsidR="00BF2EAF" w:rsidRPr="007D444B">
        <w:rPr>
          <w:color w:val="000000"/>
        </w:rPr>
        <w:t xml:space="preserve"> </w:t>
      </w:r>
    </w:p>
    <w:p w:rsidR="002E4E7C" w:rsidRDefault="00DF17CE" w:rsidP="00BF2EAF">
      <w:pPr>
        <w:ind w:left="-567" w:firstLine="567"/>
        <w:jc w:val="both"/>
        <w:rPr>
          <w:color w:val="000000"/>
        </w:rPr>
      </w:pPr>
      <w:r w:rsidRPr="00DF17CE">
        <w:rPr>
          <w:color w:val="000000"/>
        </w:rPr>
        <w:t xml:space="preserve">Производственно-складской комплекс, состоящий из 5 объектов недвижимого имущества, расположенных по адресу: Удмуртская республика, </w:t>
      </w:r>
      <w:proofErr w:type="spellStart"/>
      <w:r w:rsidRPr="00DF17CE">
        <w:rPr>
          <w:color w:val="000000"/>
        </w:rPr>
        <w:t>Ярский</w:t>
      </w:r>
      <w:proofErr w:type="spellEnd"/>
      <w:r w:rsidRPr="00DF17CE">
        <w:rPr>
          <w:color w:val="000000"/>
        </w:rPr>
        <w:t xml:space="preserve"> район, п. Яр, ул. Яр пост</w:t>
      </w:r>
      <w:r w:rsidR="002E4E7C" w:rsidRPr="002E4E7C">
        <w:rPr>
          <w:color w:val="000000"/>
        </w:rPr>
        <w:t>.</w:t>
      </w:r>
      <w:r w:rsidR="002E4E7C">
        <w:rPr>
          <w:color w:val="000000"/>
        </w:rPr>
        <w:t xml:space="preserve"> </w:t>
      </w:r>
      <w:r w:rsidR="00061C8B" w:rsidRPr="00061C8B">
        <w:t xml:space="preserve">Начальная цена торгов в размере не менее </w:t>
      </w:r>
      <w:r w:rsidRPr="00DF17CE">
        <w:t>4 081 620 (четыре миллиона восемьдесят одна тысяча шестьсот двадцать) руб. 00 коп</w:t>
      </w:r>
      <w:proofErr w:type="gramStart"/>
      <w:r w:rsidRPr="00DF17CE">
        <w:t>.</w:t>
      </w:r>
      <w:proofErr w:type="gramEnd"/>
      <w:r w:rsidRPr="00DF17CE">
        <w:t xml:space="preserve"> </w:t>
      </w:r>
      <w:proofErr w:type="gramStart"/>
      <w:r w:rsidRPr="00DF17CE">
        <w:t>с</w:t>
      </w:r>
      <w:proofErr w:type="gramEnd"/>
      <w:r w:rsidRPr="00DF17CE">
        <w:t xml:space="preserve"> учетом НДС</w:t>
      </w:r>
      <w:r w:rsidR="00381B7B" w:rsidRPr="00381B7B">
        <w:t>.</w:t>
      </w:r>
    </w:p>
    <w:p w:rsidR="004F416B" w:rsidRPr="00B71F09" w:rsidRDefault="004F416B" w:rsidP="00BF2EAF">
      <w:pPr>
        <w:ind w:left="-567" w:firstLine="567"/>
        <w:jc w:val="both"/>
        <w:rPr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5857"/>
        <w:gridCol w:w="1445"/>
        <w:gridCol w:w="1876"/>
      </w:tblGrid>
      <w:tr w:rsidR="00DF17CE" w:rsidTr="00DF17CE">
        <w:trPr>
          <w:trHeight w:val="85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DF17CE" w:rsidTr="00DF17CE">
        <w:trPr>
          <w:trHeight w:val="516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бетонного цеха, назначение: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94:252:002:000012290:0001:20000, лит. А, кадастровый (или уловный) номер: 18-18-05/019/2007-275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441657 от 13.06.2007</w:t>
            </w:r>
          </w:p>
        </w:tc>
      </w:tr>
      <w:tr w:rsidR="00DF17CE" w:rsidTr="00DF17CE">
        <w:trPr>
          <w:trHeight w:val="523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котельная бетонного завода,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94:252:002:000012290:0002:20000, лит. Д, кадастровый (или уловный) номер: 18-18-05/019/2007-276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441658 от 13.06.2007</w:t>
            </w:r>
          </w:p>
        </w:tc>
      </w:tr>
      <w:tr w:rsidR="00DF17CE" w:rsidTr="00DF17CE">
        <w:trPr>
          <w:trHeight w:val="391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лесопильного цеха,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(подземных этажей - 0), инв. № 94:252:002:000012290:0003:20000, лит. В, кадастровый (или уловный) номер: 18-18-05/019/2007-279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441659 от 13.06.2007</w:t>
            </w:r>
          </w:p>
        </w:tc>
      </w:tr>
      <w:tr w:rsidR="00DF17CE" w:rsidTr="00DF17CE">
        <w:trPr>
          <w:trHeight w:val="502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производственных мастерских,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инв. № 94:252:002:000012290:0004:20000, лит.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уловный) номер: 18-18-05/019/2007-277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441660 от 13.06.2007</w:t>
            </w:r>
          </w:p>
        </w:tc>
      </w:tr>
      <w:tr w:rsidR="00DF17CE" w:rsidTr="00DF17CE">
        <w:trPr>
          <w:trHeight w:val="158"/>
        </w:trPr>
        <w:tc>
          <w:tcPr>
            <w:tcW w:w="2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склада под материалы, назначение: нежилое, 1 - этажный, инв. № 94:252:002:000012290:0005:20000, лит. А, кадастровый (или уловный) номер: 18-18-05/019/2007-278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7CE" w:rsidRDefault="00DF17CE" w:rsidP="001070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АА 441655 от 13.06.2007</w:t>
            </w:r>
          </w:p>
        </w:tc>
      </w:tr>
    </w:tbl>
    <w:p w:rsidR="008054BD" w:rsidRPr="00DF17CE" w:rsidRDefault="008054BD" w:rsidP="00BF2EAF">
      <w:pPr>
        <w:ind w:left="-567" w:firstLine="567"/>
        <w:jc w:val="both"/>
        <w:rPr>
          <w:b/>
          <w:color w:val="000000"/>
        </w:rPr>
      </w:pPr>
    </w:p>
    <w:p w:rsidR="00B71F09" w:rsidRDefault="00B71F09" w:rsidP="00BF2EAF">
      <w:pPr>
        <w:ind w:left="-567" w:firstLine="567"/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DF17CE">
        <w:t>86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lastRenderedPageBreak/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</w:t>
      </w:r>
      <w:r w:rsidR="00AE2B65">
        <w:t xml:space="preserve">34-32 </w:t>
      </w:r>
      <w:bookmarkStart w:id="0" w:name="_GoBack"/>
      <w:bookmarkEnd w:id="0"/>
      <w:r w:rsidR="00107059">
        <w:t xml:space="preserve"> доб. 1115</w:t>
      </w:r>
      <w:r w:rsidRPr="004D7828">
        <w:t>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F17CE">
        <w:t>29</w:t>
      </w:r>
      <w:r w:rsidRPr="005D0C87">
        <w:t xml:space="preserve">» </w:t>
      </w:r>
      <w:r w:rsidR="00DF17CE">
        <w:t>мая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F17CE">
        <w:t>31</w:t>
      </w:r>
      <w:r w:rsidRPr="005D0C87">
        <w:t xml:space="preserve">» </w:t>
      </w:r>
      <w:r w:rsidR="00DF17CE">
        <w:t>мая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</w:t>
      </w:r>
      <w:r w:rsidRPr="00580E3C">
        <w:rPr>
          <w:bCs/>
        </w:rPr>
        <w:lastRenderedPageBreak/>
        <w:t>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CC6A91">
        <w:rPr>
          <w:bCs/>
        </w:rPr>
        <w:t xml:space="preserve">5 </w:t>
      </w:r>
      <w:r w:rsidRPr="001F2D07">
        <w:t>(</w:t>
      </w:r>
      <w:r w:rsidR="00CC6A91">
        <w:t xml:space="preserve">пять) </w:t>
      </w:r>
      <w:r w:rsidRPr="001F2D07">
        <w:t xml:space="preserve"> процент</w:t>
      </w:r>
      <w:r w:rsidR="00CC6A91"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875944">
        <w:rPr>
          <w:b/>
          <w:bCs/>
        </w:rPr>
        <w:t>86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875944">
        <w:rPr>
          <w:b/>
          <w:bCs/>
        </w:rPr>
        <w:t>29</w:t>
      </w:r>
      <w:r w:rsidRPr="002B0541">
        <w:rPr>
          <w:b/>
          <w:bCs/>
        </w:rPr>
        <w:t xml:space="preserve">» </w:t>
      </w:r>
      <w:r w:rsidR="00875944">
        <w:rPr>
          <w:b/>
          <w:bCs/>
        </w:rPr>
        <w:t>мая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</w:t>
      </w:r>
      <w:r w:rsidRPr="003A51B5">
        <w:rPr>
          <w:bCs/>
        </w:rPr>
        <w:lastRenderedPageBreak/>
        <w:t>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61C8B">
        <w:rPr>
          <w:rFonts w:ascii="Times New Roman" w:hAnsi="Times New Roman" w:cs="Times New Roman"/>
          <w:sz w:val="24"/>
          <w:szCs w:val="24"/>
        </w:rPr>
        <w:t>8</w:t>
      </w:r>
      <w:r w:rsidR="00875944">
        <w:rPr>
          <w:rFonts w:ascii="Times New Roman" w:hAnsi="Times New Roman" w:cs="Times New Roman"/>
          <w:sz w:val="24"/>
          <w:szCs w:val="24"/>
        </w:rPr>
        <w:t>6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061C8B">
        <w:rPr>
          <w:b/>
          <w:bCs/>
          <w:iCs/>
          <w:color w:val="000000"/>
        </w:rPr>
        <w:t>8</w:t>
      </w:r>
      <w:r w:rsidR="00875944">
        <w:rPr>
          <w:b/>
          <w:bCs/>
          <w:iCs/>
          <w:color w:val="000000"/>
        </w:rPr>
        <w:t>6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061C8B">
        <w:rPr>
          <w:color w:val="000000"/>
        </w:rPr>
        <w:t>8</w:t>
      </w:r>
      <w:r w:rsidR="00875944">
        <w:rPr>
          <w:color w:val="000000"/>
        </w:rPr>
        <w:t>6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F94D30">
        <w:t>8</w:t>
      </w:r>
      <w:r w:rsidR="00875944">
        <w:t>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875944">
        <w:t>86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620F9">
        <w:rPr>
          <w:b/>
          <w:bCs/>
        </w:rPr>
        <w:t>8</w:t>
      </w:r>
      <w:r w:rsidR="00875944">
        <w:rPr>
          <w:b/>
          <w:bCs/>
        </w:rPr>
        <w:t>6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6620F9">
        <w:rPr>
          <w:bCs/>
        </w:rPr>
        <w:t>8</w:t>
      </w:r>
      <w:r w:rsidR="00875944">
        <w:rPr>
          <w:bCs/>
        </w:rPr>
        <w:t>6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59" w:rsidRDefault="00107059">
      <w:r>
        <w:separator/>
      </w:r>
    </w:p>
  </w:endnote>
  <w:endnote w:type="continuationSeparator" w:id="0">
    <w:p w:rsidR="00107059" w:rsidRDefault="001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Default="00107059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07059" w:rsidRDefault="00107059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Default="00107059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Pr="00BB58B8" w:rsidRDefault="00107059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Default="00107059">
    <w:pPr>
      <w:pStyle w:val="a3"/>
      <w:jc w:val="right"/>
    </w:pPr>
  </w:p>
  <w:p w:rsidR="00107059" w:rsidRDefault="00107059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59" w:rsidRDefault="00107059">
      <w:r>
        <w:separator/>
      </w:r>
    </w:p>
  </w:footnote>
  <w:footnote w:type="continuationSeparator" w:id="0">
    <w:p w:rsidR="00107059" w:rsidRDefault="0010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Default="001070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Pr="004638D0" w:rsidRDefault="00107059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Pr="001B0E87" w:rsidRDefault="00107059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Pr="001B0E87" w:rsidRDefault="00107059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Pr="001B0E87" w:rsidRDefault="00107059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59" w:rsidRPr="001B0E87" w:rsidRDefault="00107059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C8B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07059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64D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3CF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B7B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689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2E1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27C1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33A9"/>
    <w:rsid w:val="005A4029"/>
    <w:rsid w:val="005A4A30"/>
    <w:rsid w:val="005A5D7F"/>
    <w:rsid w:val="005B048A"/>
    <w:rsid w:val="005B0A0A"/>
    <w:rsid w:val="005B1DFE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15770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185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20F9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52B3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6E5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944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5B07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2B65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09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418D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C6A91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D8D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A2A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361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17CE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1F03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5B4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4D30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3490-E226-40A5-A05E-F6E32F8D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22</Pages>
  <Words>5646</Words>
  <Characters>42401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47952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87</cp:revision>
  <cp:lastPrinted>2016-09-12T06:19:00Z</cp:lastPrinted>
  <dcterms:created xsi:type="dcterms:W3CDTF">2016-06-17T11:03:00Z</dcterms:created>
  <dcterms:modified xsi:type="dcterms:W3CDTF">2017-04-26T07:17:00Z</dcterms:modified>
</cp:coreProperties>
</file>