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720AC1">
        <w:rPr>
          <w:b/>
          <w:bCs/>
          <w:szCs w:val="28"/>
        </w:rPr>
        <w:t>8</w:t>
      </w:r>
      <w:r w:rsidR="00E77413">
        <w:rPr>
          <w:b/>
          <w:bCs/>
          <w:szCs w:val="28"/>
        </w:rPr>
        <w:t>8</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Инструкция участникам аукциона № 8</w:t>
            </w:r>
            <w:r w:rsidR="00E77413">
              <w:rPr>
                <w:b/>
                <w:sz w:val="24"/>
              </w:rPr>
              <w:t>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77413">
        <w:t>88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F838E5">
        <w:t xml:space="preserve">и неотъемлемого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Default="007C7FF4" w:rsidP="00D032B4">
      <w:pPr>
        <w:autoSpaceDE w:val="0"/>
        <w:autoSpaceDN w:val="0"/>
        <w:adjustRightInd w:val="0"/>
        <w:ind w:firstLine="709"/>
        <w:jc w:val="both"/>
        <w:outlineLvl w:val="1"/>
        <w:rPr>
          <w:bCs/>
          <w:szCs w:val="28"/>
        </w:rPr>
      </w:pPr>
      <w:r>
        <w:rPr>
          <w:bCs/>
          <w:szCs w:val="28"/>
        </w:rPr>
        <w:t xml:space="preserve">17 </w:t>
      </w:r>
      <w:r w:rsidRPr="00AA3C5F">
        <w:rPr>
          <w:bCs/>
          <w:szCs w:val="28"/>
        </w:rPr>
        <w:t>объектов недвижимого имущества</w:t>
      </w:r>
      <w:r w:rsidR="00AC30ED">
        <w:rPr>
          <w:bCs/>
          <w:szCs w:val="28"/>
        </w:rPr>
        <w:t xml:space="preserve"> и 2 ед. неотъемлемого движимого имущества</w:t>
      </w:r>
      <w:r w:rsidRPr="00AA3C5F">
        <w:rPr>
          <w:bCs/>
          <w:szCs w:val="28"/>
        </w:rPr>
        <w:t xml:space="preserve">, расположенных по адресу: </w:t>
      </w:r>
      <w:r w:rsidRPr="00E250B0">
        <w:rPr>
          <w:bCs/>
          <w:szCs w:val="28"/>
        </w:rPr>
        <w:t xml:space="preserve">Свердловская область, г. </w:t>
      </w:r>
      <w:r>
        <w:rPr>
          <w:bCs/>
          <w:szCs w:val="28"/>
        </w:rPr>
        <w:t xml:space="preserve">Красноуфимск, ул. Вагонная, д. 1.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270E60">
        <w:rPr>
          <w:szCs w:val="28"/>
        </w:rPr>
        <w:t>8 569</w:t>
      </w:r>
      <w:r w:rsidR="00D032B4" w:rsidRPr="00545781">
        <w:rPr>
          <w:szCs w:val="28"/>
        </w:rPr>
        <w:t xml:space="preserve"> 001 (восемь миллионов пятьсот шестьдесят </w:t>
      </w:r>
      <w:r w:rsidR="00270E60">
        <w:rPr>
          <w:szCs w:val="28"/>
        </w:rPr>
        <w:t>девять тысяч</w:t>
      </w:r>
      <w:r w:rsidR="00A42B19">
        <w:rPr>
          <w:szCs w:val="28"/>
        </w:rPr>
        <w:t xml:space="preserve"> один</w:t>
      </w:r>
      <w:r w:rsidR="00D032B4" w:rsidRPr="00545781">
        <w:rPr>
          <w:szCs w:val="28"/>
        </w:rPr>
        <w:t>) руб. 00  коп</w:t>
      </w:r>
      <w:proofErr w:type="gramStart"/>
      <w:r w:rsidR="00D032B4" w:rsidRPr="00545781">
        <w:rPr>
          <w:szCs w:val="28"/>
        </w:rPr>
        <w:t xml:space="preserve">., </w:t>
      </w:r>
      <w:proofErr w:type="gramEnd"/>
      <w:r w:rsidR="00D032B4" w:rsidRPr="00545781">
        <w:rPr>
          <w:szCs w:val="28"/>
        </w:rPr>
        <w:t>в том числе НДС 18% 1 30</w:t>
      </w:r>
      <w:r w:rsidR="00950E0D">
        <w:rPr>
          <w:szCs w:val="28"/>
        </w:rPr>
        <w:t>7</w:t>
      </w:r>
      <w:r w:rsidR="00D032B4" w:rsidRPr="00545781">
        <w:rPr>
          <w:szCs w:val="28"/>
        </w:rPr>
        <w:t xml:space="preserve"> </w:t>
      </w:r>
      <w:r w:rsidR="00950E0D">
        <w:rPr>
          <w:szCs w:val="28"/>
        </w:rPr>
        <w:t>135</w:t>
      </w:r>
      <w:r w:rsidR="00D032B4" w:rsidRPr="00545781">
        <w:rPr>
          <w:szCs w:val="28"/>
        </w:rPr>
        <w:t xml:space="preserve"> (один миллион триста </w:t>
      </w:r>
      <w:r w:rsidR="00950E0D">
        <w:rPr>
          <w:szCs w:val="28"/>
        </w:rPr>
        <w:t>семь</w:t>
      </w:r>
      <w:r w:rsidR="00D032B4" w:rsidRPr="00545781">
        <w:rPr>
          <w:szCs w:val="28"/>
        </w:rPr>
        <w:t xml:space="preserve"> тыс</w:t>
      </w:r>
      <w:r w:rsidR="00950E0D">
        <w:rPr>
          <w:szCs w:val="28"/>
        </w:rPr>
        <w:t>яч сто тридцать пять) руб. 75</w:t>
      </w:r>
      <w:r w:rsidR="00D032B4" w:rsidRPr="00545781">
        <w:rPr>
          <w:szCs w:val="28"/>
        </w:rPr>
        <w:t xml:space="preserve"> коп</w:t>
      </w:r>
      <w:r w:rsidR="00D032B4" w:rsidRPr="0065560B">
        <w:rPr>
          <w:szCs w:val="28"/>
        </w:rPr>
        <w:t>.</w:t>
      </w:r>
      <w:r w:rsidR="00D032B4" w:rsidRPr="00D032B4">
        <w:rPr>
          <w:strike/>
        </w:rPr>
        <w:t xml:space="preserve"> </w:t>
      </w:r>
    </w:p>
    <w:p w:rsidR="00FF7158" w:rsidRPr="00FF7158" w:rsidRDefault="00FF7158" w:rsidP="00D032B4">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950E0D" w:rsidRPr="00950E0D">
        <w:t xml:space="preserve">6 856 800 </w:t>
      </w:r>
      <w:r w:rsidR="00002670">
        <w:t xml:space="preserve">(шесть миллионов восемьсот </w:t>
      </w:r>
      <w:r w:rsidR="00CE4F44">
        <w:t>пятьдесят шесть</w:t>
      </w:r>
      <w:r w:rsidR="00002670">
        <w:t xml:space="preserve"> тысяч восемьсот) руб. 80 коп</w:t>
      </w:r>
      <w:proofErr w:type="gramStart"/>
      <w:r w:rsidR="00002670">
        <w:t>.</w:t>
      </w:r>
      <w:proofErr w:type="gramEnd"/>
      <w:r w:rsidR="00002670">
        <w:t xml:space="preserve"> </w:t>
      </w:r>
      <w:proofErr w:type="gramStart"/>
      <w:r w:rsidR="00002670">
        <w:t>с</w:t>
      </w:r>
      <w:proofErr w:type="gramEnd"/>
      <w:r w:rsidR="00002670">
        <w:t xml:space="preserve"> учетом НДС</w:t>
      </w:r>
      <w:r w:rsidR="00CE4F44">
        <w:t xml:space="preserve"> 18% 1 045 952</w:t>
      </w:r>
      <w:r w:rsidR="00CE4F44" w:rsidRPr="00545781">
        <w:rPr>
          <w:szCs w:val="28"/>
        </w:rPr>
        <w:t xml:space="preserve"> (один миллион </w:t>
      </w:r>
      <w:r w:rsidR="00CE4F44">
        <w:rPr>
          <w:szCs w:val="28"/>
        </w:rPr>
        <w:t>сорок пять</w:t>
      </w:r>
      <w:r w:rsidR="00CE4F44" w:rsidRPr="00545781">
        <w:rPr>
          <w:szCs w:val="28"/>
        </w:rPr>
        <w:t xml:space="preserve"> тыс</w:t>
      </w:r>
      <w:r w:rsidR="00CE4F44">
        <w:rPr>
          <w:szCs w:val="28"/>
        </w:rPr>
        <w:t>яч девятьсот пятьдесят два) руб. 66</w:t>
      </w:r>
      <w:r w:rsidR="00CE4F44" w:rsidRPr="00545781">
        <w:rPr>
          <w:szCs w:val="28"/>
        </w:rPr>
        <w:t xml:space="preserve"> коп</w:t>
      </w:r>
      <w:r w:rsidR="00CE4F44">
        <w:rPr>
          <w:szCs w:val="28"/>
        </w:rPr>
        <w:t>.</w:t>
      </w:r>
    </w:p>
    <w:p w:rsidR="00C71AFD" w:rsidRDefault="00A338AE" w:rsidP="00FA6A76">
      <w:pPr>
        <w:ind w:firstLine="708"/>
        <w:jc w:val="both"/>
        <w:rPr>
          <w:szCs w:val="28"/>
        </w:rPr>
      </w:pPr>
      <w:r w:rsidRPr="005300D0">
        <w:rPr>
          <w:szCs w:val="28"/>
        </w:rPr>
        <w:t>Величина понижения 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понижение</w:t>
      </w:r>
      <w:r w:rsidRPr="008C2E37">
        <w:rPr>
          <w:szCs w:val="28"/>
          <w:u w:val="single"/>
        </w:rPr>
        <w:t>»)</w:t>
      </w:r>
      <w:r w:rsidRPr="00F26F78">
        <w:rPr>
          <w:szCs w:val="28"/>
        </w:rPr>
        <w:t xml:space="preserve"> </w:t>
      </w:r>
      <w:r w:rsidR="0050663D" w:rsidRPr="00F26F78">
        <w:rPr>
          <w:szCs w:val="28"/>
        </w:rPr>
        <w:t xml:space="preserve">составляет: </w:t>
      </w:r>
      <w:r w:rsidR="00A42B19">
        <w:rPr>
          <w:szCs w:val="28"/>
        </w:rPr>
        <w:t>428 050</w:t>
      </w:r>
      <w:r w:rsidR="00423741" w:rsidRPr="00423741">
        <w:rPr>
          <w:szCs w:val="28"/>
        </w:rPr>
        <w:t xml:space="preserve"> </w:t>
      </w:r>
      <w:r w:rsidR="0050663D" w:rsidRPr="00F26F78">
        <w:rPr>
          <w:szCs w:val="28"/>
        </w:rPr>
        <w:t>(</w:t>
      </w:r>
      <w:r w:rsidR="00423741">
        <w:rPr>
          <w:szCs w:val="28"/>
        </w:rPr>
        <w:t>четыреста двадцать восемь тысяч пятьдесят</w:t>
      </w:r>
      <w:r w:rsidR="0050663D" w:rsidRPr="00F26F78">
        <w:rPr>
          <w:szCs w:val="28"/>
        </w:rPr>
        <w:t>) рубл</w:t>
      </w:r>
      <w:r w:rsidR="00E969E6">
        <w:rPr>
          <w:szCs w:val="28"/>
        </w:rPr>
        <w:t>ей</w:t>
      </w:r>
      <w:r w:rsidR="0050663D" w:rsidRPr="00F26F78">
        <w:rPr>
          <w:szCs w:val="28"/>
        </w:rPr>
        <w:t xml:space="preserve"> </w:t>
      </w:r>
      <w:r w:rsidR="00BD740A">
        <w:rPr>
          <w:szCs w:val="28"/>
        </w:rPr>
        <w:t>0</w:t>
      </w:r>
      <w:r w:rsidR="00423741">
        <w:rPr>
          <w:szCs w:val="28"/>
        </w:rPr>
        <w:t>5</w:t>
      </w:r>
      <w:r w:rsidR="0050663D" w:rsidRPr="00F26F78">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8C2E37">
        <w:rPr>
          <w:szCs w:val="28"/>
        </w:rPr>
        <w:t>142 683</w:t>
      </w:r>
      <w:r w:rsidR="00214902" w:rsidRPr="00214902">
        <w:rPr>
          <w:szCs w:val="28"/>
        </w:rPr>
        <w:t xml:space="preserve"> </w:t>
      </w:r>
      <w:r w:rsidRPr="00F26F78">
        <w:rPr>
          <w:szCs w:val="28"/>
        </w:rPr>
        <w:t>(</w:t>
      </w:r>
      <w:r w:rsidR="00214902">
        <w:rPr>
          <w:szCs w:val="28"/>
        </w:rPr>
        <w:t>сто сорок д</w:t>
      </w:r>
      <w:r w:rsidR="003117A4">
        <w:rPr>
          <w:szCs w:val="28"/>
        </w:rPr>
        <w:t>ве тысячи шестьсот восемьдесят три</w:t>
      </w:r>
      <w:r w:rsidRPr="00F26F78">
        <w:rPr>
          <w:szCs w:val="28"/>
        </w:rPr>
        <w:t>) рубл</w:t>
      </w:r>
      <w:r w:rsidR="008C2E37">
        <w:rPr>
          <w:szCs w:val="28"/>
        </w:rPr>
        <w:t>я</w:t>
      </w:r>
      <w:r w:rsidRPr="00F26F78">
        <w:rPr>
          <w:szCs w:val="28"/>
        </w:rPr>
        <w:t xml:space="preserve"> </w:t>
      </w:r>
      <w:r w:rsidR="008C2E37">
        <w:rPr>
          <w:szCs w:val="28"/>
        </w:rPr>
        <w:t>3</w:t>
      </w:r>
      <w:r>
        <w:rPr>
          <w:szCs w:val="28"/>
        </w:rPr>
        <w:t>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Pr="008C2E37">
        <w:rPr>
          <w:b/>
        </w:rPr>
        <w:t>850 000 (восемьсот пятьдесят тысяч)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237E99" w:rsidRDefault="00237E99" w:rsidP="00FA6A76">
      <w:pPr>
        <w:ind w:firstLine="708"/>
        <w:jc w:val="both"/>
        <w:rPr>
          <w:szCs w:val="28"/>
        </w:rPr>
      </w:pPr>
    </w:p>
    <w:p w:rsidR="00423741" w:rsidRPr="008D09EF" w:rsidRDefault="00423741" w:rsidP="00423741">
      <w:pPr>
        <w:ind w:firstLine="708"/>
        <w:jc w:val="both"/>
        <w:rPr>
          <w:b/>
          <w:szCs w:val="28"/>
          <w:u w:val="single"/>
        </w:rPr>
      </w:pPr>
      <w:r w:rsidRPr="008D09EF">
        <w:rPr>
          <w:b/>
          <w:szCs w:val="28"/>
          <w:u w:val="single"/>
        </w:rPr>
        <w:t>Лот 2.</w:t>
      </w:r>
    </w:p>
    <w:p w:rsidR="008B0E3F" w:rsidRPr="008B0E3F" w:rsidRDefault="008B0E3F" w:rsidP="008B0E3F">
      <w:pPr>
        <w:pStyle w:val="a7"/>
        <w:ind w:firstLine="900"/>
        <w:rPr>
          <w:sz w:val="28"/>
          <w:szCs w:val="24"/>
        </w:rPr>
      </w:pPr>
      <w:r w:rsidRPr="008B0E3F">
        <w:rPr>
          <w:sz w:val="28"/>
          <w:szCs w:val="24"/>
        </w:rPr>
        <w:t xml:space="preserve">Имущественный комплекс, состоящий из 3 зданий, расположенный по адресу: г. Нижний Новгород, ул. </w:t>
      </w:r>
      <w:proofErr w:type="spellStart"/>
      <w:r w:rsidRPr="008B0E3F">
        <w:rPr>
          <w:sz w:val="28"/>
          <w:szCs w:val="24"/>
        </w:rPr>
        <w:t>Гордеевская</w:t>
      </w:r>
      <w:proofErr w:type="spellEnd"/>
      <w:r w:rsidRPr="008B0E3F">
        <w:rPr>
          <w:sz w:val="28"/>
          <w:szCs w:val="24"/>
        </w:rPr>
        <w:t xml:space="preserve">, 199В. </w:t>
      </w:r>
    </w:p>
    <w:p w:rsidR="008B0E3F" w:rsidRPr="001D4AD9" w:rsidRDefault="008B0E3F" w:rsidP="008B0E3F">
      <w:pPr>
        <w:ind w:firstLine="708"/>
        <w:jc w:val="both"/>
        <w:rPr>
          <w:bCs/>
          <w:szCs w:val="28"/>
        </w:rPr>
      </w:pPr>
      <w:r w:rsidRPr="001D4AD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B0E3F" w:rsidRDefault="008B0E3F" w:rsidP="008B0E3F">
      <w:pPr>
        <w:ind w:firstLine="708"/>
        <w:jc w:val="both"/>
        <w:rPr>
          <w:bCs/>
          <w:szCs w:val="28"/>
        </w:rPr>
      </w:pPr>
      <w:r w:rsidRPr="001D4AD9">
        <w:rPr>
          <w:bCs/>
          <w:szCs w:val="28"/>
        </w:rPr>
        <w:t xml:space="preserve">Начальная цена продажи объектов недвижимого имущества: </w:t>
      </w:r>
      <w:r w:rsidRPr="001D4AD9">
        <w:t>7 434 000 рублей</w:t>
      </w:r>
      <w:r w:rsidR="001D4AD9" w:rsidRPr="001D4AD9">
        <w:t xml:space="preserve">, </w:t>
      </w:r>
      <w:r w:rsidRPr="001D4AD9">
        <w:rPr>
          <w:bCs/>
          <w:szCs w:val="28"/>
        </w:rPr>
        <w:t xml:space="preserve">в том числе НДС 18% </w:t>
      </w:r>
      <w:r w:rsidR="008D09EF" w:rsidRPr="008D09EF">
        <w:rPr>
          <w:bCs/>
          <w:szCs w:val="28"/>
        </w:rPr>
        <w:t xml:space="preserve">1 134 000 </w:t>
      </w:r>
      <w:r w:rsidRPr="008D09EF">
        <w:rPr>
          <w:bCs/>
          <w:szCs w:val="28"/>
        </w:rPr>
        <w:t xml:space="preserve">(один миллион </w:t>
      </w:r>
      <w:r w:rsidR="008D09EF" w:rsidRPr="008D09EF">
        <w:rPr>
          <w:bCs/>
          <w:szCs w:val="28"/>
        </w:rPr>
        <w:t xml:space="preserve">сто тридцать четыре </w:t>
      </w:r>
      <w:r w:rsidRPr="008D09EF">
        <w:rPr>
          <w:bCs/>
          <w:szCs w:val="28"/>
        </w:rPr>
        <w:t>тысяч</w:t>
      </w:r>
      <w:r w:rsidR="008D09EF" w:rsidRPr="008D09EF">
        <w:rPr>
          <w:bCs/>
          <w:szCs w:val="28"/>
        </w:rPr>
        <w:t>и</w:t>
      </w:r>
      <w:r w:rsidRPr="008D09EF">
        <w:rPr>
          <w:bCs/>
          <w:szCs w:val="28"/>
        </w:rPr>
        <w:t xml:space="preserve">) руб. </w:t>
      </w:r>
      <w:r w:rsidR="008D09EF" w:rsidRPr="008D09EF">
        <w:rPr>
          <w:bCs/>
          <w:szCs w:val="28"/>
        </w:rPr>
        <w:t>00</w:t>
      </w:r>
      <w:r w:rsidRPr="008D09EF">
        <w:rPr>
          <w:bCs/>
          <w:szCs w:val="28"/>
        </w:rPr>
        <w:t xml:space="preserve"> коп. </w:t>
      </w:r>
    </w:p>
    <w:p w:rsidR="00351FF4" w:rsidRPr="00FF7158" w:rsidRDefault="00351FF4" w:rsidP="00351FF4">
      <w:pPr>
        <w:autoSpaceDE w:val="0"/>
        <w:autoSpaceDN w:val="0"/>
        <w:adjustRightInd w:val="0"/>
        <w:ind w:firstLine="709"/>
        <w:jc w:val="both"/>
        <w:outlineLvl w:val="1"/>
      </w:pPr>
      <w:r w:rsidRPr="00DB486C">
        <w:lastRenderedPageBreak/>
        <w:t>Минимальная цена продажи объектов продажи</w:t>
      </w:r>
      <w:r w:rsidR="00002670">
        <w:t xml:space="preserve">: </w:t>
      </w:r>
      <w:r w:rsidR="00DB486C">
        <w:t>5 947 200 (пять миллионов девятьсот сорок семь тысяч двести) руб. 00 коп</w:t>
      </w:r>
      <w:proofErr w:type="gramStart"/>
      <w:r w:rsidR="00DB486C">
        <w:t>.</w:t>
      </w:r>
      <w:proofErr w:type="gramEnd"/>
      <w:r w:rsidR="00DB486C">
        <w:t xml:space="preserve"> </w:t>
      </w:r>
      <w:proofErr w:type="gramStart"/>
      <w:r w:rsidR="00DB486C">
        <w:t>с</w:t>
      </w:r>
      <w:proofErr w:type="gramEnd"/>
      <w:r w:rsidR="00DB486C">
        <w:t xml:space="preserve"> НДС.</w:t>
      </w:r>
      <w:r>
        <w:t xml:space="preserve"> </w:t>
      </w:r>
    </w:p>
    <w:p w:rsidR="008B0E3F" w:rsidRPr="00780A88" w:rsidRDefault="008B0E3F" w:rsidP="008B0E3F">
      <w:pPr>
        <w:ind w:firstLine="708"/>
        <w:jc w:val="both"/>
        <w:rPr>
          <w:bCs/>
          <w:szCs w:val="28"/>
        </w:rPr>
      </w:pPr>
      <w:r w:rsidRPr="00780A88">
        <w:rPr>
          <w:bCs/>
          <w:szCs w:val="28"/>
        </w:rPr>
        <w:t xml:space="preserve">Величина понижения начальной  цены продажи объектов недвижимости на Аукционе </w:t>
      </w:r>
      <w:r w:rsidRPr="00780A88">
        <w:rPr>
          <w:bCs/>
          <w:szCs w:val="28"/>
          <w:u w:val="single"/>
        </w:rPr>
        <w:t>(«шаг аукциона на понижение»)</w:t>
      </w:r>
      <w:r w:rsidRPr="00780A88">
        <w:rPr>
          <w:bCs/>
          <w:szCs w:val="28"/>
        </w:rPr>
        <w:t xml:space="preserve"> составляет: </w:t>
      </w:r>
      <w:r w:rsidR="00780A88" w:rsidRPr="00780A88">
        <w:rPr>
          <w:bCs/>
          <w:szCs w:val="28"/>
        </w:rPr>
        <w:t xml:space="preserve">371 700 </w:t>
      </w:r>
      <w:r w:rsidRPr="00780A88">
        <w:rPr>
          <w:bCs/>
          <w:szCs w:val="28"/>
        </w:rPr>
        <w:t>(</w:t>
      </w:r>
      <w:r w:rsidR="00780A88" w:rsidRPr="00780A88">
        <w:rPr>
          <w:bCs/>
          <w:szCs w:val="28"/>
        </w:rPr>
        <w:t>триста семьдесят одна тысяча семьсот</w:t>
      </w:r>
      <w:r w:rsidRPr="00780A88">
        <w:rPr>
          <w:bCs/>
          <w:szCs w:val="28"/>
        </w:rPr>
        <w:t>) рублей 0</w:t>
      </w:r>
      <w:r w:rsidR="00780A88" w:rsidRPr="00780A88">
        <w:rPr>
          <w:bCs/>
          <w:szCs w:val="28"/>
        </w:rPr>
        <w:t>0</w:t>
      </w:r>
      <w:r w:rsidRPr="00780A88">
        <w:rPr>
          <w:bCs/>
          <w:szCs w:val="28"/>
        </w:rPr>
        <w:t xml:space="preserve"> коп</w:t>
      </w:r>
      <w:proofErr w:type="gramStart"/>
      <w:r w:rsidRPr="00780A88">
        <w:rPr>
          <w:bCs/>
          <w:szCs w:val="28"/>
        </w:rPr>
        <w:t>.</w:t>
      </w:r>
      <w:proofErr w:type="gramEnd"/>
      <w:r w:rsidRPr="00780A88">
        <w:rPr>
          <w:bCs/>
          <w:szCs w:val="28"/>
        </w:rPr>
        <w:t xml:space="preserve"> </w:t>
      </w:r>
      <w:proofErr w:type="gramStart"/>
      <w:r w:rsidRPr="00780A88">
        <w:rPr>
          <w:bCs/>
          <w:szCs w:val="28"/>
        </w:rPr>
        <w:t>с</w:t>
      </w:r>
      <w:proofErr w:type="gramEnd"/>
      <w:r w:rsidRPr="00780A88">
        <w:rPr>
          <w:bCs/>
          <w:szCs w:val="28"/>
        </w:rPr>
        <w:t xml:space="preserve"> учетом НДС.</w:t>
      </w:r>
    </w:p>
    <w:p w:rsidR="008B0E3F" w:rsidRPr="008D09EF" w:rsidRDefault="008B0E3F" w:rsidP="008B0E3F">
      <w:pPr>
        <w:ind w:firstLine="708"/>
        <w:jc w:val="both"/>
        <w:rPr>
          <w:bCs/>
          <w:szCs w:val="28"/>
        </w:rPr>
      </w:pPr>
      <w:r w:rsidRPr="008D09EF">
        <w:rPr>
          <w:bCs/>
          <w:szCs w:val="28"/>
        </w:rPr>
        <w:t xml:space="preserve">Величина повышения начальной  цены продажи объектов недвижимости на Аукционе </w:t>
      </w:r>
      <w:r w:rsidRPr="008D09EF">
        <w:rPr>
          <w:bCs/>
          <w:szCs w:val="28"/>
          <w:u w:val="single"/>
        </w:rPr>
        <w:t>(«шаг аукциона на повышение»</w:t>
      </w:r>
      <w:r w:rsidRPr="008D09EF">
        <w:rPr>
          <w:bCs/>
          <w:szCs w:val="28"/>
        </w:rPr>
        <w:t xml:space="preserve">) составляет: </w:t>
      </w:r>
      <w:r w:rsidR="00780A88" w:rsidRPr="008D09EF">
        <w:rPr>
          <w:bCs/>
          <w:szCs w:val="28"/>
        </w:rPr>
        <w:t xml:space="preserve">123 900 </w:t>
      </w:r>
      <w:r w:rsidRPr="008D09EF">
        <w:rPr>
          <w:bCs/>
          <w:szCs w:val="28"/>
        </w:rPr>
        <w:t xml:space="preserve">(сто </w:t>
      </w:r>
      <w:r w:rsidR="00780A88" w:rsidRPr="008D09EF">
        <w:rPr>
          <w:bCs/>
          <w:szCs w:val="28"/>
        </w:rPr>
        <w:t xml:space="preserve">двадцать </w:t>
      </w:r>
      <w:r w:rsidR="008D09EF" w:rsidRPr="008D09EF">
        <w:rPr>
          <w:bCs/>
          <w:szCs w:val="28"/>
        </w:rPr>
        <w:t>три</w:t>
      </w:r>
      <w:r w:rsidRPr="008D09EF">
        <w:rPr>
          <w:bCs/>
          <w:szCs w:val="28"/>
        </w:rPr>
        <w:t xml:space="preserve"> тысячи </w:t>
      </w:r>
      <w:r w:rsidR="008D09EF" w:rsidRPr="008D09EF">
        <w:rPr>
          <w:bCs/>
          <w:szCs w:val="28"/>
        </w:rPr>
        <w:t>девятьсот)</w:t>
      </w:r>
      <w:r w:rsidRPr="008D09EF">
        <w:rPr>
          <w:bCs/>
          <w:szCs w:val="28"/>
        </w:rPr>
        <w:t xml:space="preserve"> рубл</w:t>
      </w:r>
      <w:r w:rsidR="008D09EF" w:rsidRPr="008D09EF">
        <w:rPr>
          <w:bCs/>
          <w:szCs w:val="28"/>
        </w:rPr>
        <w:t>ей</w:t>
      </w:r>
      <w:r w:rsidRPr="008D09EF">
        <w:rPr>
          <w:bCs/>
          <w:szCs w:val="28"/>
        </w:rPr>
        <w:t xml:space="preserve"> </w:t>
      </w:r>
      <w:r w:rsidR="008D09EF" w:rsidRPr="008D09EF">
        <w:rPr>
          <w:bCs/>
          <w:szCs w:val="28"/>
        </w:rPr>
        <w:t>00</w:t>
      </w:r>
      <w:r w:rsidRPr="008D09EF">
        <w:rPr>
          <w:bCs/>
          <w:szCs w:val="28"/>
        </w:rPr>
        <w:t xml:space="preserve"> коп</w:t>
      </w:r>
      <w:proofErr w:type="gramStart"/>
      <w:r w:rsidRPr="008D09EF">
        <w:rPr>
          <w:bCs/>
          <w:szCs w:val="28"/>
        </w:rPr>
        <w:t>.</w:t>
      </w:r>
      <w:proofErr w:type="gramEnd"/>
      <w:r w:rsidRPr="008D09EF">
        <w:rPr>
          <w:bCs/>
          <w:szCs w:val="28"/>
        </w:rPr>
        <w:t xml:space="preserve"> </w:t>
      </w:r>
      <w:proofErr w:type="gramStart"/>
      <w:r w:rsidRPr="008D09EF">
        <w:rPr>
          <w:bCs/>
          <w:szCs w:val="28"/>
        </w:rPr>
        <w:t>с</w:t>
      </w:r>
      <w:proofErr w:type="gramEnd"/>
      <w:r w:rsidRPr="008D09EF">
        <w:rPr>
          <w:bCs/>
          <w:szCs w:val="28"/>
        </w:rPr>
        <w:t xml:space="preserve"> учетом НДС.</w:t>
      </w:r>
    </w:p>
    <w:p w:rsidR="008B0E3F" w:rsidRPr="000F6D7C" w:rsidRDefault="008B0E3F" w:rsidP="008B0E3F">
      <w:pPr>
        <w:ind w:firstLine="708"/>
        <w:jc w:val="both"/>
        <w:rPr>
          <w:b/>
          <w:bCs/>
          <w:szCs w:val="28"/>
        </w:rPr>
      </w:pPr>
      <w:r w:rsidRPr="000F6D7C">
        <w:rPr>
          <w:bCs/>
          <w:szCs w:val="28"/>
        </w:rPr>
        <w:t xml:space="preserve">Размер Обеспечительного платежа составляет </w:t>
      </w:r>
      <w:r w:rsidR="000F6D7C" w:rsidRPr="002A17D9">
        <w:rPr>
          <w:b/>
          <w:bCs/>
          <w:szCs w:val="28"/>
        </w:rPr>
        <w:t>7</w:t>
      </w:r>
      <w:r w:rsidRPr="000F6D7C">
        <w:rPr>
          <w:b/>
          <w:bCs/>
          <w:szCs w:val="28"/>
        </w:rPr>
        <w:t>50 000 (</w:t>
      </w:r>
      <w:r w:rsidR="000F6D7C" w:rsidRPr="000F6D7C">
        <w:rPr>
          <w:b/>
          <w:bCs/>
          <w:szCs w:val="28"/>
        </w:rPr>
        <w:t>семьсот</w:t>
      </w:r>
      <w:r w:rsidRPr="000F6D7C">
        <w:rPr>
          <w:b/>
          <w:bCs/>
          <w:szCs w:val="28"/>
        </w:rPr>
        <w:t xml:space="preserve"> пятьдесят тысяч) руб. 00 коп</w:t>
      </w:r>
      <w:proofErr w:type="gramStart"/>
      <w:r w:rsidRPr="000F6D7C">
        <w:rPr>
          <w:b/>
          <w:bCs/>
          <w:szCs w:val="28"/>
        </w:rPr>
        <w:t>.</w:t>
      </w:r>
      <w:proofErr w:type="gramEnd"/>
      <w:r w:rsidRPr="000F6D7C">
        <w:rPr>
          <w:b/>
          <w:bCs/>
          <w:szCs w:val="28"/>
        </w:rPr>
        <w:t xml:space="preserve"> </w:t>
      </w:r>
      <w:proofErr w:type="gramStart"/>
      <w:r w:rsidRPr="000F6D7C">
        <w:rPr>
          <w:b/>
          <w:bCs/>
          <w:szCs w:val="28"/>
        </w:rPr>
        <w:t>с</w:t>
      </w:r>
      <w:proofErr w:type="gramEnd"/>
      <w:r w:rsidRPr="000F6D7C">
        <w:rPr>
          <w:b/>
          <w:bCs/>
          <w:szCs w:val="28"/>
        </w:rPr>
        <w:t xml:space="preserve"> учетом НДС.</w:t>
      </w:r>
    </w:p>
    <w:p w:rsidR="00423741" w:rsidRDefault="00423741" w:rsidP="00FA6A76">
      <w:pPr>
        <w:ind w:firstLine="708"/>
        <w:jc w:val="both"/>
        <w:rPr>
          <w:szCs w:val="28"/>
        </w:rPr>
      </w:pPr>
    </w:p>
    <w:p w:rsidR="008A41D3" w:rsidRPr="00394FE5" w:rsidRDefault="008A41D3" w:rsidP="008A41D3">
      <w:pPr>
        <w:ind w:firstLine="708"/>
        <w:jc w:val="both"/>
        <w:rPr>
          <w:b/>
          <w:szCs w:val="28"/>
          <w:u w:val="single"/>
        </w:rPr>
      </w:pPr>
      <w:r w:rsidRPr="00394FE5">
        <w:rPr>
          <w:b/>
          <w:szCs w:val="28"/>
          <w:u w:val="single"/>
        </w:rPr>
        <w:t xml:space="preserve">Лот </w:t>
      </w:r>
      <w:r w:rsidR="00394FE5" w:rsidRPr="00394FE5">
        <w:rPr>
          <w:b/>
          <w:szCs w:val="28"/>
          <w:u w:val="single"/>
        </w:rPr>
        <w:t>3</w:t>
      </w:r>
      <w:r w:rsidRPr="00394FE5">
        <w:rPr>
          <w:b/>
          <w:szCs w:val="28"/>
          <w:u w:val="single"/>
        </w:rPr>
        <w:t>.</w:t>
      </w:r>
    </w:p>
    <w:p w:rsidR="002E6A09" w:rsidRDefault="002E6A09" w:rsidP="002E6A09">
      <w:pPr>
        <w:ind w:firstLine="708"/>
        <w:jc w:val="both"/>
        <w:rPr>
          <w:szCs w:val="28"/>
        </w:rPr>
      </w:pPr>
      <w:r>
        <w:rPr>
          <w:bCs/>
          <w:szCs w:val="28"/>
        </w:rPr>
        <w:t>Объект недвижимого имущества (здание конторы) расположенный по адресу: Самарская область, город Сызрань, ул. Базарная Площадь, д. 10</w:t>
      </w:r>
      <w:r>
        <w:rPr>
          <w:szCs w:val="28"/>
        </w:rPr>
        <w:t>.</w:t>
      </w:r>
    </w:p>
    <w:p w:rsidR="008A41D3" w:rsidRPr="002E6A09" w:rsidRDefault="008A41D3" w:rsidP="008A41D3">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2E6A09">
        <w:rPr>
          <w:bCs/>
          <w:szCs w:val="28"/>
        </w:rPr>
        <w:t xml:space="preserve">Начальная цена продажи </w:t>
      </w:r>
      <w:r w:rsidRPr="00476232">
        <w:rPr>
          <w:bCs/>
          <w:szCs w:val="28"/>
        </w:rPr>
        <w:t>объект</w:t>
      </w:r>
      <w:r w:rsidR="002E6A09" w:rsidRPr="00476232">
        <w:rPr>
          <w:bCs/>
          <w:szCs w:val="28"/>
        </w:rPr>
        <w:t>а</w:t>
      </w:r>
      <w:r w:rsidRPr="00476232">
        <w:rPr>
          <w:bCs/>
          <w:szCs w:val="28"/>
        </w:rPr>
        <w:t xml:space="preserve"> недвижимого имущества</w:t>
      </w:r>
      <w:r w:rsidR="00476232" w:rsidRPr="00476232">
        <w:rPr>
          <w:bCs/>
          <w:szCs w:val="28"/>
        </w:rPr>
        <w:t xml:space="preserve"> 8 256 460 (восемь миллионов двести пятьдесят шесть тысяч четыреста шестьдесят) рублей 00 коп</w:t>
      </w:r>
      <w:proofErr w:type="gramStart"/>
      <w:r w:rsidR="00476232" w:rsidRPr="00476232">
        <w:rPr>
          <w:bCs/>
          <w:szCs w:val="28"/>
        </w:rPr>
        <w:t>.</w:t>
      </w:r>
      <w:proofErr w:type="gramEnd"/>
      <w:r w:rsidR="00476232" w:rsidRPr="00476232">
        <w:rPr>
          <w:bCs/>
          <w:szCs w:val="28"/>
        </w:rPr>
        <w:t xml:space="preserve"> </w:t>
      </w:r>
      <w:proofErr w:type="gramStart"/>
      <w:r w:rsidR="00476232" w:rsidRPr="00476232">
        <w:rPr>
          <w:bCs/>
          <w:szCs w:val="28"/>
        </w:rPr>
        <w:t>с</w:t>
      </w:r>
      <w:proofErr w:type="gramEnd"/>
      <w:r w:rsidR="00476232" w:rsidRPr="00476232">
        <w:rPr>
          <w:bCs/>
          <w:szCs w:val="28"/>
        </w:rPr>
        <w:t xml:space="preserve"> учетом НДС</w:t>
      </w:r>
      <w:r w:rsidR="00476232">
        <w:rPr>
          <w:bCs/>
          <w:szCs w:val="28"/>
        </w:rPr>
        <w:t xml:space="preserve"> </w:t>
      </w:r>
      <w:r w:rsidRPr="00476232">
        <w:rPr>
          <w:bCs/>
          <w:szCs w:val="28"/>
        </w:rPr>
        <w:t>18</w:t>
      </w:r>
      <w:r w:rsidRPr="00F11BB9">
        <w:rPr>
          <w:bCs/>
          <w:szCs w:val="28"/>
        </w:rPr>
        <w:t xml:space="preserve">% </w:t>
      </w:r>
      <w:r w:rsidR="006D56D3">
        <w:rPr>
          <w:bCs/>
          <w:szCs w:val="28"/>
        </w:rPr>
        <w:t xml:space="preserve">в сумме </w:t>
      </w:r>
      <w:r w:rsidR="00F11BB9" w:rsidRPr="00F11BB9">
        <w:rPr>
          <w:bCs/>
          <w:szCs w:val="28"/>
        </w:rPr>
        <w:t xml:space="preserve">1 259 460,00 </w:t>
      </w:r>
      <w:r w:rsidRPr="00F11BB9">
        <w:rPr>
          <w:bCs/>
          <w:szCs w:val="28"/>
        </w:rPr>
        <w:t xml:space="preserve">(один миллион </w:t>
      </w:r>
      <w:r w:rsidR="00F11BB9" w:rsidRPr="00F11BB9">
        <w:rPr>
          <w:bCs/>
          <w:szCs w:val="28"/>
        </w:rPr>
        <w:t xml:space="preserve">двести пятьдесят девять </w:t>
      </w:r>
      <w:r w:rsidRPr="00F11BB9">
        <w:rPr>
          <w:bCs/>
          <w:szCs w:val="28"/>
        </w:rPr>
        <w:t>тысяч</w:t>
      </w:r>
      <w:r w:rsidR="00F11BB9" w:rsidRPr="00F11BB9">
        <w:rPr>
          <w:bCs/>
          <w:szCs w:val="28"/>
        </w:rPr>
        <w:t xml:space="preserve"> четыреста шестьдесят</w:t>
      </w:r>
      <w:r w:rsidRPr="00F11BB9">
        <w:rPr>
          <w:bCs/>
          <w:szCs w:val="28"/>
        </w:rPr>
        <w:t xml:space="preserve">) руб. 00 коп. </w:t>
      </w:r>
    </w:p>
    <w:p w:rsidR="00351FF4" w:rsidRPr="00FF7158" w:rsidRDefault="00351FF4" w:rsidP="00351FF4">
      <w:pPr>
        <w:autoSpaceDE w:val="0"/>
        <w:autoSpaceDN w:val="0"/>
        <w:adjustRightInd w:val="0"/>
        <w:ind w:firstLine="709"/>
        <w:jc w:val="both"/>
        <w:outlineLvl w:val="1"/>
      </w:pPr>
      <w:r w:rsidRPr="00870F16">
        <w:t>Минимальная цена продажи объектов продажи</w:t>
      </w:r>
      <w:r w:rsidR="00D31C07" w:rsidRPr="00870F16">
        <w:t>: 6 605 168 (шесть</w:t>
      </w:r>
      <w:r w:rsidR="00D31C07">
        <w:t xml:space="preserve"> миллионов шестьсот пять тысяч сто шестьдесят восемь) руб. 00 коп</w:t>
      </w:r>
      <w:proofErr w:type="gramStart"/>
      <w:r w:rsidR="00D31C07">
        <w:t>.</w:t>
      </w:r>
      <w:proofErr w:type="gramEnd"/>
      <w:r w:rsidR="00D31C07">
        <w:t xml:space="preserve"> </w:t>
      </w:r>
      <w:proofErr w:type="gramStart"/>
      <w:r w:rsidR="00D31C07">
        <w:t>с</w:t>
      </w:r>
      <w:proofErr w:type="gramEnd"/>
      <w:r w:rsidR="00D31C07">
        <w:t xml:space="preserve"> учетом НДС.</w:t>
      </w:r>
      <w:r>
        <w:t xml:space="preserve"> </w:t>
      </w:r>
    </w:p>
    <w:p w:rsidR="008A41D3" w:rsidRPr="006D2588" w:rsidRDefault="008A41D3" w:rsidP="008A41D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6D2588" w:rsidRPr="006D2588">
        <w:rPr>
          <w:bCs/>
          <w:szCs w:val="28"/>
        </w:rPr>
        <w:t xml:space="preserve">412 823,00 </w:t>
      </w:r>
      <w:r w:rsidRPr="006D2588">
        <w:rPr>
          <w:bCs/>
          <w:szCs w:val="28"/>
        </w:rPr>
        <w:t>(</w:t>
      </w:r>
      <w:r w:rsidR="006D2588" w:rsidRPr="006D2588">
        <w:rPr>
          <w:bCs/>
          <w:szCs w:val="28"/>
        </w:rPr>
        <w:t>четыреста двенадцать тысяч восемьсот двадцать три</w:t>
      </w:r>
      <w:r w:rsidRPr="006D2588">
        <w:rPr>
          <w:bCs/>
          <w:szCs w:val="28"/>
        </w:rPr>
        <w:t>) рубл</w:t>
      </w:r>
      <w:r w:rsidR="006D2588" w:rsidRPr="006D2588">
        <w:rPr>
          <w:bCs/>
          <w:szCs w:val="28"/>
        </w:rPr>
        <w:t>я</w:t>
      </w:r>
      <w:r w:rsidRPr="006D2588">
        <w:rPr>
          <w:bCs/>
          <w:szCs w:val="28"/>
        </w:rPr>
        <w:t xml:space="preserve"> 00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6D2588" w:rsidRDefault="008A41D3" w:rsidP="008A41D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6D2588" w:rsidRPr="006D2588">
        <w:rPr>
          <w:bCs/>
          <w:szCs w:val="28"/>
        </w:rPr>
        <w:t xml:space="preserve">137 607 </w:t>
      </w:r>
      <w:r w:rsidRPr="006D2588">
        <w:rPr>
          <w:bCs/>
          <w:szCs w:val="28"/>
        </w:rPr>
        <w:t xml:space="preserve">(сто </w:t>
      </w:r>
      <w:r w:rsidR="006D2588" w:rsidRPr="006D2588">
        <w:rPr>
          <w:bCs/>
          <w:szCs w:val="28"/>
        </w:rPr>
        <w:t>тридцать семь тысяч шестьсот семь</w:t>
      </w:r>
      <w:r w:rsidRPr="006D2588">
        <w:rPr>
          <w:bCs/>
          <w:szCs w:val="28"/>
        </w:rPr>
        <w:t xml:space="preserve">) рублей </w:t>
      </w:r>
      <w:r w:rsidR="006D2588" w:rsidRPr="006D2588">
        <w:rPr>
          <w:bCs/>
          <w:szCs w:val="28"/>
        </w:rPr>
        <w:t>67</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070871" w:rsidRDefault="008A41D3" w:rsidP="008A41D3">
      <w:pPr>
        <w:ind w:firstLine="708"/>
        <w:jc w:val="both"/>
        <w:rPr>
          <w:b/>
          <w:bCs/>
          <w:szCs w:val="28"/>
        </w:rPr>
      </w:pPr>
      <w:r w:rsidRPr="00070871">
        <w:rPr>
          <w:bCs/>
          <w:szCs w:val="28"/>
        </w:rPr>
        <w:t xml:space="preserve">Размер Обеспечительного платежа составляет </w:t>
      </w:r>
      <w:r w:rsidR="00070871" w:rsidRPr="00070871">
        <w:rPr>
          <w:b/>
          <w:bCs/>
          <w:szCs w:val="28"/>
        </w:rPr>
        <w:t>800</w:t>
      </w:r>
      <w:r w:rsidRPr="00070871">
        <w:rPr>
          <w:b/>
          <w:bCs/>
          <w:szCs w:val="28"/>
        </w:rPr>
        <w:t xml:space="preserve"> 000 (</w:t>
      </w:r>
      <w:r w:rsidR="00AD2EDC">
        <w:rPr>
          <w:b/>
          <w:bCs/>
          <w:szCs w:val="28"/>
        </w:rPr>
        <w:t>во</w:t>
      </w:r>
      <w:r w:rsidRPr="00070871">
        <w:rPr>
          <w:b/>
          <w:bCs/>
          <w:szCs w:val="28"/>
        </w:rPr>
        <w:t>семьсот тысяч) руб. 00 коп</w:t>
      </w:r>
      <w:proofErr w:type="gramStart"/>
      <w:r w:rsidRPr="00070871">
        <w:rPr>
          <w:b/>
          <w:bCs/>
          <w:szCs w:val="28"/>
        </w:rPr>
        <w:t>.</w:t>
      </w:r>
      <w:proofErr w:type="gramEnd"/>
      <w:r w:rsidRPr="00070871">
        <w:rPr>
          <w:b/>
          <w:bCs/>
          <w:szCs w:val="28"/>
        </w:rPr>
        <w:t xml:space="preserve"> </w:t>
      </w:r>
      <w:proofErr w:type="gramStart"/>
      <w:r w:rsidRPr="00070871">
        <w:rPr>
          <w:b/>
          <w:bCs/>
          <w:szCs w:val="28"/>
        </w:rPr>
        <w:t>с</w:t>
      </w:r>
      <w:proofErr w:type="gramEnd"/>
      <w:r w:rsidRPr="00070871">
        <w:rPr>
          <w:b/>
          <w:bCs/>
          <w:szCs w:val="28"/>
        </w:rPr>
        <w:t xml:space="preserve"> учетом НДС.</w:t>
      </w:r>
    </w:p>
    <w:p w:rsidR="008A41D3" w:rsidRPr="008A41D3" w:rsidRDefault="008A41D3" w:rsidP="008A41D3">
      <w:pPr>
        <w:ind w:firstLine="708"/>
        <w:jc w:val="both"/>
        <w:rPr>
          <w:szCs w:val="28"/>
          <w:highlight w:val="yellow"/>
        </w:rPr>
      </w:pPr>
    </w:p>
    <w:p w:rsidR="008A41D3" w:rsidRPr="0053252B" w:rsidRDefault="008A41D3" w:rsidP="008A41D3">
      <w:pPr>
        <w:ind w:firstLine="708"/>
        <w:jc w:val="both"/>
        <w:rPr>
          <w:b/>
          <w:szCs w:val="28"/>
          <w:u w:val="single"/>
        </w:rPr>
      </w:pPr>
      <w:r w:rsidRPr="0053252B">
        <w:rPr>
          <w:b/>
          <w:szCs w:val="28"/>
          <w:u w:val="single"/>
        </w:rPr>
        <w:t xml:space="preserve">Лот </w:t>
      </w:r>
      <w:r w:rsidR="00473A86" w:rsidRPr="0053252B">
        <w:rPr>
          <w:b/>
          <w:szCs w:val="28"/>
          <w:u w:val="single"/>
        </w:rPr>
        <w:t>4</w:t>
      </w:r>
      <w:r w:rsidRPr="0053252B">
        <w:rPr>
          <w:b/>
          <w:szCs w:val="28"/>
          <w:u w:val="single"/>
        </w:rPr>
        <w:t>.</w:t>
      </w:r>
    </w:p>
    <w:p w:rsidR="0053252B" w:rsidRPr="0053252B" w:rsidRDefault="0053252B" w:rsidP="0053252B">
      <w:pPr>
        <w:ind w:firstLine="708"/>
        <w:jc w:val="both"/>
      </w:pPr>
      <w:r w:rsidRPr="0053252B">
        <w:t xml:space="preserve">Имущественный комплекс, состоящий из 5 зданий и 3 сооружений, расположенный по адресу: Белгородская область, г. Валуйки, ст. Валуйки сортировка. </w:t>
      </w:r>
    </w:p>
    <w:p w:rsidR="008A41D3" w:rsidRPr="0053252B" w:rsidRDefault="008A41D3" w:rsidP="008A41D3">
      <w:pPr>
        <w:ind w:firstLine="708"/>
        <w:jc w:val="both"/>
        <w:rPr>
          <w:bCs/>
          <w:szCs w:val="28"/>
        </w:rPr>
      </w:pPr>
      <w:r w:rsidRPr="0053252B">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53252B">
        <w:rPr>
          <w:bCs/>
          <w:szCs w:val="28"/>
        </w:rPr>
        <w:t xml:space="preserve">Начальная цена продажи объектов недвижимого имущества: </w:t>
      </w:r>
      <w:r w:rsidR="0053252B" w:rsidRPr="0053252B">
        <w:t>6 343</w:t>
      </w:r>
      <w:r w:rsidR="00870F16">
        <w:t> </w:t>
      </w:r>
      <w:r w:rsidR="0053252B" w:rsidRPr="0053252B">
        <w:t>000</w:t>
      </w:r>
      <w:r w:rsidR="00870F16">
        <w:t xml:space="preserve"> (шесть миллионов триста сорок три тысячи)</w:t>
      </w:r>
      <w:r w:rsidR="0053252B" w:rsidRPr="0053252B">
        <w:t xml:space="preserve"> рублей</w:t>
      </w:r>
      <w:r w:rsidR="00870F16">
        <w:t xml:space="preserve"> 00 коп</w:t>
      </w:r>
      <w:proofErr w:type="gramStart"/>
      <w:r w:rsidR="00870F16">
        <w:t>.</w:t>
      </w:r>
      <w:proofErr w:type="gramEnd"/>
      <w:r w:rsidR="0053252B" w:rsidRPr="0053252B">
        <w:t xml:space="preserve"> </w:t>
      </w:r>
      <w:proofErr w:type="gramStart"/>
      <w:r w:rsidR="0053252B" w:rsidRPr="0053252B">
        <w:t>с</w:t>
      </w:r>
      <w:proofErr w:type="gramEnd"/>
      <w:r w:rsidR="0053252B" w:rsidRPr="0053252B">
        <w:t xml:space="preserve"> учетом НДС </w:t>
      </w:r>
      <w:r w:rsidRPr="0053252B">
        <w:rPr>
          <w:bCs/>
          <w:szCs w:val="28"/>
        </w:rPr>
        <w:t>18%</w:t>
      </w:r>
      <w:r w:rsidR="00870F16">
        <w:rPr>
          <w:bCs/>
          <w:szCs w:val="28"/>
        </w:rPr>
        <w:t xml:space="preserve"> в сумме </w:t>
      </w:r>
      <w:r w:rsidRPr="0053252B">
        <w:rPr>
          <w:bCs/>
          <w:szCs w:val="28"/>
        </w:rPr>
        <w:t xml:space="preserve"> </w:t>
      </w:r>
      <w:r w:rsidR="00C03431" w:rsidRPr="00C03431">
        <w:rPr>
          <w:bCs/>
          <w:szCs w:val="28"/>
        </w:rPr>
        <w:t xml:space="preserve">967 576 </w:t>
      </w:r>
      <w:r w:rsidRPr="00C03431">
        <w:rPr>
          <w:bCs/>
          <w:szCs w:val="28"/>
        </w:rPr>
        <w:t>(</w:t>
      </w:r>
      <w:r w:rsidR="00C03431" w:rsidRPr="00C03431">
        <w:rPr>
          <w:bCs/>
          <w:szCs w:val="28"/>
        </w:rPr>
        <w:t>девятьсот шестьдесят семь тысяч пятьсот семьдесят шесть</w:t>
      </w:r>
      <w:r w:rsidRPr="00C03431">
        <w:rPr>
          <w:bCs/>
          <w:szCs w:val="28"/>
        </w:rPr>
        <w:t xml:space="preserve">) руб. </w:t>
      </w:r>
      <w:r w:rsidR="00C03431" w:rsidRPr="00C03431">
        <w:rPr>
          <w:bCs/>
          <w:szCs w:val="28"/>
        </w:rPr>
        <w:t>27</w:t>
      </w:r>
      <w:r w:rsidRPr="00C03431">
        <w:rPr>
          <w:bCs/>
          <w:szCs w:val="28"/>
        </w:rPr>
        <w:t xml:space="preserve"> коп. </w:t>
      </w:r>
    </w:p>
    <w:p w:rsidR="00351FF4" w:rsidRPr="00FF7158" w:rsidRDefault="00351FF4" w:rsidP="00351FF4">
      <w:pPr>
        <w:autoSpaceDE w:val="0"/>
        <w:autoSpaceDN w:val="0"/>
        <w:adjustRightInd w:val="0"/>
        <w:ind w:firstLine="709"/>
        <w:jc w:val="both"/>
        <w:outlineLvl w:val="1"/>
      </w:pPr>
      <w:r w:rsidRPr="006D56D3">
        <w:lastRenderedPageBreak/>
        <w:t>Минимальная цена продажи объектов продажи</w:t>
      </w:r>
      <w:r w:rsidR="00870F16" w:rsidRPr="006D56D3">
        <w:t>: 5 074 400</w:t>
      </w:r>
      <w:r w:rsidRPr="006D56D3">
        <w:t xml:space="preserve"> </w:t>
      </w:r>
      <w:r w:rsidR="006D56D3" w:rsidRPr="006D56D3">
        <w:t>(пять миллионов семьдесят четыре тысячи четыреста)  руб. 00 коп</w:t>
      </w:r>
      <w:proofErr w:type="gramStart"/>
      <w:r w:rsidR="006D56D3" w:rsidRPr="006D56D3">
        <w:t>.</w:t>
      </w:r>
      <w:proofErr w:type="gramEnd"/>
      <w:r w:rsidR="006D56D3" w:rsidRPr="006D56D3">
        <w:t xml:space="preserve"> </w:t>
      </w:r>
      <w:proofErr w:type="gramStart"/>
      <w:r w:rsidR="006D56D3" w:rsidRPr="006D56D3">
        <w:t>с</w:t>
      </w:r>
      <w:proofErr w:type="gramEnd"/>
      <w:r w:rsidR="006D56D3" w:rsidRPr="006D56D3">
        <w:t xml:space="preserve"> учетом</w:t>
      </w:r>
      <w:r w:rsidR="006D56D3">
        <w:t xml:space="preserve"> НДС  </w:t>
      </w:r>
    </w:p>
    <w:p w:rsidR="008A41D3" w:rsidRPr="00103D83" w:rsidRDefault="008A41D3" w:rsidP="008A41D3">
      <w:pPr>
        <w:ind w:firstLine="708"/>
        <w:jc w:val="both"/>
        <w:rPr>
          <w:bCs/>
          <w:szCs w:val="28"/>
        </w:rPr>
      </w:pPr>
      <w:r w:rsidRPr="00C03431">
        <w:rPr>
          <w:bCs/>
          <w:szCs w:val="28"/>
        </w:rPr>
        <w:t xml:space="preserve">Величина понижения начальной  цены продажи объектов недвижимости на Аукционе </w:t>
      </w:r>
      <w:r w:rsidRPr="00C03431">
        <w:rPr>
          <w:bCs/>
          <w:szCs w:val="28"/>
          <w:u w:val="single"/>
        </w:rPr>
        <w:t>(«шаг аукциона на понижение»)</w:t>
      </w:r>
      <w:r w:rsidRPr="00C03431">
        <w:rPr>
          <w:bCs/>
          <w:szCs w:val="28"/>
        </w:rPr>
        <w:t xml:space="preserve"> составляет: </w:t>
      </w:r>
      <w:r w:rsidR="00C03431" w:rsidRPr="00103D83">
        <w:rPr>
          <w:bCs/>
          <w:szCs w:val="28"/>
        </w:rPr>
        <w:t xml:space="preserve">317 150 </w:t>
      </w:r>
      <w:r w:rsidRPr="00103D83">
        <w:rPr>
          <w:bCs/>
          <w:szCs w:val="28"/>
        </w:rPr>
        <w:t xml:space="preserve">(триста </w:t>
      </w:r>
      <w:r w:rsidR="00C03431" w:rsidRPr="00103D83">
        <w:rPr>
          <w:bCs/>
          <w:szCs w:val="28"/>
        </w:rPr>
        <w:t>семнадцать тысяч сто пятьдесят</w:t>
      </w:r>
      <w:r w:rsidR="00103D83" w:rsidRPr="00103D83">
        <w:rPr>
          <w:bCs/>
          <w:szCs w:val="28"/>
        </w:rPr>
        <w:t>)</w:t>
      </w:r>
      <w:r w:rsidRPr="00103D83">
        <w:rPr>
          <w:bCs/>
          <w:szCs w:val="28"/>
        </w:rPr>
        <w:t xml:space="preserve"> рублей 00 коп</w:t>
      </w:r>
      <w:proofErr w:type="gramStart"/>
      <w:r w:rsidRPr="00103D83">
        <w:rPr>
          <w:bCs/>
          <w:szCs w:val="28"/>
        </w:rPr>
        <w:t>.</w:t>
      </w:r>
      <w:proofErr w:type="gramEnd"/>
      <w:r w:rsidRPr="00103D83">
        <w:rPr>
          <w:bCs/>
          <w:szCs w:val="28"/>
        </w:rPr>
        <w:t xml:space="preserve"> </w:t>
      </w:r>
      <w:proofErr w:type="gramStart"/>
      <w:r w:rsidRPr="00103D83">
        <w:rPr>
          <w:bCs/>
          <w:szCs w:val="28"/>
        </w:rPr>
        <w:t>с</w:t>
      </w:r>
      <w:proofErr w:type="gramEnd"/>
      <w:r w:rsidRPr="00103D83">
        <w:rPr>
          <w:bCs/>
          <w:szCs w:val="28"/>
        </w:rPr>
        <w:t xml:space="preserve"> учетом НДС.</w:t>
      </w:r>
    </w:p>
    <w:p w:rsidR="008A41D3" w:rsidRPr="00103D83" w:rsidRDefault="008A41D3" w:rsidP="008A41D3">
      <w:pPr>
        <w:ind w:firstLine="708"/>
        <w:jc w:val="both"/>
        <w:rPr>
          <w:bCs/>
          <w:szCs w:val="28"/>
        </w:rPr>
      </w:pPr>
      <w:r w:rsidRPr="00103D83">
        <w:rPr>
          <w:bCs/>
          <w:szCs w:val="28"/>
        </w:rPr>
        <w:t xml:space="preserve">Величина повышения начальной  цены продажи объектов недвижимости на Аукционе </w:t>
      </w:r>
      <w:r w:rsidRPr="00103D83">
        <w:rPr>
          <w:bCs/>
          <w:szCs w:val="28"/>
          <w:u w:val="single"/>
        </w:rPr>
        <w:t>(«шаг аукциона на повышение»</w:t>
      </w:r>
      <w:r w:rsidRPr="00103D83">
        <w:rPr>
          <w:bCs/>
          <w:szCs w:val="28"/>
        </w:rPr>
        <w:t xml:space="preserve">) составляет: </w:t>
      </w:r>
      <w:r w:rsidR="00103D83" w:rsidRPr="00103D83">
        <w:rPr>
          <w:bCs/>
          <w:szCs w:val="28"/>
        </w:rPr>
        <w:t xml:space="preserve">105 716 </w:t>
      </w:r>
      <w:r w:rsidRPr="00103D83">
        <w:rPr>
          <w:bCs/>
          <w:szCs w:val="28"/>
        </w:rPr>
        <w:t xml:space="preserve">(сто </w:t>
      </w:r>
      <w:r w:rsidR="00103D83" w:rsidRPr="00103D83">
        <w:rPr>
          <w:bCs/>
          <w:szCs w:val="28"/>
        </w:rPr>
        <w:t>пять тысяч семьсот шестнадцать</w:t>
      </w:r>
      <w:r w:rsidRPr="00103D83">
        <w:rPr>
          <w:bCs/>
          <w:szCs w:val="28"/>
        </w:rPr>
        <w:t xml:space="preserve">) рублей </w:t>
      </w:r>
      <w:r w:rsidR="00103D83" w:rsidRPr="00103D83">
        <w:rPr>
          <w:bCs/>
          <w:szCs w:val="28"/>
        </w:rPr>
        <w:t>67</w:t>
      </w:r>
      <w:r w:rsidRPr="00103D83">
        <w:rPr>
          <w:bCs/>
          <w:szCs w:val="28"/>
        </w:rPr>
        <w:t xml:space="preserve"> коп</w:t>
      </w:r>
      <w:proofErr w:type="gramStart"/>
      <w:r w:rsidRPr="00103D83">
        <w:rPr>
          <w:bCs/>
          <w:szCs w:val="28"/>
        </w:rPr>
        <w:t>.</w:t>
      </w:r>
      <w:proofErr w:type="gramEnd"/>
      <w:r w:rsidRPr="00103D83">
        <w:rPr>
          <w:bCs/>
          <w:szCs w:val="28"/>
        </w:rPr>
        <w:t xml:space="preserve"> </w:t>
      </w:r>
      <w:proofErr w:type="gramStart"/>
      <w:r w:rsidRPr="00103D83">
        <w:rPr>
          <w:bCs/>
          <w:szCs w:val="28"/>
        </w:rPr>
        <w:t>с</w:t>
      </w:r>
      <w:proofErr w:type="gramEnd"/>
      <w:r w:rsidRPr="00103D83">
        <w:rPr>
          <w:bCs/>
          <w:szCs w:val="28"/>
        </w:rPr>
        <w:t xml:space="preserve"> учетом НДС.</w:t>
      </w:r>
    </w:p>
    <w:p w:rsidR="008A41D3" w:rsidRPr="000F6D7C" w:rsidRDefault="008A41D3" w:rsidP="008A41D3">
      <w:pPr>
        <w:ind w:firstLine="708"/>
        <w:jc w:val="both"/>
        <w:rPr>
          <w:b/>
          <w:bCs/>
          <w:szCs w:val="28"/>
        </w:rPr>
      </w:pPr>
      <w:r w:rsidRPr="00103D83">
        <w:rPr>
          <w:bCs/>
          <w:szCs w:val="28"/>
        </w:rPr>
        <w:t xml:space="preserve">Размер Обеспечительного платежа составляет </w:t>
      </w:r>
      <w:r w:rsidR="00103D83" w:rsidRPr="00103D83">
        <w:rPr>
          <w:b/>
          <w:bCs/>
          <w:szCs w:val="28"/>
        </w:rPr>
        <w:t>600</w:t>
      </w:r>
      <w:r w:rsidRPr="00103D83">
        <w:rPr>
          <w:b/>
          <w:bCs/>
          <w:szCs w:val="28"/>
        </w:rPr>
        <w:t xml:space="preserve"> 000 (</w:t>
      </w:r>
      <w:r w:rsidR="00103D83" w:rsidRPr="00103D83">
        <w:rPr>
          <w:b/>
          <w:bCs/>
          <w:szCs w:val="28"/>
        </w:rPr>
        <w:t>шестьсот тысяч</w:t>
      </w:r>
      <w:r w:rsidRPr="00103D83">
        <w:rPr>
          <w:b/>
          <w:bCs/>
          <w:szCs w:val="28"/>
        </w:rPr>
        <w:t>) руб. 00 коп</w:t>
      </w:r>
      <w:proofErr w:type="gramStart"/>
      <w:r w:rsidRPr="00103D83">
        <w:rPr>
          <w:b/>
          <w:bCs/>
          <w:szCs w:val="28"/>
        </w:rPr>
        <w:t>.</w:t>
      </w:r>
      <w:proofErr w:type="gramEnd"/>
      <w:r w:rsidRPr="00103D83">
        <w:rPr>
          <w:b/>
          <w:bCs/>
          <w:szCs w:val="28"/>
        </w:rPr>
        <w:t xml:space="preserve"> </w:t>
      </w:r>
      <w:proofErr w:type="gramStart"/>
      <w:r w:rsidRPr="00103D83">
        <w:rPr>
          <w:b/>
          <w:bCs/>
          <w:szCs w:val="28"/>
        </w:rPr>
        <w:t>с</w:t>
      </w:r>
      <w:proofErr w:type="gramEnd"/>
      <w:r w:rsidRPr="00103D83">
        <w:rPr>
          <w:b/>
          <w:bCs/>
          <w:szCs w:val="28"/>
        </w:rPr>
        <w:t xml:space="preserve"> учетом НДС.</w:t>
      </w:r>
    </w:p>
    <w:p w:rsidR="008A41D3" w:rsidRDefault="008A41D3" w:rsidP="008A41D3">
      <w:pPr>
        <w:ind w:firstLine="708"/>
        <w:jc w:val="both"/>
        <w:rPr>
          <w:szCs w:val="28"/>
        </w:rPr>
      </w:pPr>
    </w:p>
    <w:p w:rsidR="000271A3" w:rsidRPr="00B60673" w:rsidRDefault="000271A3" w:rsidP="000271A3">
      <w:pPr>
        <w:ind w:firstLine="708"/>
        <w:jc w:val="both"/>
        <w:rPr>
          <w:b/>
          <w:szCs w:val="28"/>
          <w:u w:val="single"/>
        </w:rPr>
      </w:pPr>
      <w:r w:rsidRPr="00B60673">
        <w:rPr>
          <w:b/>
          <w:szCs w:val="28"/>
          <w:u w:val="single"/>
        </w:rPr>
        <w:t xml:space="preserve">Лот </w:t>
      </w:r>
      <w:r w:rsidR="00B60673" w:rsidRPr="00B60673">
        <w:rPr>
          <w:b/>
          <w:szCs w:val="28"/>
          <w:u w:val="single"/>
        </w:rPr>
        <w:t>5</w:t>
      </w:r>
      <w:r w:rsidRPr="00B60673">
        <w:rPr>
          <w:b/>
          <w:szCs w:val="28"/>
          <w:u w:val="single"/>
        </w:rPr>
        <w:t>.</w:t>
      </w:r>
    </w:p>
    <w:p w:rsidR="00B60673" w:rsidRDefault="00B60673" w:rsidP="00B60673">
      <w:pPr>
        <w:ind w:firstLine="708"/>
        <w:jc w:val="both"/>
        <w:rPr>
          <w:szCs w:val="28"/>
        </w:rPr>
      </w:pPr>
      <w:r>
        <w:rPr>
          <w:szCs w:val="28"/>
        </w:rPr>
        <w:t xml:space="preserve">Земельный участок с объектом незавершенного строительства (жилой дом), расположенный по адресу: Краснодарский край, </w:t>
      </w:r>
      <w:proofErr w:type="spellStart"/>
      <w:r>
        <w:rPr>
          <w:szCs w:val="28"/>
        </w:rPr>
        <w:t>Белореченский</w:t>
      </w:r>
      <w:proofErr w:type="spellEnd"/>
      <w:r>
        <w:rPr>
          <w:szCs w:val="28"/>
        </w:rPr>
        <w:t xml:space="preserve"> район, г. Белореченск, пер. Автомобилистов, д. 22.</w:t>
      </w:r>
    </w:p>
    <w:p w:rsidR="000271A3" w:rsidRPr="00B60673" w:rsidRDefault="000271A3" w:rsidP="000271A3">
      <w:pPr>
        <w:ind w:firstLine="708"/>
        <w:jc w:val="both"/>
        <w:rPr>
          <w:bCs/>
          <w:szCs w:val="28"/>
        </w:rPr>
      </w:pPr>
      <w:r w:rsidRPr="00B60673">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0271A3" w:rsidRPr="002F69A8" w:rsidRDefault="000271A3" w:rsidP="000271A3">
      <w:pPr>
        <w:ind w:firstLine="708"/>
        <w:jc w:val="both"/>
        <w:rPr>
          <w:bCs/>
          <w:szCs w:val="28"/>
        </w:rPr>
      </w:pPr>
      <w:r w:rsidRPr="006D4A53">
        <w:rPr>
          <w:bCs/>
          <w:szCs w:val="28"/>
        </w:rPr>
        <w:t xml:space="preserve">Начальная цена продажи объектов недвижимого имущества: </w:t>
      </w:r>
      <w:r w:rsidR="006D4A53" w:rsidRPr="006D4A53">
        <w:t>5 849 000 (пять миллионов восемьсот сорок девять тысяч) руб. 00 коп</w:t>
      </w:r>
      <w:proofErr w:type="gramStart"/>
      <w:r w:rsidR="006D4A53" w:rsidRPr="006D4A53">
        <w:t>.</w:t>
      </w:r>
      <w:proofErr w:type="gramEnd"/>
      <w:r w:rsidR="006D4A53" w:rsidRPr="006D4A53">
        <w:t xml:space="preserve"> </w:t>
      </w:r>
      <w:proofErr w:type="gramStart"/>
      <w:r w:rsidR="006D4A53" w:rsidRPr="006D4A53">
        <w:t>с</w:t>
      </w:r>
      <w:proofErr w:type="gramEnd"/>
      <w:r w:rsidR="006D4A53" w:rsidRPr="006D4A53">
        <w:t xml:space="preserve"> учетом НДС </w:t>
      </w:r>
      <w:r w:rsidR="006D4A53">
        <w:t>18%</w:t>
      </w:r>
      <w:r w:rsidRPr="000271A3">
        <w:rPr>
          <w:bCs/>
          <w:szCs w:val="28"/>
          <w:highlight w:val="yellow"/>
        </w:rPr>
        <w:t xml:space="preserve"> </w:t>
      </w:r>
      <w:r w:rsidR="006D68DF" w:rsidRPr="006D68DF">
        <w:rPr>
          <w:bCs/>
          <w:szCs w:val="28"/>
        </w:rPr>
        <w:t xml:space="preserve">432 </w:t>
      </w:r>
      <w:r w:rsidR="006D68DF" w:rsidRPr="002F69A8">
        <w:rPr>
          <w:bCs/>
          <w:szCs w:val="28"/>
        </w:rPr>
        <w:t xml:space="preserve">323 </w:t>
      </w:r>
      <w:r w:rsidRPr="002F69A8">
        <w:rPr>
          <w:bCs/>
          <w:szCs w:val="28"/>
        </w:rPr>
        <w:t>(</w:t>
      </w:r>
      <w:r w:rsidR="006D68DF" w:rsidRPr="002F69A8">
        <w:rPr>
          <w:bCs/>
          <w:szCs w:val="28"/>
        </w:rPr>
        <w:t>четыреста тридцать две тысячи триста двад</w:t>
      </w:r>
      <w:r w:rsidR="002F69A8" w:rsidRPr="002F69A8">
        <w:rPr>
          <w:bCs/>
          <w:szCs w:val="28"/>
        </w:rPr>
        <w:t>цать три</w:t>
      </w:r>
      <w:r w:rsidRPr="002F69A8">
        <w:rPr>
          <w:bCs/>
          <w:szCs w:val="28"/>
        </w:rPr>
        <w:t xml:space="preserve">) руб. </w:t>
      </w:r>
      <w:r w:rsidR="006D68DF" w:rsidRPr="002F69A8">
        <w:rPr>
          <w:bCs/>
          <w:szCs w:val="28"/>
        </w:rPr>
        <w:t>08</w:t>
      </w:r>
      <w:r w:rsidRPr="002F69A8">
        <w:rPr>
          <w:bCs/>
          <w:szCs w:val="28"/>
        </w:rPr>
        <w:t xml:space="preserve"> коп. </w:t>
      </w:r>
    </w:p>
    <w:p w:rsidR="00351FF4" w:rsidRPr="00FF7158" w:rsidRDefault="00351FF4" w:rsidP="00351FF4">
      <w:pPr>
        <w:autoSpaceDE w:val="0"/>
        <w:autoSpaceDN w:val="0"/>
        <w:adjustRightInd w:val="0"/>
        <w:ind w:firstLine="709"/>
        <w:jc w:val="both"/>
        <w:outlineLvl w:val="1"/>
      </w:pPr>
      <w:r w:rsidRPr="006D56D3">
        <w:t>Минимальная цена продажи объектов продажи</w:t>
      </w:r>
      <w:r w:rsidR="006D56D3" w:rsidRPr="006D56D3">
        <w:t>: 4</w:t>
      </w:r>
      <w:r w:rsidR="006D56D3">
        <w:t> 679 200 (четыре миллиона шестьсот семьдесят девять тысяч двести) руб. 00 коп</w:t>
      </w:r>
      <w:proofErr w:type="gramStart"/>
      <w:r w:rsidR="006D56D3">
        <w:t>.</w:t>
      </w:r>
      <w:proofErr w:type="gramEnd"/>
      <w:r w:rsidR="006D56D3">
        <w:t xml:space="preserve"> </w:t>
      </w:r>
      <w:proofErr w:type="gramStart"/>
      <w:r w:rsidR="006D56D3">
        <w:t>с</w:t>
      </w:r>
      <w:proofErr w:type="gramEnd"/>
      <w:r w:rsidR="006D56D3">
        <w:t xml:space="preserve"> учетом НДС 18%. </w:t>
      </w:r>
      <w:r>
        <w:t xml:space="preserve"> </w:t>
      </w:r>
    </w:p>
    <w:p w:rsidR="000271A3" w:rsidRPr="002F69A8" w:rsidRDefault="000271A3" w:rsidP="000271A3">
      <w:pPr>
        <w:ind w:firstLine="708"/>
        <w:jc w:val="both"/>
        <w:rPr>
          <w:bCs/>
          <w:szCs w:val="28"/>
        </w:rPr>
      </w:pPr>
      <w:r w:rsidRPr="002F69A8">
        <w:rPr>
          <w:bCs/>
          <w:szCs w:val="28"/>
        </w:rPr>
        <w:t xml:space="preserve">Величина понижения начальной  цены продажи объектов недвижимости на Аукционе </w:t>
      </w:r>
      <w:r w:rsidRPr="002F69A8">
        <w:rPr>
          <w:bCs/>
          <w:szCs w:val="28"/>
          <w:u w:val="single"/>
        </w:rPr>
        <w:t>(«шаг аукциона на понижение»)</w:t>
      </w:r>
      <w:r w:rsidRPr="002F69A8">
        <w:rPr>
          <w:bCs/>
          <w:szCs w:val="28"/>
        </w:rPr>
        <w:t xml:space="preserve"> составляет: </w:t>
      </w:r>
      <w:r w:rsidR="002F69A8" w:rsidRPr="002F69A8">
        <w:rPr>
          <w:bCs/>
          <w:szCs w:val="28"/>
        </w:rPr>
        <w:t xml:space="preserve">292 450,00 </w:t>
      </w:r>
      <w:r w:rsidRPr="002F69A8">
        <w:rPr>
          <w:bCs/>
          <w:szCs w:val="28"/>
        </w:rPr>
        <w:t>(</w:t>
      </w:r>
      <w:r w:rsidR="002F69A8" w:rsidRPr="002F69A8">
        <w:rPr>
          <w:bCs/>
          <w:szCs w:val="28"/>
        </w:rPr>
        <w:t>двести девяносто две тысячи четыреста пятьдесят</w:t>
      </w:r>
      <w:r w:rsidRPr="002F69A8">
        <w:rPr>
          <w:bCs/>
          <w:szCs w:val="28"/>
        </w:rPr>
        <w:t>) рублей 00 коп</w:t>
      </w:r>
      <w:proofErr w:type="gramStart"/>
      <w:r w:rsidRPr="002F69A8">
        <w:rPr>
          <w:bCs/>
          <w:szCs w:val="28"/>
        </w:rPr>
        <w:t>.</w:t>
      </w:r>
      <w:proofErr w:type="gramEnd"/>
      <w:r w:rsidRPr="002F69A8">
        <w:rPr>
          <w:bCs/>
          <w:szCs w:val="28"/>
        </w:rPr>
        <w:t xml:space="preserve"> </w:t>
      </w:r>
      <w:proofErr w:type="gramStart"/>
      <w:r w:rsidRPr="002F69A8">
        <w:rPr>
          <w:bCs/>
          <w:szCs w:val="28"/>
        </w:rPr>
        <w:t>с</w:t>
      </w:r>
      <w:proofErr w:type="gramEnd"/>
      <w:r w:rsidRPr="002F69A8">
        <w:rPr>
          <w:bCs/>
          <w:szCs w:val="28"/>
        </w:rPr>
        <w:t xml:space="preserve"> учетом НДС.</w:t>
      </w:r>
    </w:p>
    <w:p w:rsidR="000271A3" w:rsidRPr="002F69A8" w:rsidRDefault="000271A3" w:rsidP="000271A3">
      <w:pPr>
        <w:ind w:firstLine="708"/>
        <w:jc w:val="both"/>
        <w:rPr>
          <w:bCs/>
          <w:szCs w:val="28"/>
        </w:rPr>
      </w:pPr>
      <w:r w:rsidRPr="002F69A8">
        <w:rPr>
          <w:bCs/>
          <w:szCs w:val="28"/>
        </w:rPr>
        <w:t xml:space="preserve">Величина повышения начальной  цены продажи объектов недвижимости на Аукционе </w:t>
      </w:r>
      <w:r w:rsidRPr="002F69A8">
        <w:rPr>
          <w:bCs/>
          <w:szCs w:val="28"/>
          <w:u w:val="single"/>
        </w:rPr>
        <w:t>(«шаг аукциона на повышение»</w:t>
      </w:r>
      <w:r w:rsidRPr="002F69A8">
        <w:rPr>
          <w:bCs/>
          <w:szCs w:val="28"/>
        </w:rPr>
        <w:t>) составляет: 10</w:t>
      </w:r>
      <w:r w:rsidR="002F69A8" w:rsidRPr="002F69A8">
        <w:rPr>
          <w:bCs/>
          <w:szCs w:val="28"/>
        </w:rPr>
        <w:t>0 000</w:t>
      </w:r>
      <w:r w:rsidRPr="002F69A8">
        <w:rPr>
          <w:bCs/>
          <w:szCs w:val="28"/>
        </w:rPr>
        <w:t xml:space="preserve"> (сто </w:t>
      </w:r>
      <w:r w:rsidR="002F69A8" w:rsidRPr="002F69A8">
        <w:rPr>
          <w:bCs/>
          <w:szCs w:val="28"/>
        </w:rPr>
        <w:t>тысяч</w:t>
      </w:r>
      <w:r w:rsidRPr="002F69A8">
        <w:rPr>
          <w:bCs/>
          <w:szCs w:val="28"/>
        </w:rPr>
        <w:t xml:space="preserve">) рублей </w:t>
      </w:r>
      <w:r w:rsidR="002F69A8" w:rsidRPr="002F69A8">
        <w:rPr>
          <w:bCs/>
          <w:szCs w:val="28"/>
        </w:rPr>
        <w:t>00</w:t>
      </w:r>
      <w:r w:rsidRPr="002F69A8">
        <w:rPr>
          <w:bCs/>
          <w:szCs w:val="28"/>
        </w:rPr>
        <w:t xml:space="preserve"> коп</w:t>
      </w:r>
      <w:proofErr w:type="gramStart"/>
      <w:r w:rsidRPr="002F69A8">
        <w:rPr>
          <w:bCs/>
          <w:szCs w:val="28"/>
        </w:rPr>
        <w:t>.</w:t>
      </w:r>
      <w:proofErr w:type="gramEnd"/>
      <w:r w:rsidRPr="002F69A8">
        <w:rPr>
          <w:bCs/>
          <w:szCs w:val="28"/>
        </w:rPr>
        <w:t xml:space="preserve"> </w:t>
      </w:r>
      <w:proofErr w:type="gramStart"/>
      <w:r w:rsidRPr="002F69A8">
        <w:rPr>
          <w:bCs/>
          <w:szCs w:val="28"/>
        </w:rPr>
        <w:t>с</w:t>
      </w:r>
      <w:proofErr w:type="gramEnd"/>
      <w:r w:rsidRPr="002F69A8">
        <w:rPr>
          <w:bCs/>
          <w:szCs w:val="28"/>
        </w:rPr>
        <w:t xml:space="preserve"> учетом НДС.</w:t>
      </w:r>
    </w:p>
    <w:p w:rsidR="000271A3" w:rsidRPr="000F6D7C" w:rsidRDefault="000271A3" w:rsidP="000271A3">
      <w:pPr>
        <w:ind w:firstLine="708"/>
        <w:jc w:val="both"/>
        <w:rPr>
          <w:b/>
          <w:bCs/>
          <w:szCs w:val="28"/>
        </w:rPr>
      </w:pPr>
      <w:r w:rsidRPr="00D33FF9">
        <w:rPr>
          <w:bCs/>
          <w:szCs w:val="28"/>
        </w:rPr>
        <w:t>Размер</w:t>
      </w:r>
      <w:r w:rsidR="002164F9">
        <w:rPr>
          <w:bCs/>
          <w:szCs w:val="28"/>
        </w:rPr>
        <w:t xml:space="preserve"> </w:t>
      </w:r>
      <w:r w:rsidRPr="00D33FF9">
        <w:rPr>
          <w:bCs/>
          <w:szCs w:val="28"/>
        </w:rPr>
        <w:t xml:space="preserve">Обеспечительного платежа составляет </w:t>
      </w:r>
      <w:r w:rsidR="00D33FF9" w:rsidRPr="00D33FF9">
        <w:rPr>
          <w:b/>
          <w:bCs/>
          <w:szCs w:val="28"/>
        </w:rPr>
        <w:t xml:space="preserve">550 000 </w:t>
      </w:r>
      <w:r w:rsidRPr="00D33FF9">
        <w:rPr>
          <w:b/>
          <w:bCs/>
          <w:szCs w:val="28"/>
        </w:rPr>
        <w:t>(</w:t>
      </w:r>
      <w:r w:rsidR="00D33FF9" w:rsidRPr="00D33FF9">
        <w:rPr>
          <w:b/>
          <w:bCs/>
          <w:szCs w:val="28"/>
        </w:rPr>
        <w:t>пятьсот пятьдесят</w:t>
      </w:r>
      <w:r w:rsidRPr="00D33FF9">
        <w:rPr>
          <w:b/>
          <w:bCs/>
          <w:szCs w:val="28"/>
        </w:rPr>
        <w:t xml:space="preserve"> тысяч) руб. 00 коп</w:t>
      </w:r>
      <w:proofErr w:type="gramStart"/>
      <w:r w:rsidRPr="00D33FF9">
        <w:rPr>
          <w:b/>
          <w:bCs/>
          <w:szCs w:val="28"/>
        </w:rPr>
        <w:t>.</w:t>
      </w:r>
      <w:proofErr w:type="gramEnd"/>
      <w:r w:rsidRPr="00D33FF9">
        <w:rPr>
          <w:b/>
          <w:bCs/>
          <w:szCs w:val="28"/>
        </w:rPr>
        <w:t xml:space="preserve"> </w:t>
      </w:r>
      <w:proofErr w:type="gramStart"/>
      <w:r w:rsidRPr="00D33FF9">
        <w:rPr>
          <w:b/>
          <w:bCs/>
          <w:szCs w:val="28"/>
        </w:rPr>
        <w:t>с</w:t>
      </w:r>
      <w:proofErr w:type="gramEnd"/>
      <w:r w:rsidRPr="00D33FF9">
        <w:rPr>
          <w:b/>
          <w:bCs/>
          <w:szCs w:val="28"/>
        </w:rPr>
        <w:t xml:space="preserve"> учетом НДС.</w:t>
      </w:r>
    </w:p>
    <w:p w:rsidR="008A41D3" w:rsidRDefault="008A41D3" w:rsidP="00FA6A76">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45413" w:rsidRPr="00345413">
        <w:rPr>
          <w:szCs w:val="28"/>
        </w:rPr>
        <w:t>Заявка на участие в аукционе № 8</w:t>
      </w:r>
      <w:r w:rsidR="00E77413">
        <w:rPr>
          <w:szCs w:val="28"/>
        </w:rPr>
        <w:t>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E77413">
        <w:rPr>
          <w:b/>
          <w:szCs w:val="28"/>
        </w:rPr>
        <w:t>05</w:t>
      </w:r>
      <w:r w:rsidR="002331C4" w:rsidRPr="00851105">
        <w:rPr>
          <w:b/>
          <w:szCs w:val="28"/>
        </w:rPr>
        <w:t>»</w:t>
      </w:r>
      <w:r w:rsidR="00851105">
        <w:rPr>
          <w:b/>
          <w:szCs w:val="28"/>
        </w:rPr>
        <w:t xml:space="preserve"> </w:t>
      </w:r>
      <w:r w:rsidR="00E77413">
        <w:rPr>
          <w:b/>
          <w:szCs w:val="28"/>
        </w:rPr>
        <w:t>мая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lastRenderedPageBreak/>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 xml:space="preserve">В любое время, но не позднее, чем за 3 (три) рабочих дня до дня окончания срока подачи Заявок, могут быть внесены дополнения и изменения в </w:t>
      </w:r>
      <w:r w:rsidR="00844F22" w:rsidRPr="003400A6">
        <w:rPr>
          <w:szCs w:val="28"/>
        </w:rPr>
        <w:lastRenderedPageBreak/>
        <w:t>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Pr="00E77413" w:rsidRDefault="00B84868" w:rsidP="00844F22">
      <w:pPr>
        <w:autoSpaceDE w:val="0"/>
        <w:autoSpaceDN w:val="0"/>
        <w:adjustRightInd w:val="0"/>
        <w:ind w:firstLine="540"/>
        <w:jc w:val="both"/>
        <w:rPr>
          <w:szCs w:val="28"/>
        </w:rPr>
      </w:pPr>
      <w:r>
        <w:rPr>
          <w:szCs w:val="28"/>
        </w:rPr>
        <w:t xml:space="preserve">2.2.4. </w:t>
      </w:r>
      <w:r w:rsidR="00E5506B" w:rsidRPr="00E5506B">
        <w:rPr>
          <w:szCs w:val="28"/>
        </w:rPr>
        <w:t>Аукцион или лот данного аукциона</w:t>
      </w:r>
      <w:bookmarkStart w:id="2" w:name="_GoBack"/>
      <w:bookmarkEnd w:id="2"/>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w:t>
      </w:r>
      <w:r w:rsidR="00844F22" w:rsidRPr="00E77413">
        <w:rPr>
          <w:szCs w:val="28"/>
        </w:rPr>
        <w:t>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E77413">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E77413">
        <w:rPr>
          <w:b/>
          <w:szCs w:val="28"/>
        </w:rPr>
        <w:t>05</w:t>
      </w:r>
      <w:r w:rsidR="00180FF8" w:rsidRPr="00A05F25">
        <w:rPr>
          <w:b/>
          <w:szCs w:val="28"/>
        </w:rPr>
        <w:t xml:space="preserve">» </w:t>
      </w:r>
      <w:r w:rsidR="00E77413">
        <w:rPr>
          <w:b/>
          <w:szCs w:val="28"/>
        </w:rPr>
        <w:t>июня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E77413">
        <w:rPr>
          <w:b/>
          <w:szCs w:val="28"/>
        </w:rPr>
        <w:t>08</w:t>
      </w:r>
      <w:r w:rsidRPr="00A05F25">
        <w:rPr>
          <w:b/>
          <w:szCs w:val="28"/>
        </w:rPr>
        <w:t xml:space="preserve">» </w:t>
      </w:r>
      <w:r w:rsidR="00E77413">
        <w:rPr>
          <w:b/>
          <w:szCs w:val="28"/>
        </w:rPr>
        <w:t>июня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lastRenderedPageBreak/>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2A17D9">
        <w:rPr>
          <w:szCs w:val="28"/>
        </w:rPr>
        <w:t xml:space="preserve">- </w:t>
      </w:r>
      <w:r w:rsidRPr="002A17D9">
        <w:t>850 000 (восемьсот пятьдесят тысяч) руб. 00 коп</w:t>
      </w:r>
      <w:proofErr w:type="gramStart"/>
      <w:r w:rsidRPr="002A17D9">
        <w:t>.</w:t>
      </w:r>
      <w:proofErr w:type="gramEnd"/>
      <w:r w:rsidRPr="002A17D9">
        <w:t xml:space="preserve"> </w:t>
      </w:r>
      <w:proofErr w:type="gramStart"/>
      <w:r w:rsidRPr="002A17D9">
        <w:t>с</w:t>
      </w:r>
      <w:proofErr w:type="gramEnd"/>
      <w:r w:rsidRPr="002A17D9">
        <w:t xml:space="preserve"> учетом НДС</w:t>
      </w:r>
      <w:r w:rsidR="002A17D9">
        <w:rPr>
          <w:color w:val="000000" w:themeColor="text1"/>
        </w:rPr>
        <w:t xml:space="preserve">; </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Pr="002A17D9">
        <w:rPr>
          <w:szCs w:val="28"/>
        </w:rPr>
        <w:t>750 000 (семьсот пятьдесят т</w:t>
      </w:r>
      <w:r>
        <w:rPr>
          <w:szCs w:val="28"/>
        </w:rPr>
        <w:t>ысяч) руб.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w:t>
      </w:r>
      <w:r w:rsidR="00AD2EDC">
        <w:rPr>
          <w:szCs w:val="28"/>
        </w:rPr>
        <w:t xml:space="preserve"> </w:t>
      </w:r>
      <w:r w:rsidR="00AD2EDC" w:rsidRPr="00AD2EDC">
        <w:rPr>
          <w:szCs w:val="28"/>
        </w:rPr>
        <w:t>800 000 (восемьсот т</w:t>
      </w:r>
      <w:r w:rsidR="00AD2EDC">
        <w:rPr>
          <w:szCs w:val="28"/>
        </w:rPr>
        <w:t>ысяч) руб. 00 коп</w:t>
      </w:r>
      <w:proofErr w:type="gramStart"/>
      <w:r w:rsidR="00AD2EDC">
        <w:rPr>
          <w:szCs w:val="28"/>
        </w:rPr>
        <w:t>.</w:t>
      </w:r>
      <w:proofErr w:type="gramEnd"/>
      <w:r w:rsidR="00AD2EDC">
        <w:rPr>
          <w:szCs w:val="28"/>
        </w:rPr>
        <w:t xml:space="preserve"> </w:t>
      </w:r>
      <w:proofErr w:type="gramStart"/>
      <w:r w:rsidR="00AD2EDC">
        <w:rPr>
          <w:szCs w:val="28"/>
        </w:rPr>
        <w:t>с</w:t>
      </w:r>
      <w:proofErr w:type="gramEnd"/>
      <w:r w:rsidR="00AD2EDC">
        <w:rPr>
          <w:szCs w:val="28"/>
        </w:rPr>
        <w:t xml:space="preserve"> учетом НДС;</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w:t>
      </w:r>
      <w:r w:rsidR="00AD2EDC">
        <w:rPr>
          <w:szCs w:val="28"/>
        </w:rPr>
        <w:t xml:space="preserve"> </w:t>
      </w:r>
      <w:r w:rsidR="00AD2EDC" w:rsidRPr="00AD2EDC">
        <w:rPr>
          <w:szCs w:val="28"/>
        </w:rPr>
        <w:t>600 000 (шестьсот тысяч) руб. 00 коп</w:t>
      </w:r>
      <w:proofErr w:type="gramStart"/>
      <w:r w:rsidR="00AD2EDC" w:rsidRPr="00AD2EDC">
        <w:rPr>
          <w:szCs w:val="28"/>
        </w:rPr>
        <w:t>.</w:t>
      </w:r>
      <w:proofErr w:type="gramEnd"/>
      <w:r w:rsidR="00AD2EDC" w:rsidRPr="00AD2EDC">
        <w:rPr>
          <w:szCs w:val="28"/>
        </w:rPr>
        <w:t xml:space="preserve"> </w:t>
      </w:r>
      <w:proofErr w:type="gramStart"/>
      <w:r w:rsidR="00AD2EDC" w:rsidRPr="00AD2EDC">
        <w:rPr>
          <w:szCs w:val="28"/>
        </w:rPr>
        <w:t>с</w:t>
      </w:r>
      <w:proofErr w:type="gramEnd"/>
      <w:r w:rsidR="00AD2EDC" w:rsidRPr="00AD2EDC">
        <w:rPr>
          <w:szCs w:val="28"/>
        </w:rPr>
        <w:t xml:space="preserve"> учетом НДС</w:t>
      </w:r>
      <w:r w:rsidR="00AD2EDC">
        <w:rPr>
          <w:szCs w:val="28"/>
        </w:rPr>
        <w:t>;</w:t>
      </w:r>
    </w:p>
    <w:p w:rsidR="002A17D9" w:rsidRPr="002A17D9" w:rsidRDefault="002A17D9" w:rsidP="00ED460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5</w:t>
      </w:r>
      <w:r>
        <w:rPr>
          <w:szCs w:val="28"/>
        </w:rPr>
        <w:t xml:space="preserve"> </w:t>
      </w:r>
      <w:r w:rsidR="00F810DF">
        <w:rPr>
          <w:szCs w:val="28"/>
        </w:rPr>
        <w:t>-</w:t>
      </w:r>
      <w:r w:rsidR="00AD2EDC">
        <w:rPr>
          <w:szCs w:val="28"/>
        </w:rPr>
        <w:t xml:space="preserve"> </w:t>
      </w:r>
      <w:r w:rsidR="00AD2EDC" w:rsidRPr="00AD2EDC">
        <w:rPr>
          <w:szCs w:val="28"/>
        </w:rPr>
        <w:t>550 000 (пятьсот пятьдесят тысяч) руб. 00 коп</w:t>
      </w:r>
      <w:proofErr w:type="gramStart"/>
      <w:r w:rsidR="00AD2EDC" w:rsidRPr="00AD2EDC">
        <w:rPr>
          <w:szCs w:val="28"/>
        </w:rPr>
        <w:t>.</w:t>
      </w:r>
      <w:proofErr w:type="gramEnd"/>
      <w:r w:rsidR="00AD2EDC" w:rsidRPr="00AD2EDC">
        <w:rPr>
          <w:szCs w:val="28"/>
        </w:rPr>
        <w:t xml:space="preserve"> </w:t>
      </w:r>
      <w:proofErr w:type="gramStart"/>
      <w:r w:rsidR="00AD2EDC" w:rsidRPr="00AD2EDC">
        <w:rPr>
          <w:szCs w:val="28"/>
        </w:rPr>
        <w:t>с</w:t>
      </w:r>
      <w:proofErr w:type="gramEnd"/>
      <w:r w:rsidR="00AD2EDC" w:rsidRPr="00AD2EDC">
        <w:rPr>
          <w:szCs w:val="28"/>
        </w:rPr>
        <w:t xml:space="preserve"> учетом НДС.</w:t>
      </w:r>
    </w:p>
    <w:p w:rsidR="002A17D9" w:rsidRDefault="002A17D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w:t>
      </w:r>
      <w:r w:rsidRPr="00A05F25">
        <w:rPr>
          <w:szCs w:val="28"/>
        </w:rPr>
        <w:lastRenderedPageBreak/>
        <w:t xml:space="preserve">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170F23" w:rsidRPr="006D2588" w:rsidRDefault="00170F23" w:rsidP="00170F2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Pr="006D2588">
        <w:rPr>
          <w:bCs/>
          <w:szCs w:val="28"/>
        </w:rPr>
        <w:t>412 823,00 (четыреста двенадцать тысяч восемьсот двадцать три) рубля 00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170F23" w:rsidRPr="006D2588" w:rsidRDefault="00170F23" w:rsidP="00170F2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Pr="006D2588">
        <w:rPr>
          <w:bCs/>
          <w:szCs w:val="28"/>
        </w:rPr>
        <w:t>137 607 (сто тридцать семь тысяч шестьсот семь) рублей 67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w:t>
      </w:r>
    </w:p>
    <w:p w:rsidR="00170F23" w:rsidRPr="00780A88" w:rsidRDefault="00170F23" w:rsidP="00170F23">
      <w:pPr>
        <w:ind w:firstLine="708"/>
        <w:jc w:val="both"/>
        <w:rPr>
          <w:bCs/>
          <w:szCs w:val="28"/>
        </w:rPr>
      </w:pPr>
      <w:r w:rsidRPr="00780A88">
        <w:rPr>
          <w:bCs/>
          <w:szCs w:val="28"/>
        </w:rPr>
        <w:t xml:space="preserve">Величина понижения начальной  цены продажи объектов недвижимости на Аукционе </w:t>
      </w:r>
      <w:r w:rsidRPr="00780A88">
        <w:rPr>
          <w:bCs/>
          <w:szCs w:val="28"/>
          <w:u w:val="single"/>
        </w:rPr>
        <w:t>(«шаг аукциона на понижение»)</w:t>
      </w:r>
      <w:r w:rsidRPr="00780A88">
        <w:rPr>
          <w:bCs/>
          <w:szCs w:val="28"/>
        </w:rPr>
        <w:t xml:space="preserve"> составляет: 371 700 (триста семьдесят одна тысяча семьсот) рублей 00 коп</w:t>
      </w:r>
      <w:proofErr w:type="gramStart"/>
      <w:r w:rsidRPr="00780A88">
        <w:rPr>
          <w:bCs/>
          <w:szCs w:val="28"/>
        </w:rPr>
        <w:t>.</w:t>
      </w:r>
      <w:proofErr w:type="gramEnd"/>
      <w:r w:rsidRPr="00780A88">
        <w:rPr>
          <w:bCs/>
          <w:szCs w:val="28"/>
        </w:rPr>
        <w:t xml:space="preserve"> </w:t>
      </w:r>
      <w:proofErr w:type="gramStart"/>
      <w:r w:rsidRPr="00780A88">
        <w:rPr>
          <w:bCs/>
          <w:szCs w:val="28"/>
        </w:rPr>
        <w:t>с</w:t>
      </w:r>
      <w:proofErr w:type="gramEnd"/>
      <w:r w:rsidRPr="00780A88">
        <w:rPr>
          <w:bCs/>
          <w:szCs w:val="28"/>
        </w:rPr>
        <w:t xml:space="preserve"> учетом НДС.</w:t>
      </w:r>
    </w:p>
    <w:p w:rsidR="00170F23" w:rsidRPr="008D09EF" w:rsidRDefault="00170F23" w:rsidP="00170F23">
      <w:pPr>
        <w:ind w:firstLine="708"/>
        <w:jc w:val="both"/>
        <w:rPr>
          <w:bCs/>
          <w:szCs w:val="28"/>
        </w:rPr>
      </w:pPr>
      <w:r w:rsidRPr="008D09EF">
        <w:rPr>
          <w:bCs/>
          <w:szCs w:val="28"/>
        </w:rPr>
        <w:t xml:space="preserve">Величина повышения начальной  цены продажи объектов недвижимости на Аукционе </w:t>
      </w:r>
      <w:r w:rsidRPr="008D09EF">
        <w:rPr>
          <w:bCs/>
          <w:szCs w:val="28"/>
          <w:u w:val="single"/>
        </w:rPr>
        <w:t>(«шаг аукциона на повышение»</w:t>
      </w:r>
      <w:r w:rsidRPr="008D09EF">
        <w:rPr>
          <w:bCs/>
          <w:szCs w:val="28"/>
        </w:rPr>
        <w:t>) составляет: 123 900 (сто двадцать три тысячи девятьсот) рублей 00 коп</w:t>
      </w:r>
      <w:proofErr w:type="gramStart"/>
      <w:r w:rsidRPr="008D09EF">
        <w:rPr>
          <w:bCs/>
          <w:szCs w:val="28"/>
        </w:rPr>
        <w:t>.</w:t>
      </w:r>
      <w:proofErr w:type="gramEnd"/>
      <w:r w:rsidRPr="008D09EF">
        <w:rPr>
          <w:bCs/>
          <w:szCs w:val="28"/>
        </w:rPr>
        <w:t xml:space="preserve"> </w:t>
      </w:r>
      <w:proofErr w:type="gramStart"/>
      <w:r w:rsidRPr="008D09EF">
        <w:rPr>
          <w:bCs/>
          <w:szCs w:val="28"/>
        </w:rPr>
        <w:t>с</w:t>
      </w:r>
      <w:proofErr w:type="gramEnd"/>
      <w:r w:rsidRPr="008D09EF">
        <w:rPr>
          <w:bCs/>
          <w:szCs w:val="28"/>
        </w:rPr>
        <w:t xml:space="preserve"> учетом НДС.</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2072C1" w:rsidRPr="006D2588" w:rsidRDefault="002072C1" w:rsidP="002072C1">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Pr="006D2588">
        <w:rPr>
          <w:bCs/>
          <w:szCs w:val="28"/>
        </w:rPr>
        <w:t>412 823,00 (четыреста двенадцать тысяч восемьсот двадцать три) рубля 00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072C1" w:rsidRPr="006D2588" w:rsidRDefault="002072C1" w:rsidP="002072C1">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Pr="006D2588">
        <w:rPr>
          <w:bCs/>
          <w:szCs w:val="28"/>
        </w:rPr>
        <w:t>137 607 (сто тридцать семь тысяч шестьсот семь) рублей 67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w:t>
      </w:r>
    </w:p>
    <w:p w:rsidR="00F810DF" w:rsidRPr="00F810DF" w:rsidRDefault="00F810DF" w:rsidP="00F810DF">
      <w:pPr>
        <w:widowControl w:val="0"/>
        <w:autoSpaceDE w:val="0"/>
        <w:autoSpaceDN w:val="0"/>
        <w:adjustRightInd w:val="0"/>
        <w:ind w:firstLine="540"/>
        <w:jc w:val="both"/>
        <w:rPr>
          <w:szCs w:val="28"/>
        </w:rPr>
      </w:pPr>
      <w:r w:rsidRPr="00F810DF">
        <w:rPr>
          <w:szCs w:val="28"/>
        </w:rPr>
        <w:t>Величина понижения начальной  цены продажи объектов недвижимости на Аукционе («шаг аукциона на понижение») составляет: 317 150 (триста семнадцать тысяч сто пятьдесят) рублей 00 коп</w:t>
      </w:r>
      <w:proofErr w:type="gramStart"/>
      <w:r w:rsidRPr="00F810DF">
        <w:rPr>
          <w:szCs w:val="28"/>
        </w:rPr>
        <w:t>.</w:t>
      </w:r>
      <w:proofErr w:type="gramEnd"/>
      <w:r w:rsidRPr="00F810DF">
        <w:rPr>
          <w:szCs w:val="28"/>
        </w:rPr>
        <w:t xml:space="preserve"> </w:t>
      </w:r>
      <w:proofErr w:type="gramStart"/>
      <w:r w:rsidRPr="00F810DF">
        <w:rPr>
          <w:szCs w:val="28"/>
        </w:rPr>
        <w:t>с</w:t>
      </w:r>
      <w:proofErr w:type="gramEnd"/>
      <w:r w:rsidRPr="00F810DF">
        <w:rPr>
          <w:szCs w:val="28"/>
        </w:rPr>
        <w:t xml:space="preserve"> учетом НДС.</w:t>
      </w:r>
    </w:p>
    <w:p w:rsidR="002072C1" w:rsidRDefault="00F810DF" w:rsidP="00F810DF">
      <w:pPr>
        <w:widowControl w:val="0"/>
        <w:autoSpaceDE w:val="0"/>
        <w:autoSpaceDN w:val="0"/>
        <w:adjustRightInd w:val="0"/>
        <w:ind w:firstLine="540"/>
        <w:jc w:val="both"/>
        <w:rPr>
          <w:szCs w:val="28"/>
        </w:rPr>
      </w:pPr>
      <w:r w:rsidRPr="00F810DF">
        <w:rPr>
          <w:szCs w:val="28"/>
        </w:rPr>
        <w:t>Величина повышения начальной  цены продажи объектов недвижимости на Аукционе («шаг аукциона на повышение») составляет: 105 716 (сто пять тысяч семьсот шестнадцать) рублей 67 коп</w:t>
      </w:r>
      <w:proofErr w:type="gramStart"/>
      <w:r w:rsidRPr="00F810DF">
        <w:rPr>
          <w:szCs w:val="28"/>
        </w:rPr>
        <w:t>.</w:t>
      </w:r>
      <w:proofErr w:type="gramEnd"/>
      <w:r w:rsidRPr="00F810DF">
        <w:rPr>
          <w:szCs w:val="28"/>
        </w:rPr>
        <w:t xml:space="preserve"> </w:t>
      </w:r>
      <w:proofErr w:type="gramStart"/>
      <w:r w:rsidRPr="00F810DF">
        <w:rPr>
          <w:szCs w:val="28"/>
        </w:rPr>
        <w:t>с</w:t>
      </w:r>
      <w:proofErr w:type="gramEnd"/>
      <w:r w:rsidRPr="00F810DF">
        <w:rPr>
          <w:szCs w:val="28"/>
        </w:rPr>
        <w:t xml:space="preserve"> учетом НДС.</w:t>
      </w:r>
    </w:p>
    <w:p w:rsidR="008E3190" w:rsidRPr="002A17D9" w:rsidRDefault="008E3190" w:rsidP="008E3190">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5</w:t>
      </w:r>
      <w:r>
        <w:rPr>
          <w:szCs w:val="28"/>
        </w:rPr>
        <w:t xml:space="preserve"> </w:t>
      </w:r>
      <w:r w:rsidR="003414B2">
        <w:rPr>
          <w:szCs w:val="28"/>
        </w:rPr>
        <w:t>-</w:t>
      </w:r>
    </w:p>
    <w:p w:rsidR="00F810DF" w:rsidRPr="002F69A8" w:rsidRDefault="00F810DF" w:rsidP="00F810DF">
      <w:pPr>
        <w:ind w:firstLine="708"/>
        <w:jc w:val="both"/>
        <w:rPr>
          <w:bCs/>
          <w:szCs w:val="28"/>
        </w:rPr>
      </w:pPr>
      <w:r w:rsidRPr="002F69A8">
        <w:rPr>
          <w:bCs/>
          <w:szCs w:val="28"/>
        </w:rPr>
        <w:t xml:space="preserve">Величина понижения начальной  цены продажи объектов недвижимости на Аукционе </w:t>
      </w:r>
      <w:r w:rsidRPr="002F69A8">
        <w:rPr>
          <w:bCs/>
          <w:szCs w:val="28"/>
          <w:u w:val="single"/>
        </w:rPr>
        <w:t>(«шаг аукциона на понижение»)</w:t>
      </w:r>
      <w:r w:rsidRPr="002F69A8">
        <w:rPr>
          <w:bCs/>
          <w:szCs w:val="28"/>
        </w:rPr>
        <w:t xml:space="preserve"> составляет: 292 450,00 (двести девяносто две тысячи четыреста пятьдесят) рублей 00 коп</w:t>
      </w:r>
      <w:proofErr w:type="gramStart"/>
      <w:r w:rsidRPr="002F69A8">
        <w:rPr>
          <w:bCs/>
          <w:szCs w:val="28"/>
        </w:rPr>
        <w:t>.</w:t>
      </w:r>
      <w:proofErr w:type="gramEnd"/>
      <w:r w:rsidRPr="002F69A8">
        <w:rPr>
          <w:bCs/>
          <w:szCs w:val="28"/>
        </w:rPr>
        <w:t xml:space="preserve"> </w:t>
      </w:r>
      <w:proofErr w:type="gramStart"/>
      <w:r w:rsidRPr="002F69A8">
        <w:rPr>
          <w:bCs/>
          <w:szCs w:val="28"/>
        </w:rPr>
        <w:t>с</w:t>
      </w:r>
      <w:proofErr w:type="gramEnd"/>
      <w:r w:rsidRPr="002F69A8">
        <w:rPr>
          <w:bCs/>
          <w:szCs w:val="28"/>
        </w:rPr>
        <w:t xml:space="preserve"> учетом НДС.</w:t>
      </w:r>
    </w:p>
    <w:p w:rsidR="00F810DF" w:rsidRPr="002F69A8" w:rsidRDefault="00F810DF" w:rsidP="00F810DF">
      <w:pPr>
        <w:ind w:firstLine="708"/>
        <w:jc w:val="both"/>
        <w:rPr>
          <w:bCs/>
          <w:szCs w:val="28"/>
        </w:rPr>
      </w:pPr>
      <w:r w:rsidRPr="002F69A8">
        <w:rPr>
          <w:bCs/>
          <w:szCs w:val="28"/>
        </w:rPr>
        <w:t xml:space="preserve">Величина повышения начальной  цены продажи объектов недвижимости на Аукционе </w:t>
      </w:r>
      <w:r w:rsidRPr="002F69A8">
        <w:rPr>
          <w:bCs/>
          <w:szCs w:val="28"/>
          <w:u w:val="single"/>
        </w:rPr>
        <w:t>(«шаг аукциона на повышение»</w:t>
      </w:r>
      <w:r w:rsidRPr="002F69A8">
        <w:rPr>
          <w:bCs/>
          <w:szCs w:val="28"/>
        </w:rPr>
        <w:t>) составляет: 100 000 (сто тысяч) рублей 00 коп</w:t>
      </w:r>
      <w:proofErr w:type="gramStart"/>
      <w:r w:rsidRPr="002F69A8">
        <w:rPr>
          <w:bCs/>
          <w:szCs w:val="28"/>
        </w:rPr>
        <w:t>.</w:t>
      </w:r>
      <w:proofErr w:type="gramEnd"/>
      <w:r w:rsidRPr="002F69A8">
        <w:rPr>
          <w:bCs/>
          <w:szCs w:val="28"/>
        </w:rPr>
        <w:t xml:space="preserve"> </w:t>
      </w:r>
      <w:proofErr w:type="gramStart"/>
      <w:r w:rsidRPr="002F69A8">
        <w:rPr>
          <w:bCs/>
          <w:szCs w:val="28"/>
        </w:rPr>
        <w:t>с</w:t>
      </w:r>
      <w:proofErr w:type="gramEnd"/>
      <w:r w:rsidRPr="002F69A8">
        <w:rPr>
          <w:bCs/>
          <w:szCs w:val="28"/>
        </w:rPr>
        <w:t xml:space="preserve"> учетом НДС.</w:t>
      </w:r>
    </w:p>
    <w:p w:rsidR="008E3190" w:rsidRPr="00A05F25" w:rsidRDefault="008E3190" w:rsidP="006518C6">
      <w:pPr>
        <w:autoSpaceDE w:val="0"/>
        <w:autoSpaceDN w:val="0"/>
        <w:adjustRightInd w:val="0"/>
        <w:spacing w:line="360" w:lineRule="exact"/>
        <w:ind w:firstLine="540"/>
        <w:jc w:val="both"/>
        <w:outlineLvl w:val="1"/>
        <w:rPr>
          <w:szCs w:val="28"/>
        </w:rPr>
      </w:pP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w:t>
      </w:r>
      <w:r w:rsidR="00E77413">
        <w:rPr>
          <w:b/>
          <w:szCs w:val="28"/>
        </w:rPr>
        <w:t>щения о проведен</w:t>
      </w:r>
      <w:proofErr w:type="gramStart"/>
      <w:r w:rsidR="00E77413">
        <w:rPr>
          <w:b/>
          <w:szCs w:val="28"/>
        </w:rPr>
        <w:t>ии ау</w:t>
      </w:r>
      <w:proofErr w:type="gramEnd"/>
      <w:r w:rsidR="00E77413">
        <w:rPr>
          <w:b/>
          <w:szCs w:val="28"/>
        </w:rPr>
        <w:t>кциона № 88</w:t>
      </w:r>
      <w:r w:rsidR="003D7031" w:rsidRPr="004655C8">
        <w:rPr>
          <w:b/>
          <w:szCs w:val="28"/>
        </w:rPr>
        <w:t xml:space="preserve"> и не позднее 12:00  московского времени «</w:t>
      </w:r>
      <w:r w:rsidR="003A77D9">
        <w:rPr>
          <w:b/>
          <w:szCs w:val="28"/>
        </w:rPr>
        <w:t>05</w:t>
      </w:r>
      <w:r w:rsidR="003D7031" w:rsidRPr="004655C8">
        <w:rPr>
          <w:b/>
          <w:szCs w:val="28"/>
        </w:rPr>
        <w:t xml:space="preserve">» </w:t>
      </w:r>
      <w:r w:rsidR="003A77D9">
        <w:rPr>
          <w:b/>
          <w:szCs w:val="28"/>
        </w:rPr>
        <w:t>июня</w:t>
      </w:r>
      <w:r w:rsidR="003D7031" w:rsidRPr="004655C8">
        <w:rPr>
          <w:b/>
          <w:szCs w:val="28"/>
        </w:rPr>
        <w:t xml:space="preserve"> 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на участие в аукционе №  8</w:t>
      </w:r>
      <w:r w:rsidR="003A77D9">
        <w:rPr>
          <w:szCs w:val="28"/>
        </w:rPr>
        <w:t>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lastRenderedPageBreak/>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w:t>
      </w:r>
      <w:r w:rsidRPr="006573EE">
        <w:rPr>
          <w:szCs w:val="28"/>
        </w:rPr>
        <w:lastRenderedPageBreak/>
        <w:t>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 xml:space="preserve">сли после объявления аукционистом начальной цены продажи карточку поднял хотя бы один участник аукциона, аукцион проводится на </w:t>
      </w:r>
      <w:r w:rsidR="006400BE" w:rsidRPr="00A51A5F">
        <w:rPr>
          <w:szCs w:val="28"/>
        </w:rPr>
        <w:lastRenderedPageBreak/>
        <w:t>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 xml:space="preserve">го </w:t>
      </w:r>
      <w:r w:rsidR="00F838E5">
        <w:rPr>
          <w:rStyle w:val="FontStyle28"/>
          <w:sz w:val="28"/>
          <w:szCs w:val="28"/>
        </w:rPr>
        <w:t xml:space="preserve">и неотъемлемого движимого </w:t>
      </w:r>
      <w:r w:rsidR="00976F4E" w:rsidRPr="00F26F78">
        <w:rPr>
          <w:rStyle w:val="FontStyle28"/>
          <w:sz w:val="28"/>
          <w:szCs w:val="28"/>
        </w:rPr>
        <w:t>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F840EA" w:rsidRPr="00E250B0">
        <w:rPr>
          <w:bCs/>
          <w:szCs w:val="28"/>
        </w:rPr>
        <w:t xml:space="preserve">Свердловская область, г. </w:t>
      </w:r>
      <w:r w:rsidR="00F840EA">
        <w:rPr>
          <w:bCs/>
          <w:szCs w:val="28"/>
        </w:rPr>
        <w:t>Красноуфимск, ул. Вагонная, д. 1</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w:t>
      </w:r>
      <w:r w:rsidR="00F838E5">
        <w:rPr>
          <w:rStyle w:val="FontStyle28"/>
          <w:sz w:val="28"/>
          <w:szCs w:val="28"/>
        </w:rPr>
        <w:t xml:space="preserve">и неотъемлемого движимого </w:t>
      </w:r>
      <w:r w:rsidR="00D0119A" w:rsidRPr="00F26F78">
        <w:rPr>
          <w:rStyle w:val="FontStyle28"/>
          <w:sz w:val="28"/>
          <w:szCs w:val="28"/>
        </w:rPr>
        <w:t>имущества:</w:t>
      </w:r>
    </w:p>
    <w:tbl>
      <w:tblPr>
        <w:tblW w:w="4959" w:type="pct"/>
        <w:tblLook w:val="04A0" w:firstRow="1" w:lastRow="0" w:firstColumn="1" w:lastColumn="0" w:noHBand="0" w:noVBand="1"/>
      </w:tblPr>
      <w:tblGrid>
        <w:gridCol w:w="378"/>
        <w:gridCol w:w="4409"/>
        <w:gridCol w:w="2409"/>
        <w:gridCol w:w="2550"/>
      </w:tblGrid>
      <w:tr w:rsidR="00CB7F73" w:rsidRPr="00516CA3" w:rsidTr="00F838E5">
        <w:trPr>
          <w:trHeight w:val="426"/>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7F73" w:rsidRPr="00516CA3" w:rsidRDefault="00CB7F73" w:rsidP="00022E51">
            <w:pPr>
              <w:jc w:val="center"/>
              <w:rPr>
                <w:b/>
                <w:bCs/>
                <w:color w:val="000000"/>
                <w:sz w:val="16"/>
                <w:szCs w:val="16"/>
              </w:rPr>
            </w:pPr>
            <w:r w:rsidRPr="00516CA3">
              <w:rPr>
                <w:b/>
                <w:bCs/>
                <w:color w:val="000000"/>
                <w:sz w:val="16"/>
                <w:szCs w:val="16"/>
              </w:rPr>
              <w:t>№</w:t>
            </w:r>
          </w:p>
        </w:tc>
        <w:tc>
          <w:tcPr>
            <w:tcW w:w="2262" w:type="pct"/>
            <w:tcBorders>
              <w:top w:val="single" w:sz="8" w:space="0" w:color="auto"/>
              <w:left w:val="nil"/>
              <w:bottom w:val="single" w:sz="8" w:space="0" w:color="auto"/>
              <w:right w:val="single" w:sz="8" w:space="0" w:color="auto"/>
            </w:tcBorders>
            <w:shd w:val="clear" w:color="000000" w:fill="D9D9D9"/>
            <w:vAlign w:val="center"/>
            <w:hideMark/>
          </w:tcPr>
          <w:p w:rsidR="00CB7F73" w:rsidRPr="00516CA3" w:rsidRDefault="00CB7F73" w:rsidP="00022E51">
            <w:pPr>
              <w:jc w:val="center"/>
              <w:rPr>
                <w:b/>
                <w:bCs/>
                <w:color w:val="000000"/>
                <w:sz w:val="16"/>
                <w:szCs w:val="16"/>
              </w:rPr>
            </w:pPr>
            <w:r w:rsidRPr="00516CA3">
              <w:rPr>
                <w:b/>
                <w:bCs/>
                <w:color w:val="000000"/>
                <w:sz w:val="16"/>
                <w:szCs w:val="16"/>
              </w:rPr>
              <w:t>Наименование объекта</w:t>
            </w:r>
          </w:p>
        </w:tc>
        <w:tc>
          <w:tcPr>
            <w:tcW w:w="1236" w:type="pct"/>
            <w:tcBorders>
              <w:top w:val="single" w:sz="8" w:space="0" w:color="auto"/>
              <w:left w:val="nil"/>
              <w:bottom w:val="single" w:sz="8" w:space="0" w:color="auto"/>
              <w:right w:val="single" w:sz="8" w:space="0" w:color="auto"/>
            </w:tcBorders>
            <w:shd w:val="clear" w:color="000000" w:fill="D9D9D9"/>
            <w:vAlign w:val="center"/>
            <w:hideMark/>
          </w:tcPr>
          <w:p w:rsidR="00CB7F73" w:rsidRPr="00516CA3" w:rsidRDefault="00CB7F73" w:rsidP="00022E51">
            <w:pPr>
              <w:jc w:val="center"/>
              <w:rPr>
                <w:b/>
                <w:bCs/>
                <w:color w:val="000000"/>
                <w:sz w:val="16"/>
                <w:szCs w:val="16"/>
              </w:rPr>
            </w:pPr>
            <w:r w:rsidRPr="00516CA3">
              <w:rPr>
                <w:b/>
                <w:bCs/>
                <w:color w:val="000000"/>
                <w:sz w:val="16"/>
                <w:szCs w:val="16"/>
              </w:rPr>
              <w:t xml:space="preserve">Площадь, </w:t>
            </w:r>
            <w:proofErr w:type="gramStart"/>
            <w:r w:rsidRPr="00516CA3">
              <w:rPr>
                <w:b/>
                <w:bCs/>
                <w:color w:val="000000"/>
                <w:sz w:val="16"/>
                <w:szCs w:val="16"/>
              </w:rPr>
              <w:t>протяжен-</w:t>
            </w:r>
            <w:proofErr w:type="spellStart"/>
            <w:r w:rsidRPr="00516CA3">
              <w:rPr>
                <w:b/>
                <w:bCs/>
                <w:color w:val="000000"/>
                <w:sz w:val="16"/>
                <w:szCs w:val="16"/>
              </w:rPr>
              <w:t>ность</w:t>
            </w:r>
            <w:proofErr w:type="spellEnd"/>
            <w:proofErr w:type="gramEnd"/>
            <w:r w:rsidRPr="00516CA3">
              <w:rPr>
                <w:b/>
                <w:bCs/>
                <w:color w:val="000000"/>
                <w:sz w:val="16"/>
                <w:szCs w:val="16"/>
              </w:rPr>
              <w:t xml:space="preserve">, </w:t>
            </w:r>
            <w:proofErr w:type="spellStart"/>
            <w:r w:rsidRPr="00516CA3">
              <w:rPr>
                <w:b/>
                <w:bCs/>
                <w:color w:val="000000"/>
                <w:sz w:val="16"/>
                <w:szCs w:val="16"/>
              </w:rPr>
              <w:t>кв.м</w:t>
            </w:r>
            <w:proofErr w:type="spellEnd"/>
            <w:r w:rsidRPr="00516CA3">
              <w:rPr>
                <w:b/>
                <w:bCs/>
                <w:color w:val="000000"/>
                <w:sz w:val="16"/>
                <w:szCs w:val="16"/>
              </w:rPr>
              <w:t>./м/</w:t>
            </w:r>
            <w:proofErr w:type="spellStart"/>
            <w:r w:rsidRPr="00516CA3">
              <w:rPr>
                <w:b/>
                <w:bCs/>
                <w:color w:val="000000"/>
                <w:sz w:val="16"/>
                <w:szCs w:val="16"/>
              </w:rPr>
              <w:t>м.п</w:t>
            </w:r>
            <w:proofErr w:type="spellEnd"/>
            <w:r w:rsidRPr="00516CA3">
              <w:rPr>
                <w:b/>
                <w:bCs/>
                <w:color w:val="000000"/>
                <w:sz w:val="16"/>
                <w:szCs w:val="16"/>
              </w:rPr>
              <w:t>.</w:t>
            </w:r>
          </w:p>
        </w:tc>
        <w:tc>
          <w:tcPr>
            <w:tcW w:w="1308" w:type="pct"/>
            <w:tcBorders>
              <w:top w:val="single" w:sz="8" w:space="0" w:color="auto"/>
              <w:left w:val="nil"/>
              <w:bottom w:val="single" w:sz="8" w:space="0" w:color="auto"/>
              <w:right w:val="single" w:sz="8" w:space="0" w:color="auto"/>
            </w:tcBorders>
            <w:shd w:val="clear" w:color="000000" w:fill="D9D9D9"/>
            <w:vAlign w:val="center"/>
            <w:hideMark/>
          </w:tcPr>
          <w:p w:rsidR="00CB7F73" w:rsidRPr="00516CA3" w:rsidRDefault="00CB7F73" w:rsidP="00022E51">
            <w:pPr>
              <w:jc w:val="center"/>
              <w:rPr>
                <w:b/>
                <w:bCs/>
                <w:color w:val="000000"/>
                <w:sz w:val="16"/>
                <w:szCs w:val="16"/>
              </w:rPr>
            </w:pPr>
            <w:r w:rsidRPr="00516CA3">
              <w:rPr>
                <w:b/>
                <w:bCs/>
                <w:color w:val="000000"/>
                <w:sz w:val="16"/>
                <w:szCs w:val="16"/>
              </w:rPr>
              <w:t>Серия, № свидетельства, дата</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арматурного цеха с </w:t>
            </w:r>
            <w:proofErr w:type="spellStart"/>
            <w:r w:rsidRPr="00516CA3">
              <w:rPr>
                <w:color w:val="000000"/>
                <w:sz w:val="16"/>
                <w:szCs w:val="16"/>
              </w:rPr>
              <w:t>пристроем</w:t>
            </w:r>
            <w:proofErr w:type="spellEnd"/>
            <w:r w:rsidRPr="00516CA3">
              <w:rPr>
                <w:color w:val="000000"/>
                <w:sz w:val="16"/>
                <w:szCs w:val="16"/>
              </w:rPr>
              <w:t xml:space="preserve">, </w:t>
            </w:r>
            <w:proofErr w:type="gramStart"/>
            <w:r w:rsidRPr="00516CA3">
              <w:rPr>
                <w:color w:val="000000"/>
                <w:sz w:val="16"/>
                <w:szCs w:val="16"/>
              </w:rPr>
              <w:t>лит</w:t>
            </w:r>
            <w:proofErr w:type="gramEnd"/>
            <w:r w:rsidRPr="00516CA3">
              <w:rPr>
                <w:color w:val="000000"/>
                <w:sz w:val="16"/>
                <w:szCs w:val="16"/>
              </w:rPr>
              <w:t>. Б, Б</w:t>
            </w:r>
            <w:proofErr w:type="gramStart"/>
            <w:r w:rsidRPr="00516CA3">
              <w:rPr>
                <w:color w:val="000000"/>
                <w:sz w:val="16"/>
                <w:szCs w:val="16"/>
              </w:rPr>
              <w:t>1</w:t>
            </w:r>
            <w:proofErr w:type="gramEnd"/>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577,5</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832162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2</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котельной с </w:t>
            </w:r>
            <w:proofErr w:type="spellStart"/>
            <w:r w:rsidRPr="00516CA3">
              <w:rPr>
                <w:color w:val="000000"/>
                <w:sz w:val="16"/>
                <w:szCs w:val="16"/>
              </w:rPr>
              <w:t>присторями</w:t>
            </w:r>
            <w:proofErr w:type="spellEnd"/>
            <w:r w:rsidRPr="00516CA3">
              <w:rPr>
                <w:color w:val="000000"/>
                <w:sz w:val="16"/>
                <w:szCs w:val="16"/>
              </w:rPr>
              <w:t xml:space="preserve">, </w:t>
            </w:r>
            <w:proofErr w:type="gramStart"/>
            <w:r w:rsidRPr="00516CA3">
              <w:rPr>
                <w:color w:val="000000"/>
                <w:sz w:val="16"/>
                <w:szCs w:val="16"/>
              </w:rPr>
              <w:t>лит</w:t>
            </w:r>
            <w:proofErr w:type="gramEnd"/>
            <w:r w:rsidRPr="00516CA3">
              <w:rPr>
                <w:color w:val="000000"/>
                <w:sz w:val="16"/>
                <w:szCs w:val="16"/>
              </w:rPr>
              <w:t>. Д, Д</w:t>
            </w:r>
            <w:proofErr w:type="gramStart"/>
            <w:r w:rsidRPr="00516CA3">
              <w:rPr>
                <w:color w:val="000000"/>
                <w:sz w:val="16"/>
                <w:szCs w:val="16"/>
              </w:rPr>
              <w:t>1</w:t>
            </w:r>
            <w:proofErr w:type="gramEnd"/>
            <w:r w:rsidRPr="00516CA3">
              <w:rPr>
                <w:color w:val="000000"/>
                <w:sz w:val="16"/>
                <w:szCs w:val="16"/>
              </w:rPr>
              <w:t>, Д2</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386,9</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832106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3</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столярного цеха с </w:t>
            </w:r>
            <w:proofErr w:type="spellStart"/>
            <w:r w:rsidRPr="00516CA3">
              <w:rPr>
                <w:color w:val="000000"/>
                <w:sz w:val="16"/>
                <w:szCs w:val="16"/>
              </w:rPr>
              <w:t>паристроем</w:t>
            </w:r>
            <w:proofErr w:type="spellEnd"/>
            <w:r w:rsidRPr="00516CA3">
              <w:rPr>
                <w:color w:val="000000"/>
                <w:sz w:val="16"/>
                <w:szCs w:val="16"/>
              </w:rPr>
              <w:t xml:space="preserve">, </w:t>
            </w:r>
            <w:proofErr w:type="gramStart"/>
            <w:r w:rsidRPr="00516CA3">
              <w:rPr>
                <w:color w:val="000000"/>
                <w:sz w:val="16"/>
                <w:szCs w:val="16"/>
              </w:rPr>
              <w:t>лит</w:t>
            </w:r>
            <w:proofErr w:type="gramEnd"/>
            <w:r w:rsidRPr="00516CA3">
              <w:rPr>
                <w:color w:val="000000"/>
                <w:sz w:val="16"/>
                <w:szCs w:val="16"/>
              </w:rPr>
              <w:t>. Е, Е</w:t>
            </w:r>
            <w:proofErr w:type="gramStart"/>
            <w:r w:rsidRPr="00516CA3">
              <w:rPr>
                <w:color w:val="000000"/>
                <w:sz w:val="16"/>
                <w:szCs w:val="16"/>
              </w:rPr>
              <w:t>1</w:t>
            </w:r>
            <w:proofErr w:type="gramEnd"/>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178,7</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832164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4</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административно-бытового корпуса, </w:t>
            </w:r>
            <w:proofErr w:type="gramStart"/>
            <w:r w:rsidRPr="00516CA3">
              <w:rPr>
                <w:color w:val="000000"/>
                <w:sz w:val="16"/>
                <w:szCs w:val="16"/>
              </w:rPr>
              <w:t>лит</w:t>
            </w:r>
            <w:proofErr w:type="gramEnd"/>
            <w:r w:rsidRPr="00516CA3">
              <w:rPr>
                <w:color w:val="000000"/>
                <w:sz w:val="16"/>
                <w:szCs w:val="16"/>
              </w:rPr>
              <w:t>. А</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1023</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832098 от 05.04.2007</w:t>
            </w:r>
          </w:p>
        </w:tc>
      </w:tr>
      <w:tr w:rsidR="00CB7F73" w:rsidRPr="00516CA3" w:rsidTr="00ED3F18">
        <w:trPr>
          <w:trHeight w:val="3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5</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проходной, </w:t>
            </w:r>
            <w:proofErr w:type="gramStart"/>
            <w:r w:rsidRPr="00516CA3">
              <w:rPr>
                <w:color w:val="000000"/>
                <w:sz w:val="16"/>
                <w:szCs w:val="16"/>
              </w:rPr>
              <w:t>лит</w:t>
            </w:r>
            <w:proofErr w:type="gramEnd"/>
            <w:r w:rsidRPr="00516CA3">
              <w:rPr>
                <w:color w:val="000000"/>
                <w:sz w:val="16"/>
                <w:szCs w:val="16"/>
              </w:rPr>
              <w:t>. К</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6,7</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832099 от 05.04.2007</w:t>
            </w:r>
          </w:p>
        </w:tc>
      </w:tr>
      <w:tr w:rsidR="00CB7F73" w:rsidRPr="00516CA3" w:rsidTr="00ED3F18">
        <w:trPr>
          <w:trHeight w:val="264"/>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6</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склада, </w:t>
            </w:r>
            <w:proofErr w:type="gramStart"/>
            <w:r w:rsidRPr="00516CA3">
              <w:rPr>
                <w:color w:val="000000"/>
                <w:sz w:val="16"/>
                <w:szCs w:val="16"/>
              </w:rPr>
              <w:t>лит</w:t>
            </w:r>
            <w:proofErr w:type="gramEnd"/>
            <w:r w:rsidRPr="00516CA3">
              <w:rPr>
                <w:color w:val="000000"/>
                <w:sz w:val="16"/>
                <w:szCs w:val="16"/>
              </w:rPr>
              <w:t>. Ж</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119,4</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832104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7</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трансформаторной подстанции, </w:t>
            </w:r>
            <w:proofErr w:type="gramStart"/>
            <w:r w:rsidRPr="00516CA3">
              <w:rPr>
                <w:color w:val="000000"/>
                <w:sz w:val="16"/>
                <w:szCs w:val="16"/>
              </w:rPr>
              <w:t>лит</w:t>
            </w:r>
            <w:proofErr w:type="gramEnd"/>
            <w:r w:rsidRPr="00516CA3">
              <w:rPr>
                <w:color w:val="000000"/>
                <w:sz w:val="16"/>
                <w:szCs w:val="16"/>
              </w:rPr>
              <w:t>. И</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65,4</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832102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8</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Контора и гараж с </w:t>
            </w:r>
            <w:proofErr w:type="spellStart"/>
            <w:r w:rsidRPr="00516CA3">
              <w:rPr>
                <w:color w:val="000000"/>
                <w:sz w:val="16"/>
                <w:szCs w:val="16"/>
              </w:rPr>
              <w:t>пристроями</w:t>
            </w:r>
            <w:proofErr w:type="spellEnd"/>
            <w:r w:rsidRPr="00516CA3">
              <w:rPr>
                <w:color w:val="000000"/>
                <w:sz w:val="16"/>
                <w:szCs w:val="16"/>
              </w:rPr>
              <w:t>, лит. Г, Г</w:t>
            </w:r>
            <w:proofErr w:type="gramStart"/>
            <w:r w:rsidRPr="00516CA3">
              <w:rPr>
                <w:color w:val="000000"/>
                <w:sz w:val="16"/>
                <w:szCs w:val="16"/>
              </w:rPr>
              <w:t>1</w:t>
            </w:r>
            <w:proofErr w:type="gramEnd"/>
            <w:r w:rsidRPr="00516CA3">
              <w:rPr>
                <w:color w:val="000000"/>
                <w:sz w:val="16"/>
                <w:szCs w:val="16"/>
              </w:rPr>
              <w:t>, Г2</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456,5</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832105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9</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Склад цемента, лит. Л</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57,8</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832163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10</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Здание цеха формовки, склада щебня и бетонного узла с галереей, </w:t>
            </w:r>
            <w:proofErr w:type="gramStart"/>
            <w:r w:rsidRPr="00516CA3">
              <w:rPr>
                <w:color w:val="000000"/>
                <w:sz w:val="16"/>
                <w:szCs w:val="16"/>
              </w:rPr>
              <w:t>лит</w:t>
            </w:r>
            <w:proofErr w:type="gramEnd"/>
            <w:r w:rsidRPr="00516CA3">
              <w:rPr>
                <w:color w:val="000000"/>
                <w:sz w:val="16"/>
                <w:szCs w:val="16"/>
              </w:rPr>
              <w:t>. В, В</w:t>
            </w:r>
            <w:proofErr w:type="gramStart"/>
            <w:r w:rsidRPr="00516CA3">
              <w:rPr>
                <w:color w:val="000000"/>
                <w:sz w:val="16"/>
                <w:szCs w:val="16"/>
              </w:rPr>
              <w:t>1</w:t>
            </w:r>
            <w:proofErr w:type="gramEnd"/>
            <w:r w:rsidRPr="00516CA3">
              <w:rPr>
                <w:color w:val="000000"/>
                <w:sz w:val="16"/>
                <w:szCs w:val="16"/>
              </w:rPr>
              <w:t>, В2, В3</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948,7</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832100 от 05.04.2007</w:t>
            </w:r>
          </w:p>
        </w:tc>
      </w:tr>
      <w:tr w:rsidR="00CB7F73" w:rsidRPr="00516CA3" w:rsidTr="00ED3F18">
        <w:trPr>
          <w:trHeight w:val="39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11</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Наружная канализация, </w:t>
            </w:r>
            <w:proofErr w:type="gramStart"/>
            <w:r w:rsidRPr="00516CA3">
              <w:rPr>
                <w:color w:val="000000"/>
                <w:sz w:val="16"/>
                <w:szCs w:val="16"/>
              </w:rPr>
              <w:t>лит</w:t>
            </w:r>
            <w:proofErr w:type="gramEnd"/>
            <w:r w:rsidRPr="00516CA3">
              <w:rPr>
                <w:color w:val="000000"/>
                <w:sz w:val="16"/>
                <w:szCs w:val="16"/>
              </w:rPr>
              <w:t>. 2</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199</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832096 от 05.04.2007</w:t>
            </w:r>
          </w:p>
        </w:tc>
      </w:tr>
      <w:tr w:rsidR="00CB7F73" w:rsidRPr="00516CA3" w:rsidTr="00ED3F18">
        <w:trPr>
          <w:trHeight w:val="40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12</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Наружный водопровод, лит. 1 </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433</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832112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13</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Ограждение производственной базы, </w:t>
            </w:r>
            <w:proofErr w:type="gramStart"/>
            <w:r w:rsidRPr="00516CA3">
              <w:rPr>
                <w:color w:val="000000"/>
                <w:sz w:val="16"/>
                <w:szCs w:val="16"/>
              </w:rPr>
              <w:t>лит</w:t>
            </w:r>
            <w:proofErr w:type="gramEnd"/>
            <w:r w:rsidRPr="00516CA3">
              <w:rPr>
                <w:color w:val="000000"/>
                <w:sz w:val="16"/>
                <w:szCs w:val="16"/>
              </w:rPr>
              <w:t>. II</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807,74</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832109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14</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Повышенный путь, лит. III</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169</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832111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15</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Подкрановый путь, литер V</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124,63</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832107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16</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Подкрановый путь, литер IV</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19,82</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832108 от 05.04.2007</w:t>
            </w:r>
          </w:p>
        </w:tc>
      </w:tr>
      <w:tr w:rsidR="00CB7F73" w:rsidRPr="00516CA3" w:rsidTr="00CB7F73">
        <w:trPr>
          <w:trHeight w:val="46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CB7F73" w:rsidRPr="00516CA3" w:rsidRDefault="00CB7F73" w:rsidP="00022E51">
            <w:pPr>
              <w:jc w:val="center"/>
              <w:rPr>
                <w:b/>
                <w:bCs/>
                <w:color w:val="000000"/>
                <w:sz w:val="16"/>
                <w:szCs w:val="16"/>
              </w:rPr>
            </w:pPr>
            <w:r w:rsidRPr="00516CA3">
              <w:rPr>
                <w:b/>
                <w:bCs/>
                <w:color w:val="000000"/>
                <w:sz w:val="16"/>
                <w:szCs w:val="16"/>
              </w:rPr>
              <w:t>17</w:t>
            </w:r>
          </w:p>
        </w:tc>
        <w:tc>
          <w:tcPr>
            <w:tcW w:w="2262"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CB7F73">
            <w:pPr>
              <w:rPr>
                <w:color w:val="000000"/>
                <w:sz w:val="16"/>
                <w:szCs w:val="16"/>
              </w:rPr>
            </w:pPr>
            <w:r w:rsidRPr="00516CA3">
              <w:rPr>
                <w:color w:val="000000"/>
                <w:sz w:val="16"/>
                <w:szCs w:val="16"/>
              </w:rPr>
              <w:t xml:space="preserve">Пропарочные камеры, </w:t>
            </w:r>
            <w:proofErr w:type="gramStart"/>
            <w:r w:rsidRPr="00516CA3">
              <w:rPr>
                <w:color w:val="000000"/>
                <w:sz w:val="16"/>
                <w:szCs w:val="16"/>
              </w:rPr>
              <w:t>лит</w:t>
            </w:r>
            <w:proofErr w:type="gramEnd"/>
            <w:r w:rsidRPr="00516CA3">
              <w:rPr>
                <w:color w:val="000000"/>
                <w:sz w:val="16"/>
                <w:szCs w:val="16"/>
              </w:rPr>
              <w:t>. I</w:t>
            </w:r>
          </w:p>
        </w:tc>
        <w:tc>
          <w:tcPr>
            <w:tcW w:w="1236"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401,3</w:t>
            </w:r>
          </w:p>
        </w:tc>
        <w:tc>
          <w:tcPr>
            <w:tcW w:w="1308" w:type="pct"/>
            <w:tcBorders>
              <w:top w:val="nil"/>
              <w:left w:val="nil"/>
              <w:bottom w:val="single" w:sz="8" w:space="0" w:color="auto"/>
              <w:right w:val="single" w:sz="8" w:space="0" w:color="auto"/>
            </w:tcBorders>
            <w:shd w:val="clear" w:color="auto" w:fill="auto"/>
            <w:vAlign w:val="center"/>
            <w:hideMark/>
          </w:tcPr>
          <w:p w:rsidR="00CB7F73" w:rsidRPr="00516CA3" w:rsidRDefault="00CB7F73" w:rsidP="00022E51">
            <w:pPr>
              <w:jc w:val="center"/>
              <w:rPr>
                <w:color w:val="000000"/>
                <w:sz w:val="16"/>
                <w:szCs w:val="16"/>
              </w:rPr>
            </w:pPr>
            <w:r w:rsidRPr="00516CA3">
              <w:rPr>
                <w:color w:val="000000"/>
                <w:sz w:val="16"/>
                <w:szCs w:val="16"/>
              </w:rPr>
              <w:t>66 АВ 832110 от 05.04.2007</w:t>
            </w:r>
          </w:p>
        </w:tc>
      </w:tr>
    </w:tbl>
    <w:p w:rsidR="00AC30ED" w:rsidRPr="00AC30ED" w:rsidRDefault="00AC30ED" w:rsidP="009946C8">
      <w:pPr>
        <w:spacing w:after="200" w:line="360" w:lineRule="exact"/>
        <w:ind w:firstLine="709"/>
        <w:contextualSpacing/>
        <w:rPr>
          <w:rStyle w:val="FontStyle28"/>
          <w:sz w:val="16"/>
          <w:szCs w:val="16"/>
        </w:rPr>
      </w:pPr>
    </w:p>
    <w:tbl>
      <w:tblPr>
        <w:tblW w:w="5000" w:type="pct"/>
        <w:tblLook w:val="04A0" w:firstRow="1" w:lastRow="0" w:firstColumn="1" w:lastColumn="0" w:noHBand="0" w:noVBand="1"/>
      </w:tblPr>
      <w:tblGrid>
        <w:gridCol w:w="1075"/>
        <w:gridCol w:w="6433"/>
        <w:gridCol w:w="2319"/>
      </w:tblGrid>
      <w:tr w:rsidR="00AC30ED" w:rsidRPr="00075BAE" w:rsidTr="00AC30ED">
        <w:trPr>
          <w:trHeight w:val="333"/>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30ED" w:rsidRPr="00075BAE" w:rsidRDefault="00AC30ED" w:rsidP="00E77413">
            <w:pPr>
              <w:jc w:val="center"/>
              <w:rPr>
                <w:b/>
                <w:bCs/>
                <w:color w:val="000000"/>
                <w:sz w:val="16"/>
                <w:szCs w:val="16"/>
              </w:rPr>
            </w:pPr>
            <w:r w:rsidRPr="00075BAE">
              <w:rPr>
                <w:b/>
                <w:bCs/>
                <w:color w:val="000000"/>
                <w:sz w:val="16"/>
                <w:szCs w:val="16"/>
              </w:rPr>
              <w:t>№</w:t>
            </w:r>
          </w:p>
        </w:tc>
        <w:tc>
          <w:tcPr>
            <w:tcW w:w="3273" w:type="pct"/>
            <w:tcBorders>
              <w:top w:val="single" w:sz="8" w:space="0" w:color="auto"/>
              <w:left w:val="nil"/>
              <w:bottom w:val="single" w:sz="8" w:space="0" w:color="auto"/>
              <w:right w:val="single" w:sz="8" w:space="0" w:color="auto"/>
            </w:tcBorders>
            <w:shd w:val="clear" w:color="auto" w:fill="auto"/>
            <w:vAlign w:val="center"/>
            <w:hideMark/>
          </w:tcPr>
          <w:p w:rsidR="00AC30ED" w:rsidRPr="00075BAE" w:rsidRDefault="00AC30ED" w:rsidP="00E77413">
            <w:pPr>
              <w:jc w:val="center"/>
              <w:rPr>
                <w:b/>
                <w:bCs/>
                <w:color w:val="000000"/>
                <w:sz w:val="16"/>
                <w:szCs w:val="16"/>
              </w:rPr>
            </w:pPr>
            <w:r w:rsidRPr="00075BAE">
              <w:rPr>
                <w:b/>
                <w:bCs/>
                <w:color w:val="000000"/>
                <w:sz w:val="16"/>
                <w:szCs w:val="16"/>
              </w:rPr>
              <w:t>Наименование неотъемлемого имущества (оборудования)</w:t>
            </w:r>
          </w:p>
        </w:tc>
        <w:tc>
          <w:tcPr>
            <w:tcW w:w="1180" w:type="pct"/>
            <w:tcBorders>
              <w:top w:val="single" w:sz="8" w:space="0" w:color="auto"/>
              <w:left w:val="nil"/>
              <w:bottom w:val="single" w:sz="8" w:space="0" w:color="auto"/>
              <w:right w:val="single" w:sz="8" w:space="0" w:color="auto"/>
            </w:tcBorders>
            <w:shd w:val="clear" w:color="auto" w:fill="auto"/>
            <w:vAlign w:val="center"/>
            <w:hideMark/>
          </w:tcPr>
          <w:p w:rsidR="00AC30ED" w:rsidRPr="00075BAE" w:rsidRDefault="00AC30ED" w:rsidP="00E77413">
            <w:pPr>
              <w:jc w:val="center"/>
              <w:rPr>
                <w:b/>
                <w:bCs/>
                <w:color w:val="000000"/>
                <w:sz w:val="16"/>
                <w:szCs w:val="16"/>
              </w:rPr>
            </w:pPr>
            <w:r w:rsidRPr="00075BAE">
              <w:rPr>
                <w:b/>
                <w:bCs/>
                <w:color w:val="000000"/>
                <w:sz w:val="16"/>
                <w:szCs w:val="16"/>
              </w:rPr>
              <w:t>Инвентарный номер</w:t>
            </w:r>
          </w:p>
        </w:tc>
      </w:tr>
      <w:tr w:rsidR="00AC30ED" w:rsidRPr="005A7313" w:rsidTr="00AC30ED">
        <w:trPr>
          <w:trHeight w:val="315"/>
        </w:trPr>
        <w:tc>
          <w:tcPr>
            <w:tcW w:w="547" w:type="pct"/>
            <w:tcBorders>
              <w:top w:val="nil"/>
              <w:left w:val="single" w:sz="8" w:space="0" w:color="auto"/>
              <w:bottom w:val="single" w:sz="8" w:space="0" w:color="auto"/>
              <w:right w:val="single" w:sz="8" w:space="0" w:color="auto"/>
            </w:tcBorders>
            <w:shd w:val="clear" w:color="auto" w:fill="auto"/>
            <w:vAlign w:val="center"/>
            <w:hideMark/>
          </w:tcPr>
          <w:p w:rsidR="00AC30ED" w:rsidRPr="00075BAE" w:rsidRDefault="00AC30ED" w:rsidP="00E77413">
            <w:pPr>
              <w:jc w:val="center"/>
              <w:rPr>
                <w:color w:val="000000"/>
                <w:sz w:val="16"/>
                <w:szCs w:val="16"/>
              </w:rPr>
            </w:pPr>
            <w:r w:rsidRPr="00075BAE">
              <w:rPr>
                <w:color w:val="000000"/>
                <w:sz w:val="16"/>
                <w:szCs w:val="16"/>
              </w:rPr>
              <w:t>1</w:t>
            </w:r>
          </w:p>
        </w:tc>
        <w:tc>
          <w:tcPr>
            <w:tcW w:w="3273" w:type="pct"/>
            <w:tcBorders>
              <w:top w:val="nil"/>
              <w:left w:val="nil"/>
              <w:bottom w:val="single" w:sz="8" w:space="0" w:color="auto"/>
              <w:right w:val="single" w:sz="8" w:space="0" w:color="auto"/>
            </w:tcBorders>
            <w:shd w:val="clear" w:color="auto" w:fill="auto"/>
            <w:vAlign w:val="center"/>
            <w:hideMark/>
          </w:tcPr>
          <w:p w:rsidR="00AC30ED" w:rsidRPr="005A7313" w:rsidRDefault="00AC30ED" w:rsidP="00E77413">
            <w:pPr>
              <w:jc w:val="center"/>
              <w:rPr>
                <w:color w:val="000000"/>
                <w:sz w:val="16"/>
                <w:szCs w:val="16"/>
              </w:rPr>
            </w:pPr>
            <w:r w:rsidRPr="005A7313">
              <w:rPr>
                <w:color w:val="000000"/>
                <w:sz w:val="16"/>
                <w:szCs w:val="16"/>
              </w:rPr>
              <w:t>Эл</w:t>
            </w:r>
            <w:proofErr w:type="gramStart"/>
            <w:r w:rsidRPr="005A7313">
              <w:rPr>
                <w:color w:val="000000"/>
                <w:sz w:val="16"/>
                <w:szCs w:val="16"/>
              </w:rPr>
              <w:t>.</w:t>
            </w:r>
            <w:proofErr w:type="gramEnd"/>
            <w:r w:rsidRPr="005A7313">
              <w:rPr>
                <w:color w:val="000000"/>
                <w:sz w:val="16"/>
                <w:szCs w:val="16"/>
              </w:rPr>
              <w:t xml:space="preserve"> </w:t>
            </w:r>
            <w:proofErr w:type="gramStart"/>
            <w:r w:rsidRPr="005A7313">
              <w:rPr>
                <w:color w:val="000000"/>
                <w:sz w:val="16"/>
                <w:szCs w:val="16"/>
              </w:rPr>
              <w:t>щ</w:t>
            </w:r>
            <w:proofErr w:type="gramEnd"/>
            <w:r w:rsidRPr="005A7313">
              <w:rPr>
                <w:color w:val="000000"/>
                <w:sz w:val="16"/>
                <w:szCs w:val="16"/>
              </w:rPr>
              <w:t>итовая Красноуфимск</w:t>
            </w:r>
          </w:p>
        </w:tc>
        <w:tc>
          <w:tcPr>
            <w:tcW w:w="1180" w:type="pct"/>
            <w:tcBorders>
              <w:top w:val="nil"/>
              <w:left w:val="nil"/>
              <w:bottom w:val="single" w:sz="8" w:space="0" w:color="auto"/>
              <w:right w:val="single" w:sz="8" w:space="0" w:color="auto"/>
            </w:tcBorders>
            <w:shd w:val="clear" w:color="auto" w:fill="auto"/>
            <w:vAlign w:val="center"/>
            <w:hideMark/>
          </w:tcPr>
          <w:p w:rsidR="00AC30ED" w:rsidRPr="005A7313" w:rsidRDefault="00AC30ED" w:rsidP="00E77413">
            <w:pPr>
              <w:jc w:val="center"/>
              <w:rPr>
                <w:color w:val="000000"/>
                <w:sz w:val="16"/>
                <w:szCs w:val="16"/>
              </w:rPr>
            </w:pPr>
            <w:r w:rsidRPr="005A7313">
              <w:rPr>
                <w:color w:val="000000"/>
                <w:sz w:val="16"/>
                <w:szCs w:val="16"/>
              </w:rPr>
              <w:t>04.24510</w:t>
            </w:r>
          </w:p>
        </w:tc>
      </w:tr>
      <w:tr w:rsidR="00AC30ED" w:rsidRPr="005A7313" w:rsidTr="00AC30ED">
        <w:trPr>
          <w:trHeight w:val="315"/>
        </w:trPr>
        <w:tc>
          <w:tcPr>
            <w:tcW w:w="547" w:type="pct"/>
            <w:tcBorders>
              <w:top w:val="nil"/>
              <w:left w:val="single" w:sz="8" w:space="0" w:color="auto"/>
              <w:bottom w:val="single" w:sz="8" w:space="0" w:color="auto"/>
              <w:right w:val="single" w:sz="8" w:space="0" w:color="auto"/>
            </w:tcBorders>
            <w:shd w:val="clear" w:color="auto" w:fill="auto"/>
            <w:vAlign w:val="center"/>
            <w:hideMark/>
          </w:tcPr>
          <w:p w:rsidR="00AC30ED" w:rsidRPr="00075BAE" w:rsidRDefault="00AC30ED" w:rsidP="00E77413">
            <w:pPr>
              <w:jc w:val="center"/>
              <w:rPr>
                <w:color w:val="000000"/>
                <w:sz w:val="16"/>
                <w:szCs w:val="16"/>
              </w:rPr>
            </w:pPr>
            <w:r w:rsidRPr="00075BAE">
              <w:rPr>
                <w:color w:val="000000"/>
                <w:sz w:val="16"/>
                <w:szCs w:val="16"/>
              </w:rPr>
              <w:t>2</w:t>
            </w:r>
          </w:p>
        </w:tc>
        <w:tc>
          <w:tcPr>
            <w:tcW w:w="3273" w:type="pct"/>
            <w:tcBorders>
              <w:top w:val="nil"/>
              <w:left w:val="nil"/>
              <w:bottom w:val="single" w:sz="8" w:space="0" w:color="auto"/>
              <w:right w:val="single" w:sz="8" w:space="0" w:color="auto"/>
            </w:tcBorders>
            <w:shd w:val="clear" w:color="auto" w:fill="auto"/>
            <w:vAlign w:val="center"/>
            <w:hideMark/>
          </w:tcPr>
          <w:p w:rsidR="00AC30ED" w:rsidRPr="005A7313" w:rsidRDefault="00AC30ED" w:rsidP="00E77413">
            <w:pPr>
              <w:jc w:val="center"/>
              <w:rPr>
                <w:color w:val="000000"/>
                <w:sz w:val="16"/>
                <w:szCs w:val="16"/>
              </w:rPr>
            </w:pPr>
            <w:r w:rsidRPr="005A7313">
              <w:rPr>
                <w:color w:val="000000"/>
                <w:sz w:val="16"/>
                <w:szCs w:val="16"/>
              </w:rPr>
              <w:t>Понижающая трансформ</w:t>
            </w:r>
            <w:proofErr w:type="gramStart"/>
            <w:r w:rsidRPr="005A7313">
              <w:rPr>
                <w:color w:val="000000"/>
                <w:sz w:val="16"/>
                <w:szCs w:val="16"/>
              </w:rPr>
              <w:t>.</w:t>
            </w:r>
            <w:proofErr w:type="gramEnd"/>
            <w:r w:rsidRPr="005A7313">
              <w:rPr>
                <w:color w:val="000000"/>
                <w:sz w:val="16"/>
                <w:szCs w:val="16"/>
              </w:rPr>
              <w:t xml:space="preserve"> </w:t>
            </w:r>
            <w:proofErr w:type="gramStart"/>
            <w:r w:rsidRPr="005A7313">
              <w:rPr>
                <w:color w:val="000000"/>
                <w:sz w:val="16"/>
                <w:szCs w:val="16"/>
              </w:rPr>
              <w:t>п</w:t>
            </w:r>
            <w:proofErr w:type="gramEnd"/>
            <w:r w:rsidRPr="005A7313">
              <w:rPr>
                <w:color w:val="000000"/>
                <w:sz w:val="16"/>
                <w:szCs w:val="16"/>
              </w:rPr>
              <w:t>одстанция</w:t>
            </w:r>
          </w:p>
        </w:tc>
        <w:tc>
          <w:tcPr>
            <w:tcW w:w="1180" w:type="pct"/>
            <w:tcBorders>
              <w:top w:val="nil"/>
              <w:left w:val="nil"/>
              <w:bottom w:val="single" w:sz="8" w:space="0" w:color="auto"/>
              <w:right w:val="single" w:sz="8" w:space="0" w:color="auto"/>
            </w:tcBorders>
            <w:shd w:val="clear" w:color="auto" w:fill="auto"/>
            <w:vAlign w:val="center"/>
            <w:hideMark/>
          </w:tcPr>
          <w:p w:rsidR="00AC30ED" w:rsidRPr="005A7313" w:rsidRDefault="00AC30ED" w:rsidP="00E77413">
            <w:pPr>
              <w:jc w:val="center"/>
              <w:rPr>
                <w:color w:val="000000"/>
                <w:sz w:val="16"/>
                <w:szCs w:val="16"/>
              </w:rPr>
            </w:pPr>
            <w:r w:rsidRPr="005A7313">
              <w:rPr>
                <w:color w:val="000000"/>
                <w:sz w:val="16"/>
                <w:szCs w:val="16"/>
              </w:rPr>
              <w:t>04.10026</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502071" w:rsidRPr="00502071">
        <w:rPr>
          <w:szCs w:val="28"/>
        </w:rPr>
        <w:t>8 561 001 (восемь миллионов пятьсот шестьдесят одна тысяча) руб. 00  коп</w:t>
      </w:r>
      <w:proofErr w:type="gramStart"/>
      <w:r w:rsidR="00502071" w:rsidRPr="00502071">
        <w:rPr>
          <w:szCs w:val="28"/>
        </w:rPr>
        <w:t xml:space="preserve">., </w:t>
      </w:r>
      <w:proofErr w:type="gramEnd"/>
      <w:r w:rsidR="00502071" w:rsidRPr="00502071">
        <w:rPr>
          <w:szCs w:val="28"/>
        </w:rPr>
        <w:t xml:space="preserve">в том числе НДС 18% 1 305 915 (один миллион триста пять тысяч девятьсот пятнадцать) руб. 41 коп. </w:t>
      </w:r>
    </w:p>
    <w:p w:rsidR="0037281C" w:rsidRDefault="002620C6" w:rsidP="00121663">
      <w:pPr>
        <w:ind w:firstLine="708"/>
        <w:jc w:val="both"/>
        <w:rPr>
          <w:b/>
          <w:bCs/>
          <w:szCs w:val="28"/>
        </w:rPr>
      </w:pPr>
      <w:r>
        <w:rPr>
          <w:szCs w:val="28"/>
        </w:rPr>
        <w:lastRenderedPageBreak/>
        <w:t>6</w:t>
      </w:r>
      <w:r w:rsidR="006A2C86" w:rsidRPr="00F26F78">
        <w:rPr>
          <w:szCs w:val="28"/>
        </w:rPr>
        <w:t xml:space="preserve">. </w:t>
      </w:r>
      <w:r w:rsidR="00FE05C5" w:rsidRPr="00F26F78">
        <w:rPr>
          <w:szCs w:val="28"/>
        </w:rPr>
        <w:t>Объекты недвижимости в составе производственного комплекса, размещены на земельном участке</w:t>
      </w:r>
      <w:r w:rsidR="000C2841">
        <w:rPr>
          <w:szCs w:val="28"/>
        </w:rPr>
        <w:t xml:space="preserve"> общей </w:t>
      </w:r>
      <w:r w:rsidR="000C2841" w:rsidRPr="00D12165">
        <w:rPr>
          <w:szCs w:val="28"/>
        </w:rPr>
        <w:t xml:space="preserve">площадью </w:t>
      </w:r>
      <w:r w:rsidR="00D12165" w:rsidRPr="00D12165">
        <w:rPr>
          <w:iCs/>
          <w:szCs w:val="28"/>
        </w:rPr>
        <w:t xml:space="preserve">33 617 кв. м, </w:t>
      </w:r>
      <w:r w:rsidR="00121663" w:rsidRPr="00121663">
        <w:rPr>
          <w:iCs/>
          <w:szCs w:val="28"/>
        </w:rPr>
        <w:t>находящемся в полосе отвода железных дорог и переданном в пользование АО «</w:t>
      </w:r>
      <w:proofErr w:type="spellStart"/>
      <w:r w:rsidR="00121663" w:rsidRPr="00121663">
        <w:rPr>
          <w:iCs/>
          <w:szCs w:val="28"/>
        </w:rPr>
        <w:t>РЖДстрой</w:t>
      </w:r>
      <w:proofErr w:type="spellEnd"/>
      <w:r w:rsidR="00121663" w:rsidRPr="00121663">
        <w:rPr>
          <w:iCs/>
          <w:szCs w:val="28"/>
        </w:rPr>
        <w:t xml:space="preserve">» на основании договора субаренды </w:t>
      </w:r>
      <w:r w:rsidR="00121663">
        <w:rPr>
          <w:iCs/>
          <w:szCs w:val="28"/>
        </w:rPr>
        <w:t xml:space="preserve">части </w:t>
      </w:r>
      <w:r w:rsidR="00121663" w:rsidRPr="00121663">
        <w:rPr>
          <w:iCs/>
          <w:szCs w:val="28"/>
        </w:rPr>
        <w:t>земельного участка, заключенного с Горьковской железной дорогой.</w:t>
      </w: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№2</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C3996" w:rsidRDefault="0037281C" w:rsidP="007C3996">
      <w:pPr>
        <w:ind w:firstLine="708"/>
        <w:jc w:val="both"/>
        <w:rPr>
          <w:bCs/>
          <w:szCs w:val="28"/>
        </w:rPr>
      </w:pPr>
      <w:r w:rsidRPr="00F26F78">
        <w:rPr>
          <w:rStyle w:val="FontStyle28"/>
          <w:sz w:val="28"/>
          <w:szCs w:val="28"/>
        </w:rPr>
        <w:t>2. Адрес объектов:</w:t>
      </w:r>
      <w:r w:rsidRPr="00F26F78">
        <w:rPr>
          <w:szCs w:val="28"/>
        </w:rPr>
        <w:t xml:space="preserve"> </w:t>
      </w:r>
      <w:r w:rsidR="007C3996" w:rsidRPr="007C3996">
        <w:rPr>
          <w:bCs/>
          <w:szCs w:val="28"/>
        </w:rPr>
        <w:t xml:space="preserve">г. Нижний Новгород, ул. </w:t>
      </w:r>
      <w:proofErr w:type="spellStart"/>
      <w:r w:rsidR="007C3996" w:rsidRPr="007C3996">
        <w:rPr>
          <w:bCs/>
          <w:szCs w:val="28"/>
        </w:rPr>
        <w:t>Гордеевская</w:t>
      </w:r>
      <w:proofErr w:type="spellEnd"/>
      <w:r w:rsidR="007C3996" w:rsidRPr="007C3996">
        <w:rPr>
          <w:bCs/>
          <w:szCs w:val="28"/>
        </w:rPr>
        <w:t xml:space="preserve">, 199В. </w:t>
      </w:r>
    </w:p>
    <w:p w:rsidR="0037281C" w:rsidRDefault="0037281C" w:rsidP="007C3996">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378"/>
        <w:gridCol w:w="5117"/>
        <w:gridCol w:w="1984"/>
        <w:gridCol w:w="2267"/>
      </w:tblGrid>
      <w:tr w:rsidR="0018210F" w:rsidTr="0018210F">
        <w:trPr>
          <w:trHeight w:val="791"/>
        </w:trPr>
        <w:tc>
          <w:tcPr>
            <w:tcW w:w="19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w:t>
            </w:r>
          </w:p>
        </w:tc>
        <w:tc>
          <w:tcPr>
            <w:tcW w:w="2625"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Наименование объекта</w:t>
            </w:r>
          </w:p>
        </w:tc>
        <w:tc>
          <w:tcPr>
            <w:tcW w:w="1018"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63"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Серия, № свидетельства, дата</w:t>
            </w:r>
          </w:p>
        </w:tc>
      </w:tr>
      <w:tr w:rsidR="0018210F" w:rsidTr="0018210F">
        <w:trPr>
          <w:trHeight w:val="619"/>
        </w:trPr>
        <w:tc>
          <w:tcPr>
            <w:tcW w:w="194"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1</w:t>
            </w:r>
          </w:p>
        </w:tc>
        <w:tc>
          <w:tcPr>
            <w:tcW w:w="262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 xml:space="preserve">Нежилое здание (здание гаража на 5 машин) (нежилое), площадь: общая 381,40 кв. м., </w:t>
            </w:r>
            <w:proofErr w:type="spellStart"/>
            <w:r>
              <w:rPr>
                <w:color w:val="000000"/>
                <w:sz w:val="16"/>
                <w:szCs w:val="16"/>
              </w:rPr>
              <w:t>Литер</w:t>
            </w:r>
            <w:proofErr w:type="gramStart"/>
            <w:r>
              <w:rPr>
                <w:color w:val="000000"/>
                <w:sz w:val="16"/>
                <w:szCs w:val="16"/>
              </w:rPr>
              <w:t>:А</w:t>
            </w:r>
            <w:proofErr w:type="spellEnd"/>
            <w:proofErr w:type="gramEnd"/>
            <w:r>
              <w:rPr>
                <w:color w:val="000000"/>
                <w:sz w:val="16"/>
                <w:szCs w:val="16"/>
              </w:rPr>
              <w:t>, этажность:1, кадастровый (или условный) номер: 52-52-01/174/2007-027</w:t>
            </w:r>
          </w:p>
        </w:tc>
        <w:tc>
          <w:tcPr>
            <w:tcW w:w="1018"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381,4</w:t>
            </w:r>
          </w:p>
        </w:tc>
        <w:tc>
          <w:tcPr>
            <w:tcW w:w="1163"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52-АВ 150151 от 15.10.2007</w:t>
            </w:r>
          </w:p>
        </w:tc>
      </w:tr>
      <w:tr w:rsidR="0018210F" w:rsidTr="0018210F">
        <w:trPr>
          <w:trHeight w:val="629"/>
        </w:trPr>
        <w:tc>
          <w:tcPr>
            <w:tcW w:w="194"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2</w:t>
            </w:r>
          </w:p>
        </w:tc>
        <w:tc>
          <w:tcPr>
            <w:tcW w:w="262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 xml:space="preserve">Нежилое здание (здание гаража на 5 машин) (нежилое), площадь: общая 194,30 кв. м., </w:t>
            </w:r>
            <w:proofErr w:type="spellStart"/>
            <w:r>
              <w:rPr>
                <w:color w:val="000000"/>
                <w:sz w:val="16"/>
                <w:szCs w:val="16"/>
              </w:rPr>
              <w:t>Литер</w:t>
            </w:r>
            <w:proofErr w:type="gramStart"/>
            <w:r>
              <w:rPr>
                <w:color w:val="000000"/>
                <w:sz w:val="16"/>
                <w:szCs w:val="16"/>
              </w:rPr>
              <w:t>:Б</w:t>
            </w:r>
            <w:proofErr w:type="spellEnd"/>
            <w:proofErr w:type="gramEnd"/>
            <w:r>
              <w:rPr>
                <w:color w:val="000000"/>
                <w:sz w:val="16"/>
                <w:szCs w:val="16"/>
              </w:rPr>
              <w:t>, этажность:1, кадастровый (или условный) номер: 52-52-01/174/2007-029</w:t>
            </w:r>
          </w:p>
        </w:tc>
        <w:tc>
          <w:tcPr>
            <w:tcW w:w="1018"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194,3</w:t>
            </w:r>
          </w:p>
        </w:tc>
        <w:tc>
          <w:tcPr>
            <w:tcW w:w="1163"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52-АВ 150150 от 15.10.2007</w:t>
            </w:r>
          </w:p>
        </w:tc>
      </w:tr>
      <w:tr w:rsidR="0018210F" w:rsidTr="0018210F">
        <w:trPr>
          <w:trHeight w:val="313"/>
        </w:trPr>
        <w:tc>
          <w:tcPr>
            <w:tcW w:w="194"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3</w:t>
            </w:r>
          </w:p>
        </w:tc>
        <w:tc>
          <w:tcPr>
            <w:tcW w:w="262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 xml:space="preserve">Нежилое здание (здание бытовки) (нежилое), площадь: общая 89,10 кв. м., </w:t>
            </w:r>
            <w:proofErr w:type="spellStart"/>
            <w:r>
              <w:rPr>
                <w:color w:val="000000"/>
                <w:sz w:val="16"/>
                <w:szCs w:val="16"/>
              </w:rPr>
              <w:t>Литер</w:t>
            </w:r>
            <w:proofErr w:type="gramStart"/>
            <w:r>
              <w:rPr>
                <w:color w:val="000000"/>
                <w:sz w:val="16"/>
                <w:szCs w:val="16"/>
              </w:rPr>
              <w:t>:Д</w:t>
            </w:r>
            <w:proofErr w:type="spellEnd"/>
            <w:proofErr w:type="gramEnd"/>
            <w:r>
              <w:rPr>
                <w:color w:val="000000"/>
                <w:sz w:val="16"/>
                <w:szCs w:val="16"/>
              </w:rPr>
              <w:t>, этажность:1, кадастровый (или условный) номер: 52-52-01/174/2007-025</w:t>
            </w:r>
          </w:p>
        </w:tc>
        <w:tc>
          <w:tcPr>
            <w:tcW w:w="1018"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89,1</w:t>
            </w:r>
          </w:p>
        </w:tc>
        <w:tc>
          <w:tcPr>
            <w:tcW w:w="1163"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52-АВ 150149 от 15.10.2007</w:t>
            </w:r>
          </w:p>
        </w:tc>
      </w:tr>
    </w:tbl>
    <w:p w:rsidR="007C3996" w:rsidRDefault="007C3996" w:rsidP="007C3996">
      <w:pPr>
        <w:ind w:firstLine="567"/>
        <w:jc w:val="both"/>
        <w:rPr>
          <w:sz w:val="16"/>
          <w:szCs w:val="16"/>
        </w:rPr>
      </w:pPr>
    </w:p>
    <w:p w:rsidR="003A2039" w:rsidRPr="00F26F78" w:rsidRDefault="003A2039" w:rsidP="003A203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A2039" w:rsidRDefault="003A2039" w:rsidP="003A203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szCs w:val="28"/>
        </w:rPr>
        <w:t>7 434 000 (Семь миллионов четыреста тридцать четыре тысячи) рублей 00 коп</w:t>
      </w:r>
      <w:proofErr w:type="gramStart"/>
      <w:r>
        <w:rPr>
          <w:szCs w:val="28"/>
        </w:rPr>
        <w:t>.</w:t>
      </w:r>
      <w:proofErr w:type="gramEnd"/>
      <w:r>
        <w:rPr>
          <w:szCs w:val="28"/>
        </w:rPr>
        <w:t xml:space="preserve"> </w:t>
      </w:r>
      <w:proofErr w:type="gramStart"/>
      <w:r>
        <w:rPr>
          <w:szCs w:val="28"/>
        </w:rPr>
        <w:t>в</w:t>
      </w:r>
      <w:proofErr w:type="gramEnd"/>
      <w:r>
        <w:rPr>
          <w:szCs w:val="28"/>
        </w:rPr>
        <w:t xml:space="preserve"> том числе </w:t>
      </w:r>
      <w:r w:rsidRPr="00F83BAC">
        <w:rPr>
          <w:szCs w:val="28"/>
        </w:rPr>
        <w:t xml:space="preserve">НДС 18% </w:t>
      </w:r>
      <w:r w:rsidR="00F83BAC" w:rsidRPr="00F83BAC">
        <w:rPr>
          <w:szCs w:val="28"/>
        </w:rPr>
        <w:t xml:space="preserve">                      </w:t>
      </w:r>
      <w:r w:rsidRPr="00F83BAC">
        <w:rPr>
          <w:szCs w:val="28"/>
        </w:rPr>
        <w:t xml:space="preserve">1 134 000,00 (один миллион </w:t>
      </w:r>
      <w:r w:rsidR="00F83BAC" w:rsidRPr="00F83BAC">
        <w:rPr>
          <w:szCs w:val="28"/>
        </w:rPr>
        <w:t>сто тридцать четыре тысячи</w:t>
      </w:r>
      <w:r w:rsidRPr="00F83BAC">
        <w:rPr>
          <w:szCs w:val="28"/>
        </w:rPr>
        <w:t xml:space="preserve">) руб. </w:t>
      </w:r>
      <w:r w:rsidR="00F83BAC" w:rsidRPr="00F83BAC">
        <w:rPr>
          <w:szCs w:val="28"/>
        </w:rPr>
        <w:t>00</w:t>
      </w:r>
      <w:r w:rsidRPr="00F83BAC">
        <w:rPr>
          <w:szCs w:val="28"/>
        </w:rPr>
        <w:t xml:space="preserve"> коп.</w:t>
      </w:r>
      <w:r w:rsidRPr="00502071">
        <w:rPr>
          <w:szCs w:val="28"/>
        </w:rPr>
        <w:t xml:space="preserve"> </w:t>
      </w:r>
    </w:p>
    <w:p w:rsidR="00F83BAC" w:rsidRPr="00861586" w:rsidRDefault="003A2039" w:rsidP="00F83BAC">
      <w:pPr>
        <w:ind w:firstLine="708"/>
        <w:jc w:val="both"/>
        <w:rPr>
          <w:iCs/>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861586">
        <w:rPr>
          <w:szCs w:val="28"/>
        </w:rPr>
        <w:t xml:space="preserve">площадью </w:t>
      </w:r>
      <w:r w:rsidR="00F83BAC" w:rsidRPr="00861586">
        <w:rPr>
          <w:iCs/>
          <w:szCs w:val="28"/>
        </w:rPr>
        <w:t xml:space="preserve">3 026,00 </w:t>
      </w:r>
      <w:proofErr w:type="spellStart"/>
      <w:r w:rsidR="00F83BAC" w:rsidRPr="00861586">
        <w:rPr>
          <w:iCs/>
          <w:szCs w:val="28"/>
        </w:rPr>
        <w:t>кв.м</w:t>
      </w:r>
      <w:proofErr w:type="spellEnd"/>
      <w:r w:rsidR="00F83BAC" w:rsidRPr="00861586">
        <w:rPr>
          <w:iCs/>
          <w:szCs w:val="28"/>
        </w:rPr>
        <w:t xml:space="preserve">., находящемся в полосе отвода железных дорог и переданном в пользование </w:t>
      </w:r>
      <w:r w:rsidR="00E6226A">
        <w:rPr>
          <w:iCs/>
          <w:szCs w:val="28"/>
        </w:rPr>
        <w:t xml:space="preserve">             </w:t>
      </w:r>
      <w:r w:rsidR="00F83BAC" w:rsidRPr="00861586">
        <w:rPr>
          <w:iCs/>
          <w:szCs w:val="28"/>
        </w:rPr>
        <w:t>АО «</w:t>
      </w:r>
      <w:proofErr w:type="spellStart"/>
      <w:r w:rsidR="00F83BAC" w:rsidRPr="00861586">
        <w:rPr>
          <w:iCs/>
          <w:szCs w:val="28"/>
        </w:rPr>
        <w:t>РЖДстрой</w:t>
      </w:r>
      <w:proofErr w:type="spellEnd"/>
      <w:r w:rsidR="00F83BAC" w:rsidRPr="00861586">
        <w:rPr>
          <w:iCs/>
          <w:szCs w:val="28"/>
        </w:rPr>
        <w:t xml:space="preserve">» на основании договора субаренды </w:t>
      </w:r>
      <w:r w:rsidR="00121663">
        <w:rPr>
          <w:iCs/>
          <w:szCs w:val="28"/>
        </w:rPr>
        <w:t xml:space="preserve">части </w:t>
      </w:r>
      <w:r w:rsidR="00F83BAC" w:rsidRPr="00861586">
        <w:rPr>
          <w:iCs/>
          <w:szCs w:val="28"/>
        </w:rPr>
        <w:t>земельного участка, заключенного с Горьковской железной дорогой.</w:t>
      </w:r>
    </w:p>
    <w:p w:rsidR="003A2039" w:rsidRPr="00D12165" w:rsidRDefault="003A2039" w:rsidP="003A2039">
      <w:pPr>
        <w:ind w:firstLine="708"/>
        <w:jc w:val="both"/>
        <w:rPr>
          <w:iCs/>
          <w:szCs w:val="28"/>
        </w:rPr>
      </w:pP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№3</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B77994">
        <w:rPr>
          <w:rStyle w:val="FontStyle28"/>
          <w:sz w:val="28"/>
          <w:szCs w:val="28"/>
        </w:rPr>
        <w:t>а</w:t>
      </w:r>
      <w:r w:rsidRPr="00F26F78">
        <w:rPr>
          <w:rStyle w:val="FontStyle28"/>
          <w:sz w:val="28"/>
          <w:szCs w:val="28"/>
        </w:rPr>
        <w:t xml:space="preserve"> недвижимого имущества, находящ</w:t>
      </w:r>
      <w:r w:rsidR="00B77994">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E76CBF" w:rsidRDefault="0037281C" w:rsidP="00E76CBF">
      <w:pPr>
        <w:ind w:firstLine="708"/>
        <w:jc w:val="both"/>
        <w:rPr>
          <w:bCs/>
          <w:szCs w:val="28"/>
        </w:rPr>
      </w:pPr>
      <w:r w:rsidRPr="00F26F78">
        <w:rPr>
          <w:rStyle w:val="FontStyle28"/>
          <w:sz w:val="28"/>
          <w:szCs w:val="28"/>
        </w:rPr>
        <w:t>2. Адрес объект</w:t>
      </w:r>
      <w:r w:rsidR="00B77994">
        <w:rPr>
          <w:rStyle w:val="FontStyle28"/>
          <w:sz w:val="28"/>
          <w:szCs w:val="28"/>
        </w:rPr>
        <w:t>а</w:t>
      </w:r>
      <w:r w:rsidRPr="00F26F78">
        <w:rPr>
          <w:rStyle w:val="FontStyle28"/>
          <w:sz w:val="28"/>
          <w:szCs w:val="28"/>
        </w:rPr>
        <w:t>:</w:t>
      </w:r>
      <w:r w:rsidRPr="00F26F78">
        <w:rPr>
          <w:szCs w:val="28"/>
        </w:rPr>
        <w:t xml:space="preserve"> </w:t>
      </w:r>
      <w:r w:rsidR="00E76CBF" w:rsidRPr="00E76CBF">
        <w:rPr>
          <w:bCs/>
          <w:szCs w:val="28"/>
        </w:rPr>
        <w:t>Самарская область, город Сызрань, ул. Базарная Площадь, д. 10.</w:t>
      </w:r>
    </w:p>
    <w:p w:rsidR="0037281C" w:rsidRDefault="0037281C" w:rsidP="00E76CBF">
      <w:pPr>
        <w:ind w:firstLine="708"/>
        <w:jc w:val="both"/>
        <w:rPr>
          <w:rStyle w:val="FontStyle28"/>
          <w:sz w:val="28"/>
          <w:szCs w:val="28"/>
        </w:rPr>
      </w:pPr>
      <w:r w:rsidRPr="00F26F78">
        <w:rPr>
          <w:rStyle w:val="FontStyle28"/>
          <w:sz w:val="28"/>
          <w:szCs w:val="28"/>
        </w:rPr>
        <w:t>3. Характеристика объект</w:t>
      </w:r>
      <w:r w:rsidR="00B77994">
        <w:rPr>
          <w:rStyle w:val="FontStyle28"/>
          <w:sz w:val="28"/>
          <w:szCs w:val="28"/>
        </w:rPr>
        <w:t>а</w:t>
      </w:r>
      <w:r w:rsidRPr="00F26F78">
        <w:rPr>
          <w:rStyle w:val="FontStyle28"/>
          <w:sz w:val="28"/>
          <w:szCs w:val="28"/>
        </w:rPr>
        <w:t xml:space="preserve"> недвижимого имущества:</w:t>
      </w:r>
    </w:p>
    <w:tbl>
      <w:tblPr>
        <w:tblW w:w="4888" w:type="pct"/>
        <w:tblLook w:val="04A0" w:firstRow="1" w:lastRow="0" w:firstColumn="1" w:lastColumn="0" w:noHBand="0" w:noVBand="1"/>
      </w:tblPr>
      <w:tblGrid>
        <w:gridCol w:w="444"/>
        <w:gridCol w:w="5194"/>
        <w:gridCol w:w="1560"/>
        <w:gridCol w:w="2409"/>
      </w:tblGrid>
      <w:tr w:rsidR="0018210F" w:rsidTr="0018210F">
        <w:trPr>
          <w:trHeight w:val="855"/>
        </w:trPr>
        <w:tc>
          <w:tcPr>
            <w:tcW w:w="231"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w:t>
            </w:r>
          </w:p>
        </w:tc>
        <w:tc>
          <w:tcPr>
            <w:tcW w:w="2703"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Наименование объекта</w:t>
            </w:r>
          </w:p>
        </w:tc>
        <w:tc>
          <w:tcPr>
            <w:tcW w:w="812"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54"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Серия, № свидетельства, дата</w:t>
            </w:r>
          </w:p>
        </w:tc>
      </w:tr>
      <w:tr w:rsidR="0018210F" w:rsidTr="0018210F">
        <w:trPr>
          <w:trHeight w:val="690"/>
        </w:trPr>
        <w:tc>
          <w:tcPr>
            <w:tcW w:w="231"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1</w:t>
            </w:r>
          </w:p>
        </w:tc>
        <w:tc>
          <w:tcPr>
            <w:tcW w:w="2703"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 xml:space="preserve">Здание конторы, назначение нежилое, этажность: 2, </w:t>
            </w:r>
            <w:proofErr w:type="gramStart"/>
            <w:r>
              <w:rPr>
                <w:color w:val="000000"/>
                <w:sz w:val="16"/>
                <w:szCs w:val="16"/>
              </w:rPr>
              <w:t>лит</w:t>
            </w:r>
            <w:proofErr w:type="gramEnd"/>
            <w:r>
              <w:rPr>
                <w:color w:val="000000"/>
                <w:sz w:val="16"/>
                <w:szCs w:val="16"/>
              </w:rPr>
              <w:t xml:space="preserve">. 9, расположенное на земельном участке площадью 850 </w:t>
            </w:r>
            <w:proofErr w:type="spellStart"/>
            <w:r>
              <w:rPr>
                <w:color w:val="000000"/>
                <w:sz w:val="16"/>
                <w:szCs w:val="16"/>
              </w:rPr>
              <w:t>кв.м</w:t>
            </w:r>
            <w:proofErr w:type="spellEnd"/>
            <w:r>
              <w:rPr>
                <w:color w:val="000000"/>
                <w:sz w:val="16"/>
                <w:szCs w:val="16"/>
              </w:rPr>
              <w:t>.</w:t>
            </w:r>
          </w:p>
        </w:tc>
        <w:tc>
          <w:tcPr>
            <w:tcW w:w="812"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541,7</w:t>
            </w:r>
          </w:p>
        </w:tc>
        <w:tc>
          <w:tcPr>
            <w:tcW w:w="125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63 АВ 136198 от 29.01.2007</w:t>
            </w:r>
          </w:p>
        </w:tc>
      </w:tr>
    </w:tbl>
    <w:p w:rsidR="00CB0434" w:rsidRDefault="00CB0434" w:rsidP="0037281C">
      <w:pPr>
        <w:spacing w:after="200" w:line="360" w:lineRule="exact"/>
        <w:ind w:firstLine="709"/>
        <w:contextualSpacing/>
        <w:rPr>
          <w:rStyle w:val="FontStyle28"/>
          <w:sz w:val="28"/>
          <w:szCs w:val="28"/>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Pr="00B77994" w:rsidRDefault="0037281C" w:rsidP="0037281C">
      <w:pPr>
        <w:ind w:firstLine="708"/>
        <w:jc w:val="both"/>
        <w:rPr>
          <w:szCs w:val="28"/>
        </w:rPr>
      </w:pPr>
      <w:r>
        <w:rPr>
          <w:rStyle w:val="FontStyle28"/>
          <w:sz w:val="28"/>
          <w:szCs w:val="28"/>
        </w:rPr>
        <w:lastRenderedPageBreak/>
        <w:t>5</w:t>
      </w:r>
      <w:r w:rsidRPr="00F26F78">
        <w:rPr>
          <w:rStyle w:val="FontStyle28"/>
          <w:sz w:val="28"/>
          <w:szCs w:val="28"/>
        </w:rPr>
        <w:t xml:space="preserve">. </w:t>
      </w:r>
      <w:r w:rsidRPr="00502071">
        <w:rPr>
          <w:bCs/>
          <w:szCs w:val="28"/>
        </w:rPr>
        <w:t xml:space="preserve">Начальная цена продажи в размере </w:t>
      </w:r>
      <w:r w:rsidR="00B77994" w:rsidRPr="00B77994">
        <w:rPr>
          <w:szCs w:val="28"/>
        </w:rPr>
        <w:t xml:space="preserve">8 256 460 (восемь миллионов двести пятьдесят шесть тысяч четыреста шестьдесят) рублей 00 коп. </w:t>
      </w:r>
      <w:r w:rsidRPr="00B77994">
        <w:rPr>
          <w:szCs w:val="28"/>
        </w:rPr>
        <w:t xml:space="preserve">18% </w:t>
      </w:r>
      <w:r w:rsidR="00B77994" w:rsidRPr="00B77994">
        <w:rPr>
          <w:szCs w:val="28"/>
        </w:rPr>
        <w:t xml:space="preserve">                           1 259 460</w:t>
      </w:r>
      <w:r w:rsidRPr="00B77994">
        <w:rPr>
          <w:szCs w:val="28"/>
        </w:rPr>
        <w:t xml:space="preserve"> (один миллион </w:t>
      </w:r>
      <w:r w:rsidR="00B77994" w:rsidRPr="00B77994">
        <w:rPr>
          <w:szCs w:val="28"/>
        </w:rPr>
        <w:t>двести пятьдесят девять тысяч четыреста шестьдесят</w:t>
      </w:r>
      <w:r w:rsidRPr="00B77994">
        <w:rPr>
          <w:szCs w:val="28"/>
        </w:rPr>
        <w:t xml:space="preserve">) руб. </w:t>
      </w:r>
      <w:r w:rsidR="00B77994" w:rsidRPr="00B77994">
        <w:rPr>
          <w:szCs w:val="28"/>
        </w:rPr>
        <w:t>00</w:t>
      </w:r>
      <w:r w:rsidRPr="00B77994">
        <w:rPr>
          <w:szCs w:val="28"/>
        </w:rPr>
        <w:t xml:space="preserve"> коп. </w:t>
      </w:r>
    </w:p>
    <w:p w:rsidR="003505EE" w:rsidRDefault="003505EE" w:rsidP="003505EE">
      <w:pPr>
        <w:tabs>
          <w:tab w:val="left" w:pos="0"/>
          <w:tab w:val="left" w:pos="567"/>
        </w:tabs>
        <w:jc w:val="both"/>
        <w:rPr>
          <w:iCs/>
          <w:szCs w:val="28"/>
        </w:rPr>
      </w:pPr>
      <w:r>
        <w:rPr>
          <w:szCs w:val="28"/>
        </w:rPr>
        <w:tab/>
      </w:r>
      <w:r w:rsidR="0037281C">
        <w:rPr>
          <w:szCs w:val="28"/>
        </w:rPr>
        <w:t>6</w:t>
      </w:r>
      <w:r w:rsidR="0037281C" w:rsidRPr="00F26F78">
        <w:rPr>
          <w:szCs w:val="28"/>
        </w:rPr>
        <w:t xml:space="preserve">. Объект недвижимости </w:t>
      </w:r>
      <w:r>
        <w:rPr>
          <w:iCs/>
          <w:szCs w:val="28"/>
        </w:rPr>
        <w:t>размещен на земельном участке площадью 850 кв. м, участок находится в муниципальной собственности, права                       АО «</w:t>
      </w:r>
      <w:proofErr w:type="spellStart"/>
      <w:r>
        <w:rPr>
          <w:iCs/>
          <w:szCs w:val="28"/>
        </w:rPr>
        <w:t>РЖДстрой</w:t>
      </w:r>
      <w:proofErr w:type="spellEnd"/>
      <w:r>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p>
    <w:p w:rsidR="0037281C" w:rsidRDefault="0037281C" w:rsidP="00157606">
      <w:pPr>
        <w:spacing w:after="200" w:line="360" w:lineRule="exact"/>
        <w:ind w:firstLine="709"/>
        <w:contextualSpacing/>
        <w:jc w:val="right"/>
        <w:rPr>
          <w:bCs/>
          <w:sz w:val="24"/>
        </w:rPr>
      </w:pP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№4</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CB0434" w:rsidRDefault="0037281C" w:rsidP="00CB0434">
      <w:pPr>
        <w:ind w:firstLine="708"/>
        <w:jc w:val="both"/>
        <w:rPr>
          <w:szCs w:val="28"/>
        </w:rPr>
      </w:pPr>
      <w:r w:rsidRPr="00F26F78">
        <w:rPr>
          <w:rStyle w:val="FontStyle28"/>
          <w:sz w:val="28"/>
          <w:szCs w:val="28"/>
        </w:rPr>
        <w:t>2. Адрес объектов:</w:t>
      </w:r>
      <w:r w:rsidRPr="00F26F78">
        <w:rPr>
          <w:szCs w:val="28"/>
        </w:rPr>
        <w:t xml:space="preserve"> </w:t>
      </w:r>
      <w:r w:rsidR="00CB0434">
        <w:rPr>
          <w:szCs w:val="28"/>
        </w:rPr>
        <w:t>Белгородская область, г. Валуйки, ст. Валуйки сортировка</w:t>
      </w:r>
    </w:p>
    <w:p w:rsidR="0037281C" w:rsidRDefault="0037281C" w:rsidP="00CB0434">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473"/>
        <w:gridCol w:w="5446"/>
        <w:gridCol w:w="1394"/>
        <w:gridCol w:w="2433"/>
      </w:tblGrid>
      <w:tr w:rsidR="0018210F" w:rsidTr="0018210F">
        <w:trPr>
          <w:trHeight w:val="855"/>
        </w:trPr>
        <w:tc>
          <w:tcPr>
            <w:tcW w:w="24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Наименование объекта</w:t>
            </w:r>
          </w:p>
        </w:tc>
        <w:tc>
          <w:tcPr>
            <w:tcW w:w="715"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49"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Серия, № свидетельства, дата</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1</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Здание бытового помещения, нежилое, кадастровый (или условный) номер: 31:27:0000000:0000:14:420:001:005123060:0004:20001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846,17</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209672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2</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Здание гаража, нежилое, кадастровый (или условный) номер: 31:27:0000000:0000:14:420:001:005123060:0005:20001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397,34</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209670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3</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Здание растворного узла, нежилое, кадастровый (или условный) номер: 31:27:0000000:0000:14:420:001:005123060:0002:20001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304,09</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209665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4</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Здание складского помещения, нежилое, кадастровый (или условный) номер: 31:27:0000000:0000:14:420:001:005123060:0003:20001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209,55</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209667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5</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Здание столярки, производственное, кадастровый (или условный) номер: 31:27:0000000:0000:14:420:001:005123060:0001:20001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145,89</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209671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6</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Водопровод наружный, инженерные сети, кадастровый (или условный) номер: 31:27:0000000:0000:14:420:001:005123060:0006:20001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209669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7</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Площадка ст. Валуйки, сооружение, кадастровый (или условный) номер: 31:27:0000000:0000:14:420:001:005123060:0008:20001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1635,00</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209666 от 09.06.2007</w:t>
            </w:r>
          </w:p>
        </w:tc>
      </w:tr>
      <w:tr w:rsidR="0018210F" w:rsidTr="0018210F">
        <w:trPr>
          <w:trHeight w:val="690"/>
        </w:trPr>
        <w:tc>
          <w:tcPr>
            <w:tcW w:w="243"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8</w:t>
            </w:r>
          </w:p>
        </w:tc>
        <w:tc>
          <w:tcPr>
            <w:tcW w:w="279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Тепловые сети, инженерные сети, кадастровый (или условный) номер: 31:27:0000000:0000:14:420:001:005123060:0007:20001</w:t>
            </w:r>
          </w:p>
        </w:tc>
        <w:tc>
          <w:tcPr>
            <w:tcW w:w="71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31 АБ 209673 от 09.06.2007</w:t>
            </w:r>
          </w:p>
        </w:tc>
      </w:tr>
    </w:tbl>
    <w:p w:rsidR="0037281C" w:rsidRPr="00D12165" w:rsidRDefault="0037281C" w:rsidP="0037281C">
      <w:pPr>
        <w:ind w:firstLine="708"/>
        <w:jc w:val="both"/>
        <w:rPr>
          <w:bCs/>
          <w:sz w:val="24"/>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FC1AA0">
        <w:rPr>
          <w:szCs w:val="28"/>
        </w:rPr>
        <w:t>6 343 000 (Шесть миллионов триста сорок три тысячи) руб. 00 коп</w:t>
      </w:r>
      <w:proofErr w:type="gramStart"/>
      <w:r w:rsidR="00FC1AA0">
        <w:rPr>
          <w:szCs w:val="28"/>
        </w:rPr>
        <w:t>.</w:t>
      </w:r>
      <w:proofErr w:type="gramEnd"/>
      <w:r w:rsidR="00FC1AA0">
        <w:rPr>
          <w:szCs w:val="28"/>
        </w:rPr>
        <w:t xml:space="preserve"> </w:t>
      </w:r>
      <w:proofErr w:type="gramStart"/>
      <w:r w:rsidR="00FC1AA0">
        <w:rPr>
          <w:szCs w:val="28"/>
        </w:rPr>
        <w:t>с</w:t>
      </w:r>
      <w:proofErr w:type="gramEnd"/>
      <w:r w:rsidR="00FC1AA0">
        <w:rPr>
          <w:szCs w:val="28"/>
        </w:rPr>
        <w:t xml:space="preserve"> учетом НДС</w:t>
      </w:r>
      <w:r w:rsidR="00FC1AA0">
        <w:t xml:space="preserve"> </w:t>
      </w:r>
      <w:r w:rsidRPr="004C7155">
        <w:rPr>
          <w:szCs w:val="28"/>
        </w:rPr>
        <w:t xml:space="preserve">18% </w:t>
      </w:r>
      <w:r w:rsidR="004C7155" w:rsidRPr="004C7155">
        <w:rPr>
          <w:szCs w:val="28"/>
        </w:rPr>
        <w:t xml:space="preserve">967 576 </w:t>
      </w:r>
      <w:r w:rsidRPr="004C7155">
        <w:rPr>
          <w:szCs w:val="28"/>
        </w:rPr>
        <w:t>(</w:t>
      </w:r>
      <w:r w:rsidR="004C7155" w:rsidRPr="004C7155">
        <w:rPr>
          <w:szCs w:val="28"/>
        </w:rPr>
        <w:t>девятьсот шестьдесят семь тысяч пятьсот семьдесят шесть</w:t>
      </w:r>
      <w:r w:rsidRPr="004C7155">
        <w:rPr>
          <w:szCs w:val="28"/>
        </w:rPr>
        <w:t xml:space="preserve">) руб. </w:t>
      </w:r>
      <w:r w:rsidR="004C7155" w:rsidRPr="004C7155">
        <w:rPr>
          <w:szCs w:val="28"/>
        </w:rPr>
        <w:t>27</w:t>
      </w:r>
      <w:r w:rsidRPr="004C7155">
        <w:rPr>
          <w:szCs w:val="28"/>
        </w:rPr>
        <w:t xml:space="preserve"> коп.</w:t>
      </w:r>
      <w:r w:rsidRPr="00502071">
        <w:rPr>
          <w:szCs w:val="28"/>
        </w:rPr>
        <w:t xml:space="preserve"> </w:t>
      </w:r>
    </w:p>
    <w:p w:rsidR="00DB246E" w:rsidRDefault="0037281C" w:rsidP="0037281C">
      <w:pPr>
        <w:ind w:firstLine="708"/>
        <w:jc w:val="both"/>
        <w:rPr>
          <w:iCs/>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D12165">
        <w:rPr>
          <w:szCs w:val="28"/>
        </w:rPr>
        <w:t xml:space="preserve">площадью </w:t>
      </w:r>
      <w:r w:rsidR="00DB246E">
        <w:rPr>
          <w:iCs/>
          <w:szCs w:val="28"/>
        </w:rPr>
        <w:t xml:space="preserve">8 </w:t>
      </w:r>
      <w:r w:rsidR="00DB246E" w:rsidRPr="00DB246E">
        <w:rPr>
          <w:iCs/>
          <w:szCs w:val="28"/>
        </w:rPr>
        <w:t xml:space="preserve">593 </w:t>
      </w:r>
      <w:r w:rsidRPr="00DB246E">
        <w:rPr>
          <w:iCs/>
          <w:szCs w:val="28"/>
        </w:rPr>
        <w:t xml:space="preserve">кв. м, </w:t>
      </w:r>
      <w:r w:rsidR="00DB246E" w:rsidRPr="00DB246E">
        <w:rPr>
          <w:iCs/>
          <w:szCs w:val="28"/>
        </w:rPr>
        <w:t>находящемся</w:t>
      </w:r>
      <w:r w:rsidR="00DB246E">
        <w:rPr>
          <w:iCs/>
          <w:szCs w:val="28"/>
        </w:rPr>
        <w:t xml:space="preserve"> в </w:t>
      </w:r>
      <w:r w:rsidR="00DB246E">
        <w:rPr>
          <w:iCs/>
          <w:szCs w:val="28"/>
        </w:rPr>
        <w:lastRenderedPageBreak/>
        <w:t>полосе отвода Белгородского отделения Юго-Восточной железной дороги и переданном в пользование АО «</w:t>
      </w:r>
      <w:proofErr w:type="spellStart"/>
      <w:r w:rsidR="00DB246E">
        <w:rPr>
          <w:iCs/>
          <w:szCs w:val="28"/>
        </w:rPr>
        <w:t>РЖДстрой</w:t>
      </w:r>
      <w:proofErr w:type="spellEnd"/>
      <w:r w:rsidR="00DB246E">
        <w:rPr>
          <w:iCs/>
          <w:szCs w:val="28"/>
        </w:rPr>
        <w:t>»  на основании договора субаренды части земельного участка.</w:t>
      </w:r>
    </w:p>
    <w:p w:rsidR="00DB246E" w:rsidRDefault="00DB246E" w:rsidP="0037281C">
      <w:pPr>
        <w:ind w:firstLine="708"/>
        <w:jc w:val="both"/>
        <w:rPr>
          <w:iCs/>
          <w:szCs w:val="28"/>
        </w:rPr>
      </w:pPr>
    </w:p>
    <w:p w:rsidR="00E8622D" w:rsidRPr="00B60673" w:rsidRDefault="00E8622D" w:rsidP="00E8622D">
      <w:pPr>
        <w:autoSpaceDE w:val="0"/>
        <w:autoSpaceDN w:val="0"/>
        <w:adjustRightInd w:val="0"/>
        <w:spacing w:line="360" w:lineRule="exact"/>
        <w:ind w:firstLine="709"/>
        <w:jc w:val="center"/>
        <w:rPr>
          <w:b/>
          <w:bCs/>
          <w:szCs w:val="28"/>
        </w:rPr>
      </w:pPr>
      <w:r w:rsidRPr="00B60673">
        <w:rPr>
          <w:b/>
          <w:bCs/>
          <w:szCs w:val="28"/>
        </w:rPr>
        <w:t>Техническое описание</w:t>
      </w:r>
    </w:p>
    <w:p w:rsidR="00E8622D" w:rsidRPr="00B60673" w:rsidRDefault="00B60673" w:rsidP="00E8622D">
      <w:pPr>
        <w:autoSpaceDE w:val="0"/>
        <w:autoSpaceDN w:val="0"/>
        <w:adjustRightInd w:val="0"/>
        <w:spacing w:line="360" w:lineRule="exact"/>
        <w:ind w:firstLine="709"/>
        <w:jc w:val="center"/>
        <w:rPr>
          <w:b/>
          <w:bCs/>
          <w:szCs w:val="28"/>
        </w:rPr>
      </w:pPr>
      <w:r w:rsidRPr="00B60673">
        <w:rPr>
          <w:b/>
          <w:bCs/>
          <w:szCs w:val="28"/>
        </w:rPr>
        <w:t>Лот №5</w:t>
      </w:r>
    </w:p>
    <w:p w:rsidR="00E8622D" w:rsidRPr="00B60673" w:rsidRDefault="00E8622D" w:rsidP="00E8622D">
      <w:pPr>
        <w:autoSpaceDE w:val="0"/>
        <w:autoSpaceDN w:val="0"/>
        <w:adjustRightInd w:val="0"/>
        <w:spacing w:line="360" w:lineRule="exact"/>
        <w:ind w:firstLine="709"/>
        <w:jc w:val="center"/>
        <w:rPr>
          <w:b/>
          <w:bCs/>
          <w:szCs w:val="28"/>
        </w:rPr>
      </w:pPr>
    </w:p>
    <w:p w:rsidR="00E8622D" w:rsidRPr="00B60673" w:rsidRDefault="00E8622D" w:rsidP="00E8622D">
      <w:pPr>
        <w:autoSpaceDE w:val="0"/>
        <w:autoSpaceDN w:val="0"/>
        <w:adjustRightInd w:val="0"/>
        <w:ind w:firstLine="709"/>
        <w:jc w:val="both"/>
        <w:rPr>
          <w:rStyle w:val="FontStyle28"/>
          <w:sz w:val="28"/>
          <w:szCs w:val="28"/>
        </w:rPr>
      </w:pPr>
      <w:r w:rsidRPr="00B60673">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B60673">
        <w:rPr>
          <w:rStyle w:val="FontStyle28"/>
          <w:sz w:val="28"/>
          <w:szCs w:val="28"/>
        </w:rPr>
        <w:t>РЖДстрой</w:t>
      </w:r>
      <w:proofErr w:type="spellEnd"/>
      <w:r w:rsidRPr="00B60673">
        <w:rPr>
          <w:rStyle w:val="FontStyle28"/>
          <w:sz w:val="28"/>
          <w:szCs w:val="28"/>
        </w:rPr>
        <w:t>».</w:t>
      </w:r>
    </w:p>
    <w:p w:rsidR="00FB41C5" w:rsidRDefault="00E8622D" w:rsidP="00E8622D">
      <w:pPr>
        <w:ind w:firstLine="708"/>
        <w:jc w:val="both"/>
        <w:rPr>
          <w:szCs w:val="28"/>
        </w:rPr>
      </w:pPr>
      <w:r w:rsidRPr="00B60673">
        <w:rPr>
          <w:rStyle w:val="FontStyle28"/>
          <w:sz w:val="28"/>
          <w:szCs w:val="28"/>
        </w:rPr>
        <w:t>2. Адрес объектов:</w:t>
      </w:r>
      <w:r w:rsidRPr="00B60673">
        <w:rPr>
          <w:szCs w:val="28"/>
        </w:rPr>
        <w:t xml:space="preserve"> </w:t>
      </w:r>
      <w:r w:rsidR="00FB41C5" w:rsidRPr="00FB41C5">
        <w:rPr>
          <w:szCs w:val="28"/>
        </w:rPr>
        <w:t xml:space="preserve">Краснодарский край, </w:t>
      </w:r>
      <w:proofErr w:type="spellStart"/>
      <w:r w:rsidR="00FB41C5" w:rsidRPr="00FB41C5">
        <w:rPr>
          <w:szCs w:val="28"/>
        </w:rPr>
        <w:t>Белореченский</w:t>
      </w:r>
      <w:proofErr w:type="spellEnd"/>
      <w:r w:rsidR="00FB41C5" w:rsidRPr="00FB41C5">
        <w:rPr>
          <w:szCs w:val="28"/>
        </w:rPr>
        <w:t xml:space="preserve"> район, г. Белореченск, пер. Автомобилистов, 22</w:t>
      </w:r>
    </w:p>
    <w:p w:rsidR="00E8622D" w:rsidRPr="00FB41C5" w:rsidRDefault="00E8622D" w:rsidP="00E8622D">
      <w:pPr>
        <w:ind w:firstLine="708"/>
        <w:jc w:val="both"/>
        <w:rPr>
          <w:rStyle w:val="FontStyle28"/>
          <w:sz w:val="28"/>
          <w:szCs w:val="28"/>
        </w:rPr>
      </w:pPr>
      <w:r w:rsidRPr="00FB41C5">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501"/>
        <w:gridCol w:w="5136"/>
        <w:gridCol w:w="1821"/>
        <w:gridCol w:w="2288"/>
      </w:tblGrid>
      <w:tr w:rsidR="0018210F" w:rsidTr="0018210F">
        <w:trPr>
          <w:trHeight w:val="855"/>
        </w:trPr>
        <w:tc>
          <w:tcPr>
            <w:tcW w:w="25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w:t>
            </w:r>
          </w:p>
        </w:tc>
        <w:tc>
          <w:tcPr>
            <w:tcW w:w="2635"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Наименование объекта</w:t>
            </w:r>
          </w:p>
        </w:tc>
        <w:tc>
          <w:tcPr>
            <w:tcW w:w="934"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74" w:type="pct"/>
            <w:tcBorders>
              <w:top w:val="single" w:sz="8" w:space="0" w:color="auto"/>
              <w:left w:val="nil"/>
              <w:bottom w:val="single" w:sz="8" w:space="0" w:color="auto"/>
              <w:right w:val="single" w:sz="8" w:space="0" w:color="auto"/>
            </w:tcBorders>
            <w:shd w:val="clear" w:color="auto" w:fill="D9D9D9"/>
            <w:vAlign w:val="center"/>
            <w:hideMark/>
          </w:tcPr>
          <w:p w:rsidR="0018210F" w:rsidRDefault="0018210F">
            <w:pPr>
              <w:jc w:val="center"/>
              <w:rPr>
                <w:b/>
                <w:bCs/>
                <w:color w:val="000000"/>
                <w:sz w:val="16"/>
                <w:szCs w:val="16"/>
              </w:rPr>
            </w:pPr>
            <w:r>
              <w:rPr>
                <w:b/>
                <w:bCs/>
                <w:color w:val="000000"/>
                <w:sz w:val="16"/>
                <w:szCs w:val="16"/>
              </w:rPr>
              <w:t>Серия, № свидетельства, дата</w:t>
            </w:r>
          </w:p>
        </w:tc>
      </w:tr>
      <w:tr w:rsidR="0018210F" w:rsidTr="0018210F">
        <w:trPr>
          <w:trHeight w:val="915"/>
        </w:trPr>
        <w:tc>
          <w:tcPr>
            <w:tcW w:w="257"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1</w:t>
            </w:r>
          </w:p>
        </w:tc>
        <w:tc>
          <w:tcPr>
            <w:tcW w:w="263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Земельный участок, категория земель: земли населенных пунктов - для индивидуального жилищного строительства, кадастровый (или условный)  номер: 23:39:1101165:93</w:t>
            </w:r>
          </w:p>
        </w:tc>
        <w:tc>
          <w:tcPr>
            <w:tcW w:w="93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4199</w:t>
            </w:r>
          </w:p>
        </w:tc>
        <w:tc>
          <w:tcPr>
            <w:tcW w:w="117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 xml:space="preserve">23 </w:t>
            </w:r>
            <w:proofErr w:type="gramStart"/>
            <w:r>
              <w:rPr>
                <w:color w:val="000000"/>
                <w:sz w:val="16"/>
                <w:szCs w:val="16"/>
              </w:rPr>
              <w:t>АЖ</w:t>
            </w:r>
            <w:proofErr w:type="gramEnd"/>
            <w:r>
              <w:rPr>
                <w:color w:val="000000"/>
                <w:sz w:val="16"/>
                <w:szCs w:val="16"/>
              </w:rPr>
              <w:t xml:space="preserve"> 217307 от 12.01.2010</w:t>
            </w:r>
          </w:p>
        </w:tc>
      </w:tr>
      <w:tr w:rsidR="0018210F" w:rsidTr="0018210F">
        <w:trPr>
          <w:trHeight w:val="690"/>
        </w:trPr>
        <w:tc>
          <w:tcPr>
            <w:tcW w:w="257" w:type="pct"/>
            <w:tcBorders>
              <w:top w:val="nil"/>
              <w:left w:val="single" w:sz="8" w:space="0" w:color="auto"/>
              <w:bottom w:val="single" w:sz="8" w:space="0" w:color="auto"/>
              <w:right w:val="single" w:sz="8" w:space="0" w:color="auto"/>
            </w:tcBorders>
            <w:vAlign w:val="center"/>
            <w:hideMark/>
          </w:tcPr>
          <w:p w:rsidR="0018210F" w:rsidRDefault="0018210F">
            <w:pPr>
              <w:jc w:val="center"/>
              <w:rPr>
                <w:b/>
                <w:bCs/>
                <w:color w:val="000000"/>
                <w:sz w:val="16"/>
                <w:szCs w:val="16"/>
              </w:rPr>
            </w:pPr>
            <w:r>
              <w:rPr>
                <w:b/>
                <w:bCs/>
                <w:color w:val="000000"/>
                <w:sz w:val="16"/>
                <w:szCs w:val="16"/>
              </w:rPr>
              <w:t>2</w:t>
            </w:r>
          </w:p>
        </w:tc>
        <w:tc>
          <w:tcPr>
            <w:tcW w:w="2635"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Объект незавершенного строительства (жилой дом) кадастровый (или условный)  номер: 23-23-07/006/2006-493</w:t>
            </w:r>
          </w:p>
        </w:tc>
        <w:tc>
          <w:tcPr>
            <w:tcW w:w="93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379,2</w:t>
            </w:r>
          </w:p>
        </w:tc>
        <w:tc>
          <w:tcPr>
            <w:tcW w:w="1174" w:type="pct"/>
            <w:tcBorders>
              <w:top w:val="nil"/>
              <w:left w:val="nil"/>
              <w:bottom w:val="single" w:sz="8" w:space="0" w:color="auto"/>
              <w:right w:val="single" w:sz="8" w:space="0" w:color="auto"/>
            </w:tcBorders>
            <w:vAlign w:val="center"/>
            <w:hideMark/>
          </w:tcPr>
          <w:p w:rsidR="0018210F" w:rsidRDefault="0018210F">
            <w:pPr>
              <w:jc w:val="center"/>
              <w:rPr>
                <w:color w:val="000000"/>
                <w:sz w:val="16"/>
                <w:szCs w:val="16"/>
              </w:rPr>
            </w:pPr>
            <w:r>
              <w:rPr>
                <w:color w:val="000000"/>
                <w:sz w:val="16"/>
                <w:szCs w:val="16"/>
              </w:rPr>
              <w:t>23 АД 400009 от 26.10.2006</w:t>
            </w:r>
          </w:p>
        </w:tc>
      </w:tr>
    </w:tbl>
    <w:p w:rsidR="00FB41C5" w:rsidRPr="00AC16B3" w:rsidRDefault="00FB41C5" w:rsidP="00E8622D">
      <w:pPr>
        <w:ind w:firstLine="708"/>
        <w:jc w:val="both"/>
        <w:rPr>
          <w:bCs/>
          <w:sz w:val="24"/>
          <w:highlight w:val="yellow"/>
        </w:rPr>
      </w:pPr>
    </w:p>
    <w:p w:rsidR="00E8622D" w:rsidRPr="006F03FF" w:rsidRDefault="00E8622D" w:rsidP="00E8622D">
      <w:pPr>
        <w:spacing w:after="200" w:line="360" w:lineRule="exact"/>
        <w:ind w:firstLine="709"/>
        <w:contextualSpacing/>
        <w:rPr>
          <w:rStyle w:val="FontStyle28"/>
          <w:sz w:val="28"/>
          <w:szCs w:val="28"/>
        </w:rPr>
      </w:pPr>
      <w:r w:rsidRPr="006F03FF">
        <w:rPr>
          <w:rStyle w:val="FontStyle28"/>
          <w:sz w:val="28"/>
          <w:szCs w:val="28"/>
        </w:rPr>
        <w:t xml:space="preserve">4. Обременение права долгосрочными договорами аренды и залога: нет </w:t>
      </w:r>
    </w:p>
    <w:p w:rsidR="00E8622D" w:rsidRPr="006F03FF" w:rsidRDefault="00E8622D" w:rsidP="00E8622D">
      <w:pPr>
        <w:ind w:firstLine="708"/>
        <w:jc w:val="both"/>
        <w:rPr>
          <w:szCs w:val="28"/>
        </w:rPr>
      </w:pPr>
      <w:r w:rsidRPr="006F03FF">
        <w:rPr>
          <w:rStyle w:val="FontStyle28"/>
          <w:sz w:val="28"/>
          <w:szCs w:val="28"/>
        </w:rPr>
        <w:t xml:space="preserve">5. </w:t>
      </w:r>
      <w:r w:rsidRPr="006F03FF">
        <w:rPr>
          <w:bCs/>
          <w:szCs w:val="28"/>
        </w:rPr>
        <w:t xml:space="preserve">Начальная цена продажи в размере </w:t>
      </w:r>
      <w:r w:rsidR="006F03FF" w:rsidRPr="006F03FF">
        <w:rPr>
          <w:szCs w:val="28"/>
        </w:rPr>
        <w:t>5 849 000 (пять миллионов восемьсот сорок девять тысяч) руб. 00 коп</w:t>
      </w:r>
      <w:proofErr w:type="gramStart"/>
      <w:r w:rsidR="006F03FF" w:rsidRPr="006F03FF">
        <w:rPr>
          <w:szCs w:val="28"/>
        </w:rPr>
        <w:t>.</w:t>
      </w:r>
      <w:proofErr w:type="gramEnd"/>
      <w:r w:rsidR="006F03FF" w:rsidRPr="006F03FF">
        <w:rPr>
          <w:szCs w:val="28"/>
        </w:rPr>
        <w:t xml:space="preserve"> </w:t>
      </w:r>
      <w:proofErr w:type="gramStart"/>
      <w:r w:rsidR="006F03FF" w:rsidRPr="006F03FF">
        <w:rPr>
          <w:szCs w:val="28"/>
        </w:rPr>
        <w:t>с</w:t>
      </w:r>
      <w:proofErr w:type="gramEnd"/>
      <w:r w:rsidR="006F03FF" w:rsidRPr="006F03FF">
        <w:rPr>
          <w:szCs w:val="28"/>
        </w:rPr>
        <w:t xml:space="preserve"> учетом НДС </w:t>
      </w:r>
      <w:r w:rsidRPr="006F03FF">
        <w:rPr>
          <w:szCs w:val="28"/>
        </w:rPr>
        <w:t xml:space="preserve">18% </w:t>
      </w:r>
      <w:r w:rsidR="006F03FF" w:rsidRPr="006F03FF">
        <w:rPr>
          <w:szCs w:val="28"/>
        </w:rPr>
        <w:t xml:space="preserve">432 323 </w:t>
      </w:r>
      <w:r w:rsidRPr="006F03FF">
        <w:rPr>
          <w:szCs w:val="28"/>
        </w:rPr>
        <w:t>(</w:t>
      </w:r>
      <w:r w:rsidR="006F03FF" w:rsidRPr="006F03FF">
        <w:rPr>
          <w:szCs w:val="28"/>
        </w:rPr>
        <w:t>четыреста тридцать две тысячи триста двадцать три</w:t>
      </w:r>
      <w:r w:rsidRPr="006F03FF">
        <w:rPr>
          <w:szCs w:val="28"/>
        </w:rPr>
        <w:t xml:space="preserve">) руб. </w:t>
      </w:r>
      <w:r w:rsidR="006F03FF" w:rsidRPr="006F03FF">
        <w:rPr>
          <w:szCs w:val="28"/>
        </w:rPr>
        <w:t>08</w:t>
      </w:r>
      <w:r w:rsidRPr="006F03FF">
        <w:rPr>
          <w:szCs w:val="28"/>
        </w:rPr>
        <w:t xml:space="preserve"> коп. </w:t>
      </w:r>
    </w:p>
    <w:p w:rsidR="00E8622D" w:rsidRDefault="00E8622D" w:rsidP="00E8622D">
      <w:pPr>
        <w:ind w:firstLine="708"/>
        <w:jc w:val="both"/>
        <w:rPr>
          <w:iCs/>
          <w:szCs w:val="28"/>
        </w:rPr>
      </w:pPr>
      <w:r w:rsidRPr="006F03FF">
        <w:rPr>
          <w:szCs w:val="28"/>
        </w:rPr>
        <w:t xml:space="preserve">6. </w:t>
      </w:r>
      <w:r w:rsidR="006F03FF" w:rsidRPr="006F03FF">
        <w:rPr>
          <w:szCs w:val="28"/>
        </w:rPr>
        <w:t xml:space="preserve">Объект незавершенного строительства, размещен на земельном участке площадью 4 119 </w:t>
      </w:r>
      <w:proofErr w:type="spellStart"/>
      <w:r w:rsidR="006F03FF" w:rsidRPr="006F03FF">
        <w:rPr>
          <w:szCs w:val="28"/>
        </w:rPr>
        <w:t>кв.м</w:t>
      </w:r>
      <w:proofErr w:type="spellEnd"/>
      <w:r w:rsidR="006F03FF" w:rsidRPr="006F03FF">
        <w:rPr>
          <w:szCs w:val="28"/>
        </w:rPr>
        <w:t xml:space="preserve">., принадлежащем на праве собственности Обществу, и расположен по адресу: Краснодарский край, </w:t>
      </w:r>
      <w:proofErr w:type="spellStart"/>
      <w:r w:rsidR="006F03FF" w:rsidRPr="006F03FF">
        <w:rPr>
          <w:szCs w:val="28"/>
        </w:rPr>
        <w:t>Белореченский</w:t>
      </w:r>
      <w:proofErr w:type="spellEnd"/>
      <w:r w:rsidR="006F03FF" w:rsidRPr="006F03FF">
        <w:rPr>
          <w:szCs w:val="28"/>
        </w:rPr>
        <w:t xml:space="preserve"> район, г. Белореченск, пер. Автомобилистов, д. 22. Категория земель: земли населенных пунктов - для индивидуального жилищного строительства.</w:t>
      </w:r>
    </w:p>
    <w:p w:rsidR="00E8622D" w:rsidRDefault="00E8622D" w:rsidP="00E8622D">
      <w:pPr>
        <w:ind w:firstLine="708"/>
        <w:jc w:val="both"/>
        <w:rPr>
          <w:iCs/>
          <w:szCs w:val="28"/>
        </w:rPr>
      </w:pPr>
    </w:p>
    <w:p w:rsidR="00E8622D" w:rsidRDefault="00E8622D" w:rsidP="00E8622D">
      <w:pPr>
        <w:ind w:firstLine="708"/>
        <w:jc w:val="both"/>
        <w:rPr>
          <w:iCs/>
          <w:szCs w:val="28"/>
        </w:rPr>
      </w:pPr>
    </w:p>
    <w:p w:rsidR="00DB246E" w:rsidRDefault="00DB246E" w:rsidP="0037281C">
      <w:pPr>
        <w:ind w:firstLine="708"/>
        <w:jc w:val="both"/>
        <w:rPr>
          <w:iCs/>
          <w:szCs w:val="28"/>
        </w:rPr>
      </w:pPr>
    </w:p>
    <w:p w:rsidR="0037281C" w:rsidRDefault="0037281C" w:rsidP="00157606">
      <w:pPr>
        <w:spacing w:after="200" w:line="360" w:lineRule="exact"/>
        <w:ind w:firstLine="709"/>
        <w:contextualSpacing/>
        <w:jc w:val="right"/>
        <w:rPr>
          <w:bCs/>
          <w:sz w:val="24"/>
        </w:rPr>
      </w:pPr>
    </w:p>
    <w:p w:rsidR="0037281C" w:rsidRDefault="0037281C" w:rsidP="00157606">
      <w:pPr>
        <w:spacing w:after="200" w:line="360" w:lineRule="exact"/>
        <w:ind w:firstLine="709"/>
        <w:contextualSpacing/>
        <w:jc w:val="right"/>
        <w:rPr>
          <w:bCs/>
          <w:sz w:val="24"/>
        </w:rPr>
        <w:sectPr w:rsidR="0037281C"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48049D" w:rsidRPr="007C4DF9">
        <w:rPr>
          <w:b/>
          <w:sz w:val="26"/>
          <w:szCs w:val="26"/>
        </w:rPr>
        <w:t>8</w:t>
      </w:r>
      <w:r w:rsidR="003A77D9">
        <w:rPr>
          <w:b/>
          <w:sz w:val="26"/>
          <w:szCs w:val="26"/>
        </w:rPr>
        <w:t>8</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10 (десяти)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3"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270E60">
        <w:tc>
          <w:tcPr>
            <w:tcW w:w="300" w:type="pct"/>
          </w:tcPr>
          <w:p w:rsidR="009631CA" w:rsidRPr="009631CA" w:rsidRDefault="009631CA" w:rsidP="00270E60">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270E60">
            <w:pPr>
              <w:jc w:val="center"/>
              <w:rPr>
                <w:b/>
                <w:bCs/>
                <w:sz w:val="24"/>
              </w:rPr>
            </w:pPr>
            <w:r w:rsidRPr="009631CA">
              <w:rPr>
                <w:b/>
                <w:bCs/>
                <w:sz w:val="24"/>
              </w:rPr>
              <w:t>Наименование документа</w:t>
            </w:r>
          </w:p>
        </w:tc>
        <w:tc>
          <w:tcPr>
            <w:tcW w:w="749" w:type="pct"/>
          </w:tcPr>
          <w:p w:rsidR="009631CA" w:rsidRPr="009631CA" w:rsidRDefault="009631CA" w:rsidP="00270E60">
            <w:pPr>
              <w:jc w:val="center"/>
              <w:rPr>
                <w:b/>
                <w:bCs/>
                <w:sz w:val="24"/>
              </w:rPr>
            </w:pPr>
            <w:r w:rsidRPr="009631CA">
              <w:rPr>
                <w:b/>
                <w:bCs/>
                <w:sz w:val="24"/>
              </w:rPr>
              <w:t>Количество листов</w:t>
            </w:r>
          </w:p>
        </w:tc>
        <w:tc>
          <w:tcPr>
            <w:tcW w:w="595" w:type="pct"/>
          </w:tcPr>
          <w:p w:rsidR="009631CA" w:rsidRPr="009631CA" w:rsidRDefault="009631CA" w:rsidP="00270E60">
            <w:pPr>
              <w:jc w:val="center"/>
              <w:rPr>
                <w:b/>
                <w:bCs/>
                <w:sz w:val="24"/>
              </w:rPr>
            </w:pPr>
            <w:r w:rsidRPr="009631CA">
              <w:rPr>
                <w:b/>
                <w:bCs/>
                <w:sz w:val="24"/>
              </w:rPr>
              <w:t>Количество экземпляров</w:t>
            </w: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r w:rsidR="009631CA" w:rsidTr="00270E60">
        <w:tc>
          <w:tcPr>
            <w:tcW w:w="300" w:type="pct"/>
            <w:vAlign w:val="bottom"/>
          </w:tcPr>
          <w:p w:rsidR="009631CA" w:rsidRDefault="009631CA" w:rsidP="00270E60">
            <w:pPr>
              <w:jc w:val="center"/>
            </w:pPr>
          </w:p>
        </w:tc>
        <w:tc>
          <w:tcPr>
            <w:tcW w:w="3356" w:type="pct"/>
            <w:vAlign w:val="bottom"/>
          </w:tcPr>
          <w:p w:rsidR="009631CA" w:rsidRDefault="009631CA" w:rsidP="00270E60"/>
        </w:tc>
        <w:tc>
          <w:tcPr>
            <w:tcW w:w="749" w:type="pct"/>
            <w:vAlign w:val="bottom"/>
          </w:tcPr>
          <w:p w:rsidR="009631CA" w:rsidRDefault="009631CA" w:rsidP="00270E60">
            <w:pPr>
              <w:jc w:val="center"/>
            </w:pPr>
          </w:p>
        </w:tc>
        <w:tc>
          <w:tcPr>
            <w:tcW w:w="595" w:type="pct"/>
            <w:vAlign w:val="bottom"/>
          </w:tcPr>
          <w:p w:rsidR="009631CA" w:rsidRDefault="009631CA" w:rsidP="00270E60">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270E60">
        <w:tc>
          <w:tcPr>
            <w:tcW w:w="6265" w:type="dxa"/>
            <w:tcBorders>
              <w:top w:val="nil"/>
              <w:left w:val="nil"/>
              <w:bottom w:val="single" w:sz="4" w:space="0" w:color="auto"/>
              <w:right w:val="nil"/>
            </w:tcBorders>
          </w:tcPr>
          <w:p w:rsidR="009631CA" w:rsidRDefault="009631CA" w:rsidP="00270E60">
            <w:pPr>
              <w:jc w:val="center"/>
            </w:pPr>
          </w:p>
        </w:tc>
        <w:tc>
          <w:tcPr>
            <w:tcW w:w="142" w:type="dxa"/>
            <w:tcBorders>
              <w:top w:val="nil"/>
              <w:left w:val="nil"/>
              <w:bottom w:val="nil"/>
              <w:right w:val="nil"/>
            </w:tcBorders>
          </w:tcPr>
          <w:p w:rsidR="009631CA" w:rsidRDefault="009631CA" w:rsidP="00270E60">
            <w:pPr>
              <w:jc w:val="center"/>
            </w:pPr>
          </w:p>
        </w:tc>
        <w:tc>
          <w:tcPr>
            <w:tcW w:w="1276" w:type="dxa"/>
            <w:tcBorders>
              <w:top w:val="nil"/>
              <w:left w:val="nil"/>
              <w:bottom w:val="single" w:sz="4" w:space="0" w:color="auto"/>
              <w:right w:val="nil"/>
            </w:tcBorders>
          </w:tcPr>
          <w:p w:rsidR="009631CA" w:rsidRDefault="009631CA" w:rsidP="00270E60">
            <w:pPr>
              <w:jc w:val="center"/>
            </w:pPr>
          </w:p>
        </w:tc>
        <w:tc>
          <w:tcPr>
            <w:tcW w:w="142" w:type="dxa"/>
            <w:tcBorders>
              <w:top w:val="nil"/>
              <w:left w:val="nil"/>
              <w:bottom w:val="nil"/>
              <w:right w:val="nil"/>
            </w:tcBorders>
          </w:tcPr>
          <w:p w:rsidR="009631CA" w:rsidRDefault="009631CA" w:rsidP="00270E60">
            <w:pPr>
              <w:jc w:val="center"/>
            </w:pPr>
          </w:p>
        </w:tc>
        <w:tc>
          <w:tcPr>
            <w:tcW w:w="2409" w:type="dxa"/>
            <w:tcBorders>
              <w:top w:val="nil"/>
              <w:left w:val="nil"/>
              <w:bottom w:val="single" w:sz="4" w:space="0" w:color="auto"/>
              <w:right w:val="nil"/>
            </w:tcBorders>
          </w:tcPr>
          <w:p w:rsidR="009631CA" w:rsidRDefault="009631CA" w:rsidP="00270E60">
            <w:pPr>
              <w:jc w:val="center"/>
            </w:pPr>
          </w:p>
        </w:tc>
      </w:tr>
      <w:tr w:rsidR="009631CA" w:rsidTr="00270E60">
        <w:tc>
          <w:tcPr>
            <w:tcW w:w="6265" w:type="dxa"/>
            <w:tcBorders>
              <w:top w:val="nil"/>
              <w:left w:val="nil"/>
              <w:bottom w:val="nil"/>
              <w:right w:val="nil"/>
            </w:tcBorders>
          </w:tcPr>
          <w:p w:rsidR="009631CA" w:rsidRPr="000C651E" w:rsidRDefault="009631CA" w:rsidP="00270E60">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270E60">
            <w:pPr>
              <w:jc w:val="center"/>
              <w:rPr>
                <w:sz w:val="20"/>
                <w:szCs w:val="20"/>
              </w:rPr>
            </w:pPr>
          </w:p>
        </w:tc>
        <w:tc>
          <w:tcPr>
            <w:tcW w:w="1276" w:type="dxa"/>
            <w:tcBorders>
              <w:top w:val="nil"/>
              <w:left w:val="nil"/>
              <w:bottom w:val="nil"/>
              <w:right w:val="nil"/>
            </w:tcBorders>
          </w:tcPr>
          <w:p w:rsidR="009631CA" w:rsidRPr="000C651E" w:rsidRDefault="009631CA" w:rsidP="00270E60">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270E60">
            <w:pPr>
              <w:jc w:val="center"/>
              <w:rPr>
                <w:sz w:val="20"/>
                <w:szCs w:val="20"/>
              </w:rPr>
            </w:pPr>
          </w:p>
        </w:tc>
        <w:tc>
          <w:tcPr>
            <w:tcW w:w="2409" w:type="dxa"/>
            <w:tcBorders>
              <w:top w:val="nil"/>
              <w:left w:val="nil"/>
              <w:bottom w:val="nil"/>
              <w:right w:val="nil"/>
            </w:tcBorders>
          </w:tcPr>
          <w:p w:rsidR="009631CA" w:rsidRPr="000C651E" w:rsidRDefault="009631CA" w:rsidP="00270E60">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270E60">
        <w:trPr>
          <w:cantSplit/>
        </w:trPr>
        <w:tc>
          <w:tcPr>
            <w:tcW w:w="720" w:type="dxa"/>
            <w:tcBorders>
              <w:top w:val="nil"/>
              <w:left w:val="nil"/>
              <w:bottom w:val="nil"/>
              <w:right w:val="nil"/>
            </w:tcBorders>
            <w:vAlign w:val="bottom"/>
          </w:tcPr>
          <w:p w:rsidR="009631CA" w:rsidRDefault="009631CA" w:rsidP="00270E60">
            <w:r>
              <w:t>Дата “</w:t>
            </w:r>
          </w:p>
        </w:tc>
        <w:tc>
          <w:tcPr>
            <w:tcW w:w="425" w:type="dxa"/>
            <w:tcBorders>
              <w:top w:val="nil"/>
              <w:left w:val="nil"/>
              <w:bottom w:val="single" w:sz="4" w:space="0" w:color="auto"/>
              <w:right w:val="nil"/>
            </w:tcBorders>
            <w:vAlign w:val="bottom"/>
          </w:tcPr>
          <w:p w:rsidR="009631CA" w:rsidRDefault="009631CA" w:rsidP="00270E60">
            <w:pPr>
              <w:jc w:val="center"/>
            </w:pPr>
          </w:p>
        </w:tc>
        <w:tc>
          <w:tcPr>
            <w:tcW w:w="284" w:type="dxa"/>
            <w:tcBorders>
              <w:top w:val="nil"/>
              <w:left w:val="nil"/>
              <w:bottom w:val="nil"/>
              <w:right w:val="nil"/>
            </w:tcBorders>
            <w:vAlign w:val="bottom"/>
          </w:tcPr>
          <w:p w:rsidR="009631CA" w:rsidRDefault="009631CA" w:rsidP="00270E60">
            <w:r>
              <w:t>”</w:t>
            </w:r>
          </w:p>
        </w:tc>
        <w:tc>
          <w:tcPr>
            <w:tcW w:w="1984" w:type="dxa"/>
            <w:tcBorders>
              <w:top w:val="nil"/>
              <w:left w:val="nil"/>
              <w:bottom w:val="single" w:sz="4" w:space="0" w:color="auto"/>
              <w:right w:val="nil"/>
            </w:tcBorders>
            <w:vAlign w:val="bottom"/>
          </w:tcPr>
          <w:p w:rsidR="009631CA" w:rsidRDefault="009631CA" w:rsidP="00270E60">
            <w:pPr>
              <w:jc w:val="center"/>
            </w:pPr>
          </w:p>
        </w:tc>
        <w:tc>
          <w:tcPr>
            <w:tcW w:w="510" w:type="dxa"/>
            <w:tcBorders>
              <w:top w:val="nil"/>
              <w:left w:val="nil"/>
              <w:bottom w:val="nil"/>
              <w:right w:val="nil"/>
            </w:tcBorders>
            <w:vAlign w:val="bottom"/>
          </w:tcPr>
          <w:p w:rsidR="009631CA" w:rsidRDefault="009631CA" w:rsidP="00270E60">
            <w:pPr>
              <w:jc w:val="right"/>
            </w:pPr>
            <w:r>
              <w:t>201</w:t>
            </w:r>
          </w:p>
        </w:tc>
        <w:tc>
          <w:tcPr>
            <w:tcW w:w="227" w:type="dxa"/>
            <w:tcBorders>
              <w:top w:val="nil"/>
              <w:left w:val="nil"/>
              <w:bottom w:val="single" w:sz="4" w:space="0" w:color="auto"/>
              <w:right w:val="nil"/>
            </w:tcBorders>
            <w:vAlign w:val="bottom"/>
          </w:tcPr>
          <w:p w:rsidR="009631CA" w:rsidRDefault="009631CA" w:rsidP="00270E60">
            <w:pPr>
              <w:jc w:val="center"/>
            </w:pPr>
          </w:p>
        </w:tc>
        <w:tc>
          <w:tcPr>
            <w:tcW w:w="340" w:type="dxa"/>
            <w:tcBorders>
              <w:top w:val="nil"/>
              <w:left w:val="nil"/>
              <w:bottom w:val="nil"/>
              <w:right w:val="nil"/>
            </w:tcBorders>
            <w:vAlign w:val="bottom"/>
          </w:tcPr>
          <w:p w:rsidR="009631CA" w:rsidRDefault="009631CA" w:rsidP="00270E60">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270E60">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13" w:rsidRDefault="00E77413">
      <w:r>
        <w:separator/>
      </w:r>
    </w:p>
  </w:endnote>
  <w:endnote w:type="continuationSeparator" w:id="0">
    <w:p w:rsidR="00E77413" w:rsidRDefault="00E7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77413" w:rsidRDefault="00E77413"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13" w:rsidRDefault="00E77413">
      <w:r>
        <w:separator/>
      </w:r>
    </w:p>
  </w:footnote>
  <w:footnote w:type="continuationSeparator" w:id="0">
    <w:p w:rsidR="00E77413" w:rsidRDefault="00E77413">
      <w:r>
        <w:continuationSeparator/>
      </w:r>
    </w:p>
  </w:footnote>
  <w:footnote w:id="1">
    <w:p w:rsidR="00E77413" w:rsidRDefault="00E77413"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E77413" w:rsidRDefault="00E77413">
      <w:pPr>
        <w:pStyle w:val="af4"/>
      </w:pPr>
      <w:r>
        <w:rPr>
          <w:rStyle w:val="af6"/>
        </w:rPr>
        <w:footnoteRef/>
      </w:r>
      <w:r>
        <w:t xml:space="preserve"> Заполняется только Претендентами – физическими лицами.</w:t>
      </w:r>
    </w:p>
  </w:footnote>
  <w:footnote w:id="3">
    <w:p w:rsidR="00E77413" w:rsidRDefault="00E7741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E77413" w:rsidRDefault="00E7741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E77413" w:rsidRDefault="00E7741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7413" w:rsidRDefault="00E7741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5506B">
      <w:rPr>
        <w:rStyle w:val="a9"/>
        <w:noProof/>
      </w:rPr>
      <w:t>7</w:t>
    </w:r>
    <w:r>
      <w:rPr>
        <w:rStyle w:val="a9"/>
      </w:rPr>
      <w:fldChar w:fldCharType="end"/>
    </w:r>
  </w:p>
  <w:p w:rsidR="00E77413" w:rsidRDefault="00E7741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E77413" w:rsidRDefault="00E7741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pPr>
      <w:pStyle w:val="aa"/>
      <w:jc w:val="center"/>
    </w:pPr>
    <w:r>
      <w:fldChar w:fldCharType="begin"/>
    </w:r>
    <w:r>
      <w:instrText xml:space="preserve"> PAGE   \* MERGEFORMAT </w:instrText>
    </w:r>
    <w:r>
      <w:fldChar w:fldCharType="separate"/>
    </w:r>
    <w:r>
      <w:rPr>
        <w:noProof/>
      </w:rPr>
      <w:t>30</w:t>
    </w:r>
    <w:r>
      <w:rPr>
        <w:noProof/>
      </w:rPr>
      <w:fldChar w:fldCharType="end"/>
    </w:r>
  </w:p>
  <w:p w:rsidR="00E77413" w:rsidRDefault="00E7741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E77413" w:rsidRDefault="00E7741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Default="00E77413">
    <w:pPr>
      <w:pStyle w:val="aa"/>
      <w:jc w:val="center"/>
    </w:pPr>
    <w:r>
      <w:fldChar w:fldCharType="begin"/>
    </w:r>
    <w:r>
      <w:instrText xml:space="preserve"> PAGE   \* MERGEFORMAT </w:instrText>
    </w:r>
    <w:r>
      <w:fldChar w:fldCharType="separate"/>
    </w:r>
    <w:r>
      <w:rPr>
        <w:noProof/>
      </w:rPr>
      <w:t>37</w:t>
    </w:r>
    <w:r>
      <w:rPr>
        <w:noProof/>
      </w:rPr>
      <w:fldChar w:fldCharType="end"/>
    </w:r>
  </w:p>
  <w:p w:rsidR="00E77413" w:rsidRDefault="00E77413">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Pr="001B0E87" w:rsidRDefault="00E77413" w:rsidP="00270E60">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3" w:rsidRPr="001B0E87" w:rsidRDefault="00E77413" w:rsidP="00270E60">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0E60"/>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173"/>
    <w:rsid w:val="003041F0"/>
    <w:rsid w:val="0030452E"/>
    <w:rsid w:val="00304D5B"/>
    <w:rsid w:val="00305B4C"/>
    <w:rsid w:val="00306A1C"/>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A77D9"/>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59E"/>
    <w:rsid w:val="005D6795"/>
    <w:rsid w:val="005E0080"/>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E0D"/>
    <w:rsid w:val="009511B0"/>
    <w:rsid w:val="00951204"/>
    <w:rsid w:val="00951764"/>
    <w:rsid w:val="00952B49"/>
    <w:rsid w:val="00953461"/>
    <w:rsid w:val="00955854"/>
    <w:rsid w:val="009565C6"/>
    <w:rsid w:val="00956EE2"/>
    <w:rsid w:val="0095750F"/>
    <w:rsid w:val="00957730"/>
    <w:rsid w:val="009578C9"/>
    <w:rsid w:val="00960814"/>
    <w:rsid w:val="009617D7"/>
    <w:rsid w:val="00961A83"/>
    <w:rsid w:val="00961CDF"/>
    <w:rsid w:val="009620A9"/>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30ED"/>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4F44"/>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06B"/>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413"/>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22D"/>
    <w:rsid w:val="00E86CE6"/>
    <w:rsid w:val="00E87EFC"/>
    <w:rsid w:val="00E90348"/>
    <w:rsid w:val="00E90507"/>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497"/>
    <w:rsid w:val="00ED44AA"/>
    <w:rsid w:val="00ED460D"/>
    <w:rsid w:val="00ED48B1"/>
    <w:rsid w:val="00ED4D9A"/>
    <w:rsid w:val="00ED579F"/>
    <w:rsid w:val="00ED57B5"/>
    <w:rsid w:val="00ED5C64"/>
    <w:rsid w:val="00ED7BF6"/>
    <w:rsid w:val="00EE0B4B"/>
    <w:rsid w:val="00EE2B51"/>
    <w:rsid w:val="00EE333C"/>
    <w:rsid w:val="00EE4313"/>
    <w:rsid w:val="00EE461E"/>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8E5"/>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C709-C1B0-4A90-ACDE-8299E26B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39</Pages>
  <Words>9627</Words>
  <Characters>68596</Characters>
  <Application>Microsoft Office Word</Application>
  <DocSecurity>0</DocSecurity>
  <Lines>571</Lines>
  <Paragraphs>156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78067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208</cp:revision>
  <cp:lastPrinted>2017-03-23T12:37:00Z</cp:lastPrinted>
  <dcterms:created xsi:type="dcterms:W3CDTF">2016-02-24T13:12:00Z</dcterms:created>
  <dcterms:modified xsi:type="dcterms:W3CDTF">2017-04-28T06:09:00Z</dcterms:modified>
</cp:coreProperties>
</file>