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F" w:rsidRPr="00BD2E2F" w:rsidRDefault="002912A6" w:rsidP="00BD2E2F">
      <w:pPr>
        <w:pStyle w:val="Default"/>
        <w:jc w:val="right"/>
        <w:rPr>
          <w:sz w:val="28"/>
          <w:szCs w:val="28"/>
        </w:rPr>
      </w:pPr>
      <w:r>
        <w:rPr>
          <w:i/>
          <w:sz w:val="28"/>
          <w:szCs w:val="28"/>
        </w:rPr>
        <w:t>18</w:t>
      </w:r>
      <w:r w:rsidR="00BD2E2F" w:rsidRPr="00BD2E2F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 w:rsidR="00BD2E2F" w:rsidRPr="00BD2E2F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17</w:t>
      </w:r>
      <w:r w:rsidR="00BD2E2F" w:rsidRPr="00BD2E2F">
        <w:rPr>
          <w:sz w:val="28"/>
          <w:szCs w:val="28"/>
        </w:rPr>
        <w:t xml:space="preserve"> г. </w:t>
      </w:r>
    </w:p>
    <w:p w:rsidR="00BD2E2F" w:rsidRDefault="00BD2E2F" w:rsidP="00BD2E2F">
      <w:pPr>
        <w:pStyle w:val="Default"/>
        <w:rPr>
          <w:b/>
          <w:bCs/>
          <w:sz w:val="28"/>
          <w:szCs w:val="28"/>
        </w:rPr>
      </w:pPr>
    </w:p>
    <w:p w:rsidR="00BD2E2F" w:rsidRPr="00BD2E2F" w:rsidRDefault="00BD2E2F" w:rsidP="00BD2E2F">
      <w:pPr>
        <w:pStyle w:val="Default"/>
        <w:jc w:val="center"/>
        <w:rPr>
          <w:sz w:val="28"/>
          <w:szCs w:val="28"/>
        </w:rPr>
      </w:pPr>
      <w:r w:rsidRPr="00BD2E2F">
        <w:rPr>
          <w:b/>
          <w:bCs/>
          <w:sz w:val="28"/>
          <w:szCs w:val="28"/>
        </w:rPr>
        <w:t>Уведомление о</w:t>
      </w:r>
      <w:r>
        <w:rPr>
          <w:b/>
          <w:bCs/>
          <w:sz w:val="28"/>
          <w:szCs w:val="28"/>
        </w:rPr>
        <w:t>б</w:t>
      </w:r>
      <w:r w:rsidRPr="00BD2E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отказе от проведения</w:t>
      </w:r>
    </w:p>
    <w:p w:rsidR="00BD2E2F" w:rsidRPr="00BD2E2F" w:rsidRDefault="00BD2E2F" w:rsidP="00AE4A17">
      <w:pPr>
        <w:pStyle w:val="Default"/>
        <w:jc w:val="center"/>
        <w:rPr>
          <w:b/>
          <w:bCs/>
          <w:i/>
          <w:sz w:val="28"/>
          <w:szCs w:val="28"/>
        </w:rPr>
      </w:pPr>
      <w:r w:rsidRPr="00AE4A17">
        <w:rPr>
          <w:b/>
          <w:bCs/>
          <w:sz w:val="28"/>
          <w:szCs w:val="28"/>
        </w:rPr>
        <w:t xml:space="preserve">открытого </w:t>
      </w:r>
      <w:r w:rsidR="00AE4A17" w:rsidRPr="00AE4A17">
        <w:rPr>
          <w:b/>
          <w:bCs/>
          <w:sz w:val="28"/>
          <w:szCs w:val="28"/>
        </w:rPr>
        <w:t>аукциона № 83 по лоту №2</w:t>
      </w:r>
      <w:r w:rsidRPr="00BD2E2F">
        <w:rPr>
          <w:b/>
          <w:bCs/>
          <w:sz w:val="28"/>
          <w:szCs w:val="28"/>
        </w:rPr>
        <w:t xml:space="preserve"> </w:t>
      </w:r>
      <w:r w:rsidR="00AE4A17" w:rsidRPr="00AE4A17">
        <w:rPr>
          <w:b/>
          <w:bCs/>
          <w:sz w:val="28"/>
          <w:szCs w:val="28"/>
        </w:rPr>
        <w:t>по определению покупателей имущества АО «</w:t>
      </w:r>
      <w:proofErr w:type="spellStart"/>
      <w:r w:rsidR="00AE4A17" w:rsidRPr="00AE4A17">
        <w:rPr>
          <w:b/>
          <w:bCs/>
          <w:sz w:val="28"/>
          <w:szCs w:val="28"/>
        </w:rPr>
        <w:t>РЖДстрой</w:t>
      </w:r>
      <w:proofErr w:type="spellEnd"/>
      <w:r w:rsidR="00AE4A17" w:rsidRPr="00AE4A17">
        <w:rPr>
          <w:b/>
          <w:bCs/>
          <w:sz w:val="28"/>
          <w:szCs w:val="28"/>
        </w:rPr>
        <w:t>»</w:t>
      </w:r>
      <w:r w:rsidRPr="00BD2E2F">
        <w:rPr>
          <w:b/>
          <w:bCs/>
          <w:i/>
          <w:sz w:val="28"/>
          <w:szCs w:val="28"/>
        </w:rPr>
        <w:t>.</w:t>
      </w:r>
    </w:p>
    <w:p w:rsidR="00BD2E2F" w:rsidRPr="00BD2E2F" w:rsidRDefault="00BD2E2F" w:rsidP="00BD2E2F">
      <w:pPr>
        <w:pStyle w:val="Default"/>
        <w:rPr>
          <w:sz w:val="28"/>
          <w:szCs w:val="28"/>
        </w:rPr>
      </w:pPr>
    </w:p>
    <w:p w:rsidR="0072117D" w:rsidRPr="00BD2E2F" w:rsidRDefault="0069375C" w:rsidP="00BD2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</w:t>
      </w:r>
      <w:r w:rsidR="00BD2E2F">
        <w:rPr>
          <w:rFonts w:ascii="Times New Roman" w:hAnsi="Times New Roman" w:cs="Times New Roman"/>
          <w:sz w:val="28"/>
          <w:szCs w:val="28"/>
        </w:rPr>
        <w:t xml:space="preserve"> об отказе от проведения </w:t>
      </w:r>
      <w:r w:rsidRPr="0069375C">
        <w:rPr>
          <w:rFonts w:ascii="Times New Roman" w:hAnsi="Times New Roman" w:cs="Times New Roman"/>
          <w:sz w:val="28"/>
          <w:szCs w:val="28"/>
        </w:rPr>
        <w:t>открытого аукциона № 83 по лоту №2 по определению покупателей имущества АО «</w:t>
      </w:r>
      <w:proofErr w:type="spellStart"/>
      <w:r w:rsidRPr="0069375C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69375C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A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72117D" w:rsidRPr="00BD2E2F" w:rsidSect="00BD2E2F"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F"/>
    <w:rsid w:val="002518F3"/>
    <w:rsid w:val="00276A4E"/>
    <w:rsid w:val="002912A6"/>
    <w:rsid w:val="00441A0D"/>
    <w:rsid w:val="0069375C"/>
    <w:rsid w:val="00707133"/>
    <w:rsid w:val="0072117D"/>
    <w:rsid w:val="007F1DEE"/>
    <w:rsid w:val="00943A28"/>
    <w:rsid w:val="00AE4A17"/>
    <w:rsid w:val="00B07B76"/>
    <w:rsid w:val="00BD2E2F"/>
    <w:rsid w:val="00CB53CD"/>
    <w:rsid w:val="00E41EB4"/>
    <w:rsid w:val="00E67736"/>
    <w:rsid w:val="00E957F3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D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</dc:creator>
  <cp:lastModifiedBy>Романенко Екатерина Александровна</cp:lastModifiedBy>
  <cp:revision>4</cp:revision>
  <dcterms:created xsi:type="dcterms:W3CDTF">2017-04-18T09:49:00Z</dcterms:created>
  <dcterms:modified xsi:type="dcterms:W3CDTF">2017-04-19T06:20:00Z</dcterms:modified>
</cp:coreProperties>
</file>