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904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D61E08">
              <w:rPr>
                <w:bCs/>
                <w:sz w:val="28"/>
                <w:szCs w:val="28"/>
              </w:rPr>
              <w:t>904</w:t>
            </w:r>
            <w:r w:rsidR="005723FD" w:rsidRPr="005723FD">
              <w:rPr>
                <w:bCs/>
                <w:sz w:val="28"/>
                <w:szCs w:val="28"/>
              </w:rPr>
              <w:t>Э</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D61E08">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904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2F526B" w:rsidRDefault="005D2D71" w:rsidP="00AC5D7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D01226" w:rsidRDefault="00D01226" w:rsidP="002F526B">
            <w:pPr>
              <w:pStyle w:val="Default"/>
              <w:spacing w:line="360" w:lineRule="exact"/>
              <w:jc w:val="both"/>
              <w:rPr>
                <w:iCs/>
                <w:sz w:val="28"/>
                <w:szCs w:val="28"/>
              </w:rPr>
            </w:pPr>
            <w:r w:rsidRPr="00D01226">
              <w:rPr>
                <w:iCs/>
                <w:sz w:val="28"/>
                <w:szCs w:val="28"/>
              </w:rPr>
              <w:t>Объекты недвижимого и неотъемлемого движимого имущества, расположенные по адресу: Астраханская обл., г. Астрахань, Ленинский район, Нефтяников 1-й пр-д ул., 70</w:t>
            </w:r>
            <w:r>
              <w:rPr>
                <w:iCs/>
                <w:sz w:val="28"/>
                <w:szCs w:val="28"/>
              </w:rPr>
              <w:t>.</w:t>
            </w:r>
          </w:p>
          <w:p w:rsidR="00D61E08" w:rsidRDefault="00D61E08" w:rsidP="002F526B">
            <w:pPr>
              <w:pStyle w:val="Default"/>
              <w:spacing w:line="360" w:lineRule="exact"/>
              <w:jc w:val="both"/>
              <w:rPr>
                <w:iCs/>
                <w:sz w:val="28"/>
                <w:szCs w:val="28"/>
              </w:rPr>
            </w:pPr>
          </w:p>
          <w:p w:rsidR="00D61E08" w:rsidRPr="00CE5D7E" w:rsidRDefault="00D61E08" w:rsidP="00D61E08">
            <w:pPr>
              <w:pStyle w:val="Default"/>
              <w:spacing w:line="360" w:lineRule="exac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D61E08" w:rsidRPr="008B637F" w:rsidRDefault="00D61E08" w:rsidP="00D61E08">
            <w:pPr>
              <w:spacing w:line="0" w:lineRule="atLeast"/>
              <w:jc w:val="both"/>
              <w:rPr>
                <w:b/>
                <w:sz w:val="28"/>
                <w:szCs w:val="28"/>
              </w:rPr>
            </w:pPr>
            <w:r>
              <w:rPr>
                <w:iCs/>
                <w:sz w:val="28"/>
                <w:szCs w:val="28"/>
              </w:rPr>
              <w:t>О</w:t>
            </w:r>
            <w:r w:rsidRPr="0068017E">
              <w:rPr>
                <w:iCs/>
                <w:sz w:val="28"/>
                <w:szCs w:val="28"/>
              </w:rPr>
              <w:t>бъект недвижимого имущества, расположенный по адресу: Челябинская область, г. Златоуст, улица Им. И.М. Мельнова, д.</w:t>
            </w:r>
            <w:r>
              <w:rPr>
                <w:iCs/>
                <w:sz w:val="28"/>
                <w:szCs w:val="28"/>
              </w:rPr>
              <w:t> 7, ком.64.</w:t>
            </w:r>
          </w:p>
          <w:p w:rsidR="00670113" w:rsidRPr="00F2300F" w:rsidRDefault="00670113"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5606D8">
              <w:rPr>
                <w:iCs/>
                <w:sz w:val="28"/>
                <w:szCs w:val="28"/>
              </w:rPr>
              <w:t>27 100 207,</w:t>
            </w:r>
            <w:r w:rsidR="008044A9" w:rsidRPr="008044A9">
              <w:rPr>
                <w:iCs/>
                <w:sz w:val="28"/>
                <w:szCs w:val="28"/>
              </w:rPr>
              <w:t>98 (двадцать семь миллионов сто тысяч двести семь) рублей 98 копеек) с учетом НДС.</w:t>
            </w:r>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w:t>
            </w:r>
            <w:bookmarkStart w:id="0" w:name="_GoBack"/>
            <w:bookmarkEnd w:id="0"/>
            <w:r w:rsidR="008044A9" w:rsidRPr="008044A9">
              <w:rPr>
                <w:bCs/>
                <w:iCs/>
                <w:sz w:val="28"/>
                <w:szCs w:val="28"/>
              </w:rPr>
              <w:t>,38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D40AB2" w:rsidRDefault="000024D5" w:rsidP="008044A9">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p>
          <w:p w:rsidR="00464A3B" w:rsidRDefault="00464A3B" w:rsidP="008044A9">
            <w:pPr>
              <w:autoSpaceDE w:val="0"/>
              <w:autoSpaceDN w:val="0"/>
              <w:adjustRightInd w:val="0"/>
              <w:spacing w:line="360" w:lineRule="exact"/>
              <w:jc w:val="both"/>
              <w:rPr>
                <w:rFonts w:eastAsia="Calibri"/>
                <w:sz w:val="28"/>
                <w:szCs w:val="28"/>
              </w:rPr>
            </w:pPr>
          </w:p>
          <w:p w:rsidR="00464A3B" w:rsidRDefault="00464A3B" w:rsidP="00464A3B">
            <w:pPr>
              <w:autoSpaceDE w:val="0"/>
              <w:autoSpaceDN w:val="0"/>
              <w:adjustRightInd w:val="0"/>
              <w:spacing w:line="360" w:lineRule="exact"/>
              <w:jc w:val="both"/>
              <w:rPr>
                <w:rFonts w:eastAsia="Calibri"/>
                <w:b/>
                <w:sz w:val="28"/>
                <w:szCs w:val="28"/>
              </w:rPr>
            </w:pPr>
            <w:r>
              <w:rPr>
                <w:rFonts w:eastAsia="Calibri"/>
                <w:b/>
                <w:sz w:val="28"/>
                <w:szCs w:val="28"/>
              </w:rPr>
              <w:t>Лот № 2</w:t>
            </w:r>
          </w:p>
          <w:p w:rsidR="00464A3B" w:rsidRDefault="00464A3B" w:rsidP="00464A3B">
            <w:pPr>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464A3B" w:rsidRPr="00AE3D84" w:rsidRDefault="00464A3B" w:rsidP="00464A3B">
            <w:pPr>
              <w:jc w:val="both"/>
              <w:rPr>
                <w:iCs/>
                <w:sz w:val="28"/>
                <w:szCs w:val="28"/>
              </w:rPr>
            </w:pPr>
          </w:p>
          <w:p w:rsidR="00464A3B" w:rsidRDefault="00464A3B" w:rsidP="00464A3B">
            <w:pPr>
              <w:autoSpaceDE w:val="0"/>
              <w:autoSpaceDN w:val="0"/>
              <w:adjustRightInd w:val="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464A3B" w:rsidRPr="00AE3D84" w:rsidRDefault="00464A3B" w:rsidP="00464A3B">
            <w:pPr>
              <w:autoSpaceDE w:val="0"/>
              <w:autoSpaceDN w:val="0"/>
              <w:adjustRightInd w:val="0"/>
              <w:jc w:val="both"/>
              <w:outlineLvl w:val="1"/>
              <w:rPr>
                <w:iCs/>
                <w:sz w:val="28"/>
                <w:szCs w:val="28"/>
              </w:rPr>
            </w:pPr>
          </w:p>
          <w:p w:rsidR="00464A3B" w:rsidRDefault="00464A3B" w:rsidP="00464A3B">
            <w:pPr>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Pr="0013606B">
              <w:rPr>
                <w:sz w:val="28"/>
                <w:szCs w:val="28"/>
              </w:rPr>
              <w:t>25</w:t>
            </w:r>
            <w:r>
              <w:rPr>
                <w:sz w:val="28"/>
                <w:szCs w:val="28"/>
              </w:rPr>
              <w:t> </w:t>
            </w:r>
            <w:r w:rsidRPr="0013606B">
              <w:rPr>
                <w:sz w:val="28"/>
                <w:szCs w:val="28"/>
              </w:rPr>
              <w:t>432</w:t>
            </w:r>
            <w:r>
              <w:rPr>
                <w:sz w:val="28"/>
                <w:szCs w:val="28"/>
              </w:rPr>
              <w:t>,80</w:t>
            </w:r>
            <w:r w:rsidRPr="0013606B">
              <w:rPr>
                <w:sz w:val="28"/>
                <w:szCs w:val="28"/>
              </w:rPr>
              <w:t xml:space="preserve"> (двадцать пять тысяч четыреста тридцать два) рубля 80 копеек </w:t>
            </w:r>
            <w:r w:rsidRPr="0013606B">
              <w:rPr>
                <w:iCs/>
                <w:sz w:val="28"/>
                <w:szCs w:val="28"/>
              </w:rPr>
              <w:t>(НДС не облагается).</w:t>
            </w:r>
          </w:p>
          <w:p w:rsidR="00464A3B" w:rsidRPr="0013606B" w:rsidRDefault="00464A3B" w:rsidP="00464A3B">
            <w:pPr>
              <w:jc w:val="both"/>
              <w:rPr>
                <w:iCs/>
                <w:sz w:val="28"/>
                <w:szCs w:val="28"/>
              </w:rPr>
            </w:pPr>
          </w:p>
          <w:p w:rsidR="00464A3B" w:rsidRPr="00C300D8" w:rsidRDefault="00464A3B" w:rsidP="00464A3B">
            <w:pPr>
              <w:autoSpaceDE w:val="0"/>
              <w:autoSpaceDN w:val="0"/>
              <w:adjustRightInd w:val="0"/>
              <w:spacing w:line="360" w:lineRule="exact"/>
              <w:jc w:val="both"/>
              <w:rPr>
                <w:sz w:val="28"/>
                <w:szCs w:val="28"/>
              </w:rPr>
            </w:pPr>
            <w:r w:rsidRPr="002E7517">
              <w:rPr>
                <w:i/>
                <w:sz w:val="28"/>
                <w:szCs w:val="28"/>
              </w:rPr>
              <w:t>Величина повышения цены предложения («шаг аукциона») по Процедуре:</w:t>
            </w:r>
            <w:r w:rsidRPr="0013606B">
              <w:rPr>
                <w:i/>
                <w:sz w:val="28"/>
                <w:szCs w:val="28"/>
              </w:rPr>
              <w:t xml:space="preserve"> </w:t>
            </w:r>
            <w:r w:rsidRPr="0013606B">
              <w:rPr>
                <w:sz w:val="28"/>
                <w:szCs w:val="28"/>
              </w:rPr>
              <w:t>12</w:t>
            </w:r>
            <w:r>
              <w:rPr>
                <w:sz w:val="28"/>
                <w:szCs w:val="28"/>
              </w:rPr>
              <w:t> </w:t>
            </w:r>
            <w:r w:rsidRPr="0013606B">
              <w:rPr>
                <w:sz w:val="28"/>
                <w:szCs w:val="28"/>
              </w:rPr>
              <w:t>716</w:t>
            </w:r>
            <w:r>
              <w:rPr>
                <w:sz w:val="28"/>
                <w:szCs w:val="28"/>
              </w:rPr>
              <w:t>,40</w:t>
            </w:r>
            <w:r w:rsidRPr="0013606B">
              <w:rPr>
                <w:sz w:val="28"/>
                <w:szCs w:val="28"/>
              </w:rPr>
              <w:t xml:space="preserve"> (двенадцать тысяч семьсот шестнадцать) </w:t>
            </w:r>
            <w:r w:rsidRPr="0013606B">
              <w:rPr>
                <w:sz w:val="28"/>
                <w:szCs w:val="28"/>
              </w:rPr>
              <w:lastRenderedPageBreak/>
              <w:t xml:space="preserve">рублей 40 копеек </w:t>
            </w:r>
            <w:r w:rsidRPr="0013606B">
              <w:rPr>
                <w:iCs/>
                <w:sz w:val="28"/>
                <w:szCs w:val="28"/>
              </w:rPr>
              <w:t>(НДС не облагается).</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205414" w:rsidRPr="007B6163">
              <w:rPr>
                <w:b/>
                <w:sz w:val="28"/>
                <w:szCs w:val="28"/>
              </w:rPr>
              <w:t>ам</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1</w:t>
            </w:r>
            <w:r w:rsidR="00F823D5">
              <w:rPr>
                <w:b/>
                <w:sz w:val="28"/>
                <w:szCs w:val="28"/>
              </w:rPr>
              <w:t>-2</w:t>
            </w:r>
            <w:r w:rsidRPr="007B6163">
              <w:rPr>
                <w:b/>
                <w:sz w:val="28"/>
                <w:szCs w:val="28"/>
              </w:rPr>
              <w:t xml:space="preserve">: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AC5D7C">
              <w:rPr>
                <w:rFonts w:eastAsiaTheme="minorHAnsi"/>
                <w:sz w:val="28"/>
                <w:szCs w:val="28"/>
                <w:lang w:eastAsia="en-US"/>
              </w:rPr>
              <w:t>22</w:t>
            </w:r>
            <w:r w:rsidR="005655AD">
              <w:rPr>
                <w:rFonts w:eastAsiaTheme="minorHAnsi"/>
                <w:sz w:val="28"/>
                <w:szCs w:val="28"/>
                <w:lang w:eastAsia="en-US"/>
              </w:rPr>
              <w:t>.0</w:t>
            </w:r>
            <w:r w:rsidR="00F823D5">
              <w:rPr>
                <w:rFonts w:eastAsiaTheme="minorHAnsi"/>
                <w:sz w:val="28"/>
                <w:szCs w:val="28"/>
                <w:lang w:eastAsia="en-US"/>
              </w:rPr>
              <w:t>6</w:t>
            </w:r>
            <w:r w:rsidRPr="007B6163">
              <w:rPr>
                <w:rFonts w:eastAsiaTheme="minorHAnsi"/>
                <w:sz w:val="28"/>
                <w:szCs w:val="28"/>
                <w:lang w:eastAsia="en-US"/>
              </w:rPr>
              <w:t>.202</w:t>
            </w:r>
            <w:r w:rsidR="005655AD">
              <w:rPr>
                <w:rFonts w:eastAsiaTheme="minorHAnsi"/>
                <w:sz w:val="28"/>
                <w:szCs w:val="28"/>
                <w:lang w:eastAsia="en-US"/>
              </w:rPr>
              <w:t>2</w:t>
            </w:r>
            <w:r w:rsidRPr="007B6163">
              <w:rPr>
                <w:rFonts w:eastAsiaTheme="minorHAnsi"/>
                <w:sz w:val="28"/>
                <w:szCs w:val="28"/>
                <w:lang w:eastAsia="en-US"/>
              </w:rPr>
              <w:t xml:space="preserve"> по </w:t>
            </w:r>
            <w:r w:rsidR="00F823D5">
              <w:rPr>
                <w:rFonts w:eastAsiaTheme="minorHAnsi"/>
                <w:sz w:val="28"/>
                <w:szCs w:val="28"/>
                <w:lang w:eastAsia="en-US"/>
              </w:rPr>
              <w:t>2</w:t>
            </w:r>
            <w:r w:rsidR="00566FD0">
              <w:rPr>
                <w:rFonts w:eastAsiaTheme="minorHAnsi"/>
                <w:sz w:val="28"/>
                <w:szCs w:val="28"/>
                <w:lang w:eastAsia="en-US"/>
              </w:rPr>
              <w:t>6</w:t>
            </w:r>
            <w:r w:rsidR="00CC4146" w:rsidRPr="007B6163">
              <w:rPr>
                <w:rFonts w:eastAsiaTheme="minorHAnsi"/>
                <w:sz w:val="28"/>
                <w:szCs w:val="28"/>
                <w:lang w:eastAsia="en-US"/>
              </w:rPr>
              <w:t>.</w:t>
            </w:r>
            <w:r w:rsidR="00F864FA" w:rsidRPr="007B6163">
              <w:rPr>
                <w:rFonts w:eastAsiaTheme="minorHAnsi"/>
                <w:sz w:val="28"/>
                <w:szCs w:val="28"/>
                <w:lang w:eastAsia="en-US"/>
              </w:rPr>
              <w:t>0</w:t>
            </w:r>
            <w:r w:rsidR="00F823D5">
              <w:rPr>
                <w:rFonts w:eastAsiaTheme="minorHAnsi"/>
                <w:sz w:val="28"/>
                <w:szCs w:val="28"/>
                <w:lang w:eastAsia="en-US"/>
              </w:rPr>
              <w:t>7</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AC5D7C">
              <w:rPr>
                <w:rFonts w:eastAsia="Calibri"/>
                <w:sz w:val="28"/>
                <w:szCs w:val="28"/>
              </w:rPr>
              <w:t>22</w:t>
            </w:r>
            <w:r w:rsidR="00896B4F">
              <w:rPr>
                <w:rFonts w:eastAsia="Calibri"/>
                <w:sz w:val="28"/>
                <w:szCs w:val="28"/>
              </w:rPr>
              <w:t>.0</w:t>
            </w:r>
            <w:r w:rsidR="00D62323">
              <w:rPr>
                <w:rFonts w:eastAsia="Calibri"/>
                <w:sz w:val="28"/>
                <w:szCs w:val="28"/>
              </w:rPr>
              <w:t>6</w:t>
            </w:r>
            <w:r w:rsidR="00376CCB" w:rsidRPr="007B6163">
              <w:rPr>
                <w:rFonts w:eastAsia="Calibri"/>
                <w:sz w:val="28"/>
                <w:szCs w:val="28"/>
              </w:rPr>
              <w:t>.202</w:t>
            </w:r>
            <w:r w:rsidR="00896B4F">
              <w:rPr>
                <w:rFonts w:eastAsia="Calibri"/>
                <w:sz w:val="28"/>
                <w:szCs w:val="28"/>
              </w:rPr>
              <w:t>2</w:t>
            </w:r>
            <w:r w:rsidRPr="007B6163">
              <w:rPr>
                <w:rFonts w:eastAsia="Calibri"/>
                <w:sz w:val="28"/>
                <w:szCs w:val="28"/>
              </w:rPr>
              <w:t xml:space="preserve"> в 12:00 (МСК) Подача Заявок осуществляется круглосуточно.</w:t>
            </w:r>
          </w:p>
          <w:p w:rsidR="005C01C9" w:rsidRPr="007B6163" w:rsidRDefault="00334825" w:rsidP="00566FD0">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D62323">
              <w:rPr>
                <w:rFonts w:eastAsia="Calibri"/>
                <w:sz w:val="28"/>
                <w:szCs w:val="28"/>
              </w:rPr>
              <w:t>2</w:t>
            </w:r>
            <w:r w:rsidR="00566FD0">
              <w:rPr>
                <w:rFonts w:eastAsia="Calibri"/>
                <w:sz w:val="28"/>
                <w:szCs w:val="28"/>
              </w:rPr>
              <w:t>6</w:t>
            </w:r>
            <w:r w:rsidR="00B0742B" w:rsidRPr="007B6163">
              <w:rPr>
                <w:rFonts w:eastAsia="Calibri"/>
                <w:sz w:val="28"/>
                <w:szCs w:val="28"/>
              </w:rPr>
              <w:t>.</w:t>
            </w:r>
            <w:r w:rsidR="00F864FA" w:rsidRPr="007B6163">
              <w:rPr>
                <w:rFonts w:eastAsia="Calibri"/>
                <w:sz w:val="28"/>
                <w:szCs w:val="28"/>
              </w:rPr>
              <w:t>0</w:t>
            </w:r>
            <w:r w:rsidR="00D62323">
              <w:rPr>
                <w:rFonts w:eastAsia="Calibri"/>
                <w:sz w:val="28"/>
                <w:szCs w:val="28"/>
              </w:rPr>
              <w:t>7</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(МСК)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D62323">
              <w:rPr>
                <w:rFonts w:eastAsia="Calibri"/>
                <w:sz w:val="28"/>
                <w:szCs w:val="28"/>
              </w:rPr>
              <w:t>2</w:t>
            </w:r>
            <w:r w:rsidR="00566FD0">
              <w:rPr>
                <w:rFonts w:eastAsia="Calibri"/>
                <w:sz w:val="28"/>
                <w:szCs w:val="28"/>
              </w:rPr>
              <w:t>7</w:t>
            </w:r>
            <w:r w:rsidR="00B0742B" w:rsidRPr="007B6163">
              <w:rPr>
                <w:rFonts w:eastAsia="Calibri"/>
                <w:sz w:val="28"/>
                <w:szCs w:val="28"/>
              </w:rPr>
              <w:t>.</w:t>
            </w:r>
            <w:r w:rsidR="002C39FC" w:rsidRPr="007B6163">
              <w:rPr>
                <w:rFonts w:eastAsia="Calibri"/>
                <w:sz w:val="28"/>
                <w:szCs w:val="28"/>
              </w:rPr>
              <w:t>0</w:t>
            </w:r>
            <w:r w:rsidR="00D62323">
              <w:rPr>
                <w:rFonts w:eastAsia="Calibri"/>
                <w:sz w:val="28"/>
                <w:szCs w:val="28"/>
              </w:rPr>
              <w:t>7</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D62323">
              <w:rPr>
                <w:rFonts w:eastAsia="Calibri"/>
                <w:sz w:val="28"/>
                <w:szCs w:val="28"/>
              </w:rPr>
              <w:t>2</w:t>
            </w:r>
            <w:r w:rsidR="00566FD0">
              <w:rPr>
                <w:rFonts w:eastAsia="Calibri"/>
                <w:sz w:val="28"/>
                <w:szCs w:val="28"/>
              </w:rPr>
              <w:t>8</w:t>
            </w:r>
            <w:r w:rsidR="00B0742B" w:rsidRPr="007B6163">
              <w:rPr>
                <w:rFonts w:eastAsia="Calibri"/>
                <w:sz w:val="28"/>
                <w:szCs w:val="28"/>
              </w:rPr>
              <w:t>.</w:t>
            </w:r>
            <w:r w:rsidR="002C39FC" w:rsidRPr="007B6163">
              <w:rPr>
                <w:rFonts w:eastAsia="Calibri"/>
                <w:sz w:val="28"/>
                <w:szCs w:val="28"/>
              </w:rPr>
              <w:t>0</w:t>
            </w:r>
            <w:r w:rsidR="00D62323">
              <w:rPr>
                <w:rFonts w:eastAsia="Calibri"/>
                <w:sz w:val="28"/>
                <w:szCs w:val="28"/>
              </w:rPr>
              <w:t>7</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(МСК)</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D62323">
              <w:rPr>
                <w:rFonts w:eastAsia="Calibri"/>
                <w:sz w:val="28"/>
                <w:szCs w:val="28"/>
              </w:rPr>
              <w:t>2</w:t>
            </w:r>
            <w:r w:rsidR="00566FD0">
              <w:rPr>
                <w:rFonts w:eastAsia="Calibri"/>
                <w:sz w:val="28"/>
                <w:szCs w:val="28"/>
              </w:rPr>
              <w:t>8</w:t>
            </w:r>
            <w:r w:rsidR="00B0742B" w:rsidRPr="007B6163">
              <w:rPr>
                <w:rFonts w:eastAsia="Calibri"/>
                <w:sz w:val="28"/>
                <w:szCs w:val="28"/>
              </w:rPr>
              <w:t>.</w:t>
            </w:r>
            <w:r w:rsidR="002C39FC" w:rsidRPr="007B6163">
              <w:rPr>
                <w:rFonts w:eastAsia="Calibri"/>
                <w:sz w:val="28"/>
                <w:szCs w:val="28"/>
              </w:rPr>
              <w:t>0</w:t>
            </w:r>
            <w:r w:rsidR="00D62323">
              <w:rPr>
                <w:rFonts w:eastAsia="Calibri"/>
                <w:sz w:val="28"/>
                <w:szCs w:val="28"/>
              </w:rPr>
              <w:t>7</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15" w:rsidRDefault="00355415" w:rsidP="00016437">
      <w:r>
        <w:separator/>
      </w:r>
    </w:p>
  </w:endnote>
  <w:endnote w:type="continuationSeparator" w:id="0">
    <w:p w:rsidR="00355415" w:rsidRDefault="0035541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15" w:rsidRDefault="00355415" w:rsidP="00016437">
      <w:r>
        <w:separator/>
      </w:r>
    </w:p>
  </w:footnote>
  <w:footnote w:type="continuationSeparator" w:id="0">
    <w:p w:rsidR="00355415" w:rsidRDefault="00355415"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606D8">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541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06D8"/>
    <w:rsid w:val="00562435"/>
    <w:rsid w:val="00563800"/>
    <w:rsid w:val="005638E1"/>
    <w:rsid w:val="005655AD"/>
    <w:rsid w:val="0056585B"/>
    <w:rsid w:val="005660F0"/>
    <w:rsid w:val="00566FD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0781"/>
  <w15:docId w15:val="{107F4F4D-66B7-42EE-828B-77B3EA36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3E48-4FB8-4508-A150-83ECFEC7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3</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235</cp:revision>
  <cp:lastPrinted>2018-07-31T13:00:00Z</cp:lastPrinted>
  <dcterms:created xsi:type="dcterms:W3CDTF">2019-09-18T07:14:00Z</dcterms:created>
  <dcterms:modified xsi:type="dcterms:W3CDTF">2022-06-22T07:38:00Z</dcterms:modified>
</cp:coreProperties>
</file>