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</w:t>
      </w:r>
      <w:r w:rsidRPr="006C4069">
        <w:rPr>
          <w:rFonts w:ascii="Times New Roman" w:hAnsi="Times New Roman"/>
          <w:b/>
          <w:bCs/>
          <w:caps/>
          <w:sz w:val="28"/>
        </w:rPr>
        <w:t>форме</w:t>
      </w:r>
      <w:r w:rsidRPr="006C406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566524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F573D8">
        <w:rPr>
          <w:rFonts w:ascii="Times New Roman" w:hAnsi="Times New Roman"/>
          <w:b/>
          <w:bCs/>
          <w:caps/>
          <w:color w:val="000000" w:themeColor="text1"/>
          <w:sz w:val="28"/>
        </w:rPr>
        <w:t>4</w:t>
      </w:r>
      <w:r w:rsidR="00B11168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6C4069" w:rsidRPr="006C4069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недвижимого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052C27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A81EA6">
        <w:rPr>
          <w:bCs/>
          <w:sz w:val="28"/>
          <w:szCs w:val="28"/>
        </w:rPr>
        <w:t xml:space="preserve">«   » </w:t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  <w:t>_________</w:t>
      </w:r>
      <w:r w:rsidR="00EE2828" w:rsidRPr="00A81EA6">
        <w:rPr>
          <w:bCs/>
          <w:sz w:val="28"/>
          <w:szCs w:val="28"/>
        </w:rPr>
        <w:t xml:space="preserve"> 202</w:t>
      </w:r>
      <w:r w:rsidR="00052C27">
        <w:rPr>
          <w:bCs/>
          <w:sz w:val="28"/>
          <w:szCs w:val="28"/>
        </w:rPr>
        <w:t>2</w:t>
      </w:r>
      <w:r w:rsidRPr="00A81EA6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</w:t>
      </w:r>
      <w:proofErr w:type="gramStart"/>
      <w:r w:rsidR="009F79C0" w:rsidRPr="009F79C0">
        <w:rPr>
          <w:sz w:val="28"/>
          <w:szCs w:val="28"/>
        </w:rPr>
        <w:t>а(</w:t>
      </w:r>
      <w:proofErr w:type="spellStart"/>
      <w:proofErr w:type="gramEnd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EC7CAD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3F152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3F1524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566524">
        <w:rPr>
          <w:sz w:val="28"/>
          <w:szCs w:val="28"/>
        </w:rPr>
        <w:t>9</w:t>
      </w:r>
      <w:r w:rsidR="00F573D8">
        <w:rPr>
          <w:sz w:val="28"/>
          <w:szCs w:val="28"/>
        </w:rPr>
        <w:t>4</w:t>
      </w:r>
      <w:r w:rsidR="00B11168">
        <w:rPr>
          <w:sz w:val="28"/>
          <w:szCs w:val="28"/>
        </w:rPr>
        <w:t>9</w:t>
      </w:r>
      <w:r w:rsidR="00A81EA6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A81EA6">
        <w:rPr>
          <w:color w:val="000000"/>
          <w:sz w:val="28"/>
          <w:szCs w:val="28"/>
        </w:rPr>
        <w:t xml:space="preserve">                       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3F152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B11168" w:rsidRPr="003A6D28" w:rsidRDefault="00F24A13" w:rsidP="00B11168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Лот № 1</w:t>
      </w:r>
      <w:r w:rsidR="00F573D8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B11168">
        <w:rPr>
          <w:rFonts w:ascii="Times New Roman" w:hAnsi="Times New Roman"/>
          <w:sz w:val="28"/>
          <w:szCs w:val="28"/>
        </w:rPr>
        <w:t>о</w:t>
      </w:r>
      <w:r w:rsidR="00B11168">
        <w:rPr>
          <w:rFonts w:ascii="Times New Roman" w:eastAsia="Calibri" w:hAnsi="Times New Roman"/>
          <w:sz w:val="28"/>
          <w:szCs w:val="28"/>
        </w:rPr>
        <w:t>бъект недвижимого имущества</w:t>
      </w:r>
      <w:r w:rsidR="00B11168" w:rsidRPr="00044C78">
        <w:rPr>
          <w:rFonts w:ascii="Times New Roman" w:eastAsia="Calibri" w:hAnsi="Times New Roman"/>
          <w:sz w:val="28"/>
          <w:szCs w:val="28"/>
        </w:rPr>
        <w:t>, расположенн</w:t>
      </w:r>
      <w:r w:rsidR="00B11168">
        <w:rPr>
          <w:rFonts w:ascii="Times New Roman" w:eastAsia="Calibri" w:hAnsi="Times New Roman"/>
          <w:sz w:val="28"/>
          <w:szCs w:val="28"/>
        </w:rPr>
        <w:t>ый</w:t>
      </w:r>
      <w:r w:rsidR="00B11168" w:rsidRPr="00044C78">
        <w:rPr>
          <w:rFonts w:ascii="Times New Roman" w:eastAsia="Calibri" w:hAnsi="Times New Roman"/>
          <w:sz w:val="28"/>
          <w:szCs w:val="28"/>
        </w:rPr>
        <w:t xml:space="preserve"> по адресу: </w:t>
      </w:r>
      <w:proofErr w:type="gramStart"/>
      <w:r w:rsidR="00B11168" w:rsidRPr="008E4C2B">
        <w:rPr>
          <w:rFonts w:ascii="Times New Roman" w:eastAsia="Calibri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="00B11168" w:rsidRPr="008E4C2B">
        <w:rPr>
          <w:rFonts w:ascii="Times New Roman" w:eastAsia="Calibri" w:hAnsi="Times New Roman"/>
          <w:sz w:val="28"/>
          <w:szCs w:val="28"/>
        </w:rPr>
        <w:t>г.о</w:t>
      </w:r>
      <w:proofErr w:type="spellEnd"/>
      <w:r w:rsidR="00B11168" w:rsidRPr="008E4C2B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="00B11168" w:rsidRPr="008E4C2B">
        <w:rPr>
          <w:rFonts w:ascii="Times New Roman" w:eastAsia="Calibri" w:hAnsi="Times New Roman"/>
          <w:sz w:val="28"/>
          <w:szCs w:val="28"/>
        </w:rPr>
        <w:t>Верещагинский</w:t>
      </w:r>
      <w:proofErr w:type="spellEnd"/>
      <w:r w:rsidR="00B11168" w:rsidRPr="008E4C2B">
        <w:rPr>
          <w:rFonts w:ascii="Times New Roman" w:eastAsia="Calibri" w:hAnsi="Times New Roman"/>
          <w:sz w:val="28"/>
          <w:szCs w:val="28"/>
        </w:rPr>
        <w:t>, г. Верещагино, ул.</w:t>
      </w:r>
      <w:r w:rsidR="00B11168">
        <w:rPr>
          <w:rFonts w:ascii="Times New Roman" w:eastAsia="Calibri" w:hAnsi="Times New Roman"/>
          <w:sz w:val="28"/>
          <w:szCs w:val="28"/>
        </w:rPr>
        <w:t> </w:t>
      </w:r>
      <w:r w:rsidR="00B11168" w:rsidRPr="008E4C2B">
        <w:rPr>
          <w:rFonts w:ascii="Times New Roman" w:eastAsia="Calibri" w:hAnsi="Times New Roman"/>
          <w:sz w:val="28"/>
          <w:szCs w:val="28"/>
        </w:rPr>
        <w:t>Заводская, з/у 1б</w:t>
      </w:r>
      <w:r w:rsidR="00B11168">
        <w:rPr>
          <w:rFonts w:ascii="Times New Roman" w:hAnsi="Times New Roman"/>
          <w:sz w:val="28"/>
          <w:szCs w:val="28"/>
        </w:rPr>
        <w:t>:</w:t>
      </w:r>
      <w:proofErr w:type="gramEnd"/>
    </w:p>
    <w:tbl>
      <w:tblPr>
        <w:tblW w:w="4769" w:type="pct"/>
        <w:jc w:val="center"/>
        <w:tblInd w:w="-1861" w:type="dxa"/>
        <w:tblLayout w:type="fixed"/>
        <w:tblLook w:val="04A0" w:firstRow="1" w:lastRow="0" w:firstColumn="1" w:lastColumn="0" w:noHBand="0" w:noVBand="1"/>
      </w:tblPr>
      <w:tblGrid>
        <w:gridCol w:w="720"/>
        <w:gridCol w:w="5326"/>
        <w:gridCol w:w="1646"/>
        <w:gridCol w:w="2249"/>
      </w:tblGrid>
      <w:tr w:rsidR="00B11168" w:rsidRPr="001460F9" w:rsidTr="009176A8">
        <w:trPr>
          <w:trHeight w:val="76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1168" w:rsidRPr="001460F9" w:rsidRDefault="00B11168" w:rsidP="0042054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№</w:t>
            </w:r>
          </w:p>
        </w:tc>
        <w:tc>
          <w:tcPr>
            <w:tcW w:w="2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1168" w:rsidRPr="001460F9" w:rsidRDefault="00B11168" w:rsidP="0042054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Наименование объекта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1168" w:rsidRPr="001460F9" w:rsidRDefault="00B11168" w:rsidP="0042054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 xml:space="preserve">Площадь, </w:t>
            </w:r>
            <w:proofErr w:type="gramStart"/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протяжен-</w:t>
            </w:r>
            <w:proofErr w:type="spellStart"/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ность</w:t>
            </w:r>
            <w:proofErr w:type="spellEnd"/>
            <w:proofErr w:type="gramEnd"/>
            <w:r w:rsidRPr="001460F9">
              <w:rPr>
                <w:rFonts w:ascii="Times New Roman" w:hAnsi="Times New Roman"/>
                <w:b/>
                <w:sz w:val="19"/>
                <w:szCs w:val="19"/>
              </w:rPr>
              <w:t xml:space="preserve">, </w:t>
            </w:r>
            <w:proofErr w:type="spellStart"/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кв.м</w:t>
            </w:r>
            <w:proofErr w:type="spellEnd"/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./м/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1168" w:rsidRPr="001460F9" w:rsidRDefault="00B11168" w:rsidP="0042054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№, дата выписки из ЕГРН/ свидетельства</w:t>
            </w:r>
          </w:p>
        </w:tc>
      </w:tr>
      <w:tr w:rsidR="00B11168" w:rsidRPr="001460F9" w:rsidTr="009176A8">
        <w:trPr>
          <w:trHeight w:val="79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168" w:rsidRPr="001460F9" w:rsidRDefault="00B11168" w:rsidP="0042054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168" w:rsidRPr="00402C62" w:rsidRDefault="00B11168" w:rsidP="00420541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Земельный участок, к</w:t>
            </w:r>
            <w:r w:rsidRPr="00402C6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атегория земель:</w:t>
            </w:r>
            <w: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</w:t>
            </w:r>
            <w:r w:rsidRPr="00402C6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емли населённых пунктов;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в</w:t>
            </w:r>
            <w:r w:rsidRPr="00402C6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иды разрешенного использования:</w:t>
            </w:r>
            <w:r>
              <w:t xml:space="preserve"> </w:t>
            </w:r>
            <w:r w:rsidRPr="00402C6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под незавершенным строительством административного здания завода ЖБК с территорией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402C6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обслуживания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кадастровый номер: </w:t>
            </w:r>
            <w:r w:rsidRPr="00AC0A4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59:16:0010140:153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168" w:rsidRPr="00470986" w:rsidRDefault="00B11168" w:rsidP="0042054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1 944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168" w:rsidRPr="001460F9" w:rsidRDefault="00B11168" w:rsidP="00420541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3D4115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№</w:t>
            </w:r>
            <w:r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 xml:space="preserve"> </w:t>
            </w:r>
            <w:r w:rsidRPr="003D4115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99/2022/493149652</w:t>
            </w:r>
            <w:r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 xml:space="preserve"> от </w:t>
            </w:r>
            <w:r w:rsidRPr="003D4115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12.09.2022</w:t>
            </w:r>
          </w:p>
        </w:tc>
      </w:tr>
    </w:tbl>
    <w:p w:rsidR="009176A8" w:rsidRDefault="009176A8" w:rsidP="009176A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76A8" w:rsidRPr="008B668A" w:rsidRDefault="009176A8" w:rsidP="009176A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6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5B59F0" w:rsidRPr="00A62894" w:rsidRDefault="005B59F0" w:rsidP="005B59F0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2894">
        <w:rPr>
          <w:rFonts w:ascii="Times New Roman" w:hAnsi="Times New Roman"/>
          <w:sz w:val="28"/>
          <w:szCs w:val="28"/>
        </w:rPr>
        <w:t>Объект представляет собой незастроенный земельный участок общей площадью</w:t>
      </w:r>
      <w:r w:rsidRPr="00A62894">
        <w:rPr>
          <w:rFonts w:ascii="Times New Roman" w:hAnsi="Times New Roman"/>
          <w:color w:val="000000"/>
          <w:sz w:val="28"/>
          <w:szCs w:val="28"/>
        </w:rPr>
        <w:t xml:space="preserve"> 1944 </w:t>
      </w:r>
      <w:proofErr w:type="spellStart"/>
      <w:r w:rsidRPr="00A62894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A62894">
        <w:rPr>
          <w:rFonts w:ascii="Times New Roman" w:hAnsi="Times New Roman"/>
          <w:color w:val="000000"/>
          <w:sz w:val="28"/>
          <w:szCs w:val="28"/>
        </w:rPr>
        <w:t xml:space="preserve">. Категория земель: земли населенных пунктов. Кадастровый номер: 59:16:0010140:0153. Разрешенное использование: </w:t>
      </w:r>
      <w:r w:rsidRPr="00A62894">
        <w:rPr>
          <w:rFonts w:ascii="Times New Roman" w:hAnsi="Times New Roman"/>
          <w:sz w:val="28"/>
          <w:szCs w:val="28"/>
        </w:rPr>
        <w:t xml:space="preserve">под </w:t>
      </w:r>
      <w:r w:rsidRPr="00A62894">
        <w:rPr>
          <w:rFonts w:ascii="Times New Roman" w:hAnsi="Times New Roman"/>
          <w:color w:val="000000"/>
          <w:sz w:val="28"/>
          <w:szCs w:val="28"/>
        </w:rPr>
        <w:t>незавершенным строительством административного здания завода ЖБК с территорией обслуживания</w:t>
      </w:r>
      <w:r w:rsidRPr="005B59F0">
        <w:t xml:space="preserve"> </w:t>
      </w:r>
      <w:r w:rsidRPr="005B59F0">
        <w:rPr>
          <w:rFonts w:ascii="Times New Roman" w:hAnsi="Times New Roman"/>
          <w:color w:val="000000"/>
          <w:sz w:val="28"/>
          <w:szCs w:val="28"/>
        </w:rPr>
        <w:t>Земельный участок расположен в окружении производственно-складской недвижимости</w:t>
      </w:r>
      <w:r w:rsidRPr="00A6289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573D8" w:rsidRPr="00AC0AA5" w:rsidRDefault="00F573D8" w:rsidP="00B11168">
      <w:pPr>
        <w:ind w:firstLine="284"/>
        <w:jc w:val="both"/>
        <w:rPr>
          <w:rFonts w:ascii="Times New Roman" w:eastAsia="Calibri" w:hAnsi="Times New Roman"/>
          <w:sz w:val="28"/>
          <w:szCs w:val="28"/>
        </w:rPr>
      </w:pPr>
    </w:p>
    <w:p w:rsidR="00C52E66" w:rsidRPr="00C52E66" w:rsidRDefault="009F79C0" w:rsidP="00C52E6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sz w:val="28"/>
          <w:szCs w:val="28"/>
        </w:rPr>
      </w:pPr>
      <w:r w:rsidRPr="00C52E66">
        <w:rPr>
          <w:sz w:val="28"/>
          <w:szCs w:val="28"/>
        </w:rPr>
        <w:lastRenderedPageBreak/>
        <w:t xml:space="preserve"> </w:t>
      </w:r>
      <w:r w:rsidR="00E928A5" w:rsidRPr="00C52E66">
        <w:rPr>
          <w:sz w:val="28"/>
          <w:szCs w:val="28"/>
        </w:rPr>
        <w:t>Начальная цена продажи</w:t>
      </w:r>
      <w:r w:rsidR="00FF5E38" w:rsidRPr="00C52E66">
        <w:rPr>
          <w:sz w:val="28"/>
          <w:szCs w:val="28"/>
        </w:rPr>
        <w:t xml:space="preserve"> Объектов</w:t>
      </w:r>
      <w:r w:rsidR="00E928A5" w:rsidRPr="00C52E66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C52E66" w:rsidRDefault="0089535E" w:rsidP="00C52E6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52E66">
        <w:rPr>
          <w:b/>
          <w:sz w:val="28"/>
          <w:szCs w:val="28"/>
          <w:u w:val="single"/>
        </w:rPr>
        <w:t>по лоту № 1</w:t>
      </w:r>
      <w:r w:rsidRPr="00C52E66">
        <w:rPr>
          <w:b/>
          <w:sz w:val="28"/>
          <w:szCs w:val="28"/>
        </w:rPr>
        <w:t xml:space="preserve">: </w:t>
      </w:r>
      <w:r w:rsidR="005B59F0" w:rsidRPr="005B59F0">
        <w:rPr>
          <w:sz w:val="28"/>
          <w:szCs w:val="28"/>
        </w:rPr>
        <w:t>1 868 184 (один миллион восемьсот шестьдесят восемь тысяч сто восемьдесят четыре) руб</w:t>
      </w:r>
      <w:r w:rsidR="005B59F0">
        <w:rPr>
          <w:sz w:val="28"/>
          <w:szCs w:val="28"/>
        </w:rPr>
        <w:t>ля 00 копеек (НДС не облагается</w:t>
      </w:r>
      <w:r w:rsidR="00C1358C">
        <w:rPr>
          <w:sz w:val="28"/>
          <w:szCs w:val="28"/>
        </w:rPr>
        <w:t>)</w:t>
      </w:r>
      <w:r w:rsidR="00916270">
        <w:rPr>
          <w:sz w:val="28"/>
          <w:szCs w:val="28"/>
        </w:rPr>
        <w:t>.</w:t>
      </w:r>
      <w:bookmarkStart w:id="1" w:name="_GoBack"/>
      <w:bookmarkEnd w:id="1"/>
    </w:p>
    <w:p w:rsidR="005B59F0" w:rsidRDefault="005B59F0" w:rsidP="008C227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4260" w:rsidRDefault="00C74260" w:rsidP="008C2275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Величина повышения начальной цены 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на Аукционе («шаг Аукциона») составляет: 5</w:t>
      </w:r>
      <w:r w:rsidRPr="00C74260">
        <w:rPr>
          <w:rFonts w:ascii="Times New Roman" w:hAnsi="Times New Roman"/>
          <w:color w:val="000000"/>
          <w:sz w:val="28"/>
          <w:szCs w:val="28"/>
        </w:rPr>
        <w:t>% от Начальной цены.</w:t>
      </w:r>
    </w:p>
    <w:p w:rsidR="00C1358C" w:rsidRPr="00C74260" w:rsidRDefault="00C1358C" w:rsidP="008C227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C7426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Победителем Аукциона признается лицо</w:t>
      </w:r>
      <w:r w:rsidR="00C1358C">
        <w:rPr>
          <w:rFonts w:ascii="Times New Roman" w:hAnsi="Times New Roman"/>
          <w:sz w:val="28"/>
          <w:szCs w:val="28"/>
        </w:rPr>
        <w:t>,</w:t>
      </w:r>
      <w:r w:rsidRPr="00C74260">
        <w:rPr>
          <w:rFonts w:ascii="Times New Roman" w:hAnsi="Times New Roman"/>
          <w:sz w:val="28"/>
          <w:szCs w:val="28"/>
        </w:rPr>
        <w:t xml:space="preserve"> предложившее наиболее высокую цену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(далее - Предложение о цене).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Аукционе</w:t>
      </w:r>
    </w:p>
    <w:p w:rsidR="00C74260" w:rsidRPr="00AD3C8D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D3C8D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AD3C8D">
        <w:rPr>
          <w:rFonts w:ascii="Times New Roman" w:hAnsi="Times New Roman"/>
          <w:b/>
          <w:sz w:val="28"/>
          <w:szCs w:val="28"/>
        </w:rPr>
        <w:t>«</w:t>
      </w:r>
      <w:r w:rsidR="004003BD">
        <w:rPr>
          <w:rFonts w:ascii="Times New Roman" w:hAnsi="Times New Roman"/>
          <w:b/>
          <w:sz w:val="28"/>
          <w:szCs w:val="28"/>
        </w:rPr>
        <w:t>31</w:t>
      </w:r>
      <w:r w:rsidRPr="00AD3C8D">
        <w:rPr>
          <w:rFonts w:ascii="Times New Roman" w:hAnsi="Times New Roman"/>
          <w:b/>
          <w:sz w:val="28"/>
          <w:szCs w:val="28"/>
        </w:rPr>
        <w:t xml:space="preserve">» </w:t>
      </w:r>
      <w:r w:rsidR="00AD3C8D">
        <w:rPr>
          <w:rFonts w:ascii="Times New Roman" w:hAnsi="Times New Roman"/>
          <w:b/>
          <w:sz w:val="28"/>
          <w:szCs w:val="28"/>
        </w:rPr>
        <w:t>октября</w:t>
      </w:r>
      <w:r w:rsidR="00D94483" w:rsidRPr="00AD3C8D">
        <w:rPr>
          <w:rFonts w:ascii="Times New Roman" w:hAnsi="Times New Roman"/>
          <w:b/>
          <w:sz w:val="28"/>
          <w:szCs w:val="28"/>
        </w:rPr>
        <w:t xml:space="preserve"> </w:t>
      </w:r>
      <w:r w:rsidRPr="00AD3C8D">
        <w:rPr>
          <w:rFonts w:ascii="Times New Roman" w:hAnsi="Times New Roman"/>
          <w:b/>
          <w:sz w:val="28"/>
          <w:szCs w:val="28"/>
        </w:rPr>
        <w:t>202</w:t>
      </w:r>
      <w:r w:rsidR="00121AAD" w:rsidRPr="00AD3C8D">
        <w:rPr>
          <w:rFonts w:ascii="Times New Roman" w:hAnsi="Times New Roman"/>
          <w:b/>
          <w:sz w:val="28"/>
          <w:szCs w:val="28"/>
        </w:rPr>
        <w:t>2</w:t>
      </w:r>
      <w:r w:rsidRPr="00AD3C8D">
        <w:rPr>
          <w:rFonts w:ascii="Times New Roman" w:hAnsi="Times New Roman"/>
          <w:b/>
          <w:sz w:val="28"/>
          <w:szCs w:val="28"/>
        </w:rPr>
        <w:t xml:space="preserve"> г. в 9 часов 00 минут</w:t>
      </w:r>
      <w:r w:rsidRPr="00AD3C8D">
        <w:rPr>
          <w:rFonts w:ascii="Times New Roman" w:hAnsi="Times New Roman"/>
          <w:sz w:val="28"/>
          <w:szCs w:val="28"/>
        </w:rPr>
        <w:t xml:space="preserve"> </w:t>
      </w:r>
      <w:r w:rsidRPr="00AD3C8D">
        <w:rPr>
          <w:rFonts w:ascii="Times New Roman" w:hAnsi="Times New Roman"/>
          <w:b/>
          <w:sz w:val="28"/>
          <w:szCs w:val="28"/>
        </w:rPr>
        <w:t>по московскому времени.</w:t>
      </w:r>
    </w:p>
    <w:p w:rsidR="009C167B" w:rsidRPr="004023C5" w:rsidRDefault="00C74260" w:rsidP="00D73FEE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C167B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9C167B">
        <w:rPr>
          <w:sz w:val="28"/>
          <w:szCs w:val="28"/>
        </w:rPr>
        <w:t xml:space="preserve">и </w:t>
      </w:r>
      <w:r w:rsidR="009C167B" w:rsidRPr="004023C5">
        <w:rPr>
          <w:bCs/>
          <w:sz w:val="28"/>
          <w:szCs w:val="28"/>
        </w:rPr>
        <w:t>ООО</w:t>
      </w:r>
      <w:proofErr w:type="gramEnd"/>
      <w:r w:rsidR="009C167B" w:rsidRPr="004023C5">
        <w:rPr>
          <w:bCs/>
          <w:sz w:val="28"/>
          <w:szCs w:val="28"/>
        </w:rPr>
        <w:t xml:space="preserve"> «РТС-тендер» </w:t>
      </w:r>
      <w:r w:rsidR="009C167B" w:rsidRPr="004023C5">
        <w:rPr>
          <w:sz w:val="28"/>
          <w:szCs w:val="28"/>
        </w:rPr>
        <w:t>www.rts-tender.ru (далее - ЭТП, сайт ЭТП)</w:t>
      </w:r>
      <w:r w:rsidR="009C167B">
        <w:rPr>
          <w:sz w:val="28"/>
          <w:szCs w:val="28"/>
        </w:rPr>
        <w:t>.</w:t>
      </w:r>
    </w:p>
    <w:p w:rsidR="00C74260" w:rsidRPr="00AD3C8D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D3C8D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AD3C8D">
        <w:rPr>
          <w:rFonts w:ascii="Times New Roman" w:hAnsi="Times New Roman"/>
          <w:b/>
          <w:sz w:val="28"/>
          <w:szCs w:val="28"/>
        </w:rPr>
        <w:t>«</w:t>
      </w:r>
      <w:r w:rsidR="00AD3C8D">
        <w:rPr>
          <w:rFonts w:ascii="Times New Roman" w:hAnsi="Times New Roman"/>
          <w:b/>
          <w:sz w:val="28"/>
          <w:szCs w:val="28"/>
        </w:rPr>
        <w:t>2</w:t>
      </w:r>
      <w:r w:rsidR="004003BD">
        <w:rPr>
          <w:rFonts w:ascii="Times New Roman" w:hAnsi="Times New Roman"/>
          <w:b/>
          <w:sz w:val="28"/>
          <w:szCs w:val="28"/>
        </w:rPr>
        <w:t>3</w:t>
      </w:r>
      <w:r w:rsidRPr="00AD3C8D">
        <w:rPr>
          <w:rFonts w:ascii="Times New Roman" w:hAnsi="Times New Roman"/>
          <w:b/>
          <w:sz w:val="28"/>
          <w:szCs w:val="28"/>
        </w:rPr>
        <w:t xml:space="preserve">» </w:t>
      </w:r>
      <w:r w:rsidR="00AD3C8D">
        <w:rPr>
          <w:rFonts w:ascii="Times New Roman" w:hAnsi="Times New Roman"/>
          <w:b/>
          <w:sz w:val="28"/>
          <w:szCs w:val="28"/>
        </w:rPr>
        <w:t xml:space="preserve">сентября </w:t>
      </w:r>
      <w:r w:rsidRPr="00AD3C8D">
        <w:rPr>
          <w:rFonts w:ascii="Times New Roman" w:hAnsi="Times New Roman"/>
          <w:b/>
          <w:sz w:val="28"/>
          <w:szCs w:val="28"/>
        </w:rPr>
        <w:t>202</w:t>
      </w:r>
      <w:r w:rsidR="00BA75AD" w:rsidRPr="00AD3C8D">
        <w:rPr>
          <w:rFonts w:ascii="Times New Roman" w:hAnsi="Times New Roman"/>
          <w:b/>
          <w:sz w:val="28"/>
          <w:szCs w:val="28"/>
        </w:rPr>
        <w:t>2</w:t>
      </w:r>
      <w:r w:rsidRPr="00AD3C8D">
        <w:rPr>
          <w:rFonts w:ascii="Times New Roman" w:hAnsi="Times New Roman"/>
          <w:b/>
          <w:sz w:val="28"/>
          <w:szCs w:val="28"/>
        </w:rPr>
        <w:t xml:space="preserve"> г.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94483">
        <w:rPr>
          <w:rFonts w:ascii="Times New Roman" w:hAnsi="Times New Roman"/>
          <w:sz w:val="28"/>
          <w:szCs w:val="28"/>
        </w:rPr>
        <w:t>Время начала приема Заявок: с</w:t>
      </w:r>
      <w:r w:rsidRPr="00C74260">
        <w:rPr>
          <w:rFonts w:ascii="Times New Roman" w:hAnsi="Times New Roman"/>
          <w:sz w:val="28"/>
          <w:szCs w:val="28"/>
        </w:rPr>
        <w:t xml:space="preserve"> момента размещения извещения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C74260" w:rsidRPr="00AD3C8D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3C8D">
        <w:rPr>
          <w:rFonts w:ascii="Times New Roman" w:hAnsi="Times New Roman"/>
          <w:sz w:val="28"/>
          <w:szCs w:val="28"/>
        </w:rPr>
        <w:t>Дата и время окончания приема Заявок:</w:t>
      </w:r>
      <w:r w:rsidRPr="00AD3C8D">
        <w:rPr>
          <w:rFonts w:ascii="Times New Roman" w:hAnsi="Times New Roman"/>
          <w:b/>
          <w:sz w:val="28"/>
          <w:szCs w:val="28"/>
        </w:rPr>
        <w:t xml:space="preserve"> «</w:t>
      </w:r>
      <w:r w:rsidR="00AD3C8D">
        <w:rPr>
          <w:rFonts w:ascii="Times New Roman" w:hAnsi="Times New Roman"/>
          <w:b/>
          <w:sz w:val="28"/>
          <w:szCs w:val="28"/>
        </w:rPr>
        <w:t>2</w:t>
      </w:r>
      <w:r w:rsidR="004003BD">
        <w:rPr>
          <w:rFonts w:ascii="Times New Roman" w:hAnsi="Times New Roman"/>
          <w:b/>
          <w:sz w:val="28"/>
          <w:szCs w:val="28"/>
        </w:rPr>
        <w:t>6</w:t>
      </w:r>
      <w:r w:rsidRPr="00AD3C8D">
        <w:rPr>
          <w:rFonts w:ascii="Times New Roman" w:hAnsi="Times New Roman"/>
          <w:b/>
          <w:sz w:val="28"/>
          <w:szCs w:val="28"/>
        </w:rPr>
        <w:t xml:space="preserve">» </w:t>
      </w:r>
      <w:r w:rsidR="00AD3C8D">
        <w:rPr>
          <w:rFonts w:ascii="Times New Roman" w:hAnsi="Times New Roman"/>
          <w:b/>
          <w:sz w:val="28"/>
          <w:szCs w:val="28"/>
        </w:rPr>
        <w:t>октября</w:t>
      </w:r>
      <w:r w:rsidRPr="00AD3C8D">
        <w:rPr>
          <w:rFonts w:ascii="Times New Roman" w:hAnsi="Times New Roman"/>
          <w:b/>
          <w:sz w:val="28"/>
          <w:szCs w:val="28"/>
        </w:rPr>
        <w:t xml:space="preserve"> 202</w:t>
      </w:r>
      <w:r w:rsidR="00BA75AD" w:rsidRPr="00AD3C8D">
        <w:rPr>
          <w:rFonts w:ascii="Times New Roman" w:hAnsi="Times New Roman"/>
          <w:b/>
          <w:sz w:val="28"/>
          <w:szCs w:val="28"/>
        </w:rPr>
        <w:t>2</w:t>
      </w:r>
      <w:r w:rsidRPr="00AD3C8D">
        <w:rPr>
          <w:rFonts w:ascii="Times New Roman" w:hAnsi="Times New Roman"/>
          <w:b/>
          <w:sz w:val="28"/>
          <w:szCs w:val="28"/>
        </w:rPr>
        <w:t xml:space="preserve"> г. </w:t>
      </w:r>
      <w:r w:rsidR="00F461BC" w:rsidRPr="00AD3C8D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AD3C8D">
        <w:rPr>
          <w:rFonts w:ascii="Times New Roman" w:hAnsi="Times New Roman"/>
          <w:b/>
          <w:sz w:val="28"/>
          <w:szCs w:val="28"/>
        </w:rPr>
        <w:t>в 12</w:t>
      </w:r>
      <w:r w:rsidR="00F461BC" w:rsidRPr="00AD3C8D">
        <w:rPr>
          <w:rFonts w:ascii="Times New Roman" w:hAnsi="Times New Roman"/>
          <w:b/>
          <w:sz w:val="28"/>
          <w:szCs w:val="28"/>
        </w:rPr>
        <w:t> </w:t>
      </w:r>
      <w:r w:rsidRPr="00AD3C8D">
        <w:rPr>
          <w:rFonts w:ascii="Times New Roman" w:hAnsi="Times New Roman"/>
          <w:b/>
          <w:sz w:val="28"/>
          <w:szCs w:val="28"/>
        </w:rPr>
        <w:t>часов 00 минут по московскому времени</w:t>
      </w:r>
      <w:r w:rsidRPr="00AD3C8D">
        <w:rPr>
          <w:rFonts w:ascii="Times New Roman" w:hAnsi="Times New Roman"/>
          <w:sz w:val="28"/>
          <w:szCs w:val="28"/>
        </w:rPr>
        <w:t>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C74260" w:rsidRPr="00C74260" w:rsidRDefault="00C74260" w:rsidP="00D73FE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по лот</w:t>
      </w:r>
      <w:r w:rsidR="004003BD">
        <w:rPr>
          <w:rFonts w:ascii="Times New Roman" w:hAnsi="Times New Roman"/>
          <w:sz w:val="28"/>
          <w:szCs w:val="28"/>
        </w:rPr>
        <w:t>у</w:t>
      </w:r>
      <w:r w:rsidR="00BC2234">
        <w:rPr>
          <w:rFonts w:ascii="Times New Roman" w:hAnsi="Times New Roman"/>
          <w:sz w:val="28"/>
          <w:szCs w:val="28"/>
        </w:rPr>
        <w:t xml:space="preserve"> </w:t>
      </w:r>
      <w:r w:rsidRPr="00C74260">
        <w:rPr>
          <w:rFonts w:ascii="Times New Roman" w:hAnsi="Times New Roman"/>
          <w:sz w:val="28"/>
          <w:szCs w:val="28"/>
        </w:rPr>
        <w:t>№</w:t>
      </w:r>
      <w:r w:rsidR="00C52E66">
        <w:rPr>
          <w:rFonts w:ascii="Times New Roman" w:hAnsi="Times New Roman"/>
          <w:sz w:val="28"/>
          <w:szCs w:val="28"/>
        </w:rPr>
        <w:t xml:space="preserve"> </w:t>
      </w:r>
      <w:r w:rsidR="00BC2234">
        <w:rPr>
          <w:rFonts w:ascii="Times New Roman" w:hAnsi="Times New Roman"/>
          <w:sz w:val="28"/>
          <w:szCs w:val="28"/>
        </w:rPr>
        <w:t>1</w:t>
      </w:r>
      <w:r w:rsidRPr="00C74260">
        <w:rPr>
          <w:rFonts w:ascii="Times New Roman" w:hAnsi="Times New Roman"/>
          <w:sz w:val="28"/>
          <w:szCs w:val="28"/>
        </w:rPr>
        <w:t xml:space="preserve"> составляет 10% от Начальной цены лота.</w:t>
      </w:r>
    </w:p>
    <w:p w:rsidR="00C74260" w:rsidRPr="00AD3C8D" w:rsidRDefault="00C74260" w:rsidP="00D73FEE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74260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AD3C8D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AD3C8D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4003BD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="00F461BC" w:rsidRPr="00AD3C8D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AD3C8D">
        <w:rPr>
          <w:rFonts w:ascii="Times New Roman" w:eastAsiaTheme="minorHAnsi" w:hAnsi="Times New Roman"/>
          <w:b/>
          <w:sz w:val="28"/>
          <w:szCs w:val="28"/>
          <w:lang w:eastAsia="en-US"/>
        </w:rPr>
        <w:t>9</w:t>
      </w:r>
      <w:r w:rsidR="00121AAD" w:rsidRPr="00AD3C8D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Pr="00AD3C8D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011623" w:rsidRPr="00AD3C8D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Pr="00AD3C8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AD3C8D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4003BD">
        <w:rPr>
          <w:rFonts w:ascii="Times New Roman" w:eastAsiaTheme="minorHAnsi" w:hAnsi="Times New Roman"/>
          <w:b/>
          <w:sz w:val="28"/>
          <w:szCs w:val="28"/>
          <w:lang w:eastAsia="en-US"/>
        </w:rPr>
        <w:t>6</w:t>
      </w:r>
      <w:r w:rsidR="00AD3C8D">
        <w:rPr>
          <w:rFonts w:ascii="Times New Roman" w:eastAsiaTheme="minorHAnsi" w:hAnsi="Times New Roman"/>
          <w:b/>
          <w:sz w:val="28"/>
          <w:szCs w:val="28"/>
          <w:lang w:eastAsia="en-US"/>
        </w:rPr>
        <w:t>.10</w:t>
      </w:r>
      <w:r w:rsidR="00121AAD" w:rsidRPr="00AD3C8D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Pr="00AD3C8D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121AAD" w:rsidRPr="00AD3C8D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B723F9" w:rsidRPr="00AD3C8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до12:00 (МСК).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7426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hAnsi="Times New Roman"/>
          <w:sz w:val="28"/>
          <w:szCs w:val="28"/>
        </w:rPr>
        <w:t xml:space="preserve">» - </w:t>
      </w:r>
      <w:r w:rsidRPr="00C74260">
        <w:rPr>
          <w:rFonts w:ascii="Times New Roman" w:hAnsi="Times New Roman"/>
          <w:sz w:val="28"/>
          <w:szCs w:val="28"/>
        </w:rPr>
        <w:lastRenderedPageBreak/>
        <w:t>www.rzdstroy.ru (в разделе «Объявленные торги»).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C74260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C74260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е(</w:t>
      </w:r>
      <w:proofErr w:type="gramEnd"/>
      <w:r w:rsidRPr="00C74260">
        <w:rPr>
          <w:rFonts w:ascii="Times New Roman" w:hAnsi="Times New Roman"/>
          <w:sz w:val="28"/>
          <w:szCs w:val="28"/>
        </w:rPr>
        <w:t>ах) имущества также можно позвонив по телефону+</w:t>
      </w:r>
      <w:r w:rsidRPr="00C74260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C74260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1273)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C74260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C74260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C74260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74260">
        <w:rPr>
          <w:rFonts w:ascii="Times New Roman" w:hAnsi="Times New Roman"/>
          <w:sz w:val="28"/>
          <w:szCs w:val="28"/>
        </w:rPr>
        <w:t>.</w:t>
      </w:r>
    </w:p>
    <w:p w:rsidR="00C74260" w:rsidRPr="00C74260" w:rsidRDefault="00C74260" w:rsidP="00D73FEE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>Разъяснения предоставляются в течение 5 (пяти) рабочих дней со дня поступления запроса.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C74260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C74260" w:rsidRPr="00C74260" w:rsidRDefault="00C74260" w:rsidP="00D73FEE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 (трех) рабочих дней </w:t>
      </w:r>
      <w:proofErr w:type="gramStart"/>
      <w:r w:rsidRPr="00C74260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EA3CD8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 xml:space="preserve"> Претендент должен соответствовать следующим требованиям: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АО «</w:t>
      </w:r>
      <w:proofErr w:type="spellStart"/>
      <w:r w:rsidRPr="00C74260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eastAsia="MS Mincho" w:hAnsi="Times New Roman"/>
          <w:sz w:val="28"/>
          <w:szCs w:val="28"/>
        </w:rPr>
        <w:t>»;</w:t>
      </w:r>
    </w:p>
    <w:p w:rsidR="00C1229C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не причинял вреда имуществу АО «РЖДстрой».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1229C">
        <w:rPr>
          <w:rFonts w:ascii="Times New Roman" w:hAnsi="Times New Roman"/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C1229C" w:rsidRP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="00C1229C" w:rsidRPr="00C1229C">
        <w:rPr>
          <w:rFonts w:ascii="Times New Roman" w:hAnsi="Times New Roman"/>
          <w:sz w:val="28"/>
          <w:szCs w:val="28"/>
        </w:rPr>
        <w:t>;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EA3CD8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EA3CD8" w:rsidRPr="00EA3CD8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  <w:r w:rsidR="00EA3CD8" w:rsidRPr="00EA3CD8">
        <w:rPr>
          <w:rFonts w:ascii="Times New Roman" w:hAnsi="Times New Roman"/>
          <w:sz w:val="28"/>
          <w:szCs w:val="28"/>
        </w:rPr>
        <w:t>;</w:t>
      </w:r>
    </w:p>
    <w:p w:rsid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EA3CD8" w:rsidRPr="00C74260" w:rsidRDefault="00EA3CD8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EA3CD8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inorHAnsi" w:hAnsi="Times New Roman"/>
          <w:b/>
          <w:bCs/>
          <w:sz w:val="28"/>
          <w:szCs w:val="28"/>
        </w:rPr>
        <w:t>Порядок внесения и возврата задатка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74260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</w:t>
      </w:r>
      <w:r w:rsidRPr="00C74260">
        <w:rPr>
          <w:rFonts w:ascii="Times New Roman" w:hAnsi="Times New Roman"/>
          <w:sz w:val="28"/>
          <w:szCs w:val="28"/>
        </w:rPr>
        <w:lastRenderedPageBreak/>
        <w:t xml:space="preserve">заключение указанного договора и задаток ему не возвращается. 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C74260" w:rsidRP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/>
          <w:bCs/>
          <w:sz w:val="28"/>
          <w:szCs w:val="28"/>
        </w:rPr>
        <w:t>5.4.1.</w:t>
      </w:r>
      <w:r w:rsidRPr="00C74260">
        <w:rPr>
          <w:rFonts w:ascii="Times New Roman" w:hAnsi="Times New Roman"/>
          <w:bCs/>
          <w:sz w:val="28"/>
          <w:szCs w:val="28"/>
        </w:rPr>
        <w:t> </w:t>
      </w:r>
      <w:r w:rsidRPr="00C74260">
        <w:rPr>
          <w:rFonts w:ascii="Times New Roman" w:hAnsi="Times New Roman"/>
          <w:b/>
          <w:bCs/>
          <w:sz w:val="28"/>
          <w:szCs w:val="28"/>
        </w:rPr>
        <w:t>Заявка на участие в Аукционе юридических лиц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footnoteReference w:id="1"/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</w:t>
      </w:r>
      <w:r w:rsidR="009C167B">
        <w:rPr>
          <w:rFonts w:ascii="Times New Roman" w:hAnsi="Times New Roman"/>
          <w:bCs/>
          <w:color w:val="000000" w:themeColor="text1"/>
          <w:sz w:val="28"/>
          <w:szCs w:val="28"/>
        </w:rPr>
        <w:t>документации.</w:t>
      </w:r>
    </w:p>
    <w:p w:rsidR="00C74260" w:rsidRPr="00C74260" w:rsidRDefault="00C74260" w:rsidP="00EA3CD8">
      <w:pPr>
        <w:widowControl w:val="0"/>
        <w:numPr>
          <w:ilvl w:val="2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Б) анкета Претендента (Приложение № 3 к настоящему информационному сообщению);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В)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Г)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</w:t>
      </w:r>
      <w:r w:rsidR="009C167B">
        <w:rPr>
          <w:rFonts w:ascii="Times New Roman" w:hAnsi="Times New Roman"/>
          <w:color w:val="000000" w:themeColor="text1"/>
          <w:sz w:val="28"/>
          <w:szCs w:val="28"/>
        </w:rPr>
        <w:t>том 4.1 Аукционной документации.</w:t>
      </w:r>
    </w:p>
    <w:p w:rsidR="00C74260" w:rsidRP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5.4.3. 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 заявка по форме согласно приложению № 1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анкета Претендента (Приложение № 3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);</w:t>
      </w:r>
    </w:p>
    <w:p w:rsidR="00C74260" w:rsidRPr="009C167B" w:rsidRDefault="00C74260" w:rsidP="00EA3CD8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 платежное поручение (платежный документ), подтверждающее внесение 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Претендентом задатка для участия в Аукционе в соответствии с пунктом 4.1 Аукционной документации;</w:t>
      </w:r>
    </w:p>
    <w:p w:rsidR="00C74260" w:rsidRPr="00616F96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C74260" w:rsidRPr="00616F96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C74260" w:rsidRPr="00C74260" w:rsidRDefault="00C74260" w:rsidP="00D73FE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C74260" w:rsidRPr="00C74260" w:rsidRDefault="00C74260" w:rsidP="00D73FE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путем повышения Начальной цены на «шаг Аукциона».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C74260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74260">
        <w:rPr>
          <w:rFonts w:ascii="Times New Roman" w:hAnsi="Times New Roman"/>
          <w:sz w:val="28"/>
          <w:szCs w:val="28"/>
        </w:rPr>
        <w:t>цене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проведения открытого аукциона на повышение Начальной цены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C74260" w:rsidRPr="00616F96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6.10.</w:t>
      </w:r>
      <w:r w:rsidRPr="00C74260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6.11.</w:t>
      </w:r>
      <w:r w:rsidRPr="00C74260">
        <w:rPr>
          <w:rFonts w:ascii="Times New Roman" w:hAnsi="Times New Roman"/>
          <w:sz w:val="28"/>
          <w:szCs w:val="28"/>
        </w:rPr>
        <w:tab/>
        <w:t xml:space="preserve">Информация о ходе Аукциона, предложениях Участников, в том числе последнем и предпоследнем предложениях, отображается на странице Аукциона на </w:t>
      </w:r>
      <w:r w:rsidRPr="00C74260">
        <w:rPr>
          <w:rFonts w:ascii="Times New Roman" w:hAnsi="Times New Roman"/>
          <w:sz w:val="28"/>
          <w:szCs w:val="28"/>
        </w:rPr>
        <w:lastRenderedPageBreak/>
        <w:t>сайте ЭТП.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6.12.</w:t>
      </w:r>
      <w:r w:rsidRPr="00C74260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C74260" w:rsidRPr="00616F96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616F96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616F96">
        <w:rPr>
          <w:rFonts w:ascii="Times New Roman" w:hAnsi="Times New Roman"/>
          <w:color w:val="000000" w:themeColor="text1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) купли-продажи</w:t>
      </w:r>
    </w:p>
    <w:p w:rsidR="00C74260" w:rsidRPr="00616F96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color w:val="000000" w:themeColor="text1"/>
          <w:sz w:val="28"/>
          <w:szCs w:val="28"/>
        </w:rPr>
        <w:t xml:space="preserve"> </w:t>
      </w: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616F96">
        <w:rPr>
          <w:rFonts w:ascii="Times New Roman" w:hAnsi="Times New Roman"/>
          <w:color w:val="000000" w:themeColor="text1"/>
          <w:sz w:val="28"/>
          <w:szCs w:val="28"/>
        </w:rPr>
        <w:t>с даты проведения</w:t>
      </w:r>
      <w:proofErr w:type="gramEnd"/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C74260" w:rsidRPr="00C74260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1180)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color w:val="000000" w:themeColor="text1"/>
          <w:sz w:val="28"/>
          <w:szCs w:val="28"/>
        </w:rPr>
        <w:t xml:space="preserve"> </w:t>
      </w: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с даты подведения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C74260" w:rsidRPr="00C74260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C74260" w:rsidRPr="000D4309" w:rsidRDefault="00760AAC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C74260" w:rsidRPr="000D4309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="00C74260" w:rsidRPr="000D4309">
        <w:rPr>
          <w:rFonts w:ascii="Times New Roman" w:hAnsi="Times New Roman"/>
          <w:color w:val="000000" w:themeColor="text1"/>
          <w:sz w:val="28"/>
          <w:szCs w:val="28"/>
        </w:rPr>
        <w:t>РЖДстрой</w:t>
      </w:r>
      <w:proofErr w:type="spellEnd"/>
      <w:r w:rsidR="00C74260" w:rsidRPr="000D4309">
        <w:rPr>
          <w:rFonts w:ascii="Times New Roman" w:hAnsi="Times New Roman"/>
          <w:color w:val="000000" w:themeColor="text1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rPr>
          <w:rFonts w:ascii="Times New Roman" w:hAnsi="Times New Roman"/>
          <w:b/>
          <w:sz w:val="28"/>
          <w:szCs w:val="28"/>
        </w:rPr>
      </w:pPr>
      <w:r w:rsidRPr="00C74260">
        <w:rPr>
          <w:b/>
          <w:sz w:val="28"/>
          <w:szCs w:val="28"/>
        </w:rPr>
        <w:br w:type="page"/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1</w:t>
      </w: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C74260">
        <w:rPr>
          <w:rFonts w:ascii="Times New Roman" w:hAnsi="Times New Roman"/>
          <w:sz w:val="24"/>
          <w:szCs w:val="24"/>
        </w:rPr>
        <w:t xml:space="preserve"> </w:t>
      </w: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C74260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C74260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C74260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C74260" w:rsidRPr="00C74260" w:rsidRDefault="00C74260" w:rsidP="00C7426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В Комиссию </w:t>
      </w:r>
    </w:p>
    <w:p w:rsidR="00C74260" w:rsidRPr="00C74260" w:rsidRDefault="00C74260" w:rsidP="00C7426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</w:t>
      </w:r>
    </w:p>
    <w:p w:rsidR="00C74260" w:rsidRPr="00C74260" w:rsidRDefault="00C74260" w:rsidP="00C74260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C74260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C74260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C74260" w:rsidRPr="00C74260" w:rsidRDefault="00C74260" w:rsidP="00C74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C74260" w:rsidRPr="00C74260" w:rsidRDefault="00C74260" w:rsidP="00C742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C74260" w:rsidRPr="00C74260" w:rsidTr="00C74260">
        <w:tc>
          <w:tcPr>
            <w:tcW w:w="5000" w:type="pct"/>
            <w:gridSpan w:val="2"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C74260" w:rsidRPr="00C74260" w:rsidTr="00C74260">
        <w:tc>
          <w:tcPr>
            <w:tcW w:w="2493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C74260" w:rsidRPr="00C74260" w:rsidTr="00C74260">
        <w:tc>
          <w:tcPr>
            <w:tcW w:w="5000" w:type="pct"/>
            <w:gridSpan w:val="2"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C74260" w:rsidRPr="00C74260" w:rsidTr="00C74260">
        <w:tc>
          <w:tcPr>
            <w:tcW w:w="2493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C7426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7426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C74260">
        <w:rPr>
          <w:rFonts w:ascii="Times New Roman" w:hAnsi="Times New Roman"/>
          <w:sz w:val="24"/>
          <w:szCs w:val="24"/>
        </w:rPr>
        <w:t>Аукционной документации</w:t>
      </w:r>
      <w:r w:rsidRPr="00C74260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C74260" w:rsidRPr="00C74260" w:rsidRDefault="00C74260" w:rsidP="00C74260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C74260" w:rsidRPr="00C74260" w:rsidRDefault="00C74260" w:rsidP="00C74260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;</w:t>
      </w:r>
    </w:p>
    <w:p w:rsidR="00C74260" w:rsidRPr="00C74260" w:rsidRDefault="00C74260" w:rsidP="00C74260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C74260" w:rsidRPr="00C74260" w:rsidRDefault="00C74260" w:rsidP="00C74260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C74260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условиях, объявленных в Аукционной документации.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- ________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C74260">
        <w:rPr>
          <w:rFonts w:ascii="Times New Roman" w:hAnsi="Times New Roman"/>
          <w:sz w:val="24"/>
          <w:szCs w:val="24"/>
        </w:rPr>
        <w:t>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sz w:val="24"/>
          <w:szCs w:val="24"/>
        </w:rPr>
        <w:t xml:space="preserve">- у </w:t>
      </w:r>
      <w:r w:rsidRPr="00C74260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C74260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C74260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eastAsia="MS Mincho" w:hAnsi="Times New Roman"/>
          <w:sz w:val="24"/>
          <w:szCs w:val="24"/>
        </w:rPr>
        <w:t>»;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>)</w:t>
      </w:r>
      <w:r w:rsidRPr="00C74260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 xml:space="preserve">Настоящим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) </w:t>
      </w:r>
      <w:r w:rsidRPr="00C74260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_______ </w:t>
      </w:r>
      <w:r w:rsidRPr="00C74260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C74260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C74260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C74260" w:rsidRPr="00C74260" w:rsidRDefault="00C74260" w:rsidP="00C74260">
      <w:pPr>
        <w:spacing w:line="240" w:lineRule="auto"/>
        <w:rPr>
          <w:rFonts w:ascii="Times New Roman" w:hAnsi="Times New Roman"/>
          <w:sz w:val="24"/>
        </w:rPr>
      </w:pPr>
      <w:r w:rsidRPr="00C74260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C74260" w:rsidRPr="00C74260" w:rsidRDefault="00C74260" w:rsidP="00C74260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C74260" w:rsidRPr="00C74260" w:rsidRDefault="00C74260" w:rsidP="00C74260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C74260" w:rsidRPr="00C74260" w:rsidRDefault="00C74260" w:rsidP="00C7426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</w:t>
      </w:r>
    </w:p>
    <w:p w:rsidR="00C74260" w:rsidRPr="00C74260" w:rsidRDefault="00C74260" w:rsidP="00C74260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C74260" w:rsidRPr="00C74260" w:rsidRDefault="00C74260" w:rsidP="00C74260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C74260">
        <w:rPr>
          <w:rFonts w:eastAsia="Calibri"/>
          <w:sz w:val="24"/>
          <w:szCs w:val="24"/>
          <w:lang w:eastAsia="en-US"/>
        </w:rPr>
        <w:t>«____» _________ 20__ г.</w:t>
      </w:r>
    </w:p>
    <w:p w:rsidR="00C74260" w:rsidRPr="00C74260" w:rsidRDefault="00C74260" w:rsidP="00C74260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C74260" w:rsidRPr="00C74260" w:rsidRDefault="00C74260" w:rsidP="00C7426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C74260" w:rsidRPr="00C74260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C74260" w:rsidRPr="00C74260" w:rsidRDefault="00C74260" w:rsidP="00C74260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C74260" w:rsidRPr="00C74260" w:rsidRDefault="00C74260" w:rsidP="00C74260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C74260" w:rsidRPr="00C74260" w:rsidRDefault="00C74260" w:rsidP="00C74260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C74260" w:rsidRPr="00C74260" w:rsidRDefault="00C74260" w:rsidP="00C74260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C74260" w:rsidRPr="00C74260" w:rsidRDefault="00C74260" w:rsidP="00C74260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74260" w:rsidRPr="00C74260" w:rsidTr="00C74260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5.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</w:p>
    <w:p w:rsidR="00C74260" w:rsidRPr="00C74260" w:rsidRDefault="00C74260" w:rsidP="00C74260"/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3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C74260" w:rsidRPr="00C74260" w:rsidRDefault="00C74260" w:rsidP="00C74260">
      <w:pPr>
        <w:keepNext/>
        <w:keepLines/>
        <w:spacing w:before="200" w:after="0" w:line="240" w:lineRule="auto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C74260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C74260" w:rsidRPr="00C74260" w:rsidRDefault="00C74260" w:rsidP="00C74260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C74260" w:rsidRPr="00C74260" w:rsidRDefault="00C74260" w:rsidP="00C74260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7. </w:t>
      </w:r>
      <w:r w:rsidRPr="00C74260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74260" w:rsidRPr="00C74260" w:rsidTr="00C7426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</w:t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  <w:t>ФИО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М.П.**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74260" w:rsidRPr="00C74260" w:rsidSect="00C74260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C74260" w:rsidRPr="00C74260" w:rsidRDefault="000D4309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lastRenderedPageBreak/>
        <w:t>П</w:t>
      </w:r>
      <w:r w:rsidR="00C74260" w:rsidRPr="00C74260">
        <w:rPr>
          <w:rFonts w:ascii="Times New Roman" w:eastAsia="MS Mincho" w:hAnsi="Times New Roman"/>
          <w:b/>
          <w:bCs/>
          <w:sz w:val="24"/>
          <w:szCs w:val="24"/>
        </w:rPr>
        <w:t>риложение № 4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C74260" w:rsidRPr="00C74260" w:rsidTr="00C74260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C74260" w:rsidRPr="00C74260" w:rsidTr="00C74260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C74260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C74260" w:rsidRPr="00C74260" w:rsidTr="00C74260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C74260" w:rsidRPr="00C74260" w:rsidTr="00C74260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C74260" w:rsidRPr="00C74260" w:rsidTr="00C74260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74260" w:rsidRPr="00C74260" w:rsidRDefault="00C74260" w:rsidP="00C74260">
      <w:pPr>
        <w:spacing w:after="120" w:line="240" w:lineRule="auto"/>
        <w:rPr>
          <w:rFonts w:ascii="Times New Roman" w:hAnsi="Times New Roman"/>
          <w:sz w:val="28"/>
          <w:szCs w:val="28"/>
        </w:rPr>
        <w:sectPr w:rsidR="00C74260" w:rsidRPr="00C74260" w:rsidSect="00EF0E16">
          <w:headerReference w:type="default" r:id="rId12"/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t>Приложение № 5</w:t>
      </w:r>
    </w:p>
    <w:p w:rsidR="00C74260" w:rsidRPr="00C74260" w:rsidRDefault="00C74260" w:rsidP="00C74260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C74260" w:rsidRPr="00C74260" w:rsidRDefault="00C74260" w:rsidP="00C742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C74260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C74260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bCs/>
          <w:i/>
          <w:sz w:val="28"/>
          <w:szCs w:val="28"/>
        </w:rPr>
        <w:t>)</w:t>
      </w: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C74260">
        <w:rPr>
          <w:rFonts w:ascii="Times New Roman" w:hAnsi="Times New Roman"/>
          <w:bCs/>
          <w:i/>
          <w:sz w:val="28"/>
          <w:szCs w:val="28"/>
        </w:rPr>
        <w:br/>
      </w: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195" w:rsidRDefault="00E46195" w:rsidP="00C20FDA">
      <w:pPr>
        <w:spacing w:after="0" w:line="240" w:lineRule="auto"/>
      </w:pPr>
      <w:r>
        <w:separator/>
      </w:r>
    </w:p>
  </w:endnote>
  <w:endnote w:type="continuationSeparator" w:id="0">
    <w:p w:rsidR="00E46195" w:rsidRDefault="00E46195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D8" w:rsidRDefault="00F573D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195" w:rsidRDefault="00E46195" w:rsidP="00C20FDA">
      <w:pPr>
        <w:spacing w:after="0" w:line="240" w:lineRule="auto"/>
      </w:pPr>
      <w:r>
        <w:separator/>
      </w:r>
    </w:p>
  </w:footnote>
  <w:footnote w:type="continuationSeparator" w:id="0">
    <w:p w:rsidR="00E46195" w:rsidRDefault="00E46195" w:rsidP="00C20FDA">
      <w:pPr>
        <w:spacing w:after="0" w:line="240" w:lineRule="auto"/>
      </w:pPr>
      <w:r>
        <w:continuationSeparator/>
      </w:r>
    </w:p>
  </w:footnote>
  <w:footnote w:id="1">
    <w:p w:rsidR="00F573D8" w:rsidRPr="005E14A0" w:rsidRDefault="00F573D8" w:rsidP="00C74260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D8" w:rsidRPr="004638D0" w:rsidRDefault="00F573D8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D8" w:rsidRPr="001B0E87" w:rsidRDefault="00F573D8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D8" w:rsidRPr="009C17C6" w:rsidRDefault="00F573D8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573D8" w:rsidRDefault="00F573D8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E8379E2"/>
    <w:multiLevelType w:val="multilevel"/>
    <w:tmpl w:val="2AD2335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F6368C3"/>
    <w:multiLevelType w:val="multilevel"/>
    <w:tmpl w:val="6FF2EF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86A619D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D03856"/>
    <w:multiLevelType w:val="hybridMultilevel"/>
    <w:tmpl w:val="B016C916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1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9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4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5">
    <w:nsid w:val="65F40AA6"/>
    <w:multiLevelType w:val="multilevel"/>
    <w:tmpl w:val="E0C2F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6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7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8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9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1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3"/>
  </w:num>
  <w:num w:numId="2">
    <w:abstractNumId w:val="3"/>
  </w:num>
  <w:num w:numId="3">
    <w:abstractNumId w:val="21"/>
  </w:num>
  <w:num w:numId="4">
    <w:abstractNumId w:val="8"/>
  </w:num>
  <w:num w:numId="5">
    <w:abstractNumId w:val="4"/>
  </w:num>
  <w:num w:numId="6">
    <w:abstractNumId w:val="22"/>
  </w:num>
  <w:num w:numId="7">
    <w:abstractNumId w:val="7"/>
  </w:num>
  <w:num w:numId="8">
    <w:abstractNumId w:val="40"/>
  </w:num>
  <w:num w:numId="9">
    <w:abstractNumId w:val="0"/>
  </w:num>
  <w:num w:numId="10">
    <w:abstractNumId w:val="13"/>
  </w:num>
  <w:num w:numId="11">
    <w:abstractNumId w:val="34"/>
  </w:num>
  <w:num w:numId="12">
    <w:abstractNumId w:val="12"/>
  </w:num>
  <w:num w:numId="13">
    <w:abstractNumId w:val="15"/>
  </w:num>
  <w:num w:numId="14">
    <w:abstractNumId w:val="24"/>
  </w:num>
  <w:num w:numId="15">
    <w:abstractNumId w:val="23"/>
  </w:num>
  <w:num w:numId="16">
    <w:abstractNumId w:val="37"/>
  </w:num>
  <w:num w:numId="17">
    <w:abstractNumId w:val="10"/>
  </w:num>
  <w:num w:numId="18">
    <w:abstractNumId w:val="6"/>
  </w:num>
  <w:num w:numId="19">
    <w:abstractNumId w:val="29"/>
  </w:num>
  <w:num w:numId="20">
    <w:abstractNumId w:val="9"/>
  </w:num>
  <w:num w:numId="21">
    <w:abstractNumId w:val="41"/>
  </w:num>
  <w:num w:numId="22">
    <w:abstractNumId w:val="18"/>
  </w:num>
  <w:num w:numId="23">
    <w:abstractNumId w:val="19"/>
  </w:num>
  <w:num w:numId="24">
    <w:abstractNumId w:val="31"/>
  </w:num>
  <w:num w:numId="25">
    <w:abstractNumId w:val="38"/>
  </w:num>
  <w:num w:numId="26">
    <w:abstractNumId w:val="39"/>
  </w:num>
  <w:num w:numId="27">
    <w:abstractNumId w:val="28"/>
  </w:num>
  <w:num w:numId="28">
    <w:abstractNumId w:val="11"/>
  </w:num>
  <w:num w:numId="29">
    <w:abstractNumId w:val="16"/>
  </w:num>
  <w:num w:numId="30">
    <w:abstractNumId w:val="36"/>
  </w:num>
  <w:num w:numId="31">
    <w:abstractNumId w:val="1"/>
  </w:num>
  <w:num w:numId="32">
    <w:abstractNumId w:val="5"/>
  </w:num>
  <w:num w:numId="33">
    <w:abstractNumId w:val="27"/>
  </w:num>
  <w:num w:numId="34">
    <w:abstractNumId w:val="17"/>
  </w:num>
  <w:num w:numId="35">
    <w:abstractNumId w:val="26"/>
  </w:num>
  <w:num w:numId="36">
    <w:abstractNumId w:val="14"/>
  </w:num>
  <w:num w:numId="37">
    <w:abstractNumId w:val="32"/>
  </w:num>
  <w:num w:numId="38">
    <w:abstractNumId w:val="25"/>
  </w:num>
  <w:num w:numId="39">
    <w:abstractNumId w:val="35"/>
  </w:num>
  <w:num w:numId="40">
    <w:abstractNumId w:val="30"/>
  </w:num>
  <w:num w:numId="41">
    <w:abstractNumId w:val="2"/>
  </w:num>
  <w:num w:numId="42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1623"/>
    <w:rsid w:val="00016032"/>
    <w:rsid w:val="000266A4"/>
    <w:rsid w:val="00052C27"/>
    <w:rsid w:val="00063F15"/>
    <w:rsid w:val="000739DB"/>
    <w:rsid w:val="00090E37"/>
    <w:rsid w:val="000949E7"/>
    <w:rsid w:val="000969D4"/>
    <w:rsid w:val="0009752A"/>
    <w:rsid w:val="000A0147"/>
    <w:rsid w:val="000A49AA"/>
    <w:rsid w:val="000C3932"/>
    <w:rsid w:val="000D4309"/>
    <w:rsid w:val="000E10FD"/>
    <w:rsid w:val="000E438B"/>
    <w:rsid w:val="000F6510"/>
    <w:rsid w:val="00104589"/>
    <w:rsid w:val="0011288D"/>
    <w:rsid w:val="00112CFF"/>
    <w:rsid w:val="001176D3"/>
    <w:rsid w:val="00121AAD"/>
    <w:rsid w:val="001571AE"/>
    <w:rsid w:val="00160240"/>
    <w:rsid w:val="00180DCB"/>
    <w:rsid w:val="001A141A"/>
    <w:rsid w:val="001B12D4"/>
    <w:rsid w:val="001B1CF3"/>
    <w:rsid w:val="001B5290"/>
    <w:rsid w:val="001C2457"/>
    <w:rsid w:val="001D40D2"/>
    <w:rsid w:val="001E49CE"/>
    <w:rsid w:val="00217E7D"/>
    <w:rsid w:val="0023321C"/>
    <w:rsid w:val="00245047"/>
    <w:rsid w:val="002507F7"/>
    <w:rsid w:val="00264832"/>
    <w:rsid w:val="00270774"/>
    <w:rsid w:val="00290909"/>
    <w:rsid w:val="00294E0E"/>
    <w:rsid w:val="002A1FD7"/>
    <w:rsid w:val="002C01F3"/>
    <w:rsid w:val="002E26EA"/>
    <w:rsid w:val="002E7A19"/>
    <w:rsid w:val="00316BB2"/>
    <w:rsid w:val="00322165"/>
    <w:rsid w:val="003256D2"/>
    <w:rsid w:val="0034030C"/>
    <w:rsid w:val="00351058"/>
    <w:rsid w:val="00366F66"/>
    <w:rsid w:val="003732FF"/>
    <w:rsid w:val="0038097C"/>
    <w:rsid w:val="003A0260"/>
    <w:rsid w:val="003C5496"/>
    <w:rsid w:val="003C7EC0"/>
    <w:rsid w:val="003D1FC5"/>
    <w:rsid w:val="003E5E17"/>
    <w:rsid w:val="003F1524"/>
    <w:rsid w:val="004003BD"/>
    <w:rsid w:val="004165C2"/>
    <w:rsid w:val="004352DB"/>
    <w:rsid w:val="00447373"/>
    <w:rsid w:val="00456D81"/>
    <w:rsid w:val="00456F25"/>
    <w:rsid w:val="0046675B"/>
    <w:rsid w:val="00473AF9"/>
    <w:rsid w:val="00483AF6"/>
    <w:rsid w:val="00486B99"/>
    <w:rsid w:val="00495178"/>
    <w:rsid w:val="004A244B"/>
    <w:rsid w:val="004A471C"/>
    <w:rsid w:val="004C4AC5"/>
    <w:rsid w:val="004D3937"/>
    <w:rsid w:val="00513C37"/>
    <w:rsid w:val="00542FA9"/>
    <w:rsid w:val="0054717A"/>
    <w:rsid w:val="00566524"/>
    <w:rsid w:val="00567B50"/>
    <w:rsid w:val="00571C28"/>
    <w:rsid w:val="00582BAE"/>
    <w:rsid w:val="00584789"/>
    <w:rsid w:val="005A4F31"/>
    <w:rsid w:val="005A6C8C"/>
    <w:rsid w:val="005B59F0"/>
    <w:rsid w:val="005D5110"/>
    <w:rsid w:val="005E00C2"/>
    <w:rsid w:val="005E4686"/>
    <w:rsid w:val="005E4C8D"/>
    <w:rsid w:val="005E7293"/>
    <w:rsid w:val="005F51D0"/>
    <w:rsid w:val="00600B47"/>
    <w:rsid w:val="00603CC0"/>
    <w:rsid w:val="00605D10"/>
    <w:rsid w:val="00616F96"/>
    <w:rsid w:val="00617802"/>
    <w:rsid w:val="0062358B"/>
    <w:rsid w:val="00636E38"/>
    <w:rsid w:val="00641226"/>
    <w:rsid w:val="00642CE7"/>
    <w:rsid w:val="006556CD"/>
    <w:rsid w:val="00655E04"/>
    <w:rsid w:val="0066264D"/>
    <w:rsid w:val="00665E69"/>
    <w:rsid w:val="00674A88"/>
    <w:rsid w:val="0067529B"/>
    <w:rsid w:val="006908EF"/>
    <w:rsid w:val="006942E0"/>
    <w:rsid w:val="006A0E94"/>
    <w:rsid w:val="006C4069"/>
    <w:rsid w:val="006D0930"/>
    <w:rsid w:val="006D26E3"/>
    <w:rsid w:val="006E385F"/>
    <w:rsid w:val="006F1B8B"/>
    <w:rsid w:val="00702C44"/>
    <w:rsid w:val="0072720B"/>
    <w:rsid w:val="00730B1A"/>
    <w:rsid w:val="00760AAC"/>
    <w:rsid w:val="00764FA4"/>
    <w:rsid w:val="007875C2"/>
    <w:rsid w:val="00791039"/>
    <w:rsid w:val="007A4622"/>
    <w:rsid w:val="007B11E2"/>
    <w:rsid w:val="007D063D"/>
    <w:rsid w:val="007D2A35"/>
    <w:rsid w:val="007E4D74"/>
    <w:rsid w:val="007E6219"/>
    <w:rsid w:val="007F6562"/>
    <w:rsid w:val="007F6DC8"/>
    <w:rsid w:val="00813FF5"/>
    <w:rsid w:val="00823CAC"/>
    <w:rsid w:val="00824C58"/>
    <w:rsid w:val="0082511A"/>
    <w:rsid w:val="0083454C"/>
    <w:rsid w:val="0083685D"/>
    <w:rsid w:val="008429CD"/>
    <w:rsid w:val="0084313E"/>
    <w:rsid w:val="0085246F"/>
    <w:rsid w:val="00853AF3"/>
    <w:rsid w:val="00860DA1"/>
    <w:rsid w:val="00870234"/>
    <w:rsid w:val="0087749A"/>
    <w:rsid w:val="008940C4"/>
    <w:rsid w:val="0089535E"/>
    <w:rsid w:val="008976B9"/>
    <w:rsid w:val="008A2908"/>
    <w:rsid w:val="008A4388"/>
    <w:rsid w:val="008B668A"/>
    <w:rsid w:val="008C21D2"/>
    <w:rsid w:val="008C2275"/>
    <w:rsid w:val="008C3221"/>
    <w:rsid w:val="008C3D1C"/>
    <w:rsid w:val="008C4A6E"/>
    <w:rsid w:val="008D4C9A"/>
    <w:rsid w:val="008F17DD"/>
    <w:rsid w:val="008F1ABE"/>
    <w:rsid w:val="008F55BD"/>
    <w:rsid w:val="00907992"/>
    <w:rsid w:val="00910119"/>
    <w:rsid w:val="00910371"/>
    <w:rsid w:val="0091580D"/>
    <w:rsid w:val="00916270"/>
    <w:rsid w:val="009176A8"/>
    <w:rsid w:val="0091775A"/>
    <w:rsid w:val="009233B4"/>
    <w:rsid w:val="00923F91"/>
    <w:rsid w:val="009273EF"/>
    <w:rsid w:val="00930822"/>
    <w:rsid w:val="00941EFF"/>
    <w:rsid w:val="00942338"/>
    <w:rsid w:val="009535BB"/>
    <w:rsid w:val="009700BE"/>
    <w:rsid w:val="009A04B4"/>
    <w:rsid w:val="009A1AC6"/>
    <w:rsid w:val="009A779F"/>
    <w:rsid w:val="009B62AE"/>
    <w:rsid w:val="009B662F"/>
    <w:rsid w:val="009C167B"/>
    <w:rsid w:val="009C2BC2"/>
    <w:rsid w:val="009D1239"/>
    <w:rsid w:val="009D4115"/>
    <w:rsid w:val="009D6D74"/>
    <w:rsid w:val="009F79C0"/>
    <w:rsid w:val="00A02E0B"/>
    <w:rsid w:val="00A06C38"/>
    <w:rsid w:val="00A54982"/>
    <w:rsid w:val="00A55669"/>
    <w:rsid w:val="00A556E0"/>
    <w:rsid w:val="00A75D29"/>
    <w:rsid w:val="00A81EA6"/>
    <w:rsid w:val="00A854E7"/>
    <w:rsid w:val="00AB105F"/>
    <w:rsid w:val="00AB222F"/>
    <w:rsid w:val="00AB5418"/>
    <w:rsid w:val="00AB5565"/>
    <w:rsid w:val="00AC5907"/>
    <w:rsid w:val="00AD3C8D"/>
    <w:rsid w:val="00B00901"/>
    <w:rsid w:val="00B01B78"/>
    <w:rsid w:val="00B04563"/>
    <w:rsid w:val="00B11168"/>
    <w:rsid w:val="00B2512A"/>
    <w:rsid w:val="00B4132D"/>
    <w:rsid w:val="00B4272C"/>
    <w:rsid w:val="00B56628"/>
    <w:rsid w:val="00B57822"/>
    <w:rsid w:val="00B64BD5"/>
    <w:rsid w:val="00B6627A"/>
    <w:rsid w:val="00B723F9"/>
    <w:rsid w:val="00BA1726"/>
    <w:rsid w:val="00BA75AD"/>
    <w:rsid w:val="00BB3A2D"/>
    <w:rsid w:val="00BB7C16"/>
    <w:rsid w:val="00BC2234"/>
    <w:rsid w:val="00BC2A10"/>
    <w:rsid w:val="00BC5A4D"/>
    <w:rsid w:val="00BC7CA5"/>
    <w:rsid w:val="00BE39FD"/>
    <w:rsid w:val="00BE4881"/>
    <w:rsid w:val="00BF445F"/>
    <w:rsid w:val="00C0063F"/>
    <w:rsid w:val="00C00A1F"/>
    <w:rsid w:val="00C1229C"/>
    <w:rsid w:val="00C1358C"/>
    <w:rsid w:val="00C1540E"/>
    <w:rsid w:val="00C20FDA"/>
    <w:rsid w:val="00C242EA"/>
    <w:rsid w:val="00C3595F"/>
    <w:rsid w:val="00C402B2"/>
    <w:rsid w:val="00C45380"/>
    <w:rsid w:val="00C52E66"/>
    <w:rsid w:val="00C62431"/>
    <w:rsid w:val="00C64E60"/>
    <w:rsid w:val="00C67D92"/>
    <w:rsid w:val="00C74260"/>
    <w:rsid w:val="00C75915"/>
    <w:rsid w:val="00CA232C"/>
    <w:rsid w:val="00CB0715"/>
    <w:rsid w:val="00CC19B5"/>
    <w:rsid w:val="00CC482B"/>
    <w:rsid w:val="00CE6B56"/>
    <w:rsid w:val="00D00240"/>
    <w:rsid w:val="00D05711"/>
    <w:rsid w:val="00D44199"/>
    <w:rsid w:val="00D67333"/>
    <w:rsid w:val="00D70125"/>
    <w:rsid w:val="00D73FEE"/>
    <w:rsid w:val="00D81A51"/>
    <w:rsid w:val="00D906BA"/>
    <w:rsid w:val="00D94483"/>
    <w:rsid w:val="00D962F1"/>
    <w:rsid w:val="00DA60BF"/>
    <w:rsid w:val="00DB118C"/>
    <w:rsid w:val="00DC0F0E"/>
    <w:rsid w:val="00DC6A74"/>
    <w:rsid w:val="00DD0FAE"/>
    <w:rsid w:val="00DD2DB4"/>
    <w:rsid w:val="00DE5A13"/>
    <w:rsid w:val="00DF5570"/>
    <w:rsid w:val="00DF5609"/>
    <w:rsid w:val="00E14B6A"/>
    <w:rsid w:val="00E15C8A"/>
    <w:rsid w:val="00E46195"/>
    <w:rsid w:val="00E5614E"/>
    <w:rsid w:val="00E77C35"/>
    <w:rsid w:val="00E928A5"/>
    <w:rsid w:val="00EA09D7"/>
    <w:rsid w:val="00EA3CD8"/>
    <w:rsid w:val="00EB5118"/>
    <w:rsid w:val="00EB6DC0"/>
    <w:rsid w:val="00EC7CAD"/>
    <w:rsid w:val="00ED13C0"/>
    <w:rsid w:val="00EE1FA8"/>
    <w:rsid w:val="00EE2828"/>
    <w:rsid w:val="00EE59E8"/>
    <w:rsid w:val="00EE7D38"/>
    <w:rsid w:val="00EF0E16"/>
    <w:rsid w:val="00EF46E2"/>
    <w:rsid w:val="00EF4BBE"/>
    <w:rsid w:val="00F034B4"/>
    <w:rsid w:val="00F0406C"/>
    <w:rsid w:val="00F060A2"/>
    <w:rsid w:val="00F1485C"/>
    <w:rsid w:val="00F204E0"/>
    <w:rsid w:val="00F24A13"/>
    <w:rsid w:val="00F34C33"/>
    <w:rsid w:val="00F36924"/>
    <w:rsid w:val="00F41A01"/>
    <w:rsid w:val="00F43A8C"/>
    <w:rsid w:val="00F44100"/>
    <w:rsid w:val="00F461BC"/>
    <w:rsid w:val="00F518C6"/>
    <w:rsid w:val="00F550CE"/>
    <w:rsid w:val="00F573D8"/>
    <w:rsid w:val="00F64074"/>
    <w:rsid w:val="00F64489"/>
    <w:rsid w:val="00F970DE"/>
    <w:rsid w:val="00FC0ADC"/>
    <w:rsid w:val="00FC0CC4"/>
    <w:rsid w:val="00FC0D23"/>
    <w:rsid w:val="00FD2BEA"/>
    <w:rsid w:val="00FD3F78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41905-42F2-45FA-98D7-F98EAC5C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18</Pages>
  <Words>4961</Words>
  <Characters>28281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104</cp:revision>
  <dcterms:created xsi:type="dcterms:W3CDTF">2020-10-12T06:28:00Z</dcterms:created>
  <dcterms:modified xsi:type="dcterms:W3CDTF">2022-09-21T09:57:00Z</dcterms:modified>
</cp:coreProperties>
</file>