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10</w:t>
      </w:r>
      <w:r w:rsidR="001362F8">
        <w:rPr>
          <w:b/>
          <w:bCs/>
          <w:sz w:val="28"/>
          <w:szCs w:val="28"/>
        </w:rPr>
        <w:t>6</w:t>
      </w:r>
      <w:r w:rsidR="00136DD1" w:rsidRPr="00136DD1">
        <w:rPr>
          <w:b/>
          <w:bCs/>
          <w:sz w:val="28"/>
          <w:szCs w:val="28"/>
        </w:rPr>
        <w:t>6</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10</w:t>
            </w:r>
            <w:r w:rsidR="001362F8">
              <w:rPr>
                <w:bCs/>
                <w:sz w:val="28"/>
                <w:szCs w:val="28"/>
              </w:rPr>
              <w:t>6</w:t>
            </w:r>
            <w:r w:rsidR="00136DD1" w:rsidRPr="00136DD1">
              <w:rPr>
                <w:bCs/>
                <w:sz w:val="28"/>
                <w:szCs w:val="28"/>
              </w:rPr>
              <w:t>6</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.property.rzd.</w:t>
              </w:r>
              <w:r w:rsidR="000B0791" w:rsidRPr="00010A3E">
                <w:rPr>
                  <w:rStyle w:val="a4"/>
                  <w:bCs/>
                  <w:sz w:val="28"/>
                  <w:szCs w:val="28"/>
                  <w:lang w:val="en-US"/>
                </w:rPr>
                <w:t>ru</w:t>
              </w:r>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36DD1">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10</w:t>
            </w:r>
            <w:r w:rsidR="001362F8">
              <w:rPr>
                <w:bCs/>
                <w:sz w:val="28"/>
              </w:rPr>
              <w:t>6</w:t>
            </w:r>
            <w:r w:rsidR="00136DD1" w:rsidRPr="00136DD1">
              <w:rPr>
                <w:bCs/>
                <w:sz w:val="28"/>
              </w:rPr>
              <w:t>6</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Уярский р-н, </w:t>
            </w:r>
            <w:r>
              <w:rPr>
                <w:sz w:val="28"/>
                <w:szCs w:val="28"/>
              </w:rPr>
              <w:lastRenderedPageBreak/>
              <w:t>г. </w:t>
            </w:r>
            <w:r w:rsidRPr="00E7090F">
              <w:rPr>
                <w:sz w:val="28"/>
                <w:szCs w:val="28"/>
              </w:rPr>
              <w:t>Уяр, ул. 30 Лет Победы, 33-А</w:t>
            </w:r>
            <w:r w:rsidR="00AA228E">
              <w:rPr>
                <w:iCs/>
                <w:sz w:val="28"/>
                <w:szCs w:val="28"/>
              </w:rPr>
              <w:t>;</w:t>
            </w:r>
          </w:p>
          <w:p w:rsidR="00AA228E" w:rsidRDefault="00AA228E" w:rsidP="0016052D">
            <w:pPr>
              <w:pStyle w:val="Default"/>
              <w:spacing w:line="360" w:lineRule="exact"/>
              <w:jc w:val="both"/>
              <w:rPr>
                <w:iCs/>
                <w:sz w:val="28"/>
                <w:szCs w:val="28"/>
              </w:rPr>
            </w:pPr>
          </w:p>
          <w:p w:rsidR="00AA228E" w:rsidRDefault="00AA228E" w:rsidP="00AA228E">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 xml:space="preserve">2: </w:t>
            </w:r>
            <w:r w:rsidRPr="005F34D0">
              <w:rPr>
                <w:rFonts w:eastAsia="Times New Roman"/>
                <w:sz w:val="28"/>
                <w:szCs w:val="28"/>
                <w:lang w:eastAsia="ru-RU"/>
              </w:rPr>
              <w:t>о</w:t>
            </w:r>
            <w:r w:rsidRPr="00F2300F">
              <w:rPr>
                <w:sz w:val="28"/>
                <w:szCs w:val="28"/>
              </w:rPr>
              <w:t>бъекты недвижимого и неотъемлемого движимого имущества, расположенные по адресу: Забайкальский край, Шилкинский р-</w:t>
            </w:r>
            <w:r>
              <w:rPr>
                <w:sz w:val="28"/>
                <w:szCs w:val="28"/>
              </w:rPr>
              <w:t>н, г. Шилка, Котовского, 4</w:t>
            </w:r>
          </w:p>
          <w:p w:rsidR="00AA228E" w:rsidRPr="002E6003"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1362F8">
              <w:rPr>
                <w:sz w:val="28"/>
                <w:szCs w:val="28"/>
              </w:rPr>
              <w:t>.</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973A6" w:rsidRDefault="00DE7587" w:rsidP="0016052D">
            <w:pPr>
              <w:spacing w:line="360" w:lineRule="exact"/>
              <w:jc w:val="both"/>
              <w:rPr>
                <w:rFonts w:eastAsia="Calibri"/>
                <w:sz w:val="28"/>
                <w:szCs w:val="28"/>
              </w:rPr>
            </w:pPr>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12 294 675,84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3E51FB" w:rsidRDefault="00DE7587"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D973A6">
              <w:rPr>
                <w:rFonts w:ascii="Times New Roman" w:eastAsia="Calibri" w:hAnsi="Times New Roman" w:cs="Times New Roman"/>
                <w:sz w:val="28"/>
                <w:szCs w:val="28"/>
              </w:rPr>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p w:rsidR="004F5AF9" w:rsidRDefault="004F5AF9"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p>
          <w:p w:rsidR="004F5AF9" w:rsidRDefault="004F5AF9" w:rsidP="004F5AF9">
            <w:pPr>
              <w:autoSpaceDE w:val="0"/>
              <w:autoSpaceDN w:val="0"/>
              <w:adjustRightInd w:val="0"/>
              <w:spacing w:line="360" w:lineRule="exact"/>
              <w:jc w:val="both"/>
              <w:rPr>
                <w:rFonts w:eastAsia="Calibri"/>
                <w:b/>
                <w:sz w:val="28"/>
                <w:szCs w:val="28"/>
              </w:rPr>
            </w:pPr>
            <w:r>
              <w:rPr>
                <w:rFonts w:eastAsia="Calibri"/>
                <w:b/>
                <w:sz w:val="28"/>
                <w:szCs w:val="28"/>
              </w:rPr>
              <w:t>Лот № 2</w:t>
            </w:r>
          </w:p>
          <w:p w:rsidR="004F5AF9" w:rsidRDefault="004F5AF9" w:rsidP="004F5AF9">
            <w:pPr>
              <w:spacing w:line="360" w:lineRule="exact"/>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Pr>
                <w:sz w:val="28"/>
                <w:szCs w:val="28"/>
              </w:rPr>
              <w:t>)</w:t>
            </w:r>
            <w:r w:rsidRPr="006F0F27">
              <w:rPr>
                <w:sz w:val="28"/>
                <w:szCs w:val="28"/>
              </w:rPr>
              <w:t xml:space="preserve"> с учетом НДС</w:t>
            </w:r>
            <w:r>
              <w:rPr>
                <w:sz w:val="28"/>
                <w:szCs w:val="28"/>
              </w:rPr>
              <w:t xml:space="preserve"> </w:t>
            </w:r>
            <w:r w:rsidRPr="00005EDD">
              <w:rPr>
                <w:sz w:val="28"/>
                <w:szCs w:val="28"/>
              </w:rPr>
              <w:t>20%</w:t>
            </w:r>
            <w:r>
              <w:rPr>
                <w:sz w:val="28"/>
                <w:szCs w:val="28"/>
              </w:rPr>
              <w:t>.</w:t>
            </w:r>
            <w:r w:rsidRPr="006F0F27">
              <w:rPr>
                <w:sz w:val="28"/>
                <w:szCs w:val="28"/>
              </w:rPr>
              <w:t xml:space="preserve"> </w:t>
            </w:r>
          </w:p>
          <w:p w:rsidR="004F5AF9" w:rsidRPr="00F22A13" w:rsidRDefault="004F5AF9" w:rsidP="004F5AF9">
            <w:pPr>
              <w:spacing w:line="360" w:lineRule="exact"/>
              <w:jc w:val="both"/>
              <w:rPr>
                <w:rFonts w:eastAsia="Calibri"/>
                <w:sz w:val="28"/>
                <w:szCs w:val="28"/>
              </w:rPr>
            </w:pPr>
          </w:p>
          <w:p w:rsidR="004F5AF9" w:rsidRPr="006F0F27" w:rsidRDefault="004F5AF9" w:rsidP="004F5AF9">
            <w:pPr>
              <w:spacing w:line="360" w:lineRule="exact"/>
              <w:jc w:val="both"/>
              <w:rPr>
                <w:sz w:val="28"/>
                <w:szCs w:val="28"/>
              </w:rPr>
            </w:pPr>
            <w:r w:rsidRPr="00F22A13">
              <w:rPr>
                <w:rFonts w:eastAsia="Calibri"/>
                <w:sz w:val="28"/>
                <w:szCs w:val="28"/>
              </w:rPr>
              <w:t xml:space="preserve">Минимальная цена продажи (лота): </w:t>
            </w:r>
            <w:r w:rsidRPr="00380140">
              <w:rPr>
                <w:iCs/>
                <w:sz w:val="28"/>
                <w:szCs w:val="28"/>
              </w:rPr>
              <w:t xml:space="preserve">25 957 452,00 (двадцать пять миллионов девятьсот пятьдесят семь тысяч четыреста пятьдесят два рубля 00 копеек) </w:t>
            </w:r>
            <w:r>
              <w:rPr>
                <w:sz w:val="28"/>
                <w:szCs w:val="28"/>
              </w:rPr>
              <w:t xml:space="preserve">с учетом НДС </w:t>
            </w:r>
            <w:r w:rsidRPr="00005EDD">
              <w:rPr>
                <w:sz w:val="28"/>
                <w:szCs w:val="28"/>
              </w:rPr>
              <w:t>20%</w:t>
            </w:r>
            <w:r>
              <w:rPr>
                <w:sz w:val="28"/>
                <w:szCs w:val="28"/>
              </w:rPr>
              <w:t>.</w:t>
            </w:r>
          </w:p>
          <w:p w:rsidR="004F5AF9" w:rsidRPr="0019592D" w:rsidRDefault="004F5AF9" w:rsidP="004F5AF9">
            <w:pPr>
              <w:spacing w:line="360" w:lineRule="exact"/>
              <w:jc w:val="both"/>
              <w:rPr>
                <w:rFonts w:eastAsia="Calibri"/>
                <w:b/>
                <w:sz w:val="28"/>
                <w:szCs w:val="28"/>
              </w:rPr>
            </w:pPr>
          </w:p>
          <w:p w:rsidR="004F5AF9" w:rsidRPr="00084864" w:rsidRDefault="004F5AF9" w:rsidP="004F5AF9">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ED5539">
              <w:rPr>
                <w:color w:val="000000"/>
                <w:sz w:val="28"/>
                <w:szCs w:val="28"/>
              </w:rPr>
              <w:t>1</w:t>
            </w:r>
            <w:r>
              <w:rPr>
                <w:color w:val="000000"/>
                <w:sz w:val="28"/>
                <w:szCs w:val="28"/>
              </w:rPr>
              <w:t> </w:t>
            </w:r>
            <w:r w:rsidRPr="00ED5539">
              <w:rPr>
                <w:color w:val="000000"/>
                <w:sz w:val="28"/>
                <w:szCs w:val="28"/>
              </w:rPr>
              <w:t>682</w:t>
            </w:r>
            <w:r>
              <w:rPr>
                <w:color w:val="000000"/>
                <w:sz w:val="28"/>
                <w:szCs w:val="28"/>
              </w:rPr>
              <w:t> </w:t>
            </w:r>
            <w:r w:rsidRPr="00ED5539">
              <w:rPr>
                <w:color w:val="000000"/>
                <w:sz w:val="28"/>
                <w:szCs w:val="28"/>
              </w:rPr>
              <w:t>283,50 (один миллион шестьсот восемьдесят две тысячи двести восемьдесят три рубля 50 копеек)</w:t>
            </w:r>
            <w:r>
              <w:rPr>
                <w:color w:val="000000"/>
                <w:sz w:val="28"/>
                <w:szCs w:val="28"/>
              </w:rPr>
              <w:t xml:space="preserve"> </w:t>
            </w:r>
            <w:r w:rsidRPr="00EF3A42">
              <w:rPr>
                <w:color w:val="000000"/>
                <w:sz w:val="28"/>
                <w:szCs w:val="28"/>
              </w:rPr>
              <w:t>с учетом НДС</w:t>
            </w:r>
            <w:r>
              <w:rPr>
                <w:color w:val="000000"/>
                <w:sz w:val="28"/>
                <w:szCs w:val="28"/>
              </w:rPr>
              <w:t xml:space="preserve"> </w:t>
            </w:r>
            <w:r w:rsidRPr="00005EDD">
              <w:rPr>
                <w:color w:val="000000"/>
                <w:sz w:val="28"/>
                <w:szCs w:val="28"/>
              </w:rPr>
              <w:t>20%</w:t>
            </w:r>
            <w:r w:rsidRPr="00EF3A42">
              <w:rPr>
                <w:color w:val="000000"/>
                <w:sz w:val="28"/>
                <w:szCs w:val="28"/>
              </w:rPr>
              <w:t xml:space="preserve">. </w:t>
            </w:r>
          </w:p>
          <w:p w:rsidR="004F5AF9" w:rsidRPr="00C300D8" w:rsidRDefault="004F5AF9" w:rsidP="004F5AF9">
            <w:pPr>
              <w:autoSpaceDE w:val="0"/>
              <w:autoSpaceDN w:val="0"/>
              <w:adjustRightInd w:val="0"/>
              <w:spacing w:line="360" w:lineRule="exact"/>
              <w:jc w:val="both"/>
              <w:rPr>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r>
              <w:rPr>
                <w:rFonts w:eastAsia="Calibri"/>
                <w:sz w:val="28"/>
                <w:szCs w:val="28"/>
              </w:rPr>
              <w:t xml:space="preserve"> </w:t>
            </w:r>
            <w:r w:rsidRPr="00AA2D81">
              <w:rPr>
                <w:rFonts w:eastAsia="Calibri"/>
                <w:sz w:val="28"/>
                <w:szCs w:val="28"/>
              </w:rPr>
              <w:t>20%</w:t>
            </w:r>
            <w:r w:rsidRPr="009C5D36">
              <w:rPr>
                <w:rFonts w:eastAsia="Calibri"/>
                <w:sz w:val="28"/>
                <w:szCs w:val="28"/>
              </w:rPr>
              <w:t>.</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485D6C" w:rsidRPr="00AD1548">
              <w:rPr>
                <w:b/>
                <w:sz w:val="28"/>
                <w:szCs w:val="28"/>
              </w:rPr>
              <w:t>ам</w:t>
            </w:r>
            <w:r w:rsidRPr="00AD1548">
              <w:rPr>
                <w:b/>
                <w:sz w:val="28"/>
                <w:szCs w:val="28"/>
              </w:rPr>
              <w:t xml:space="preserve"> №</w:t>
            </w:r>
            <w:r w:rsidR="001362F8">
              <w:rPr>
                <w:b/>
                <w:sz w:val="28"/>
                <w:szCs w:val="28"/>
              </w:rPr>
              <w:t>№</w:t>
            </w:r>
            <w:r w:rsidRPr="00AD1548">
              <w:rPr>
                <w:b/>
                <w:sz w:val="28"/>
                <w:szCs w:val="28"/>
              </w:rPr>
              <w:t xml:space="preserve"> 1</w:t>
            </w:r>
            <w:r w:rsidR="00485D6C" w:rsidRPr="00AD1548">
              <w:rPr>
                <w:b/>
                <w:sz w:val="28"/>
                <w:szCs w:val="28"/>
              </w:rPr>
              <w:t>-</w:t>
            </w:r>
            <w:r w:rsidR="00FF2C3D" w:rsidRPr="00AD1548">
              <w:rPr>
                <w:b/>
                <w:sz w:val="28"/>
                <w:szCs w:val="28"/>
              </w:rPr>
              <w:t>2</w:t>
            </w:r>
            <w:r w:rsidRPr="00AD1548">
              <w:rPr>
                <w:b/>
                <w:sz w:val="28"/>
                <w:szCs w:val="28"/>
              </w:rPr>
              <w:t xml:space="preserve">: </w:t>
            </w:r>
            <w:r w:rsidRPr="00AD1548">
              <w:rPr>
                <w:sz w:val="28"/>
                <w:szCs w:val="28"/>
              </w:rPr>
              <w:t>10% от Начальной цены лота.</w:t>
            </w:r>
          </w:p>
          <w:p w:rsidR="00376CCB" w:rsidRPr="00AD1548"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1362F8">
              <w:rPr>
                <w:rFonts w:eastAsiaTheme="minorHAnsi"/>
                <w:b/>
                <w:sz w:val="28"/>
                <w:szCs w:val="28"/>
                <w:lang w:eastAsia="en-US"/>
              </w:rPr>
              <w:t>11.07</w:t>
            </w:r>
            <w:r w:rsidR="00022E32" w:rsidRPr="00AD1548">
              <w:rPr>
                <w:rFonts w:eastAsiaTheme="minorHAnsi"/>
                <w:b/>
                <w:sz w:val="28"/>
                <w:szCs w:val="28"/>
                <w:lang w:eastAsia="en-US"/>
              </w:rPr>
              <w:t>.202</w:t>
            </w:r>
            <w:r w:rsidR="009A34B4" w:rsidRPr="00AD1548">
              <w:rPr>
                <w:rFonts w:eastAsiaTheme="minorHAnsi"/>
                <w:b/>
                <w:sz w:val="28"/>
                <w:szCs w:val="28"/>
                <w:lang w:eastAsia="en-US"/>
              </w:rPr>
              <w:t>3</w:t>
            </w:r>
            <w:r w:rsidRPr="00AD1548">
              <w:rPr>
                <w:rFonts w:eastAsiaTheme="minorHAnsi"/>
                <w:b/>
                <w:sz w:val="28"/>
                <w:szCs w:val="28"/>
                <w:lang w:eastAsia="en-US"/>
              </w:rPr>
              <w:t xml:space="preserve"> по </w:t>
            </w:r>
            <w:r w:rsidR="001362F8">
              <w:rPr>
                <w:rFonts w:eastAsiaTheme="minorHAnsi"/>
                <w:b/>
                <w:sz w:val="28"/>
                <w:szCs w:val="28"/>
                <w:lang w:eastAsia="en-US"/>
              </w:rPr>
              <w:t>14.08</w:t>
            </w:r>
            <w:r w:rsidR="006D1A10" w:rsidRPr="00AD1548">
              <w:rPr>
                <w:rFonts w:eastAsiaTheme="minorHAnsi"/>
                <w:b/>
                <w:sz w:val="28"/>
                <w:szCs w:val="28"/>
                <w:lang w:eastAsia="en-US"/>
              </w:rPr>
              <w:t>.2023</w:t>
            </w:r>
            <w:r w:rsidR="00112930" w:rsidRPr="00AD1548">
              <w:rPr>
                <w:rFonts w:eastAsiaTheme="minorHAnsi"/>
                <w:b/>
                <w:sz w:val="28"/>
                <w:szCs w:val="28"/>
                <w:lang w:eastAsia="en-US"/>
              </w:rPr>
              <w:t xml:space="preserve"> </w:t>
            </w:r>
            <w:r w:rsidR="00112930" w:rsidRPr="00AD1548">
              <w:rPr>
                <w:rFonts w:eastAsia="Calibri"/>
                <w:b/>
                <w:sz w:val="28"/>
                <w:szCs w:val="28"/>
              </w:rPr>
              <w:t>до 12:00 (МСК)</w:t>
            </w:r>
            <w:r w:rsidRPr="00AD1548">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CA7608">
              <w:rPr>
                <w:rFonts w:eastAsia="Calibri"/>
                <w:sz w:val="28"/>
                <w:szCs w:val="28"/>
              </w:rPr>
              <w:t>11</w:t>
            </w:r>
            <w:r w:rsidR="00AD1548">
              <w:rPr>
                <w:rFonts w:eastAsia="Calibri"/>
                <w:sz w:val="28"/>
                <w:szCs w:val="28"/>
              </w:rPr>
              <w:t>.0</w:t>
            </w:r>
            <w:r w:rsidR="00CA7608">
              <w:rPr>
                <w:rFonts w:eastAsia="Calibri"/>
                <w:sz w:val="28"/>
                <w:szCs w:val="28"/>
              </w:rPr>
              <w:t>7</w:t>
            </w:r>
            <w:r w:rsidR="006D1A10" w:rsidRPr="00AD1548">
              <w:rPr>
                <w:rFonts w:eastAsia="Calibri"/>
                <w:sz w:val="28"/>
                <w:szCs w:val="28"/>
              </w:rPr>
              <w:t>.</w:t>
            </w:r>
            <w:r w:rsidR="00022E32" w:rsidRPr="00AD1548">
              <w:rPr>
                <w:rFonts w:eastAsia="Calibri"/>
                <w:sz w:val="28"/>
                <w:szCs w:val="28"/>
              </w:rPr>
              <w:t>202</w:t>
            </w:r>
            <w:r w:rsidR="009A34B4" w:rsidRPr="00AD1548">
              <w:rPr>
                <w:rFonts w:eastAsia="Calibri"/>
                <w:sz w:val="28"/>
                <w:szCs w:val="28"/>
              </w:rPr>
              <w:t>3</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CA7608">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CA7608">
              <w:rPr>
                <w:rFonts w:eastAsia="Calibri"/>
                <w:sz w:val="28"/>
                <w:szCs w:val="28"/>
              </w:rPr>
              <w:t>14.08</w:t>
            </w:r>
            <w:r w:rsidR="006D1A10" w:rsidRPr="00AD1548">
              <w:rPr>
                <w:rFonts w:eastAsia="Calibri"/>
                <w:sz w:val="28"/>
                <w:szCs w:val="28"/>
              </w:rPr>
              <w:t>.2023</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C044BA">
              <w:rPr>
                <w:rFonts w:eastAsia="Calibri"/>
                <w:sz w:val="28"/>
                <w:szCs w:val="28"/>
              </w:rPr>
              <w:t>16.08</w:t>
            </w:r>
            <w:r w:rsidR="00EC3AF5" w:rsidRPr="00AD1548">
              <w:rPr>
                <w:rFonts w:eastAsia="Calibri"/>
                <w:sz w:val="28"/>
                <w:szCs w:val="28"/>
              </w:rPr>
              <w:t>.2023</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C044BA">
              <w:rPr>
                <w:rFonts w:eastAsia="Calibri"/>
                <w:sz w:val="28"/>
                <w:szCs w:val="28"/>
              </w:rPr>
              <w:t>17.08</w:t>
            </w:r>
            <w:r w:rsidR="00EC3AF5" w:rsidRPr="00AD1548">
              <w:rPr>
                <w:rFonts w:eastAsia="Calibri"/>
                <w:sz w:val="28"/>
                <w:szCs w:val="28"/>
              </w:rPr>
              <w:t>.2023</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C044BA">
              <w:rPr>
                <w:rFonts w:eastAsia="Calibri"/>
                <w:sz w:val="28"/>
                <w:szCs w:val="28"/>
              </w:rPr>
              <w:t>17.08</w:t>
            </w:r>
            <w:bookmarkStart w:id="0" w:name="_GoBack"/>
            <w:bookmarkEnd w:id="0"/>
            <w:r w:rsidR="00EC3AF5" w:rsidRPr="00AD1548">
              <w:rPr>
                <w:rFonts w:eastAsia="Calibri"/>
                <w:sz w:val="28"/>
                <w:szCs w:val="28"/>
              </w:rPr>
              <w:t>.2023</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C044BA">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62F8"/>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44BA"/>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608"/>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3C0B"/>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E993-197D-41C5-96D6-7BC80F4C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40</cp:revision>
  <cp:lastPrinted>2018-07-31T13:00:00Z</cp:lastPrinted>
  <dcterms:created xsi:type="dcterms:W3CDTF">2022-06-09T11:16:00Z</dcterms:created>
  <dcterms:modified xsi:type="dcterms:W3CDTF">2023-07-06T05:38:00Z</dcterms:modified>
</cp:coreProperties>
</file>