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3249">
        <w:rPr>
          <w:b/>
          <w:bCs/>
          <w:sz w:val="28"/>
          <w:szCs w:val="28"/>
        </w:rPr>
        <w:t>903Н</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0A3249" w:rsidRPr="000A3249" w:rsidRDefault="000A3249" w:rsidP="000A3249">
            <w:pPr>
              <w:autoSpaceDE w:val="0"/>
              <w:autoSpaceDN w:val="0"/>
              <w:adjustRightInd w:val="0"/>
              <w:spacing w:line="360" w:lineRule="exact"/>
              <w:jc w:val="both"/>
              <w:rPr>
                <w:bCs/>
                <w:sz w:val="28"/>
                <w:szCs w:val="28"/>
              </w:rPr>
            </w:pPr>
            <w:r w:rsidRPr="000A3249">
              <w:rPr>
                <w:bCs/>
                <w:sz w:val="28"/>
                <w:szCs w:val="28"/>
              </w:rPr>
              <w:t>АО «Электронные торговые системы» (далее - ЭТП)</w:t>
            </w:r>
          </w:p>
          <w:p w:rsidR="000A3249" w:rsidRPr="000A3249" w:rsidRDefault="000A3249" w:rsidP="000A3249">
            <w:pPr>
              <w:autoSpaceDE w:val="0"/>
              <w:autoSpaceDN w:val="0"/>
              <w:adjustRightInd w:val="0"/>
              <w:spacing w:line="360" w:lineRule="exact"/>
              <w:jc w:val="both"/>
              <w:rPr>
                <w:bCs/>
                <w:sz w:val="28"/>
                <w:szCs w:val="28"/>
              </w:rPr>
            </w:pPr>
            <w:r w:rsidRPr="000A3249">
              <w:rPr>
                <w:bCs/>
                <w:sz w:val="28"/>
                <w:szCs w:val="28"/>
              </w:rPr>
              <w:t xml:space="preserve">Место нахождения: 123112, г. Москва, ул. </w:t>
            </w:r>
            <w:proofErr w:type="spellStart"/>
            <w:r w:rsidRPr="000A3249">
              <w:rPr>
                <w:bCs/>
                <w:sz w:val="28"/>
                <w:szCs w:val="28"/>
              </w:rPr>
              <w:t>Тестовская</w:t>
            </w:r>
            <w:proofErr w:type="spellEnd"/>
            <w:r w:rsidRPr="000A3249">
              <w:rPr>
                <w:bCs/>
                <w:sz w:val="28"/>
                <w:szCs w:val="28"/>
              </w:rPr>
              <w:t>, д. 10.</w:t>
            </w:r>
          </w:p>
          <w:p w:rsidR="000A3249" w:rsidRPr="000A3249" w:rsidRDefault="000A3249" w:rsidP="000A3249">
            <w:pPr>
              <w:autoSpaceDE w:val="0"/>
              <w:autoSpaceDN w:val="0"/>
              <w:adjustRightInd w:val="0"/>
              <w:spacing w:line="360" w:lineRule="exact"/>
              <w:jc w:val="both"/>
              <w:rPr>
                <w:bCs/>
                <w:sz w:val="28"/>
                <w:szCs w:val="28"/>
              </w:rPr>
            </w:pPr>
            <w:r w:rsidRPr="000A3249">
              <w:rPr>
                <w:bCs/>
                <w:sz w:val="28"/>
                <w:szCs w:val="28"/>
              </w:rPr>
              <w:t>Сайт: www.etp-torgi.ru.</w:t>
            </w:r>
          </w:p>
          <w:p w:rsidR="00A653FF" w:rsidRPr="009478A8" w:rsidRDefault="000A3249" w:rsidP="000A3249">
            <w:pPr>
              <w:autoSpaceDE w:val="0"/>
              <w:autoSpaceDN w:val="0"/>
              <w:adjustRightInd w:val="0"/>
              <w:spacing w:line="360" w:lineRule="exact"/>
              <w:jc w:val="both"/>
              <w:rPr>
                <w:bCs/>
                <w:sz w:val="28"/>
                <w:szCs w:val="28"/>
              </w:rPr>
            </w:pPr>
            <w:r w:rsidRPr="000A3249">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A50DBB" w:rsidRDefault="00171918" w:rsidP="00A50DB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A3249">
              <w:rPr>
                <w:bCs/>
                <w:sz w:val="28"/>
                <w:szCs w:val="28"/>
              </w:rPr>
              <w:t xml:space="preserve">903Н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A50DB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0A324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0A3249">
              <w:rPr>
                <w:bCs/>
                <w:sz w:val="28"/>
              </w:rPr>
              <w:t>903Н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757004" w:rsidRDefault="00757004" w:rsidP="00757004">
            <w:pPr>
              <w:pStyle w:val="Default"/>
              <w:spacing w:line="320" w:lineRule="exact"/>
              <w:jc w:val="both"/>
              <w:rPr>
                <w:sz w:val="28"/>
                <w:szCs w:val="28"/>
              </w:rPr>
            </w:pPr>
            <w:r w:rsidRPr="009478A8">
              <w:rPr>
                <w:b/>
                <w:iCs/>
                <w:color w:val="auto"/>
                <w:sz w:val="28"/>
                <w:szCs w:val="28"/>
              </w:rPr>
              <w:t>Лот № 1:</w:t>
            </w:r>
            <w:r>
              <w:rPr>
                <w:sz w:val="28"/>
                <w:szCs w:val="28"/>
              </w:rPr>
              <w:t>.</w:t>
            </w:r>
            <w:r w:rsidR="000A3249">
              <w:rPr>
                <w:iCs/>
                <w:color w:val="auto"/>
                <w:sz w:val="28"/>
                <w:szCs w:val="28"/>
              </w:rPr>
              <w:t xml:space="preserve"> о</w:t>
            </w:r>
            <w:r w:rsidR="000A3249" w:rsidRPr="009A5338">
              <w:rPr>
                <w:iCs/>
                <w:color w:val="auto"/>
                <w:sz w:val="28"/>
                <w:szCs w:val="28"/>
              </w:rPr>
              <w:t>б</w:t>
            </w:r>
            <w:r w:rsidR="000A3249" w:rsidRPr="00D262A6">
              <w:rPr>
                <w:iCs/>
                <w:color w:val="auto"/>
                <w:sz w:val="28"/>
                <w:szCs w:val="28"/>
              </w:rPr>
              <w:t xml:space="preserve">ъекты недвижимого имущества, расположенные по адресу: </w:t>
            </w:r>
            <w:r w:rsidR="000A3249" w:rsidRPr="001A5561">
              <w:rPr>
                <w:sz w:val="28"/>
                <w:szCs w:val="28"/>
              </w:rPr>
              <w:t>Свердловская область, г.</w:t>
            </w:r>
            <w:r w:rsidR="000A3249">
              <w:rPr>
                <w:sz w:val="28"/>
                <w:szCs w:val="28"/>
              </w:rPr>
              <w:t> </w:t>
            </w:r>
            <w:r w:rsidR="000A3249" w:rsidRPr="001A5561">
              <w:rPr>
                <w:sz w:val="28"/>
                <w:szCs w:val="28"/>
              </w:rPr>
              <w:t>Красноуфимск, ул. Путевая</w:t>
            </w:r>
            <w:r w:rsidR="00244F9D">
              <w:rPr>
                <w:sz w:val="28"/>
                <w:szCs w:val="28"/>
              </w:rPr>
              <w:t>.</w:t>
            </w:r>
          </w:p>
          <w:p w:rsidR="00757004" w:rsidRDefault="00757004" w:rsidP="00757004">
            <w:pPr>
              <w:pStyle w:val="Default"/>
              <w:spacing w:line="320" w:lineRule="exact"/>
              <w:jc w:val="both"/>
              <w:rPr>
                <w:sz w:val="28"/>
                <w:szCs w:val="28"/>
              </w:rPr>
            </w:pPr>
          </w:p>
          <w:p w:rsidR="00670113" w:rsidRPr="00697E9A" w:rsidRDefault="00757004" w:rsidP="006A59C0">
            <w:pPr>
              <w:pStyle w:val="Default"/>
              <w:spacing w:line="320" w:lineRule="exact"/>
              <w:jc w:val="both"/>
              <w:rPr>
                <w:iCs/>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w:t>
            </w:r>
            <w:r w:rsidR="00244F9D">
              <w:rPr>
                <w:b/>
                <w:iCs/>
                <w:color w:val="auto"/>
                <w:sz w:val="28"/>
                <w:szCs w:val="28"/>
              </w:rPr>
              <w:t xml:space="preserve"> </w:t>
            </w:r>
            <w:r w:rsidR="00244F9D" w:rsidRPr="00244F9D">
              <w:rPr>
                <w:rFonts w:eastAsia="Times New Roman"/>
                <w:color w:val="auto"/>
                <w:sz w:val="28"/>
                <w:szCs w:val="28"/>
                <w:lang w:eastAsia="ru-RU"/>
              </w:rPr>
              <w:t>о</w:t>
            </w:r>
            <w:r w:rsidR="00244F9D" w:rsidRPr="00244F9D">
              <w:rPr>
                <w:rFonts w:eastAsia="Times New Roman"/>
                <w:iCs/>
                <w:color w:val="auto"/>
                <w:sz w:val="28"/>
                <w:szCs w:val="28"/>
                <w:lang w:eastAsia="ru-RU"/>
              </w:rPr>
              <w:t xml:space="preserve">бъект недвижимого имущества, расположенный по адресу: </w:t>
            </w:r>
            <w:proofErr w:type="gramStart"/>
            <w:r w:rsidR="00244F9D" w:rsidRPr="00244F9D">
              <w:rPr>
                <w:rFonts w:eastAsia="Times New Roman"/>
                <w:iCs/>
                <w:color w:val="auto"/>
                <w:sz w:val="28"/>
                <w:szCs w:val="28"/>
                <w:lang w:eastAsia="ru-RU"/>
              </w:rPr>
              <w:t>Российская Федерация, Свердловская область, г.</w:t>
            </w:r>
            <w:r w:rsidR="00244F9D">
              <w:rPr>
                <w:rFonts w:eastAsia="Times New Roman"/>
                <w:iCs/>
                <w:color w:val="auto"/>
                <w:sz w:val="28"/>
                <w:szCs w:val="28"/>
                <w:lang w:eastAsia="ru-RU"/>
              </w:rPr>
              <w:t> </w:t>
            </w:r>
            <w:r w:rsidR="00244F9D" w:rsidRPr="00244F9D">
              <w:rPr>
                <w:rFonts w:eastAsia="Times New Roman"/>
                <w:iCs/>
                <w:color w:val="auto"/>
                <w:sz w:val="28"/>
                <w:szCs w:val="28"/>
                <w:lang w:eastAsia="ru-RU"/>
              </w:rPr>
              <w:t>Красноуфимск, п. Пудлинговый, ул. Мира, дом 12</w:t>
            </w:r>
            <w:r>
              <w:rPr>
                <w:sz w:val="28"/>
                <w:szCs w:val="28"/>
              </w:rPr>
              <w:t>.</w:t>
            </w:r>
            <w:proofErr w:type="gramEnd"/>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E6131A">
            <w:pPr>
              <w:autoSpaceDE w:val="0"/>
              <w:autoSpaceDN w:val="0"/>
              <w:adjustRightInd w:val="0"/>
              <w:rPr>
                <w:rFonts w:eastAsia="Calibri"/>
                <w:b/>
                <w:sz w:val="28"/>
                <w:szCs w:val="28"/>
              </w:rPr>
            </w:pPr>
            <w:r w:rsidRPr="009478A8">
              <w:rPr>
                <w:rFonts w:eastAsia="Calibri"/>
                <w:b/>
                <w:sz w:val="28"/>
                <w:szCs w:val="28"/>
              </w:rPr>
              <w:t>Лот № 1:</w:t>
            </w:r>
          </w:p>
          <w:p w:rsidR="00E6131A" w:rsidRPr="002209F2" w:rsidRDefault="00E6131A" w:rsidP="00E6131A">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Pr="002209F2">
              <w:rPr>
                <w:bCs/>
                <w:color w:val="000000"/>
                <w:sz w:val="28"/>
                <w:szCs w:val="28"/>
              </w:rPr>
              <w:t>221 481,60</w:t>
            </w:r>
            <w:r w:rsidRPr="002209F2">
              <w:rPr>
                <w:sz w:val="28"/>
                <w:szCs w:val="28"/>
              </w:rPr>
              <w:t xml:space="preserve"> (двести двадцать одна тысяча четыреста восемьдесят один рубль 60 копеек</w:t>
            </w:r>
            <w:r w:rsidR="00B327EA">
              <w:rPr>
                <w:sz w:val="28"/>
                <w:szCs w:val="28"/>
              </w:rPr>
              <w:t>)</w:t>
            </w:r>
            <w:r w:rsidRPr="002209F2">
              <w:rPr>
                <w:sz w:val="28"/>
                <w:szCs w:val="28"/>
              </w:rPr>
              <w:t xml:space="preserve"> с учетом НДС.</w:t>
            </w:r>
          </w:p>
          <w:p w:rsidR="00D40AB2" w:rsidRPr="002209F2" w:rsidRDefault="00D40AB2" w:rsidP="00D40AB2">
            <w:pPr>
              <w:spacing w:line="360" w:lineRule="exact"/>
              <w:jc w:val="both"/>
              <w:rPr>
                <w:rFonts w:eastAsia="Calibri"/>
                <w:sz w:val="28"/>
                <w:szCs w:val="28"/>
              </w:rPr>
            </w:pPr>
          </w:p>
          <w:p w:rsidR="002209F2" w:rsidRPr="00A54A2C" w:rsidRDefault="00D40AB2" w:rsidP="002209F2">
            <w:pPr>
              <w:spacing w:line="360" w:lineRule="exact"/>
              <w:jc w:val="both"/>
              <w:rPr>
                <w:sz w:val="28"/>
                <w:szCs w:val="28"/>
              </w:rPr>
            </w:pPr>
            <w:r w:rsidRPr="002209F2">
              <w:rPr>
                <w:rFonts w:eastAsia="Calibri"/>
                <w:sz w:val="28"/>
                <w:szCs w:val="28"/>
              </w:rPr>
              <w:t xml:space="preserve">Минимальная цена продажи (лота): </w:t>
            </w:r>
            <w:r w:rsidR="00555A48" w:rsidRPr="00555A48">
              <w:rPr>
                <w:sz w:val="28"/>
                <w:szCs w:val="28"/>
              </w:rPr>
              <w:t>110 740,80 (сто десять тысяч семьсот сорок рублей 80 копеек) с учётом НДС.</w:t>
            </w:r>
          </w:p>
          <w:p w:rsidR="00D40AB2" w:rsidRPr="009E3676" w:rsidRDefault="00D40AB2" w:rsidP="00D40AB2">
            <w:pPr>
              <w:autoSpaceDE w:val="0"/>
              <w:autoSpaceDN w:val="0"/>
              <w:adjustRightInd w:val="0"/>
              <w:spacing w:line="360" w:lineRule="exact"/>
              <w:jc w:val="both"/>
              <w:rPr>
                <w:rFonts w:eastAsia="Calibri"/>
                <w:sz w:val="28"/>
                <w:szCs w:val="28"/>
                <w:highlight w:val="yellow"/>
              </w:rPr>
            </w:pPr>
          </w:p>
          <w:p w:rsidR="00D40AB2" w:rsidRPr="009E3676" w:rsidRDefault="00D40AB2" w:rsidP="00D40AB2">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555A48" w:rsidRPr="00555A48">
              <w:rPr>
                <w:color w:val="000000"/>
                <w:sz w:val="28"/>
                <w:szCs w:val="28"/>
              </w:rPr>
              <w:t>15</w:t>
            </w:r>
            <w:r w:rsidR="00555A48">
              <w:rPr>
                <w:color w:val="000000"/>
                <w:sz w:val="28"/>
                <w:szCs w:val="28"/>
              </w:rPr>
              <w:t> </w:t>
            </w:r>
            <w:r w:rsidR="00555A48" w:rsidRPr="00555A48">
              <w:rPr>
                <w:color w:val="000000"/>
                <w:sz w:val="28"/>
                <w:szCs w:val="28"/>
              </w:rPr>
              <w:t>820,11 (пятнадцать тысяч восемьсот двадцать рублей 11 копеек)</w:t>
            </w:r>
            <w:r w:rsidRPr="009E3676">
              <w:rPr>
                <w:sz w:val="28"/>
                <w:szCs w:val="28"/>
              </w:rPr>
              <w:t xml:space="preserve"> </w:t>
            </w:r>
            <w:r w:rsidRPr="009E3676">
              <w:rPr>
                <w:rFonts w:eastAsia="Calibri"/>
                <w:sz w:val="28"/>
                <w:szCs w:val="28"/>
              </w:rPr>
              <w:t>с учетом НДС.</w:t>
            </w:r>
          </w:p>
          <w:p w:rsidR="00D40AB2" w:rsidRPr="00F65596" w:rsidRDefault="00D40AB2" w:rsidP="00D40AB2">
            <w:pPr>
              <w:autoSpaceDE w:val="0"/>
              <w:autoSpaceDN w:val="0"/>
              <w:adjustRightInd w:val="0"/>
              <w:spacing w:line="360" w:lineRule="exact"/>
              <w:jc w:val="both"/>
              <w:rPr>
                <w:sz w:val="28"/>
                <w:szCs w:val="28"/>
                <w:highlight w:val="yellow"/>
              </w:rPr>
            </w:pPr>
          </w:p>
          <w:p w:rsidR="002A009C" w:rsidRDefault="00D40AB2" w:rsidP="00B327EA">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555A48" w:rsidRPr="00555A48">
              <w:rPr>
                <w:color w:val="000000"/>
                <w:sz w:val="28"/>
                <w:szCs w:val="28"/>
              </w:rPr>
              <w:t>7 910,06 (семь тысяч девятьсот десять рублей 06 копеек) с учетом НДС.</w:t>
            </w:r>
          </w:p>
          <w:p w:rsidR="00555A48" w:rsidRDefault="00555A48" w:rsidP="00555A48">
            <w:pPr>
              <w:autoSpaceDE w:val="0"/>
              <w:autoSpaceDN w:val="0"/>
              <w:adjustRightInd w:val="0"/>
              <w:rPr>
                <w:rFonts w:eastAsia="Calibri"/>
                <w:b/>
                <w:sz w:val="28"/>
                <w:szCs w:val="28"/>
              </w:rPr>
            </w:pPr>
          </w:p>
          <w:p w:rsidR="00555A48" w:rsidRPr="009478A8" w:rsidRDefault="00555A48" w:rsidP="00555A48">
            <w:pPr>
              <w:autoSpaceDE w:val="0"/>
              <w:autoSpaceDN w:val="0"/>
              <w:adjustRightInd w:val="0"/>
              <w:rPr>
                <w:rFonts w:eastAsia="Calibri"/>
                <w:b/>
                <w:sz w:val="28"/>
                <w:szCs w:val="28"/>
              </w:rPr>
            </w:pPr>
            <w:r>
              <w:rPr>
                <w:rFonts w:eastAsia="Calibri"/>
                <w:b/>
                <w:sz w:val="28"/>
                <w:szCs w:val="28"/>
              </w:rPr>
              <w:t>Лот № 2</w:t>
            </w:r>
            <w:r w:rsidRPr="009478A8">
              <w:rPr>
                <w:rFonts w:eastAsia="Calibri"/>
                <w:b/>
                <w:sz w:val="28"/>
                <w:szCs w:val="28"/>
              </w:rPr>
              <w:t>:</w:t>
            </w:r>
          </w:p>
          <w:p w:rsidR="00555A48" w:rsidRPr="002209F2" w:rsidRDefault="00555A48" w:rsidP="00555A48">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005E1F1C" w:rsidRPr="005E1F1C">
              <w:rPr>
                <w:bCs/>
                <w:color w:val="000000"/>
                <w:sz w:val="28"/>
                <w:szCs w:val="28"/>
              </w:rPr>
              <w:t>462</w:t>
            </w:r>
            <w:r w:rsidR="005E1F1C">
              <w:rPr>
                <w:bCs/>
                <w:color w:val="000000"/>
                <w:sz w:val="28"/>
                <w:szCs w:val="28"/>
              </w:rPr>
              <w:t> </w:t>
            </w:r>
            <w:r w:rsidR="005E1F1C" w:rsidRPr="005E1F1C">
              <w:rPr>
                <w:bCs/>
                <w:color w:val="000000"/>
                <w:sz w:val="28"/>
                <w:szCs w:val="28"/>
              </w:rPr>
              <w:t>693,60 (четыреста шестьдесят две тысячи шестьсот девяносто три рубля 60 копеек)</w:t>
            </w:r>
            <w:r w:rsidRPr="002209F2">
              <w:rPr>
                <w:sz w:val="28"/>
                <w:szCs w:val="28"/>
              </w:rPr>
              <w:t xml:space="preserve"> с учетом НДС.</w:t>
            </w:r>
          </w:p>
          <w:p w:rsidR="00555A48" w:rsidRPr="002209F2" w:rsidRDefault="00555A48" w:rsidP="00555A48">
            <w:pPr>
              <w:spacing w:line="360" w:lineRule="exact"/>
              <w:jc w:val="both"/>
              <w:rPr>
                <w:rFonts w:eastAsia="Calibri"/>
                <w:sz w:val="28"/>
                <w:szCs w:val="28"/>
              </w:rPr>
            </w:pPr>
          </w:p>
          <w:p w:rsidR="00555A48" w:rsidRPr="00A54A2C" w:rsidRDefault="00555A48" w:rsidP="00555A48">
            <w:pPr>
              <w:spacing w:line="360" w:lineRule="exact"/>
              <w:jc w:val="both"/>
              <w:rPr>
                <w:sz w:val="28"/>
                <w:szCs w:val="28"/>
              </w:rPr>
            </w:pPr>
            <w:r w:rsidRPr="002209F2">
              <w:rPr>
                <w:rFonts w:eastAsia="Calibri"/>
                <w:sz w:val="28"/>
                <w:szCs w:val="28"/>
              </w:rPr>
              <w:t xml:space="preserve">Минимальная цена продажи (лота): </w:t>
            </w:r>
            <w:r w:rsidR="0014574E" w:rsidRPr="0014574E">
              <w:rPr>
                <w:sz w:val="28"/>
                <w:szCs w:val="28"/>
              </w:rPr>
              <w:t>277</w:t>
            </w:r>
            <w:r w:rsidR="0014574E">
              <w:rPr>
                <w:sz w:val="28"/>
                <w:szCs w:val="28"/>
              </w:rPr>
              <w:t> </w:t>
            </w:r>
            <w:r w:rsidR="0014574E" w:rsidRPr="0014574E">
              <w:rPr>
                <w:sz w:val="28"/>
                <w:szCs w:val="28"/>
              </w:rPr>
              <w:t>616,16 (двести семьдесят семь тысяч шестьсот шестнадцать рублей 16 копеек)</w:t>
            </w:r>
            <w:r w:rsidRPr="00555A48">
              <w:rPr>
                <w:sz w:val="28"/>
                <w:szCs w:val="28"/>
              </w:rPr>
              <w:t xml:space="preserve"> с учётом НДС.</w:t>
            </w:r>
          </w:p>
          <w:p w:rsidR="00555A48" w:rsidRPr="009E3676" w:rsidRDefault="00555A48" w:rsidP="00555A48">
            <w:pPr>
              <w:autoSpaceDE w:val="0"/>
              <w:autoSpaceDN w:val="0"/>
              <w:adjustRightInd w:val="0"/>
              <w:spacing w:line="360" w:lineRule="exact"/>
              <w:jc w:val="both"/>
              <w:rPr>
                <w:rFonts w:eastAsia="Calibri"/>
                <w:sz w:val="28"/>
                <w:szCs w:val="28"/>
                <w:highlight w:val="yellow"/>
              </w:rPr>
            </w:pPr>
          </w:p>
          <w:p w:rsidR="00555A48" w:rsidRPr="009E3676" w:rsidRDefault="00555A48" w:rsidP="00555A48">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14574E" w:rsidRPr="0014574E">
              <w:rPr>
                <w:color w:val="000000"/>
                <w:sz w:val="28"/>
                <w:szCs w:val="28"/>
              </w:rPr>
              <w:t>26 439,63 (двадцать шесть тысяч четыреста тридцать девять рублей 63 копейки</w:t>
            </w:r>
            <w:r w:rsidR="0014574E">
              <w:rPr>
                <w:color w:val="000000"/>
                <w:sz w:val="28"/>
                <w:szCs w:val="28"/>
              </w:rPr>
              <w:t>)</w:t>
            </w:r>
            <w:r w:rsidRPr="009E3676">
              <w:rPr>
                <w:sz w:val="28"/>
                <w:szCs w:val="28"/>
              </w:rPr>
              <w:t xml:space="preserve"> </w:t>
            </w:r>
            <w:r w:rsidRPr="009E3676">
              <w:rPr>
                <w:rFonts w:eastAsia="Calibri"/>
                <w:sz w:val="28"/>
                <w:szCs w:val="28"/>
              </w:rPr>
              <w:t>с учетом НДС.</w:t>
            </w:r>
          </w:p>
          <w:p w:rsidR="00555A48" w:rsidRPr="00F65596" w:rsidRDefault="00555A48" w:rsidP="00555A48">
            <w:pPr>
              <w:autoSpaceDE w:val="0"/>
              <w:autoSpaceDN w:val="0"/>
              <w:adjustRightInd w:val="0"/>
              <w:spacing w:line="360" w:lineRule="exact"/>
              <w:jc w:val="both"/>
              <w:rPr>
                <w:sz w:val="28"/>
                <w:szCs w:val="28"/>
                <w:highlight w:val="yellow"/>
              </w:rPr>
            </w:pPr>
          </w:p>
          <w:p w:rsidR="00244F9D" w:rsidRPr="00C300D8" w:rsidRDefault="00555A48" w:rsidP="00555A48">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14574E" w:rsidRPr="0014574E">
              <w:rPr>
                <w:color w:val="000000"/>
                <w:sz w:val="28"/>
                <w:szCs w:val="28"/>
              </w:rPr>
              <w:t>13 219,81 (тринадцать тысяч двести девятнадцать рублей 81 копейка</w:t>
            </w:r>
            <w:r w:rsidRPr="00555A48">
              <w:rPr>
                <w:color w:val="000000"/>
                <w:sz w:val="28"/>
                <w:szCs w:val="28"/>
              </w:rPr>
              <w:t>) 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0A174F" w:rsidRPr="00085A58">
              <w:rPr>
                <w:rFonts w:eastAsiaTheme="minorHAnsi"/>
                <w:sz w:val="28"/>
                <w:szCs w:val="28"/>
                <w:lang w:eastAsia="en-US"/>
              </w:rPr>
              <w:lastRenderedPageBreak/>
              <w:t>20</w:t>
            </w:r>
            <w:r w:rsidR="00540635" w:rsidRPr="00085A58">
              <w:rPr>
                <w:rFonts w:eastAsiaTheme="minorHAnsi"/>
                <w:sz w:val="28"/>
                <w:szCs w:val="28"/>
                <w:lang w:eastAsia="en-US"/>
              </w:rPr>
              <w:t>.0</w:t>
            </w:r>
            <w:r w:rsidR="00085A58">
              <w:rPr>
                <w:rFonts w:eastAsiaTheme="minorHAnsi"/>
                <w:sz w:val="28"/>
                <w:szCs w:val="28"/>
                <w:lang w:eastAsia="en-US"/>
              </w:rPr>
              <w:t>6</w:t>
            </w:r>
            <w:r w:rsidR="00540635" w:rsidRPr="00085A58">
              <w:rPr>
                <w:rFonts w:eastAsiaTheme="minorHAnsi"/>
                <w:sz w:val="28"/>
                <w:szCs w:val="28"/>
                <w:lang w:eastAsia="en-US"/>
              </w:rPr>
              <w:t>.2022</w:t>
            </w:r>
            <w:r w:rsidRPr="00085A58">
              <w:rPr>
                <w:rFonts w:eastAsiaTheme="minorHAnsi"/>
                <w:sz w:val="28"/>
                <w:szCs w:val="28"/>
                <w:lang w:eastAsia="en-US"/>
              </w:rPr>
              <w:t xml:space="preserve"> по </w:t>
            </w:r>
            <w:r w:rsidR="000A174F" w:rsidRPr="00085A58">
              <w:rPr>
                <w:rFonts w:eastAsiaTheme="minorHAnsi"/>
                <w:sz w:val="28"/>
                <w:szCs w:val="28"/>
                <w:lang w:eastAsia="en-US"/>
              </w:rPr>
              <w:t>2</w:t>
            </w:r>
            <w:r w:rsidR="00085A58">
              <w:rPr>
                <w:rFonts w:eastAsiaTheme="minorHAnsi"/>
                <w:sz w:val="28"/>
                <w:szCs w:val="28"/>
                <w:lang w:eastAsia="en-US"/>
              </w:rPr>
              <w:t>02</w:t>
            </w:r>
            <w:r w:rsidR="00540635" w:rsidRPr="00085A58">
              <w:rPr>
                <w:rFonts w:eastAsiaTheme="minorHAnsi"/>
                <w:sz w:val="28"/>
                <w:szCs w:val="28"/>
                <w:lang w:eastAsia="en-US"/>
              </w:rPr>
              <w:t>.0</w:t>
            </w:r>
            <w:r w:rsidR="00085A58">
              <w:rPr>
                <w:rFonts w:eastAsiaTheme="minorHAnsi"/>
                <w:sz w:val="28"/>
                <w:szCs w:val="28"/>
                <w:lang w:eastAsia="en-US"/>
              </w:rPr>
              <w:t>7</w:t>
            </w:r>
            <w:r w:rsidR="00540635" w:rsidRPr="00085A58">
              <w:rPr>
                <w:rFonts w:eastAsiaTheme="minorHAnsi"/>
                <w:sz w:val="28"/>
                <w:szCs w:val="28"/>
                <w:lang w:eastAsia="en-US"/>
              </w:rPr>
              <w:t>.2022</w:t>
            </w:r>
            <w:r w:rsidR="00587253" w:rsidRPr="00085A58">
              <w:rPr>
                <w:rFonts w:eastAsiaTheme="minorHAnsi"/>
                <w:sz w:val="28"/>
                <w:szCs w:val="28"/>
                <w:lang w:eastAsia="en-US"/>
              </w:rPr>
              <w:t xml:space="preserve"> до </w:t>
            </w:r>
            <w:r w:rsidR="00587253" w:rsidRPr="00085A58">
              <w:rPr>
                <w:rFonts w:eastAsia="Calibri"/>
                <w:sz w:val="28"/>
                <w:szCs w:val="28"/>
              </w:rPr>
              <w:t>12:00 (</w:t>
            </w:r>
            <w:proofErr w:type="gramStart"/>
            <w:r w:rsidR="00587253" w:rsidRPr="00085A58">
              <w:rPr>
                <w:rFonts w:eastAsia="Calibri"/>
                <w:sz w:val="28"/>
                <w:szCs w:val="28"/>
              </w:rPr>
              <w:t>МСК</w:t>
            </w:r>
            <w:proofErr w:type="gramEnd"/>
            <w:r w:rsidR="00587253" w:rsidRPr="00085A58">
              <w:rPr>
                <w:rFonts w:eastAsia="Calibri"/>
                <w:sz w:val="28"/>
                <w:szCs w:val="28"/>
              </w:rPr>
              <w:t>)</w:t>
            </w:r>
            <w:r w:rsidRPr="00085A58">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085A58" w:rsidRDefault="00DB54C3" w:rsidP="00182256">
            <w:pPr>
              <w:autoSpaceDE w:val="0"/>
              <w:autoSpaceDN w:val="0"/>
              <w:adjustRightInd w:val="0"/>
              <w:spacing w:line="360" w:lineRule="exact"/>
              <w:jc w:val="both"/>
              <w:rPr>
                <w:rFonts w:eastAsia="Calibri"/>
                <w:sz w:val="28"/>
                <w:szCs w:val="28"/>
              </w:rPr>
            </w:pPr>
            <w:r w:rsidRPr="00085A58">
              <w:rPr>
                <w:rFonts w:eastAsia="Calibri"/>
                <w:bCs/>
                <w:sz w:val="28"/>
                <w:szCs w:val="28"/>
              </w:rPr>
              <w:t>Заявки</w:t>
            </w:r>
            <w:r w:rsidR="00966368" w:rsidRPr="00085A58">
              <w:rPr>
                <w:rFonts w:eastAsia="Calibri"/>
                <w:bCs/>
                <w:sz w:val="28"/>
                <w:szCs w:val="28"/>
              </w:rPr>
              <w:t xml:space="preserve"> на участие</w:t>
            </w:r>
            <w:r w:rsidRPr="00085A58">
              <w:rPr>
                <w:rFonts w:eastAsia="Calibri"/>
                <w:bCs/>
                <w:sz w:val="28"/>
                <w:szCs w:val="28"/>
              </w:rPr>
              <w:t xml:space="preserve"> подаются в порядке, указанном в </w:t>
            </w:r>
            <w:r w:rsidR="00966368" w:rsidRPr="00085A58">
              <w:rPr>
                <w:bCs/>
                <w:sz w:val="28"/>
                <w:szCs w:val="28"/>
              </w:rPr>
              <w:t>пункте 5 аукционной документации</w:t>
            </w:r>
            <w:r w:rsidRPr="00085A58">
              <w:rPr>
                <w:rFonts w:eastAsia="Calibri"/>
                <w:bCs/>
                <w:sz w:val="28"/>
                <w:szCs w:val="28"/>
              </w:rPr>
              <w:t xml:space="preserve">, </w:t>
            </w:r>
            <w:r w:rsidR="00966368" w:rsidRPr="00085A58">
              <w:rPr>
                <w:rFonts w:eastAsia="Calibri"/>
                <w:bCs/>
                <w:sz w:val="28"/>
                <w:szCs w:val="28"/>
              </w:rPr>
              <w:t>на ЭТП.</w:t>
            </w:r>
          </w:p>
          <w:p w:rsidR="00334825" w:rsidRPr="00085A58" w:rsidRDefault="00334825" w:rsidP="00182256">
            <w:pPr>
              <w:autoSpaceDE w:val="0"/>
              <w:autoSpaceDN w:val="0"/>
              <w:adjustRightInd w:val="0"/>
              <w:spacing w:line="360" w:lineRule="exact"/>
              <w:jc w:val="both"/>
              <w:rPr>
                <w:rFonts w:eastAsia="Calibri"/>
                <w:sz w:val="28"/>
                <w:szCs w:val="28"/>
              </w:rPr>
            </w:pPr>
            <w:r w:rsidRPr="00085A58">
              <w:rPr>
                <w:rFonts w:eastAsia="Calibri"/>
                <w:b/>
                <w:sz w:val="28"/>
                <w:szCs w:val="28"/>
              </w:rPr>
              <w:t>Дата и время начала подачи (приема) Заявок:</w:t>
            </w:r>
            <w:r w:rsidRPr="00085A58">
              <w:rPr>
                <w:rFonts w:eastAsia="Calibri"/>
                <w:sz w:val="28"/>
                <w:szCs w:val="28"/>
              </w:rPr>
              <w:t xml:space="preserve"> </w:t>
            </w:r>
            <w:r w:rsidR="008351DA" w:rsidRPr="00085A58">
              <w:rPr>
                <w:rFonts w:eastAsia="Calibri"/>
                <w:sz w:val="28"/>
                <w:szCs w:val="28"/>
              </w:rPr>
              <w:t>20</w:t>
            </w:r>
            <w:r w:rsidR="00540635" w:rsidRPr="00085A58">
              <w:rPr>
                <w:rFonts w:eastAsia="Calibri"/>
                <w:sz w:val="28"/>
                <w:szCs w:val="28"/>
              </w:rPr>
              <w:t>.0</w:t>
            </w:r>
            <w:r w:rsidR="00085A58">
              <w:rPr>
                <w:rFonts w:eastAsia="Calibri"/>
                <w:sz w:val="28"/>
                <w:szCs w:val="28"/>
              </w:rPr>
              <w:t>6</w:t>
            </w:r>
            <w:r w:rsidR="00540635" w:rsidRPr="00085A58">
              <w:rPr>
                <w:rFonts w:eastAsia="Calibri"/>
                <w:sz w:val="28"/>
                <w:szCs w:val="28"/>
              </w:rPr>
              <w:t>.2022</w:t>
            </w:r>
            <w:r w:rsidRPr="00085A58">
              <w:rPr>
                <w:rFonts w:eastAsia="Calibri"/>
                <w:sz w:val="28"/>
                <w:szCs w:val="28"/>
              </w:rPr>
              <w:t xml:space="preserve"> в 12:00 (</w:t>
            </w:r>
            <w:proofErr w:type="gramStart"/>
            <w:r w:rsidRPr="00085A58">
              <w:rPr>
                <w:rFonts w:eastAsia="Calibri"/>
                <w:sz w:val="28"/>
                <w:szCs w:val="28"/>
              </w:rPr>
              <w:t>МСК</w:t>
            </w:r>
            <w:proofErr w:type="gramEnd"/>
            <w:r w:rsidRPr="00085A58">
              <w:rPr>
                <w:rFonts w:eastAsia="Calibri"/>
                <w:sz w:val="28"/>
                <w:szCs w:val="28"/>
              </w:rPr>
              <w:t>)</w:t>
            </w:r>
            <w:r w:rsidR="00085A58">
              <w:rPr>
                <w:rFonts w:eastAsia="Calibri"/>
                <w:sz w:val="28"/>
                <w:szCs w:val="28"/>
              </w:rPr>
              <w:t>.</w:t>
            </w:r>
            <w:r w:rsidRPr="00085A58">
              <w:rPr>
                <w:rFonts w:eastAsia="Calibri"/>
                <w:sz w:val="28"/>
                <w:szCs w:val="28"/>
              </w:rPr>
              <w:t xml:space="preserve"> Подача Заявок осуществляется круглосуточно.</w:t>
            </w:r>
          </w:p>
          <w:p w:rsidR="005C01C9" w:rsidRPr="00B0742B" w:rsidRDefault="00334825" w:rsidP="00085A58">
            <w:pPr>
              <w:autoSpaceDE w:val="0"/>
              <w:autoSpaceDN w:val="0"/>
              <w:adjustRightInd w:val="0"/>
              <w:spacing w:line="360" w:lineRule="exact"/>
              <w:jc w:val="both"/>
              <w:rPr>
                <w:rFonts w:eastAsia="Calibri"/>
                <w:sz w:val="28"/>
                <w:szCs w:val="28"/>
              </w:rPr>
            </w:pPr>
            <w:r w:rsidRPr="00085A58">
              <w:rPr>
                <w:rFonts w:eastAsia="Calibri"/>
                <w:b/>
                <w:sz w:val="28"/>
                <w:szCs w:val="28"/>
              </w:rPr>
              <w:t>Дата и время окончания подачи (приема) Заявок:</w:t>
            </w:r>
            <w:r w:rsidRPr="00085A58">
              <w:rPr>
                <w:rFonts w:eastAsia="Calibri"/>
                <w:sz w:val="28"/>
                <w:szCs w:val="28"/>
              </w:rPr>
              <w:t xml:space="preserve"> </w:t>
            </w:r>
            <w:r w:rsidR="008351DA" w:rsidRPr="00085A58">
              <w:rPr>
                <w:rFonts w:eastAsia="Calibri"/>
                <w:sz w:val="28"/>
                <w:szCs w:val="28"/>
              </w:rPr>
              <w:t>2</w:t>
            </w:r>
            <w:r w:rsidR="00085A58">
              <w:rPr>
                <w:rFonts w:eastAsia="Calibri"/>
                <w:sz w:val="28"/>
                <w:szCs w:val="28"/>
              </w:rPr>
              <w:t>0</w:t>
            </w:r>
            <w:r w:rsidR="00540635" w:rsidRPr="00085A58">
              <w:rPr>
                <w:rFonts w:eastAsia="Calibri"/>
                <w:sz w:val="28"/>
                <w:szCs w:val="28"/>
              </w:rPr>
              <w:t>.0</w:t>
            </w:r>
            <w:r w:rsidR="00085A58">
              <w:rPr>
                <w:rFonts w:eastAsia="Calibri"/>
                <w:sz w:val="28"/>
                <w:szCs w:val="28"/>
              </w:rPr>
              <w:t>7</w:t>
            </w:r>
            <w:r w:rsidR="00540635" w:rsidRPr="00085A58">
              <w:rPr>
                <w:rFonts w:eastAsia="Calibri"/>
                <w:sz w:val="28"/>
                <w:szCs w:val="28"/>
              </w:rPr>
              <w:t>.2022</w:t>
            </w:r>
            <w:r w:rsidRPr="00085A58">
              <w:rPr>
                <w:rFonts w:eastAsia="Calibri"/>
                <w:sz w:val="28"/>
                <w:szCs w:val="28"/>
              </w:rPr>
              <w:t xml:space="preserve"> в 12:00 (</w:t>
            </w:r>
            <w:proofErr w:type="gramStart"/>
            <w:r w:rsidRPr="00085A58">
              <w:rPr>
                <w:rFonts w:eastAsia="Calibri"/>
                <w:sz w:val="28"/>
                <w:szCs w:val="28"/>
              </w:rPr>
              <w:t>МСК</w:t>
            </w:r>
            <w:proofErr w:type="gramEnd"/>
            <w:r w:rsidRPr="00085A58">
              <w:rPr>
                <w:rFonts w:eastAsia="Calibri"/>
                <w:sz w:val="28"/>
                <w:szCs w:val="28"/>
              </w:rPr>
              <w:t>)</w:t>
            </w:r>
            <w:r w:rsidR="00085A58">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85A58" w:rsidRDefault="008949B4" w:rsidP="00182256">
            <w:pPr>
              <w:tabs>
                <w:tab w:val="left" w:pos="5162"/>
              </w:tabs>
              <w:autoSpaceDE w:val="0"/>
              <w:autoSpaceDN w:val="0"/>
              <w:adjustRightInd w:val="0"/>
              <w:spacing w:line="360" w:lineRule="exact"/>
              <w:jc w:val="both"/>
              <w:rPr>
                <w:iCs/>
                <w:sz w:val="28"/>
                <w:szCs w:val="28"/>
              </w:rPr>
            </w:pPr>
            <w:r w:rsidRPr="00085A58">
              <w:rPr>
                <w:rFonts w:eastAsia="Calibri"/>
                <w:b/>
                <w:sz w:val="28"/>
                <w:szCs w:val="28"/>
              </w:rPr>
              <w:t>Дата рассмотрения заявок участников</w:t>
            </w:r>
            <w:r w:rsidRPr="00085A58">
              <w:rPr>
                <w:rFonts w:eastAsia="Calibri"/>
                <w:sz w:val="28"/>
                <w:szCs w:val="28"/>
              </w:rPr>
              <w:t xml:space="preserve"> (д</w:t>
            </w:r>
            <w:r w:rsidR="00966368" w:rsidRPr="00085A58">
              <w:rPr>
                <w:rFonts w:eastAsia="Calibri"/>
                <w:sz w:val="28"/>
                <w:szCs w:val="28"/>
              </w:rPr>
              <w:t>ата определения участников</w:t>
            </w:r>
            <w:r w:rsidRPr="00085A58">
              <w:rPr>
                <w:rFonts w:eastAsia="Calibri"/>
                <w:sz w:val="28"/>
                <w:szCs w:val="28"/>
              </w:rPr>
              <w:t>)</w:t>
            </w:r>
            <w:r w:rsidR="00966368" w:rsidRPr="00085A58">
              <w:rPr>
                <w:rFonts w:eastAsia="Calibri"/>
                <w:sz w:val="28"/>
                <w:szCs w:val="28"/>
              </w:rPr>
              <w:t xml:space="preserve">: </w:t>
            </w:r>
            <w:r w:rsidR="00085A58">
              <w:rPr>
                <w:rFonts w:eastAsia="Calibri"/>
                <w:sz w:val="28"/>
                <w:szCs w:val="28"/>
              </w:rPr>
              <w:t>22</w:t>
            </w:r>
            <w:r w:rsidR="00B0742B" w:rsidRPr="00085A58">
              <w:rPr>
                <w:rFonts w:eastAsia="Calibri"/>
                <w:sz w:val="28"/>
                <w:szCs w:val="28"/>
              </w:rPr>
              <w:t>.</w:t>
            </w:r>
            <w:r w:rsidR="006A59C0" w:rsidRPr="00085A58">
              <w:rPr>
                <w:rFonts w:eastAsia="Calibri"/>
                <w:sz w:val="28"/>
                <w:szCs w:val="28"/>
              </w:rPr>
              <w:t>0</w:t>
            </w:r>
            <w:r w:rsidR="00085A58">
              <w:rPr>
                <w:rFonts w:eastAsia="Calibri"/>
                <w:sz w:val="28"/>
                <w:szCs w:val="28"/>
              </w:rPr>
              <w:t>7</w:t>
            </w:r>
            <w:r w:rsidR="00B0742B" w:rsidRPr="00085A58">
              <w:rPr>
                <w:rFonts w:eastAsia="Calibri"/>
                <w:sz w:val="28"/>
                <w:szCs w:val="28"/>
              </w:rPr>
              <w:t>.</w:t>
            </w:r>
            <w:r w:rsidR="000D1BAC" w:rsidRPr="00085A58">
              <w:rPr>
                <w:rFonts w:eastAsia="Calibri"/>
                <w:sz w:val="28"/>
                <w:szCs w:val="28"/>
              </w:rPr>
              <w:t>202</w:t>
            </w:r>
            <w:r w:rsidR="006A59C0" w:rsidRPr="00085A58">
              <w:rPr>
                <w:rFonts w:eastAsia="Calibri"/>
                <w:sz w:val="28"/>
                <w:szCs w:val="28"/>
              </w:rPr>
              <w:t>2</w:t>
            </w:r>
            <w:r w:rsidR="005E1F1C" w:rsidRPr="00085A58">
              <w:rPr>
                <w:rFonts w:eastAsia="Calibri"/>
                <w:sz w:val="28"/>
                <w:szCs w:val="28"/>
              </w:rPr>
              <w:t>.</w:t>
            </w:r>
          </w:p>
          <w:p w:rsidR="00966368" w:rsidRPr="00085A58" w:rsidRDefault="00966368" w:rsidP="00182256">
            <w:pPr>
              <w:tabs>
                <w:tab w:val="left" w:pos="5162"/>
              </w:tabs>
              <w:autoSpaceDE w:val="0"/>
              <w:autoSpaceDN w:val="0"/>
              <w:adjustRightInd w:val="0"/>
              <w:spacing w:line="360" w:lineRule="exact"/>
              <w:jc w:val="both"/>
              <w:rPr>
                <w:rFonts w:eastAsia="Calibri"/>
                <w:sz w:val="28"/>
                <w:szCs w:val="28"/>
              </w:rPr>
            </w:pPr>
            <w:r w:rsidRPr="00085A58">
              <w:rPr>
                <w:rFonts w:eastAsia="Calibri"/>
                <w:b/>
                <w:sz w:val="28"/>
                <w:szCs w:val="28"/>
              </w:rPr>
              <w:t>Дата и время проведения Аукциона:</w:t>
            </w:r>
            <w:r w:rsidRPr="00085A58">
              <w:rPr>
                <w:rFonts w:eastAsia="Calibri"/>
                <w:sz w:val="28"/>
                <w:szCs w:val="28"/>
              </w:rPr>
              <w:t xml:space="preserve"> </w:t>
            </w:r>
            <w:r w:rsidR="00085A58">
              <w:rPr>
                <w:rFonts w:eastAsia="Calibri"/>
                <w:sz w:val="28"/>
                <w:szCs w:val="28"/>
              </w:rPr>
              <w:t>25</w:t>
            </w:r>
            <w:r w:rsidR="00540635" w:rsidRPr="00085A58">
              <w:rPr>
                <w:rFonts w:eastAsia="Calibri"/>
                <w:sz w:val="28"/>
                <w:szCs w:val="28"/>
              </w:rPr>
              <w:t>.0</w:t>
            </w:r>
            <w:r w:rsidR="00085A58">
              <w:rPr>
                <w:rFonts w:eastAsia="Calibri"/>
                <w:sz w:val="28"/>
                <w:szCs w:val="28"/>
              </w:rPr>
              <w:t>7</w:t>
            </w:r>
            <w:r w:rsidR="00540635" w:rsidRPr="00085A58">
              <w:rPr>
                <w:rFonts w:eastAsia="Calibri"/>
                <w:sz w:val="28"/>
                <w:szCs w:val="28"/>
              </w:rPr>
              <w:t>.</w:t>
            </w:r>
            <w:r w:rsidR="006A59C0" w:rsidRPr="00085A58">
              <w:rPr>
                <w:rFonts w:eastAsia="Calibri"/>
                <w:sz w:val="28"/>
                <w:szCs w:val="28"/>
              </w:rPr>
              <w:t>2022</w:t>
            </w:r>
            <w:r w:rsidR="006C0F9A" w:rsidRPr="00085A58">
              <w:rPr>
                <w:rFonts w:eastAsia="Calibri"/>
                <w:sz w:val="28"/>
                <w:szCs w:val="28"/>
              </w:rPr>
              <w:t xml:space="preserve"> в </w:t>
            </w:r>
            <w:r w:rsidR="00842131" w:rsidRPr="00085A58">
              <w:rPr>
                <w:rFonts w:eastAsia="Calibri"/>
                <w:sz w:val="28"/>
                <w:szCs w:val="28"/>
              </w:rPr>
              <w:t>09</w:t>
            </w:r>
            <w:r w:rsidRPr="00085A58">
              <w:rPr>
                <w:rFonts w:eastAsia="Calibri"/>
                <w:sz w:val="28"/>
                <w:szCs w:val="28"/>
              </w:rPr>
              <w:t>:00 (</w:t>
            </w:r>
            <w:proofErr w:type="gramStart"/>
            <w:r w:rsidRPr="00085A58">
              <w:rPr>
                <w:rFonts w:eastAsia="Calibri"/>
                <w:sz w:val="28"/>
                <w:szCs w:val="28"/>
              </w:rPr>
              <w:t>МСК</w:t>
            </w:r>
            <w:proofErr w:type="gramEnd"/>
            <w:r w:rsidRPr="00085A58">
              <w:rPr>
                <w:rFonts w:eastAsia="Calibri"/>
                <w:sz w:val="28"/>
                <w:szCs w:val="28"/>
              </w:rPr>
              <w:t>)</w:t>
            </w:r>
            <w:r w:rsidR="005E1F1C" w:rsidRPr="00085A58">
              <w:rPr>
                <w:rFonts w:eastAsia="Calibri"/>
                <w:sz w:val="28"/>
                <w:szCs w:val="28"/>
              </w:rPr>
              <w:t>.</w:t>
            </w:r>
          </w:p>
          <w:p w:rsidR="00DB54C3" w:rsidRPr="00085A58" w:rsidRDefault="00966368" w:rsidP="00182256">
            <w:pPr>
              <w:tabs>
                <w:tab w:val="left" w:pos="5162"/>
              </w:tabs>
              <w:autoSpaceDE w:val="0"/>
              <w:autoSpaceDN w:val="0"/>
              <w:adjustRightInd w:val="0"/>
              <w:spacing w:line="360" w:lineRule="exact"/>
              <w:jc w:val="both"/>
              <w:rPr>
                <w:rFonts w:eastAsia="Calibri"/>
                <w:sz w:val="28"/>
                <w:szCs w:val="28"/>
              </w:rPr>
            </w:pPr>
            <w:r w:rsidRPr="00085A58">
              <w:rPr>
                <w:rFonts w:eastAsia="Calibri"/>
                <w:b/>
                <w:sz w:val="28"/>
                <w:szCs w:val="28"/>
              </w:rPr>
              <w:t>Срок подведения итогов Аукциона:</w:t>
            </w:r>
            <w:r w:rsidRPr="00085A58">
              <w:rPr>
                <w:rFonts w:eastAsia="Calibri"/>
                <w:sz w:val="28"/>
                <w:szCs w:val="28"/>
              </w:rPr>
              <w:t xml:space="preserve"> </w:t>
            </w:r>
            <w:r w:rsidR="00085A58">
              <w:rPr>
                <w:rFonts w:eastAsia="Calibri"/>
                <w:sz w:val="28"/>
                <w:szCs w:val="28"/>
              </w:rPr>
              <w:t>25.07</w:t>
            </w:r>
            <w:r w:rsidR="00B0742B" w:rsidRPr="00085A58">
              <w:rPr>
                <w:rFonts w:eastAsia="Calibri"/>
                <w:sz w:val="28"/>
                <w:szCs w:val="28"/>
              </w:rPr>
              <w:t>.</w:t>
            </w:r>
            <w:r w:rsidR="000D1BAC" w:rsidRPr="00085A58">
              <w:rPr>
                <w:rFonts w:eastAsia="Calibri"/>
                <w:sz w:val="28"/>
                <w:szCs w:val="28"/>
              </w:rPr>
              <w:t>202</w:t>
            </w:r>
            <w:r w:rsidR="006A59C0" w:rsidRPr="00085A58">
              <w:rPr>
                <w:rFonts w:eastAsia="Calibri"/>
                <w:sz w:val="28"/>
                <w:szCs w:val="28"/>
              </w:rPr>
              <w:t>2</w:t>
            </w:r>
            <w:r w:rsidR="005E1F1C" w:rsidRPr="00085A5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 xml:space="preserve">В соответствии с </w:t>
            </w:r>
            <w:bookmarkStart w:id="0" w:name="_GoBack"/>
            <w:bookmarkEnd w:id="0"/>
            <w:r w:rsidRPr="009478A8">
              <w:rPr>
                <w:i w:val="0"/>
                <w:sz w:val="28"/>
                <w:szCs w:val="28"/>
              </w:rPr>
              <w:t>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85A58">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131A"/>
    <w:rsid w:val="00E62592"/>
    <w:rsid w:val="00E63B31"/>
    <w:rsid w:val="00E654AA"/>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4FA0-088A-4C69-B14B-E4262919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3</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267</cp:revision>
  <cp:lastPrinted>2018-07-31T13:00:00Z</cp:lastPrinted>
  <dcterms:created xsi:type="dcterms:W3CDTF">2019-09-18T07:14:00Z</dcterms:created>
  <dcterms:modified xsi:type="dcterms:W3CDTF">2022-06-14T13:34:00Z</dcterms:modified>
</cp:coreProperties>
</file>