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6C4069">
        <w:rPr>
          <w:rFonts w:ascii="Times New Roman" w:hAnsi="Times New Roman"/>
          <w:b/>
          <w:bCs/>
          <w:caps/>
          <w:sz w:val="28"/>
        </w:rPr>
        <w:t>форме</w:t>
      </w:r>
      <w:r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11288D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D05711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052C27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6C4069"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052C2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  <w:t>_________</w:t>
      </w:r>
      <w:r w:rsidR="00EE2828" w:rsidRPr="00A81EA6">
        <w:rPr>
          <w:bCs/>
          <w:sz w:val="28"/>
          <w:szCs w:val="28"/>
        </w:rPr>
        <w:t xml:space="preserve"> 202</w:t>
      </w:r>
      <w:r w:rsidR="00052C27"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F152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F1524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EE7D38">
        <w:rPr>
          <w:sz w:val="28"/>
          <w:szCs w:val="28"/>
        </w:rPr>
        <w:t>8</w:t>
      </w:r>
      <w:r w:rsidR="00D05711">
        <w:rPr>
          <w:sz w:val="28"/>
          <w:szCs w:val="28"/>
        </w:rPr>
        <w:t>6</w:t>
      </w:r>
      <w:r w:rsidR="00F34C33">
        <w:rPr>
          <w:sz w:val="28"/>
          <w:szCs w:val="28"/>
        </w:rPr>
        <w:t>8</w:t>
      </w:r>
      <w:r w:rsidR="00A81EA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81EA6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3F15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03CC0" w:rsidRDefault="00F24A13" w:rsidP="003F1524">
      <w:pPr>
        <w:spacing w:after="0" w:line="360" w:lineRule="exact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Pr="00F24A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05711" w:rsidRPr="00D05711">
        <w:rPr>
          <w:rFonts w:ascii="Times New Roman" w:hAnsi="Times New Roman"/>
          <w:sz w:val="28"/>
          <w:szCs w:val="28"/>
        </w:rPr>
        <w:t>Объект недвижимого имущества (земельного участка), расположенный по адресу: Российская Федерация, Алтайский край, г. Камень-на-Оби, ул. Привокзальная, дом 1 а: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4651"/>
        <w:gridCol w:w="2692"/>
        <w:gridCol w:w="2408"/>
      </w:tblGrid>
      <w:tr w:rsidR="00D05711" w:rsidRPr="00D05711" w:rsidTr="00D05711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5711" w:rsidRPr="00D05711" w:rsidRDefault="00D05711" w:rsidP="00D05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5711" w:rsidRPr="00D05711" w:rsidRDefault="00D05711" w:rsidP="00D05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5711" w:rsidRPr="00D05711" w:rsidRDefault="00D05711" w:rsidP="00D05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5711" w:rsidRPr="00D05711" w:rsidRDefault="00D05711" w:rsidP="00D057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57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№, дата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свидетельства</w:t>
            </w:r>
          </w:p>
        </w:tc>
      </w:tr>
      <w:tr w:rsidR="00D05711" w:rsidRPr="00D05711" w:rsidTr="00D05711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11" w:rsidRPr="00D05711" w:rsidRDefault="00D05711" w:rsidP="00D05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11" w:rsidRPr="00D05711" w:rsidRDefault="00D05711" w:rsidP="00D0571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населённых пунктов, виды разрешенного использования: под промышленные предприятия, кадастровый номер: 22:68:020303:12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11" w:rsidRPr="00D05711" w:rsidRDefault="00D05711" w:rsidP="00D05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7 587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11" w:rsidRPr="00D05711" w:rsidRDefault="00D05711" w:rsidP="00D057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5711">
              <w:rPr>
                <w:rFonts w:ascii="Times New Roman" w:hAnsi="Times New Roman"/>
                <w:color w:val="000000"/>
                <w:sz w:val="18"/>
                <w:szCs w:val="18"/>
              </w:rPr>
              <w:t>22 АБ 144038 от 07.11.2007</w:t>
            </w:r>
          </w:p>
        </w:tc>
      </w:tr>
    </w:tbl>
    <w:p w:rsidR="00F24A13" w:rsidRPr="008B668A" w:rsidRDefault="00F24A13" w:rsidP="003F1524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3CC0" w:rsidRPr="008B668A" w:rsidRDefault="00603CC0" w:rsidP="003F15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BB7C16" w:rsidRDefault="00BB7C16" w:rsidP="00FD3F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BB7C16">
        <w:rPr>
          <w:rFonts w:eastAsia="Calibri"/>
          <w:sz w:val="28"/>
          <w:szCs w:val="28"/>
          <w:lang w:eastAsia="en-US"/>
        </w:rPr>
        <w:t xml:space="preserve">а земельном участке расположены объекты недвижимого имущества: здание гаража на 5 автомашин площадью 230,9 </w:t>
      </w:r>
      <w:proofErr w:type="spellStart"/>
      <w:r w:rsidRPr="00BB7C16">
        <w:rPr>
          <w:rFonts w:eastAsia="Calibri"/>
          <w:sz w:val="28"/>
          <w:szCs w:val="28"/>
          <w:lang w:eastAsia="en-US"/>
        </w:rPr>
        <w:t>кв</w:t>
      </w:r>
      <w:proofErr w:type="gramStart"/>
      <w:r w:rsidRPr="00BB7C16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Pr="00BB7C16">
        <w:rPr>
          <w:rFonts w:eastAsia="Calibri"/>
          <w:sz w:val="28"/>
          <w:szCs w:val="28"/>
          <w:lang w:eastAsia="en-US"/>
        </w:rPr>
        <w:t xml:space="preserve">, здание растворобетонного узла площадью 128 </w:t>
      </w:r>
      <w:proofErr w:type="spellStart"/>
      <w:r w:rsidRPr="00BB7C1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B7C16">
        <w:rPr>
          <w:rFonts w:eastAsia="Calibri"/>
          <w:sz w:val="28"/>
          <w:szCs w:val="28"/>
          <w:lang w:eastAsia="en-US"/>
        </w:rPr>
        <w:t xml:space="preserve"> и здание бытового блока площадью 285,3 </w:t>
      </w:r>
      <w:proofErr w:type="spellStart"/>
      <w:r w:rsidRPr="00BB7C1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B7C16">
        <w:rPr>
          <w:rFonts w:eastAsia="Calibri"/>
          <w:sz w:val="28"/>
          <w:szCs w:val="28"/>
          <w:lang w:eastAsia="en-US"/>
        </w:rPr>
        <w:t xml:space="preserve">, принадлежащие на праве собственности 3-му лицу. </w:t>
      </w:r>
    </w:p>
    <w:p w:rsidR="00BB7C16" w:rsidRDefault="00BB7C16" w:rsidP="00FD3F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D5110" w:rsidRPr="005D5110" w:rsidRDefault="00791039" w:rsidP="005D5110">
      <w:pPr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2</w:t>
      </w:r>
      <w:r w:rsidRPr="00F24A13">
        <w:rPr>
          <w:rFonts w:ascii="Times New Roman" w:hAnsi="Times New Roman"/>
          <w:sz w:val="28"/>
          <w:szCs w:val="28"/>
        </w:rPr>
        <w:t>.</w:t>
      </w:r>
      <w:r w:rsidR="005D5110">
        <w:rPr>
          <w:sz w:val="28"/>
          <w:szCs w:val="28"/>
        </w:rPr>
        <w:t xml:space="preserve"> </w:t>
      </w:r>
      <w:r w:rsidR="005D5110" w:rsidRPr="005D5110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="005D5110" w:rsidRPr="005D5110">
        <w:rPr>
          <w:rFonts w:ascii="Times New Roman" w:hAnsi="Times New Roman"/>
          <w:color w:val="000000"/>
          <w:sz w:val="28"/>
          <w:szCs w:val="28"/>
        </w:rPr>
        <w:t>Российская Федерация, Краснодарский край, г. Белореченск, ул. Калинина, дом №8</w:t>
      </w:r>
      <w:r w:rsidR="005D5110" w:rsidRPr="005D5110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1"/>
        <w:gridCol w:w="4368"/>
        <w:gridCol w:w="1700"/>
        <w:gridCol w:w="3686"/>
      </w:tblGrid>
      <w:tr w:rsidR="005D5110" w:rsidRPr="005D5110" w:rsidTr="000A0147">
        <w:trPr>
          <w:trHeight w:val="6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№, дата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свидетельства</w:t>
            </w:r>
          </w:p>
        </w:tc>
      </w:tr>
      <w:tr w:rsidR="005D5110" w:rsidRPr="005D5110" w:rsidTr="000A0147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110" w:rsidRPr="005D5110" w:rsidRDefault="000A0147" w:rsidP="005D51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01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5D5110" w:rsidRPr="005D5110" w:rsidTr="000A0147">
        <w:trPr>
          <w:trHeight w:val="39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sz w:val="18"/>
                <w:szCs w:val="18"/>
              </w:rPr>
              <w:t>Административно-бытовой корпус с цехом металлоконструкций, инвентарный номер: 03:208:055:015778320, литер: Е,Е1,Е2, под</w:t>
            </w:r>
            <w:proofErr w:type="gramStart"/>
            <w:r w:rsidRPr="005D5110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5D5110">
              <w:rPr>
                <w:rFonts w:ascii="Times New Roman" w:hAnsi="Times New Roman"/>
                <w:sz w:val="18"/>
                <w:szCs w:val="18"/>
              </w:rPr>
              <w:t xml:space="preserve">, этажность: 1, подземная этажность: 1, кадастровый (или </w:t>
            </w:r>
            <w:r w:rsidRPr="005D5110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>) номер: 23-23-07/049/2006-179, кадастровый номер: 23:39:1101017:97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2 362,6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135051 от 31.05.2007</w:t>
            </w:r>
          </w:p>
        </w:tc>
      </w:tr>
      <w:tr w:rsidR="005D5110" w:rsidRPr="005D5110" w:rsidTr="000A0147">
        <w:trPr>
          <w:trHeight w:val="50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sz w:val="18"/>
                <w:szCs w:val="18"/>
              </w:rPr>
              <w:t xml:space="preserve">Бетонная площадка, инвентарный номер: 03:406:001:015348990, литер: </w:t>
            </w:r>
            <w:proofErr w:type="spellStart"/>
            <w:r w:rsidRPr="005D5110">
              <w:rPr>
                <w:rFonts w:ascii="Times New Roman" w:hAnsi="Times New Roman"/>
                <w:sz w:val="18"/>
                <w:szCs w:val="18"/>
              </w:rPr>
              <w:t>соор</w:t>
            </w:r>
            <w:proofErr w:type="spellEnd"/>
            <w:r w:rsidRPr="005D5110">
              <w:rPr>
                <w:rFonts w:ascii="Times New Roman" w:hAnsi="Times New Roman"/>
                <w:sz w:val="18"/>
                <w:szCs w:val="18"/>
              </w:rPr>
              <w:t xml:space="preserve">. 39, кадастровый (или </w:t>
            </w:r>
            <w:r w:rsidRPr="005D5110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>) номер: 23-23-07/006/2006-411, кадастровый номер: 23:39:1101017:114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121,4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400010 от 26.10.2007</w:t>
            </w:r>
          </w:p>
        </w:tc>
      </w:tr>
      <w:tr w:rsidR="005D5110" w:rsidRPr="005D5110" w:rsidTr="000A0147">
        <w:trPr>
          <w:trHeight w:val="3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Бетонно-арматурный цех, инвентарный номер: 03:208:055:015778320, литер: Ж3, Ж5, ж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 ж2,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23-23-07/049/2006-181,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1 512,4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135052 от 31.05.2007</w:t>
            </w:r>
          </w:p>
        </w:tc>
      </w:tr>
      <w:tr w:rsidR="005D5110" w:rsidRPr="005D5110" w:rsidTr="000A0147">
        <w:trPr>
          <w:trHeight w:val="3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Будка сторожевая, инвентарный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В,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23-23-07/049/2006-180,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23 АД 135053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31.05.2007</w:t>
            </w:r>
          </w:p>
        </w:tc>
      </w:tr>
      <w:tr w:rsidR="005D5110" w:rsidRPr="005D5110" w:rsidTr="000A0147">
        <w:trPr>
          <w:trHeight w:val="52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Столярный цех с 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бытовыми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помещением, литер: А, А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 а, а1,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23-23-07/053/2006-307,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325,8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135033 от 31.05.2007</w:t>
            </w:r>
          </w:p>
        </w:tc>
      </w:tr>
      <w:tr w:rsidR="005D5110" w:rsidRPr="005D5110" w:rsidTr="000A0147">
        <w:trPr>
          <w:trHeight w:val="24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Известковая яма, диаметр-2,0 м, объем-6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куб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03:406:001:015348960, литер: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соор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. 38,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23-23-07/006/2006-413, кадастровый номер: 23:39:1101017:116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400006 от 26.10.2007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склад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электроцеха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 инвентарный номер: 03:208:055:015778320,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литер: И, этажность: 1, подземная этажность: 0, кадастровый (или условный) номер: 23-23-07/049/2006-178, кадастровый номер: 23:39:1101017:101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135046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литер: 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подземная этажность: 0, кадастровый (или условный) номер: 23-23-07/049/2006-177, кадастровый номер: 23:39:1101017:89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217,2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135047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Механический цех, инвентарный номер: 03:208:055:015778320, литер: Д, этажность: 1, подземная этажность: 0, кадастровый (или условный) номер: 23-23-07/049/2006-176, кадастровый номер: 23:39:1101017:87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279,5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135048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кадастровый (или условный) номер: 23-23-07/042/2006-224, кадастровый номер: 23:39:1101017:117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135050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Открытый склад для хранения лесоматериалов, инвентарный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03:406:001:015348920, литер: соор.36, этажность: 1, подземная этажность: 0, кадастровый (или условный) номер: 23-23-07/006/2006-409, кадастровый номер: 23:39:1101017:104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583,7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400005 от 26.10.2007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Подъездной путь, инвентарный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кадастровый (или условный) номер: 23-23-07/044/2006-424, кадастровый номер: 23:39:1101017:118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135027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камера, инвентарный номер: 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Г24, этажность: 1, подземная этажность: 0, кадастровый (или условный) номер: 23-23-07/053/2006-270, кадастровый номер: 23:39:1101017:86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135028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камера, инвентарный номер:  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Г26,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23-23-07/042/2006-227,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23:39:1101017:102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221,5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135034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камера, инвентарный номер: 03:208:055:015778320, литер: Г25, этажность: 1, кадастровый (или условный) номер: 23-23-07/042/2006-228, кадастровый номер: 23:39:1101017:98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135029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растворобетонного цеха, инвентарный номер: 03:208:055:015778320, литер: Ж, Ж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 Ж2, Ж4, этажность: 1, подземная этажность: 0, кадастровый (или условный) номер: 23-23-07/053/2006-267,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710,8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135025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склада, инвентарный номер: 03:208:055:015778320, литер: 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подземная этажность: 0, кадастровый (или условный) номер: 23-23-07/053/2006-265,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135026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ГСМ, инвентарный номер: 03:208:055:015778320, литер: Н, этажность: 1, подземная этажность: 0, кадастровый (или условный) номер: 23-23-07/042/2006-225, кадастровый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135036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хранения оборудования,  инвентарный номер: 03:208:055:015778320, литер: 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подземная этажность: 0, кадастровый (или условный) номер: 23-23-07/053/2006-268,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23:39:1101017:96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135037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инертных материалов, инвентарный номер: 03:208:055:015778320, литер: Г23, этажность: 1, подземная этажность: 0, кадастровый (или условный)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23-23-07/042/2006-226, кадастровый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135032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цементного прирельсового,  инвентарный номер: 03:208:055:015778320, литер: 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подземная этажность: 0, кадастровый (или условный) номер: 23-23-07/044/2006-426, кадастровый номер: 23:39:1101017:79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135038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Здание трансформаторной подстанции,  инвентарный номер: 03:208:055:015778320, литер: М, этажность: 1, подземная этажность: 0, кадастровый (или условный) номер: 23-23-07/044/2006-427, кадастровый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23:39:1101017:85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135039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пилорамы, инвентарный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03:208:055:015778320, литер: Л, этажность: 1, подземная этажность: 0, кадастровый (или условный) номер: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23-23-07/044/2006-425, кадастровый номер: 23:39:1101017:82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156,9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135044 от 31.05.2007</w:t>
            </w:r>
          </w:p>
        </w:tc>
      </w:tr>
      <w:tr w:rsidR="005D5110" w:rsidRPr="005D5110" w:rsidTr="000A0147">
        <w:trPr>
          <w:trHeight w:val="3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Эстакада, инвентарный номер: 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03:406:001:015348900, литер: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соор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37, кадастровый (или условный) номер: 23-23-07/006/2006-412, кадастровый номер: </w:t>
            </w:r>
            <w:r w:rsidRPr="005D51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23:39:1101017:115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 АД 400011 от 26.10.2007</w:t>
            </w:r>
          </w:p>
        </w:tc>
      </w:tr>
      <w:tr w:rsidR="005D5110" w:rsidRPr="005D5110" w:rsidTr="000A0147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110" w:rsidRPr="005D5110" w:rsidRDefault="005D5110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движимое имущество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гравитационный С-302</w:t>
            </w:r>
          </w:p>
        </w:tc>
      </w:tr>
      <w:tr w:rsidR="007D063D" w:rsidRPr="005D5110" w:rsidTr="007D063D">
        <w:trPr>
          <w:trHeight w:val="29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гравитационный С-302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3х 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секционная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702.00.00.00ПМ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Вибростанок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Гибочный  станок КМВ-32L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Емкость для цемента (Силос) 60тн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Емкость для цемента (Силос) 60тн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15 КВ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15 КВ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ЕКД-55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Котел  паровой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1/9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Котел Е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/9 Г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Котлоагрегат</w:t>
            </w:r>
            <w:proofErr w:type="spellEnd"/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Е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1/9-121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Котлоагрегат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Е-1/9-1М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10т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электрический 5т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 06.00841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 06.00862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Молот пневматический ковочный МВ 412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Пила торцовочная KGS303 1.8 кВт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06.00840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 ПС-2000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Пресс-ножницы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резки листовой стали до 16 мм НД 478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Пресс-ножницы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резки угловой стали Н 5222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Растворо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бетонный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узел</w:t>
            </w:r>
          </w:p>
        </w:tc>
      </w:tr>
      <w:tr w:rsidR="003E5E17" w:rsidRPr="005D5110" w:rsidTr="003E5E1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7" w:rsidRPr="005D5110" w:rsidRDefault="003E5E1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 М-118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 консольно-фрезерный 6П81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 рейсмусовый дер.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обрабат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. С-89-9</w:t>
            </w:r>
          </w:p>
        </w:tc>
      </w:tr>
      <w:tr w:rsidR="007D063D" w:rsidRPr="005D5110" w:rsidTr="007D063D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3D" w:rsidRPr="005D5110" w:rsidRDefault="007D063D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 токарно-винторезный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гидравлический для резки арматуры  06.00743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для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гнутия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арматуры  06.00785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ДОЛБЕЖНЫЙ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трубогибный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06.00844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УДС-2 универсальный 06.00778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фугововочный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ручной подачей  06.00775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электромеханический для резки арматуры GMS_M-36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Тельфер  06.00849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Тельфер электрический  06.00774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Токарно-винторезный станок 1К62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Точильный станок ЭТ-62 143-8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 160 КВА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Агрегат  </w:t>
            </w:r>
            <w:proofErr w:type="spell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электронасосный</w:t>
            </w:r>
            <w:proofErr w:type="spell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питательный 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ПН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1,6/16М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Выпрямитель ВДУ-506 С(3*380В,40...500А</w:t>
            </w: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,П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В 60 %,235 кг)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Конденсаторная установка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Набор мебели для рабочего места инженера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Набор мебели для секретаря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Насос  АН-216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Насос  АН-216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Пресс-ножницы</w:t>
            </w:r>
            <w:proofErr w:type="gramEnd"/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гильотина  06.00781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ЭЛЕКТРОАГРЕГАТ SDMO HV 220 7.5H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СМЖ-175  06.00789</w:t>
            </w:r>
          </w:p>
        </w:tc>
      </w:tr>
      <w:tr w:rsidR="000A0147" w:rsidRPr="005D5110" w:rsidTr="000A0147">
        <w:trPr>
          <w:trHeight w:val="3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5D511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47" w:rsidRPr="005D5110" w:rsidRDefault="000A0147" w:rsidP="003E5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5110">
              <w:rPr>
                <w:rFonts w:ascii="Times New Roman" w:hAnsi="Times New Roman"/>
                <w:color w:val="000000"/>
                <w:sz w:val="18"/>
                <w:szCs w:val="18"/>
              </w:rPr>
              <w:t>Ливневая  канализация</w:t>
            </w:r>
          </w:p>
        </w:tc>
      </w:tr>
    </w:tbl>
    <w:p w:rsidR="00791039" w:rsidRDefault="00791039" w:rsidP="00FD3F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5E17" w:rsidRPr="008B668A" w:rsidRDefault="003E5E17" w:rsidP="003E5E1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FD3F78" w:rsidRPr="00FD3F78" w:rsidRDefault="00FD3F78" w:rsidP="00FD3F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Объекты недвижимости размещены на земельн</w:t>
      </w:r>
      <w:r w:rsidR="00F1485C">
        <w:rPr>
          <w:rFonts w:eastAsia="Calibri"/>
          <w:sz w:val="28"/>
          <w:szCs w:val="28"/>
          <w:lang w:eastAsia="en-US"/>
        </w:rPr>
        <w:t>ом</w:t>
      </w:r>
      <w:r w:rsidRPr="00FD3F78">
        <w:rPr>
          <w:rFonts w:eastAsia="Calibri"/>
          <w:sz w:val="28"/>
          <w:szCs w:val="28"/>
          <w:lang w:eastAsia="en-US"/>
        </w:rPr>
        <w:t xml:space="preserve"> участк</w:t>
      </w:r>
      <w:r w:rsidR="00F1485C">
        <w:rPr>
          <w:rFonts w:eastAsia="Calibri"/>
          <w:sz w:val="28"/>
          <w:szCs w:val="28"/>
          <w:lang w:eastAsia="en-US"/>
        </w:rPr>
        <w:t>е</w:t>
      </w:r>
      <w:r w:rsidRPr="00FD3F78">
        <w:rPr>
          <w:rFonts w:eastAsia="Calibri"/>
          <w:sz w:val="28"/>
          <w:szCs w:val="28"/>
          <w:lang w:eastAsia="en-US"/>
        </w:rPr>
        <w:t xml:space="preserve"> площадью </w:t>
      </w:r>
      <w:r w:rsidR="0087749A" w:rsidRPr="0087749A">
        <w:rPr>
          <w:rFonts w:eastAsia="Calibri"/>
          <w:sz w:val="28"/>
          <w:szCs w:val="28"/>
          <w:lang w:eastAsia="en-US"/>
        </w:rPr>
        <w:t>31</w:t>
      </w:r>
      <w:r w:rsidR="0087749A">
        <w:rPr>
          <w:rFonts w:eastAsia="Calibri"/>
          <w:sz w:val="28"/>
          <w:szCs w:val="28"/>
          <w:lang w:eastAsia="en-US"/>
        </w:rPr>
        <w:t> </w:t>
      </w:r>
      <w:r w:rsidR="0087749A" w:rsidRPr="0087749A">
        <w:rPr>
          <w:rFonts w:eastAsia="Calibri"/>
          <w:sz w:val="28"/>
          <w:szCs w:val="28"/>
          <w:lang w:eastAsia="en-US"/>
        </w:rPr>
        <w:t>083</w:t>
      </w:r>
      <w:r w:rsidR="0087749A">
        <w:rPr>
          <w:rFonts w:eastAsia="Calibri"/>
          <w:sz w:val="28"/>
          <w:szCs w:val="28"/>
          <w:lang w:eastAsia="en-US"/>
        </w:rPr>
        <w:t> </w:t>
      </w:r>
      <w:proofErr w:type="spellStart"/>
      <w:r w:rsidR="009C2BC2" w:rsidRPr="009C2BC2">
        <w:rPr>
          <w:rFonts w:eastAsia="Calibri"/>
          <w:sz w:val="28"/>
          <w:szCs w:val="28"/>
          <w:lang w:eastAsia="en-US"/>
        </w:rPr>
        <w:t>кв</w:t>
      </w:r>
      <w:proofErr w:type="gramStart"/>
      <w:r w:rsidR="009C2BC2" w:rsidRPr="009C2BC2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="009C2BC2">
        <w:rPr>
          <w:rFonts w:eastAsia="Calibri"/>
          <w:sz w:val="28"/>
          <w:szCs w:val="28"/>
          <w:lang w:eastAsia="en-US"/>
        </w:rPr>
        <w:t>, являющи</w:t>
      </w:r>
      <w:r w:rsidR="0087749A">
        <w:rPr>
          <w:rFonts w:eastAsia="Calibri"/>
          <w:sz w:val="28"/>
          <w:szCs w:val="28"/>
          <w:lang w:eastAsia="en-US"/>
        </w:rPr>
        <w:t>йся</w:t>
      </w:r>
      <w:r w:rsidRPr="00FD3F78">
        <w:rPr>
          <w:rFonts w:eastAsia="Calibri"/>
          <w:sz w:val="28"/>
          <w:szCs w:val="28"/>
          <w:lang w:eastAsia="en-US"/>
        </w:rPr>
        <w:t xml:space="preserve"> частью земельного участка общей площадью </w:t>
      </w:r>
      <w:r w:rsidR="0087749A" w:rsidRPr="0087749A">
        <w:rPr>
          <w:rFonts w:eastAsia="Calibri"/>
          <w:sz w:val="28"/>
          <w:szCs w:val="28"/>
          <w:lang w:eastAsia="en-US"/>
        </w:rPr>
        <w:t>3</w:t>
      </w:r>
      <w:r w:rsidR="0087749A">
        <w:rPr>
          <w:rFonts w:eastAsia="Calibri"/>
          <w:sz w:val="28"/>
          <w:szCs w:val="28"/>
          <w:lang w:eastAsia="en-US"/>
        </w:rPr>
        <w:t> </w:t>
      </w:r>
      <w:r w:rsidR="0087749A" w:rsidRPr="0087749A">
        <w:rPr>
          <w:rFonts w:eastAsia="Calibri"/>
          <w:sz w:val="28"/>
          <w:szCs w:val="28"/>
          <w:lang w:eastAsia="en-US"/>
        </w:rPr>
        <w:t>581</w:t>
      </w:r>
      <w:r w:rsidR="0087749A">
        <w:rPr>
          <w:rFonts w:eastAsia="Calibri"/>
          <w:sz w:val="28"/>
          <w:szCs w:val="28"/>
          <w:lang w:eastAsia="en-US"/>
        </w:rPr>
        <w:t> </w:t>
      </w:r>
      <w:r w:rsidR="0087749A" w:rsidRPr="0087749A">
        <w:rPr>
          <w:rFonts w:eastAsia="Calibri"/>
          <w:sz w:val="28"/>
          <w:szCs w:val="28"/>
          <w:lang w:eastAsia="en-US"/>
        </w:rPr>
        <w:t>700</w:t>
      </w:r>
      <w:r w:rsidR="0087749A">
        <w:rPr>
          <w:rFonts w:eastAsia="Calibri"/>
          <w:sz w:val="28"/>
          <w:szCs w:val="28"/>
          <w:lang w:eastAsia="en-US"/>
        </w:rPr>
        <w:t> </w:t>
      </w:r>
      <w:proofErr w:type="spellStart"/>
      <w:r w:rsidRPr="00FD3F78">
        <w:rPr>
          <w:rFonts w:eastAsia="Calibri"/>
          <w:sz w:val="28"/>
          <w:szCs w:val="28"/>
          <w:lang w:eastAsia="en-US"/>
        </w:rPr>
        <w:t>кв.м</w:t>
      </w:r>
      <w:proofErr w:type="spellEnd"/>
      <w:r w:rsidR="009C2BC2">
        <w:rPr>
          <w:rFonts w:eastAsia="Calibri"/>
          <w:sz w:val="28"/>
          <w:szCs w:val="28"/>
          <w:lang w:eastAsia="en-US"/>
        </w:rPr>
        <w:t xml:space="preserve"> </w:t>
      </w:r>
      <w:r w:rsidR="00513C37">
        <w:rPr>
          <w:rFonts w:eastAsia="Calibri"/>
          <w:sz w:val="28"/>
          <w:szCs w:val="28"/>
          <w:lang w:eastAsia="en-US"/>
        </w:rPr>
        <w:t xml:space="preserve">с кадастровым номером </w:t>
      </w:r>
      <w:r w:rsidR="0087749A" w:rsidRPr="0087749A">
        <w:rPr>
          <w:rFonts w:eastAsia="Calibri"/>
          <w:sz w:val="28"/>
          <w:szCs w:val="28"/>
          <w:lang w:eastAsia="en-US"/>
        </w:rPr>
        <w:t>23:39:0000000:3</w:t>
      </w:r>
      <w:r w:rsidRPr="00FD3F7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1B1CF3" w:rsidRPr="001B1CF3">
        <w:rPr>
          <w:rFonts w:eastAsia="Calibri"/>
          <w:sz w:val="28"/>
          <w:szCs w:val="28"/>
          <w:lang w:eastAsia="en-US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железнодорожного транспорта</w:t>
      </w:r>
      <w:r w:rsidR="001B1CF3">
        <w:rPr>
          <w:rFonts w:eastAsia="Calibri"/>
          <w:sz w:val="28"/>
          <w:szCs w:val="28"/>
          <w:lang w:eastAsia="en-US"/>
        </w:rPr>
        <w:t>.</w:t>
      </w:r>
      <w:proofErr w:type="gramEnd"/>
      <w:r w:rsidR="001B1CF3">
        <w:rPr>
          <w:rFonts w:eastAsia="Calibri"/>
          <w:sz w:val="28"/>
          <w:szCs w:val="28"/>
          <w:lang w:eastAsia="en-US"/>
        </w:rPr>
        <w:t xml:space="preserve"> </w:t>
      </w:r>
      <w:r w:rsidRPr="00FD3F78">
        <w:rPr>
          <w:rFonts w:eastAsia="Calibri"/>
          <w:sz w:val="28"/>
          <w:szCs w:val="28"/>
          <w:lang w:eastAsia="en-US"/>
        </w:rPr>
        <w:t xml:space="preserve">Земельный участок площадью </w:t>
      </w:r>
      <w:r w:rsidR="0087749A" w:rsidRPr="0087749A">
        <w:rPr>
          <w:rFonts w:eastAsia="Calibri"/>
          <w:sz w:val="28"/>
          <w:szCs w:val="28"/>
          <w:lang w:eastAsia="en-US"/>
        </w:rPr>
        <w:t>3</w:t>
      </w:r>
      <w:r w:rsidR="0087749A">
        <w:rPr>
          <w:rFonts w:eastAsia="Calibri"/>
          <w:sz w:val="28"/>
          <w:szCs w:val="28"/>
          <w:lang w:eastAsia="en-US"/>
        </w:rPr>
        <w:t> </w:t>
      </w:r>
      <w:r w:rsidR="0087749A" w:rsidRPr="0087749A">
        <w:rPr>
          <w:rFonts w:eastAsia="Calibri"/>
          <w:sz w:val="28"/>
          <w:szCs w:val="28"/>
          <w:lang w:eastAsia="en-US"/>
        </w:rPr>
        <w:t>581</w:t>
      </w:r>
      <w:r w:rsidR="0087749A">
        <w:rPr>
          <w:rFonts w:eastAsia="Calibri"/>
          <w:sz w:val="28"/>
          <w:szCs w:val="28"/>
          <w:lang w:eastAsia="en-US"/>
        </w:rPr>
        <w:t> </w:t>
      </w:r>
      <w:r w:rsidR="0087749A" w:rsidRPr="0087749A">
        <w:rPr>
          <w:rFonts w:eastAsia="Calibri"/>
          <w:sz w:val="28"/>
          <w:szCs w:val="28"/>
          <w:lang w:eastAsia="en-US"/>
        </w:rPr>
        <w:t>700</w:t>
      </w:r>
      <w:r w:rsidR="0087749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266A4" w:rsidRPr="000266A4">
        <w:rPr>
          <w:rFonts w:eastAsia="Calibri"/>
          <w:sz w:val="28"/>
          <w:szCs w:val="28"/>
          <w:lang w:eastAsia="en-US"/>
        </w:rPr>
        <w:t>кв</w:t>
      </w:r>
      <w:proofErr w:type="gramStart"/>
      <w:r w:rsidR="000266A4" w:rsidRPr="000266A4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Pr="00FD3F78">
        <w:rPr>
          <w:rFonts w:eastAsia="Calibri"/>
          <w:sz w:val="28"/>
          <w:szCs w:val="28"/>
          <w:lang w:eastAsia="en-US"/>
        </w:rPr>
        <w:t xml:space="preserve"> принадлежит на праве собственности Российской Федерации, передан в аренду ОАО «РЖД». Право пользования АО</w:t>
      </w:r>
      <w:r w:rsidR="00C75915">
        <w:rPr>
          <w:rFonts w:eastAsia="Calibri"/>
          <w:sz w:val="28"/>
          <w:szCs w:val="28"/>
          <w:lang w:eastAsia="en-US"/>
        </w:rPr>
        <w:t> </w:t>
      </w:r>
      <w:r w:rsidRPr="00FD3F78">
        <w:rPr>
          <w:rFonts w:eastAsia="Calibri"/>
          <w:sz w:val="28"/>
          <w:szCs w:val="28"/>
          <w:lang w:eastAsia="en-US"/>
        </w:rPr>
        <w:t>«</w:t>
      </w:r>
      <w:proofErr w:type="spellStart"/>
      <w:r w:rsidRPr="00FD3F78">
        <w:rPr>
          <w:rFonts w:eastAsia="Calibri"/>
          <w:sz w:val="28"/>
          <w:szCs w:val="28"/>
          <w:lang w:eastAsia="en-US"/>
        </w:rPr>
        <w:t>РЖДстрой</w:t>
      </w:r>
      <w:proofErr w:type="spellEnd"/>
      <w:r w:rsidRPr="00FD3F78">
        <w:rPr>
          <w:rFonts w:eastAsia="Calibri"/>
          <w:sz w:val="28"/>
          <w:szCs w:val="28"/>
          <w:lang w:eastAsia="en-US"/>
        </w:rPr>
        <w:t>» част</w:t>
      </w:r>
      <w:r w:rsidR="0087749A">
        <w:rPr>
          <w:rFonts w:eastAsia="Calibri"/>
          <w:sz w:val="28"/>
          <w:szCs w:val="28"/>
          <w:lang w:eastAsia="en-US"/>
        </w:rPr>
        <w:t>ью зе</w:t>
      </w:r>
      <w:r w:rsidRPr="00FD3F78">
        <w:rPr>
          <w:rFonts w:eastAsia="Calibri"/>
          <w:sz w:val="28"/>
          <w:szCs w:val="28"/>
          <w:lang w:eastAsia="en-US"/>
        </w:rPr>
        <w:t xml:space="preserve">мельного участка площадью </w:t>
      </w:r>
      <w:r w:rsidR="001B1CF3" w:rsidRPr="0087749A">
        <w:rPr>
          <w:rFonts w:eastAsia="Calibri"/>
          <w:sz w:val="28"/>
          <w:szCs w:val="28"/>
          <w:lang w:eastAsia="en-US"/>
        </w:rPr>
        <w:t>31</w:t>
      </w:r>
      <w:r w:rsidR="001B1CF3">
        <w:rPr>
          <w:rFonts w:eastAsia="Calibri"/>
          <w:sz w:val="28"/>
          <w:szCs w:val="28"/>
          <w:lang w:eastAsia="en-US"/>
        </w:rPr>
        <w:t> </w:t>
      </w:r>
      <w:r w:rsidR="001B1CF3" w:rsidRPr="0087749A">
        <w:rPr>
          <w:rFonts w:eastAsia="Calibri"/>
          <w:sz w:val="28"/>
          <w:szCs w:val="28"/>
          <w:lang w:eastAsia="en-US"/>
        </w:rPr>
        <w:t>083</w:t>
      </w:r>
      <w:r w:rsidR="001B1CF3">
        <w:rPr>
          <w:rFonts w:eastAsia="Calibri"/>
          <w:sz w:val="28"/>
          <w:szCs w:val="28"/>
          <w:lang w:eastAsia="en-US"/>
        </w:rPr>
        <w:t> </w:t>
      </w:r>
      <w:proofErr w:type="spellStart"/>
      <w:r w:rsidR="004D3937" w:rsidRPr="004D3937">
        <w:rPr>
          <w:rFonts w:eastAsia="Calibri"/>
          <w:sz w:val="28"/>
          <w:szCs w:val="28"/>
          <w:lang w:eastAsia="en-US"/>
        </w:rPr>
        <w:t>кв</w:t>
      </w:r>
      <w:proofErr w:type="gramStart"/>
      <w:r w:rsidR="004D3937" w:rsidRPr="004D3937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="004D3937" w:rsidRPr="004D3937">
        <w:rPr>
          <w:rFonts w:eastAsia="Calibri"/>
          <w:sz w:val="28"/>
          <w:szCs w:val="28"/>
          <w:lang w:eastAsia="en-US"/>
        </w:rPr>
        <w:t xml:space="preserve"> </w:t>
      </w:r>
      <w:r w:rsidRPr="00FD3F78">
        <w:rPr>
          <w:rFonts w:eastAsia="Calibri"/>
          <w:sz w:val="28"/>
          <w:szCs w:val="28"/>
          <w:lang w:eastAsia="en-US"/>
        </w:rPr>
        <w:t>осуществляется на основании договор</w:t>
      </w:r>
      <w:r w:rsidR="001B1CF3">
        <w:rPr>
          <w:rFonts w:eastAsia="Calibri"/>
          <w:sz w:val="28"/>
          <w:szCs w:val="28"/>
          <w:lang w:eastAsia="en-US"/>
        </w:rPr>
        <w:t>а</w:t>
      </w:r>
      <w:r w:rsidRPr="00FD3F78">
        <w:rPr>
          <w:rFonts w:eastAsia="Calibri"/>
          <w:sz w:val="28"/>
          <w:szCs w:val="28"/>
          <w:lang w:eastAsia="en-US"/>
        </w:rPr>
        <w:t xml:space="preserve"> субаренды с ОАО «РЖД». </w:t>
      </w:r>
      <w:r w:rsidR="001B1CF3">
        <w:rPr>
          <w:rFonts w:eastAsia="Calibri"/>
          <w:sz w:val="28"/>
          <w:szCs w:val="28"/>
          <w:lang w:eastAsia="en-US"/>
        </w:rPr>
        <w:t xml:space="preserve"> </w:t>
      </w:r>
    </w:p>
    <w:p w:rsidR="00FD3F78" w:rsidRPr="00FD3F78" w:rsidRDefault="00FD3F78" w:rsidP="00FD3F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603CC0" w:rsidRDefault="00FD3F78" w:rsidP="00FD3F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F78">
        <w:rPr>
          <w:rFonts w:eastAsia="Calibri"/>
          <w:sz w:val="28"/>
          <w:szCs w:val="28"/>
          <w:lang w:eastAsia="en-US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4D3937" w:rsidRDefault="004D3937" w:rsidP="00655E04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75B" w:rsidRPr="003F1524" w:rsidRDefault="009F79C0" w:rsidP="00655E0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3F1524">
        <w:rPr>
          <w:sz w:val="28"/>
          <w:szCs w:val="28"/>
        </w:rPr>
        <w:t>Начальная цена продажи</w:t>
      </w:r>
      <w:r w:rsidR="00FF5E38" w:rsidRPr="003F1524">
        <w:rPr>
          <w:sz w:val="28"/>
          <w:szCs w:val="28"/>
        </w:rPr>
        <w:t xml:space="preserve"> Объектов</w:t>
      </w:r>
      <w:r w:rsidR="00E928A5" w:rsidRPr="003F1524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8C2275" w:rsidRDefault="0089535E" w:rsidP="008C2275">
      <w:pPr>
        <w:spacing w:after="0" w:line="360" w:lineRule="exact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8C2275">
        <w:rPr>
          <w:rFonts w:ascii="Times New Roman" w:hAnsi="Times New Roman"/>
          <w:b/>
          <w:sz w:val="28"/>
          <w:szCs w:val="28"/>
        </w:rPr>
        <w:t xml:space="preserve">: </w:t>
      </w:r>
      <w:r w:rsidR="00FC0ADC" w:rsidRPr="00FC0ADC">
        <w:rPr>
          <w:rFonts w:ascii="Times New Roman" w:hAnsi="Times New Roman"/>
          <w:color w:val="000000"/>
          <w:sz w:val="28"/>
          <w:szCs w:val="28"/>
        </w:rPr>
        <w:t>518</w:t>
      </w:r>
      <w:r w:rsidR="00665E69">
        <w:rPr>
          <w:rFonts w:ascii="Times New Roman" w:hAnsi="Times New Roman"/>
          <w:color w:val="000000"/>
          <w:sz w:val="28"/>
          <w:szCs w:val="28"/>
        </w:rPr>
        <w:t> </w:t>
      </w:r>
      <w:r w:rsidR="00FC0ADC" w:rsidRPr="00FC0ADC">
        <w:rPr>
          <w:rFonts w:ascii="Times New Roman" w:hAnsi="Times New Roman"/>
          <w:color w:val="000000"/>
          <w:sz w:val="28"/>
          <w:szCs w:val="28"/>
        </w:rPr>
        <w:t>112</w:t>
      </w:r>
      <w:r w:rsidR="00665E69">
        <w:rPr>
          <w:rFonts w:ascii="Times New Roman" w:hAnsi="Times New Roman"/>
          <w:color w:val="000000"/>
          <w:sz w:val="28"/>
          <w:szCs w:val="28"/>
        </w:rPr>
        <w:t>,00</w:t>
      </w:r>
      <w:r w:rsidR="00FC0ADC" w:rsidRPr="00FC0ADC">
        <w:rPr>
          <w:rFonts w:ascii="Times New Roman" w:hAnsi="Times New Roman"/>
          <w:color w:val="000000"/>
          <w:sz w:val="28"/>
          <w:szCs w:val="28"/>
        </w:rPr>
        <w:t xml:space="preserve"> (пятьсот восемнадцать тысяч сто двенадцать рублей 00 копеек</w:t>
      </w:r>
      <w:r w:rsidR="00665E69">
        <w:rPr>
          <w:rFonts w:ascii="Times New Roman" w:hAnsi="Times New Roman"/>
          <w:color w:val="000000"/>
          <w:sz w:val="28"/>
          <w:szCs w:val="28"/>
        </w:rPr>
        <w:t>)</w:t>
      </w:r>
      <w:r w:rsidR="00FC0ADC" w:rsidRPr="00FC0ADC">
        <w:rPr>
          <w:rFonts w:ascii="Times New Roman" w:hAnsi="Times New Roman"/>
          <w:color w:val="000000"/>
          <w:sz w:val="28"/>
          <w:szCs w:val="28"/>
        </w:rPr>
        <w:t xml:space="preserve"> (НДС не облагается)</w:t>
      </w:r>
      <w:r w:rsidR="00FC0ADC" w:rsidRPr="00FC0ADC">
        <w:rPr>
          <w:rFonts w:ascii="Times New Roman" w:hAnsi="Times New Roman"/>
          <w:sz w:val="28"/>
          <w:szCs w:val="28"/>
        </w:rPr>
        <w:t>.</w:t>
      </w:r>
    </w:p>
    <w:p w:rsidR="00FC0ADC" w:rsidRDefault="00FC0ADC" w:rsidP="00FC0ADC">
      <w:pPr>
        <w:spacing w:after="0" w:line="360" w:lineRule="exact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8C2275">
        <w:rPr>
          <w:rFonts w:ascii="Times New Roman" w:hAnsi="Times New Roman"/>
          <w:b/>
          <w:sz w:val="28"/>
          <w:szCs w:val="28"/>
        </w:rPr>
        <w:t xml:space="preserve">: </w:t>
      </w:r>
      <w:r w:rsidRPr="00FC0A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46 333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</w:t>
      </w:r>
      <w:r w:rsidRPr="00FC0A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498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,26</w:t>
      </w:r>
      <w:r w:rsidRPr="00FC0AD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(сорок шесть миллионов триста тридцать три тысячи  четыреста девяносто восемь рублей 26 копеек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с учетом НДС 20%.</w:t>
      </w:r>
    </w:p>
    <w:p w:rsidR="00FC0ADC" w:rsidRDefault="00FC0ADC" w:rsidP="008C2275">
      <w:pPr>
        <w:spacing w:after="0" w:line="360" w:lineRule="exact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C2275" w:rsidRDefault="008C2275" w:rsidP="008C2275">
      <w:pPr>
        <w:spacing w:after="0" w:line="360" w:lineRule="exact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C74260" w:rsidRPr="00C74260" w:rsidRDefault="00C74260" w:rsidP="008C227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Величина повышения начальной цены 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C74260" w:rsidRPr="00C74260" w:rsidRDefault="00C74260" w:rsidP="00C7426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Победителем Аукциона признается лицо предложившее наиболее высокую цену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</w:t>
      </w:r>
    </w:p>
    <w:p w:rsidR="00C74260" w:rsidRPr="00D94483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D94483">
        <w:rPr>
          <w:rFonts w:ascii="Times New Roman" w:hAnsi="Times New Roman"/>
          <w:b/>
          <w:sz w:val="28"/>
          <w:szCs w:val="28"/>
        </w:rPr>
        <w:t>«</w:t>
      </w:r>
      <w:r w:rsidR="006D0930">
        <w:rPr>
          <w:rFonts w:ascii="Times New Roman" w:hAnsi="Times New Roman"/>
          <w:b/>
          <w:sz w:val="28"/>
          <w:szCs w:val="28"/>
        </w:rPr>
        <w:t>29</w:t>
      </w:r>
      <w:r w:rsidRPr="006D0930">
        <w:rPr>
          <w:rFonts w:ascii="Times New Roman" w:hAnsi="Times New Roman"/>
          <w:b/>
          <w:sz w:val="28"/>
          <w:szCs w:val="28"/>
        </w:rPr>
        <w:t xml:space="preserve">» </w:t>
      </w:r>
      <w:r w:rsidR="006D0930">
        <w:rPr>
          <w:rFonts w:ascii="Times New Roman" w:hAnsi="Times New Roman"/>
          <w:b/>
          <w:sz w:val="28"/>
          <w:szCs w:val="28"/>
        </w:rPr>
        <w:t>апреля</w:t>
      </w:r>
      <w:r w:rsidR="00D94483" w:rsidRPr="006D0930">
        <w:rPr>
          <w:rFonts w:ascii="Times New Roman" w:hAnsi="Times New Roman"/>
          <w:b/>
          <w:sz w:val="28"/>
          <w:szCs w:val="28"/>
        </w:rPr>
        <w:t xml:space="preserve"> </w:t>
      </w:r>
      <w:r w:rsidRPr="006D0930">
        <w:rPr>
          <w:rFonts w:ascii="Times New Roman" w:hAnsi="Times New Roman"/>
          <w:b/>
          <w:sz w:val="28"/>
          <w:szCs w:val="28"/>
        </w:rPr>
        <w:t>202</w:t>
      </w:r>
      <w:r w:rsidR="00121AAD" w:rsidRPr="006D0930">
        <w:rPr>
          <w:rFonts w:ascii="Times New Roman" w:hAnsi="Times New Roman"/>
          <w:b/>
          <w:sz w:val="28"/>
          <w:szCs w:val="28"/>
        </w:rPr>
        <w:t>2</w:t>
      </w:r>
      <w:r w:rsidRPr="006D0930">
        <w:rPr>
          <w:rFonts w:ascii="Times New Roman" w:hAnsi="Times New Roman"/>
          <w:b/>
          <w:sz w:val="28"/>
          <w:szCs w:val="28"/>
        </w:rPr>
        <w:t xml:space="preserve"> г. в 9 часов 00 минут</w:t>
      </w:r>
      <w:r w:rsidRPr="00D94483">
        <w:rPr>
          <w:rFonts w:ascii="Times New Roman" w:hAnsi="Times New Roman"/>
          <w:sz w:val="28"/>
          <w:szCs w:val="28"/>
        </w:rPr>
        <w:t xml:space="preserve"> </w:t>
      </w:r>
      <w:r w:rsidRPr="00D94483">
        <w:rPr>
          <w:rFonts w:ascii="Times New Roman" w:hAnsi="Times New Roman"/>
          <w:b/>
          <w:sz w:val="28"/>
          <w:szCs w:val="28"/>
        </w:rPr>
        <w:t>по московскому времени.</w:t>
      </w:r>
    </w:p>
    <w:p w:rsidR="009C167B" w:rsidRPr="004023C5" w:rsidRDefault="00C74260" w:rsidP="00D73FE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9C167B">
        <w:rPr>
          <w:sz w:val="28"/>
          <w:szCs w:val="28"/>
        </w:rPr>
        <w:t xml:space="preserve">и </w:t>
      </w:r>
      <w:r w:rsidR="009C167B" w:rsidRPr="004023C5">
        <w:rPr>
          <w:bCs/>
          <w:sz w:val="28"/>
          <w:szCs w:val="28"/>
        </w:rPr>
        <w:t>ООО</w:t>
      </w:r>
      <w:proofErr w:type="gramEnd"/>
      <w:r w:rsidR="009C167B" w:rsidRPr="004023C5">
        <w:rPr>
          <w:bCs/>
          <w:sz w:val="28"/>
          <w:szCs w:val="28"/>
        </w:rPr>
        <w:t xml:space="preserve"> «РТС-тендер» </w:t>
      </w:r>
      <w:r w:rsidR="009C167B" w:rsidRPr="004023C5">
        <w:rPr>
          <w:sz w:val="28"/>
          <w:szCs w:val="28"/>
        </w:rPr>
        <w:t>www.rts-tender.ru (далее - ЭТП, сайт ЭТП)</w:t>
      </w:r>
      <w:r w:rsidR="009C167B">
        <w:rPr>
          <w:sz w:val="28"/>
          <w:szCs w:val="28"/>
        </w:rPr>
        <w:t>.</w:t>
      </w:r>
    </w:p>
    <w:p w:rsidR="00C74260" w:rsidRPr="00600B47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0B47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600B47">
        <w:rPr>
          <w:rFonts w:ascii="Times New Roman" w:hAnsi="Times New Roman"/>
          <w:b/>
          <w:sz w:val="28"/>
          <w:szCs w:val="28"/>
        </w:rPr>
        <w:t>«</w:t>
      </w:r>
      <w:r w:rsidR="00063F15">
        <w:rPr>
          <w:rFonts w:ascii="Times New Roman" w:hAnsi="Times New Roman"/>
          <w:b/>
          <w:sz w:val="28"/>
          <w:szCs w:val="28"/>
        </w:rPr>
        <w:t>25</w:t>
      </w:r>
      <w:r w:rsidRPr="00600B47">
        <w:rPr>
          <w:rFonts w:ascii="Times New Roman" w:hAnsi="Times New Roman"/>
          <w:b/>
          <w:sz w:val="28"/>
          <w:szCs w:val="28"/>
        </w:rPr>
        <w:t xml:space="preserve">» </w:t>
      </w:r>
      <w:r w:rsidR="00063F15">
        <w:rPr>
          <w:rFonts w:ascii="Times New Roman" w:hAnsi="Times New Roman"/>
          <w:b/>
          <w:sz w:val="28"/>
          <w:szCs w:val="28"/>
        </w:rPr>
        <w:t>марта</w:t>
      </w:r>
      <w:r w:rsidRPr="00600B47">
        <w:rPr>
          <w:rFonts w:ascii="Times New Roman" w:hAnsi="Times New Roman"/>
          <w:b/>
          <w:sz w:val="28"/>
          <w:szCs w:val="28"/>
        </w:rPr>
        <w:t xml:space="preserve"> 202</w:t>
      </w:r>
      <w:r w:rsidR="00BA75AD" w:rsidRPr="00600B47">
        <w:rPr>
          <w:rFonts w:ascii="Times New Roman" w:hAnsi="Times New Roman"/>
          <w:b/>
          <w:sz w:val="28"/>
          <w:szCs w:val="28"/>
        </w:rPr>
        <w:t>2</w:t>
      </w:r>
      <w:r w:rsidRPr="00600B47">
        <w:rPr>
          <w:rFonts w:ascii="Times New Roman" w:hAnsi="Times New Roman"/>
          <w:b/>
          <w:sz w:val="28"/>
          <w:szCs w:val="28"/>
        </w:rPr>
        <w:t xml:space="preserve"> г.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4483">
        <w:rPr>
          <w:rFonts w:ascii="Times New Roman" w:hAnsi="Times New Roman"/>
          <w:sz w:val="28"/>
          <w:szCs w:val="28"/>
        </w:rPr>
        <w:t>Время начала приема Заявок: с</w:t>
      </w:r>
      <w:r w:rsidRPr="00C74260">
        <w:rPr>
          <w:rFonts w:ascii="Times New Roman" w:hAnsi="Times New Roman"/>
          <w:sz w:val="28"/>
          <w:szCs w:val="28"/>
        </w:rPr>
        <w:t xml:space="preserve"> момента размещения извещения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74260" w:rsidRPr="00600B47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B47">
        <w:rPr>
          <w:rFonts w:ascii="Times New Roman" w:hAnsi="Times New Roman"/>
          <w:sz w:val="28"/>
          <w:szCs w:val="28"/>
        </w:rPr>
        <w:t>Дата и время окончания приема Заявок:</w:t>
      </w:r>
      <w:r w:rsidRPr="00600B47">
        <w:rPr>
          <w:rFonts w:ascii="Times New Roman" w:hAnsi="Times New Roman"/>
          <w:b/>
          <w:sz w:val="28"/>
          <w:szCs w:val="28"/>
        </w:rPr>
        <w:t xml:space="preserve"> «</w:t>
      </w:r>
      <w:r w:rsidR="00063F15">
        <w:rPr>
          <w:rFonts w:ascii="Times New Roman" w:hAnsi="Times New Roman"/>
          <w:b/>
          <w:sz w:val="28"/>
          <w:szCs w:val="28"/>
        </w:rPr>
        <w:t>25</w:t>
      </w:r>
      <w:r w:rsidRPr="00600B47">
        <w:rPr>
          <w:rFonts w:ascii="Times New Roman" w:hAnsi="Times New Roman"/>
          <w:b/>
          <w:sz w:val="28"/>
          <w:szCs w:val="28"/>
        </w:rPr>
        <w:t xml:space="preserve">» </w:t>
      </w:r>
      <w:r w:rsidR="00DB118C">
        <w:rPr>
          <w:rFonts w:ascii="Times New Roman" w:hAnsi="Times New Roman"/>
          <w:b/>
          <w:sz w:val="28"/>
          <w:szCs w:val="28"/>
        </w:rPr>
        <w:t>апреля</w:t>
      </w:r>
      <w:r w:rsidRPr="00600B47">
        <w:rPr>
          <w:rFonts w:ascii="Times New Roman" w:hAnsi="Times New Roman"/>
          <w:b/>
          <w:sz w:val="28"/>
          <w:szCs w:val="28"/>
        </w:rPr>
        <w:t xml:space="preserve"> 202</w:t>
      </w:r>
      <w:r w:rsidR="00BA75AD" w:rsidRPr="00600B47">
        <w:rPr>
          <w:rFonts w:ascii="Times New Roman" w:hAnsi="Times New Roman"/>
          <w:b/>
          <w:sz w:val="28"/>
          <w:szCs w:val="28"/>
        </w:rPr>
        <w:t>2</w:t>
      </w:r>
      <w:r w:rsidRPr="00600B47">
        <w:rPr>
          <w:rFonts w:ascii="Times New Roman" w:hAnsi="Times New Roman"/>
          <w:b/>
          <w:sz w:val="28"/>
          <w:szCs w:val="28"/>
        </w:rPr>
        <w:t xml:space="preserve"> г. в 12 часов 00 минут по московскому времени</w:t>
      </w:r>
      <w:r w:rsidRPr="00600B47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по лот</w:t>
      </w:r>
      <w:r w:rsidR="00BC2234">
        <w:rPr>
          <w:rFonts w:ascii="Times New Roman" w:hAnsi="Times New Roman"/>
          <w:sz w:val="28"/>
          <w:szCs w:val="28"/>
        </w:rPr>
        <w:t xml:space="preserve">ам </w:t>
      </w:r>
      <w:r w:rsidRPr="00C74260">
        <w:rPr>
          <w:rFonts w:ascii="Times New Roman" w:hAnsi="Times New Roman"/>
          <w:sz w:val="28"/>
          <w:szCs w:val="28"/>
        </w:rPr>
        <w:t>№</w:t>
      </w:r>
      <w:r w:rsidR="00BC2234">
        <w:rPr>
          <w:rFonts w:ascii="Times New Roman" w:hAnsi="Times New Roman"/>
          <w:sz w:val="28"/>
          <w:szCs w:val="28"/>
        </w:rPr>
        <w:t>№1-2</w:t>
      </w:r>
      <w:r w:rsidRPr="00C74260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4260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DB118C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DB118C"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="00011623" w:rsidRPr="00DB118C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DB118C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121AAD" w:rsidRPr="00DB118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DB118C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011623" w:rsidRPr="00DB118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DB118C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DB118C"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="00121AAD" w:rsidRPr="00DB118C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DB118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bookmarkStart w:id="1" w:name="_GoBack"/>
      <w:bookmarkEnd w:id="1"/>
      <w:r w:rsidR="00121AAD" w:rsidRPr="00DB118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DB118C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21AAD" w:rsidRPr="00DB118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DB118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Переписка, связанная с проведением Аукциона, осуществляется на русском языке.</w:t>
      </w:r>
    </w:p>
    <w:p w:rsidR="00C74260" w:rsidRPr="00C74260" w:rsidRDefault="00C74260" w:rsidP="00D73FEE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C1229C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Претендент не причинял вреда имуществу АО «РЖДстрой».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C1229C" w:rsidRP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C1229C" w:rsidRPr="00C1229C">
        <w:rPr>
          <w:rFonts w:ascii="Times New Roman" w:hAnsi="Times New Roman"/>
          <w:sz w:val="28"/>
          <w:szCs w:val="28"/>
        </w:rPr>
        <w:t>;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EA3CD8" w:rsidRP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="00EA3CD8" w:rsidRPr="00EA3CD8">
        <w:rPr>
          <w:rFonts w:ascii="Times New Roman" w:hAnsi="Times New Roman"/>
          <w:sz w:val="28"/>
          <w:szCs w:val="28"/>
        </w:rPr>
        <w:t>;</w:t>
      </w:r>
    </w:p>
    <w:p w:rsid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EA3CD8" w:rsidRPr="00C74260" w:rsidRDefault="00EA3CD8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</w:t>
      </w:r>
      <w:r w:rsidRPr="00C74260">
        <w:rPr>
          <w:rFonts w:ascii="Times New Roman" w:hAnsi="Times New Roman"/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 w:rsidR="009C167B"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C74260" w:rsidRPr="00C74260" w:rsidRDefault="00C74260" w:rsidP="00EA3CD8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 w:rsidR="009C167B"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C74260" w:rsidRPr="009C167B" w:rsidRDefault="00C74260" w:rsidP="00EA3CD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74260" w:rsidRPr="00616F96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lastRenderedPageBreak/>
        <w:t>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74260" w:rsidRPr="00616F96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. б) п. 6.1 настоящей Аукционной документации), единственный участник обязан заключить с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C74260" w:rsidRPr="00616F96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color w:val="000000" w:themeColor="text1"/>
          <w:sz w:val="28"/>
          <w:szCs w:val="28"/>
        </w:rPr>
        <w:t xml:space="preserve">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color w:val="000000" w:themeColor="text1"/>
          <w:sz w:val="28"/>
          <w:szCs w:val="28"/>
        </w:rPr>
        <w:t xml:space="preserve">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74260" w:rsidRPr="000D4309" w:rsidRDefault="00760AAC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4260"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C74260"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="00C74260"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C74260">
        <w:rPr>
          <w:rFonts w:ascii="Times New Roman" w:hAnsi="Times New Roman"/>
          <w:sz w:val="24"/>
          <w:szCs w:val="24"/>
        </w:rPr>
        <w:t xml:space="preserve"> 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74260" w:rsidRPr="00C74260" w:rsidRDefault="00C74260" w:rsidP="00C742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74260" w:rsidRPr="00C74260" w:rsidRDefault="00C74260" w:rsidP="00C74260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74260" w:rsidRPr="00C74260" w:rsidRDefault="00C74260" w:rsidP="00C74260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74260" w:rsidRPr="00C74260" w:rsidRDefault="00C74260" w:rsidP="00C74260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C74260" w:rsidRPr="00C74260" w:rsidRDefault="00C74260" w:rsidP="00C7426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74260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74260" w:rsidRPr="00C74260" w:rsidRDefault="00C74260" w:rsidP="00C74260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74260" w:rsidRPr="00C74260" w:rsidRDefault="00C74260" w:rsidP="00C74260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C74260" w:rsidRPr="00C74260" w:rsidRDefault="00C74260" w:rsidP="00C74260"/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74260" w:rsidRPr="00C74260" w:rsidSect="00C74260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C74260" w:rsidRPr="00C74260" w:rsidRDefault="000D4309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="00C74260"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74260" w:rsidRPr="00C74260" w:rsidTr="00C7426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74260" w:rsidRPr="00C74260" w:rsidTr="00C7426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74260" w:rsidRPr="00C74260" w:rsidTr="00C7426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4260" w:rsidRPr="00C74260" w:rsidRDefault="00C74260" w:rsidP="00C74260">
      <w:pPr>
        <w:spacing w:after="120" w:line="240" w:lineRule="auto"/>
        <w:rPr>
          <w:rFonts w:ascii="Times New Roman" w:hAnsi="Times New Roman"/>
          <w:sz w:val="28"/>
          <w:szCs w:val="28"/>
        </w:rPr>
        <w:sectPr w:rsidR="00C74260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74260" w:rsidRPr="00C74260" w:rsidRDefault="00C74260" w:rsidP="00C742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30" w:rsidRDefault="006D0930" w:rsidP="00C20FDA">
      <w:pPr>
        <w:spacing w:after="0" w:line="240" w:lineRule="auto"/>
      </w:pPr>
      <w:r>
        <w:separator/>
      </w:r>
    </w:p>
  </w:endnote>
  <w:endnote w:type="continuationSeparator" w:id="0">
    <w:p w:rsidR="006D0930" w:rsidRDefault="006D0930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30" w:rsidRDefault="006D093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30" w:rsidRDefault="006D0930" w:rsidP="00C20FDA">
      <w:pPr>
        <w:spacing w:after="0" w:line="240" w:lineRule="auto"/>
      </w:pPr>
      <w:r>
        <w:separator/>
      </w:r>
    </w:p>
  </w:footnote>
  <w:footnote w:type="continuationSeparator" w:id="0">
    <w:p w:rsidR="006D0930" w:rsidRDefault="006D0930" w:rsidP="00C20FDA">
      <w:pPr>
        <w:spacing w:after="0" w:line="240" w:lineRule="auto"/>
      </w:pPr>
      <w:r>
        <w:continuationSeparator/>
      </w:r>
    </w:p>
  </w:footnote>
  <w:footnote w:id="1">
    <w:p w:rsidR="006D0930" w:rsidRPr="005E14A0" w:rsidRDefault="006D0930" w:rsidP="00C74260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30" w:rsidRPr="004638D0" w:rsidRDefault="006D0930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30" w:rsidRPr="001B0E87" w:rsidRDefault="006D0930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30" w:rsidRPr="009C17C6" w:rsidRDefault="006D093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D0930" w:rsidRDefault="006D093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6FF2EF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86A619D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E0C2F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10"/>
  </w:num>
  <w:num w:numId="18">
    <w:abstractNumId w:val="6"/>
  </w:num>
  <w:num w:numId="19">
    <w:abstractNumId w:val="28"/>
  </w:num>
  <w:num w:numId="20">
    <w:abstractNumId w:val="9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1623"/>
    <w:rsid w:val="00016032"/>
    <w:rsid w:val="000266A4"/>
    <w:rsid w:val="00052C27"/>
    <w:rsid w:val="00063F15"/>
    <w:rsid w:val="000739DB"/>
    <w:rsid w:val="00090E37"/>
    <w:rsid w:val="000949E7"/>
    <w:rsid w:val="000969D4"/>
    <w:rsid w:val="000A0147"/>
    <w:rsid w:val="000A49AA"/>
    <w:rsid w:val="000C3932"/>
    <w:rsid w:val="000D4309"/>
    <w:rsid w:val="000E10FD"/>
    <w:rsid w:val="000E438B"/>
    <w:rsid w:val="000F6510"/>
    <w:rsid w:val="00104589"/>
    <w:rsid w:val="0011288D"/>
    <w:rsid w:val="00112CFF"/>
    <w:rsid w:val="00121AAD"/>
    <w:rsid w:val="001571AE"/>
    <w:rsid w:val="00160240"/>
    <w:rsid w:val="00180DCB"/>
    <w:rsid w:val="001A141A"/>
    <w:rsid w:val="001B12D4"/>
    <w:rsid w:val="001B1CF3"/>
    <w:rsid w:val="001C2457"/>
    <w:rsid w:val="001D40D2"/>
    <w:rsid w:val="001E49CE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E26EA"/>
    <w:rsid w:val="002E7A19"/>
    <w:rsid w:val="00316BB2"/>
    <w:rsid w:val="00322165"/>
    <w:rsid w:val="003256D2"/>
    <w:rsid w:val="0034030C"/>
    <w:rsid w:val="00366F66"/>
    <w:rsid w:val="003732FF"/>
    <w:rsid w:val="0038097C"/>
    <w:rsid w:val="003A0260"/>
    <w:rsid w:val="003C5496"/>
    <w:rsid w:val="003C7EC0"/>
    <w:rsid w:val="003D1FC5"/>
    <w:rsid w:val="003E5E17"/>
    <w:rsid w:val="003F1524"/>
    <w:rsid w:val="004165C2"/>
    <w:rsid w:val="004352DB"/>
    <w:rsid w:val="00447373"/>
    <w:rsid w:val="00456D81"/>
    <w:rsid w:val="00456F25"/>
    <w:rsid w:val="0046675B"/>
    <w:rsid w:val="00473AF9"/>
    <w:rsid w:val="00483AF6"/>
    <w:rsid w:val="00486B99"/>
    <w:rsid w:val="004A471C"/>
    <w:rsid w:val="004C4AC5"/>
    <w:rsid w:val="004D3937"/>
    <w:rsid w:val="00513C37"/>
    <w:rsid w:val="00542FA9"/>
    <w:rsid w:val="00567B50"/>
    <w:rsid w:val="00571C28"/>
    <w:rsid w:val="00582BAE"/>
    <w:rsid w:val="00584789"/>
    <w:rsid w:val="005A4F31"/>
    <w:rsid w:val="005A6C8C"/>
    <w:rsid w:val="005D5110"/>
    <w:rsid w:val="005E00C2"/>
    <w:rsid w:val="005E4686"/>
    <w:rsid w:val="005E4C8D"/>
    <w:rsid w:val="005F51D0"/>
    <w:rsid w:val="00600B47"/>
    <w:rsid w:val="00603CC0"/>
    <w:rsid w:val="00605D10"/>
    <w:rsid w:val="00616F96"/>
    <w:rsid w:val="00617802"/>
    <w:rsid w:val="0062358B"/>
    <w:rsid w:val="00641226"/>
    <w:rsid w:val="00642CE7"/>
    <w:rsid w:val="00655E04"/>
    <w:rsid w:val="0066264D"/>
    <w:rsid w:val="00665E69"/>
    <w:rsid w:val="00674A88"/>
    <w:rsid w:val="0067529B"/>
    <w:rsid w:val="006908EF"/>
    <w:rsid w:val="006A0E94"/>
    <w:rsid w:val="006C4069"/>
    <w:rsid w:val="006D0930"/>
    <w:rsid w:val="006D26E3"/>
    <w:rsid w:val="006E385F"/>
    <w:rsid w:val="006F1B8B"/>
    <w:rsid w:val="00702C44"/>
    <w:rsid w:val="0072720B"/>
    <w:rsid w:val="00730B1A"/>
    <w:rsid w:val="00760AAC"/>
    <w:rsid w:val="00764FA4"/>
    <w:rsid w:val="007875C2"/>
    <w:rsid w:val="00791039"/>
    <w:rsid w:val="007A4622"/>
    <w:rsid w:val="007D063D"/>
    <w:rsid w:val="007D2A35"/>
    <w:rsid w:val="007E4D74"/>
    <w:rsid w:val="007E6219"/>
    <w:rsid w:val="007F6562"/>
    <w:rsid w:val="007F6DC8"/>
    <w:rsid w:val="00813FF5"/>
    <w:rsid w:val="00823CAC"/>
    <w:rsid w:val="0082511A"/>
    <w:rsid w:val="0083454C"/>
    <w:rsid w:val="0083685D"/>
    <w:rsid w:val="008429CD"/>
    <w:rsid w:val="0084313E"/>
    <w:rsid w:val="0085246F"/>
    <w:rsid w:val="00853AF3"/>
    <w:rsid w:val="00860DA1"/>
    <w:rsid w:val="00870234"/>
    <w:rsid w:val="0087749A"/>
    <w:rsid w:val="008940C4"/>
    <w:rsid w:val="0089535E"/>
    <w:rsid w:val="008976B9"/>
    <w:rsid w:val="008A2908"/>
    <w:rsid w:val="008A4388"/>
    <w:rsid w:val="008B668A"/>
    <w:rsid w:val="008C21D2"/>
    <w:rsid w:val="008C2275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2338"/>
    <w:rsid w:val="009535BB"/>
    <w:rsid w:val="009700BE"/>
    <w:rsid w:val="009A04B4"/>
    <w:rsid w:val="009A1AC6"/>
    <w:rsid w:val="009A779F"/>
    <w:rsid w:val="009B62AE"/>
    <w:rsid w:val="009C167B"/>
    <w:rsid w:val="009C2BC2"/>
    <w:rsid w:val="009D4115"/>
    <w:rsid w:val="009D6D74"/>
    <w:rsid w:val="009F79C0"/>
    <w:rsid w:val="00A02E0B"/>
    <w:rsid w:val="00A06C38"/>
    <w:rsid w:val="00A54982"/>
    <w:rsid w:val="00A55669"/>
    <w:rsid w:val="00A556E0"/>
    <w:rsid w:val="00A75D29"/>
    <w:rsid w:val="00A81EA6"/>
    <w:rsid w:val="00A854E7"/>
    <w:rsid w:val="00AB105F"/>
    <w:rsid w:val="00AB222F"/>
    <w:rsid w:val="00AB5418"/>
    <w:rsid w:val="00AC5907"/>
    <w:rsid w:val="00B00901"/>
    <w:rsid w:val="00B01B78"/>
    <w:rsid w:val="00B04563"/>
    <w:rsid w:val="00B2512A"/>
    <w:rsid w:val="00B4132D"/>
    <w:rsid w:val="00B4272C"/>
    <w:rsid w:val="00B56628"/>
    <w:rsid w:val="00B57822"/>
    <w:rsid w:val="00B64BD5"/>
    <w:rsid w:val="00B6627A"/>
    <w:rsid w:val="00BA75AD"/>
    <w:rsid w:val="00BB3A2D"/>
    <w:rsid w:val="00BB7C16"/>
    <w:rsid w:val="00BC2234"/>
    <w:rsid w:val="00BC2A10"/>
    <w:rsid w:val="00BC5A4D"/>
    <w:rsid w:val="00BC7CA5"/>
    <w:rsid w:val="00BE39FD"/>
    <w:rsid w:val="00BE4881"/>
    <w:rsid w:val="00BF445F"/>
    <w:rsid w:val="00C0063F"/>
    <w:rsid w:val="00C00A1F"/>
    <w:rsid w:val="00C1229C"/>
    <w:rsid w:val="00C1540E"/>
    <w:rsid w:val="00C20FDA"/>
    <w:rsid w:val="00C3595F"/>
    <w:rsid w:val="00C402B2"/>
    <w:rsid w:val="00C45380"/>
    <w:rsid w:val="00C62431"/>
    <w:rsid w:val="00C64E60"/>
    <w:rsid w:val="00C67D92"/>
    <w:rsid w:val="00C74260"/>
    <w:rsid w:val="00C75915"/>
    <w:rsid w:val="00CA232C"/>
    <w:rsid w:val="00CB0715"/>
    <w:rsid w:val="00CC19B5"/>
    <w:rsid w:val="00CC482B"/>
    <w:rsid w:val="00D00240"/>
    <w:rsid w:val="00D05711"/>
    <w:rsid w:val="00D44199"/>
    <w:rsid w:val="00D67333"/>
    <w:rsid w:val="00D70125"/>
    <w:rsid w:val="00D73FEE"/>
    <w:rsid w:val="00D81A51"/>
    <w:rsid w:val="00D906BA"/>
    <w:rsid w:val="00D94483"/>
    <w:rsid w:val="00DA60BF"/>
    <w:rsid w:val="00DB118C"/>
    <w:rsid w:val="00DC0F0E"/>
    <w:rsid w:val="00DC6A74"/>
    <w:rsid w:val="00DD0FAE"/>
    <w:rsid w:val="00DD2DB4"/>
    <w:rsid w:val="00DF5570"/>
    <w:rsid w:val="00DF5609"/>
    <w:rsid w:val="00E15C8A"/>
    <w:rsid w:val="00E5614E"/>
    <w:rsid w:val="00E77C35"/>
    <w:rsid w:val="00E928A5"/>
    <w:rsid w:val="00EA09D7"/>
    <w:rsid w:val="00EA3CD8"/>
    <w:rsid w:val="00EB5118"/>
    <w:rsid w:val="00EB6DC0"/>
    <w:rsid w:val="00EC7CAD"/>
    <w:rsid w:val="00ED13C0"/>
    <w:rsid w:val="00EE2828"/>
    <w:rsid w:val="00EE59E8"/>
    <w:rsid w:val="00EE7D38"/>
    <w:rsid w:val="00EF0E16"/>
    <w:rsid w:val="00EF46E2"/>
    <w:rsid w:val="00EF4BBE"/>
    <w:rsid w:val="00F034B4"/>
    <w:rsid w:val="00F0406C"/>
    <w:rsid w:val="00F060A2"/>
    <w:rsid w:val="00F1485C"/>
    <w:rsid w:val="00F204E0"/>
    <w:rsid w:val="00F24A13"/>
    <w:rsid w:val="00F34C33"/>
    <w:rsid w:val="00F36924"/>
    <w:rsid w:val="00F41A01"/>
    <w:rsid w:val="00F43A8C"/>
    <w:rsid w:val="00F44100"/>
    <w:rsid w:val="00F518C6"/>
    <w:rsid w:val="00F64074"/>
    <w:rsid w:val="00F64489"/>
    <w:rsid w:val="00F970DE"/>
    <w:rsid w:val="00FC0ADC"/>
    <w:rsid w:val="00FC0D23"/>
    <w:rsid w:val="00FD2BEA"/>
    <w:rsid w:val="00FD3F78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6F5B-7EC4-479F-8F0C-39CBA43F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22</Pages>
  <Words>6315</Words>
  <Characters>36000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77</cp:revision>
  <dcterms:created xsi:type="dcterms:W3CDTF">2020-10-12T06:28:00Z</dcterms:created>
  <dcterms:modified xsi:type="dcterms:W3CDTF">2022-03-22T08:21:00Z</dcterms:modified>
</cp:coreProperties>
</file>