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D60C02">
        <w:rPr>
          <w:b/>
          <w:bCs/>
          <w:sz w:val="28"/>
          <w:szCs w:val="28"/>
        </w:rPr>
        <w:t>10</w:t>
      </w:r>
      <w:r w:rsidR="001F05DB">
        <w:rPr>
          <w:b/>
          <w:bCs/>
          <w:sz w:val="28"/>
          <w:szCs w:val="28"/>
        </w:rPr>
        <w:t>92</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 xml:space="preserve">принадлежащего АО «РЖДстрой»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Pr>
                <w:bCs/>
                <w:sz w:val="28"/>
                <w:szCs w:val="28"/>
              </w:rPr>
              <w:t> </w:t>
            </w:r>
            <w:r w:rsidRPr="009478A8">
              <w:rPr>
                <w:bCs/>
                <w:sz w:val="28"/>
                <w:szCs w:val="28"/>
              </w:rPr>
              <w:t>«РЖДстрой»)</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sidR="00064673">
              <w:rPr>
                <w:sz w:val="28"/>
                <w:szCs w:val="28"/>
              </w:rPr>
              <w:t>Ильина Татьяна Алексеевна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r w:rsidR="00064673">
              <w:rPr>
                <w:bCs/>
                <w:sz w:val="28"/>
                <w:szCs w:val="28"/>
                <w:lang w:val="en-US"/>
              </w:rPr>
              <w:t>IlinaTA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064673" w:rsidRDefault="00541FE5" w:rsidP="00064673">
            <w:pPr>
              <w:pStyle w:val="Default"/>
              <w:jc w:val="both"/>
              <w:rPr>
                <w:iCs/>
                <w:sz w:val="28"/>
                <w:szCs w:val="28"/>
                <w:lang w:val="en-US"/>
              </w:rPr>
            </w:pPr>
            <w:r w:rsidRPr="009478A8">
              <w:rPr>
                <w:bCs/>
                <w:sz w:val="28"/>
                <w:szCs w:val="28"/>
              </w:rPr>
              <w:t>Номер телеф</w:t>
            </w:r>
            <w:r>
              <w:rPr>
                <w:bCs/>
                <w:sz w:val="28"/>
                <w:szCs w:val="28"/>
              </w:rPr>
              <w:t>она: +7 (499) 260-34-32 доб.</w:t>
            </w:r>
            <w:r w:rsidR="00064673">
              <w:rPr>
                <w:bCs/>
                <w:sz w:val="28"/>
                <w:szCs w:val="28"/>
                <w:lang w:val="en-US"/>
              </w:rPr>
              <w:t>1033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Место нахождения: 127006, г. Москва, ул. Долгоруковская,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630143" w:rsidRPr="00630143" w:rsidRDefault="00171918" w:rsidP="00630143">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A93ECB">
              <w:rPr>
                <w:bCs/>
                <w:sz w:val="28"/>
                <w:szCs w:val="28"/>
              </w:rPr>
              <w:t> </w:t>
            </w:r>
            <w:r w:rsidR="00D60C02">
              <w:rPr>
                <w:bCs/>
                <w:sz w:val="28"/>
                <w:szCs w:val="28"/>
              </w:rPr>
              <w:t>10</w:t>
            </w:r>
            <w:r w:rsidR="001F05DB">
              <w:rPr>
                <w:bCs/>
                <w:sz w:val="28"/>
                <w:szCs w:val="28"/>
              </w:rPr>
              <w:t>92</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«РЖДстрой»  - </w:t>
            </w:r>
            <w:hyperlink r:id="rId8" w:history="1">
              <w:r w:rsidRPr="009478A8">
                <w:rPr>
                  <w:rStyle w:val="a4"/>
                  <w:bCs/>
                  <w:sz w:val="28"/>
                  <w:szCs w:val="28"/>
                </w:rPr>
                <w:t>www.rzdstroy.ru</w:t>
              </w:r>
            </w:hyperlink>
            <w:r w:rsidR="002F6478">
              <w:rPr>
                <w:bCs/>
                <w:sz w:val="28"/>
                <w:szCs w:val="28"/>
              </w:rPr>
              <w:t xml:space="preserve"> </w:t>
            </w:r>
            <w:r w:rsidR="00A442A7">
              <w:rPr>
                <w:bCs/>
                <w:sz w:val="28"/>
                <w:szCs w:val="28"/>
              </w:rPr>
              <w:t>(в разделе «Объявленные торги»)</w:t>
            </w:r>
            <w:r w:rsidR="00630143">
              <w:rPr>
                <w:bCs/>
                <w:sz w:val="28"/>
                <w:szCs w:val="28"/>
              </w:rPr>
              <w:t xml:space="preserve"> </w:t>
            </w:r>
            <w:r w:rsidR="00630143" w:rsidRPr="00630143">
              <w:rPr>
                <w:bCs/>
                <w:sz w:val="28"/>
                <w:szCs w:val="28"/>
              </w:rPr>
              <w:t xml:space="preserve">и на официальном сайте Департамента корпоративного имущества ОАО «РЖД» – </w:t>
            </w:r>
            <w:hyperlink r:id="rId9" w:history="1">
              <w:r w:rsidR="00630143" w:rsidRPr="00630143">
                <w:rPr>
                  <w:rStyle w:val="a4"/>
                  <w:bCs/>
                  <w:sz w:val="28"/>
                  <w:szCs w:val="28"/>
                  <w:lang w:val="en-US"/>
                </w:rPr>
                <w:t>www</w:t>
              </w:r>
              <w:r w:rsidR="00630143" w:rsidRPr="00630143">
                <w:rPr>
                  <w:rStyle w:val="a4"/>
                  <w:bCs/>
                  <w:sz w:val="28"/>
                  <w:szCs w:val="28"/>
                </w:rPr>
                <w:t>.property.rzd.</w:t>
              </w:r>
              <w:r w:rsidR="00630143" w:rsidRPr="00630143">
                <w:rPr>
                  <w:rStyle w:val="a4"/>
                  <w:bCs/>
                  <w:sz w:val="28"/>
                  <w:szCs w:val="28"/>
                  <w:lang w:val="en-US"/>
                </w:rPr>
                <w:t>ru</w:t>
              </w:r>
            </w:hyperlink>
            <w:r w:rsidR="00630143" w:rsidRPr="00630143">
              <w:rPr>
                <w:bCs/>
                <w:sz w:val="28"/>
                <w:szCs w:val="28"/>
                <w:u w:val="single"/>
              </w:rPr>
              <w:t>.</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1F05DB">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D60C02">
              <w:rPr>
                <w:bCs/>
                <w:sz w:val="28"/>
              </w:rPr>
              <w:t>10</w:t>
            </w:r>
            <w:r w:rsidR="001F05DB">
              <w:rPr>
                <w:bCs/>
                <w:sz w:val="28"/>
              </w:rPr>
              <w:t>92</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D7774B">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8F61C5" w:rsidRDefault="008F61C5" w:rsidP="00D7774B">
            <w:pPr>
              <w:pStyle w:val="Default"/>
              <w:jc w:val="both"/>
              <w:rPr>
                <w:iCs/>
                <w:sz w:val="28"/>
                <w:szCs w:val="28"/>
              </w:rPr>
            </w:pPr>
          </w:p>
          <w:p w:rsidR="005E1B36" w:rsidRDefault="008F61C5" w:rsidP="00D7774B">
            <w:pPr>
              <w:pStyle w:val="Default"/>
              <w:jc w:val="both"/>
              <w:rPr>
                <w:sz w:val="28"/>
                <w:szCs w:val="28"/>
              </w:rPr>
            </w:pPr>
            <w:r w:rsidRPr="00CE5D7E">
              <w:rPr>
                <w:rFonts w:eastAsia="Times New Roman"/>
                <w:b/>
                <w:sz w:val="28"/>
                <w:szCs w:val="28"/>
                <w:lang w:eastAsia="ru-RU"/>
              </w:rPr>
              <w:t>Лот № 1</w:t>
            </w:r>
            <w:r>
              <w:rPr>
                <w:rFonts w:eastAsia="Times New Roman"/>
                <w:b/>
                <w:sz w:val="28"/>
                <w:szCs w:val="28"/>
                <w:lang w:eastAsia="ru-RU"/>
              </w:rPr>
              <w:t xml:space="preserve">. </w:t>
            </w:r>
            <w:r w:rsidR="00D7774B">
              <w:rPr>
                <w:sz w:val="28"/>
                <w:szCs w:val="28"/>
              </w:rPr>
              <w:t>О</w:t>
            </w:r>
            <w:r w:rsidR="00D7774B" w:rsidRPr="00D7774B">
              <w:rPr>
                <w:sz w:val="28"/>
                <w:szCs w:val="28"/>
              </w:rPr>
              <w:t>бъект недвижимого имущества (земельный участок), расположенный по адресу: Российская Федерация, Алтайский край, г. Камень-на-Оби, ул. Привокзальная, дом 1 а</w:t>
            </w:r>
            <w:r w:rsidR="00D7774B">
              <w:rPr>
                <w:iCs/>
                <w:sz w:val="28"/>
                <w:szCs w:val="28"/>
              </w:rPr>
              <w:t>.</w:t>
            </w:r>
          </w:p>
          <w:p w:rsidR="000B4240" w:rsidRDefault="000B4240" w:rsidP="005E1B36">
            <w:pPr>
              <w:spacing w:line="360" w:lineRule="exact"/>
              <w:jc w:val="both"/>
              <w:rPr>
                <w:sz w:val="28"/>
                <w:szCs w:val="28"/>
              </w:rPr>
            </w:pPr>
          </w:p>
          <w:p w:rsidR="00CE5D7E" w:rsidRPr="009478A8" w:rsidRDefault="004829B7" w:rsidP="00733094">
            <w:pPr>
              <w:pStyle w:val="Defaul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D8285F">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D8285F">
            <w:pPr>
              <w:pStyle w:val="Default"/>
              <w:spacing w:before="120" w:after="120" w:line="276" w:lineRule="auto"/>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D8285F">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D8285F">
            <w:pPr>
              <w:spacing w:line="360" w:lineRule="exact"/>
              <w:jc w:val="both"/>
              <w:rPr>
                <w:b/>
                <w:sz w:val="28"/>
                <w:szCs w:val="28"/>
                <w:lang w:eastAsia="en-US"/>
              </w:rPr>
            </w:pPr>
            <w:r>
              <w:rPr>
                <w:b/>
                <w:sz w:val="28"/>
                <w:szCs w:val="28"/>
                <w:lang w:eastAsia="en-US"/>
              </w:rPr>
              <w:t>Размер Задатка составляет:</w:t>
            </w:r>
          </w:p>
          <w:p w:rsidR="00D8285F" w:rsidRDefault="00D8285F" w:rsidP="00D8285F">
            <w:pPr>
              <w:widowControl w:val="0"/>
              <w:tabs>
                <w:tab w:val="left" w:pos="1134"/>
              </w:tabs>
              <w:autoSpaceDE w:val="0"/>
              <w:autoSpaceDN w:val="0"/>
              <w:adjustRightInd w:val="0"/>
              <w:spacing w:line="288" w:lineRule="auto"/>
              <w:jc w:val="both"/>
              <w:rPr>
                <w:sz w:val="28"/>
                <w:szCs w:val="28"/>
              </w:rPr>
            </w:pPr>
            <w:r w:rsidRPr="00C02C20">
              <w:rPr>
                <w:sz w:val="28"/>
                <w:szCs w:val="28"/>
              </w:rPr>
              <w:t xml:space="preserve">- по лоту № 1 - </w:t>
            </w:r>
            <w:r w:rsidR="00624DAE" w:rsidRPr="00C02C20">
              <w:rPr>
                <w:sz w:val="28"/>
                <w:szCs w:val="28"/>
              </w:rPr>
              <w:t>10 000,00</w:t>
            </w:r>
            <w:r w:rsidR="00624DAE">
              <w:rPr>
                <w:sz w:val="28"/>
                <w:szCs w:val="28"/>
              </w:rPr>
              <w:t xml:space="preserve"> руб.</w:t>
            </w:r>
            <w:r w:rsidR="00624DAE" w:rsidRPr="00C02C20">
              <w:rPr>
                <w:sz w:val="28"/>
                <w:szCs w:val="28"/>
              </w:rPr>
              <w:t xml:space="preserve"> (</w:t>
            </w:r>
            <w:r w:rsidR="00030A50">
              <w:rPr>
                <w:sz w:val="28"/>
                <w:szCs w:val="28"/>
              </w:rPr>
              <w:t>десять</w:t>
            </w:r>
            <w:r w:rsidR="00624DAE" w:rsidRPr="00C02C20">
              <w:rPr>
                <w:sz w:val="28"/>
                <w:szCs w:val="28"/>
              </w:rPr>
              <w:t xml:space="preserve"> тысяч рублей 00 копеек)</w:t>
            </w:r>
            <w:r w:rsidR="008346BA">
              <w:rPr>
                <w:sz w:val="28"/>
                <w:szCs w:val="28"/>
              </w:rPr>
              <w:t>.</w:t>
            </w:r>
          </w:p>
          <w:p w:rsidR="006A516E" w:rsidRDefault="006A516E" w:rsidP="00544947">
            <w:pPr>
              <w:spacing w:line="360" w:lineRule="exact"/>
              <w:jc w:val="both"/>
              <w:rPr>
                <w:rFonts w:eastAsiaTheme="minorHAnsi"/>
                <w:sz w:val="28"/>
                <w:szCs w:val="28"/>
                <w:lang w:eastAsia="en-US"/>
              </w:rPr>
            </w:pPr>
          </w:p>
          <w:p w:rsidR="00D8285F" w:rsidRDefault="00D8285F" w:rsidP="009A7095">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 xml:space="preserve">т поступление задатка в срок с </w:t>
            </w:r>
            <w:r w:rsidR="009A7095">
              <w:rPr>
                <w:rFonts w:eastAsiaTheme="minorHAnsi"/>
                <w:b/>
                <w:sz w:val="28"/>
                <w:szCs w:val="28"/>
                <w:lang w:eastAsia="en-US"/>
              </w:rPr>
              <w:t>12.09</w:t>
            </w:r>
            <w:r w:rsidRPr="009A7095">
              <w:rPr>
                <w:rFonts w:eastAsiaTheme="minorHAnsi"/>
                <w:b/>
                <w:sz w:val="28"/>
                <w:szCs w:val="28"/>
                <w:lang w:eastAsia="en-US"/>
              </w:rPr>
              <w:t>.202</w:t>
            </w:r>
            <w:r w:rsidR="008F61C5" w:rsidRPr="009A7095">
              <w:rPr>
                <w:rFonts w:eastAsiaTheme="minorHAnsi"/>
                <w:b/>
                <w:sz w:val="28"/>
                <w:szCs w:val="28"/>
                <w:lang w:eastAsia="en-US"/>
              </w:rPr>
              <w:t>3</w:t>
            </w:r>
            <w:r w:rsidRPr="009A7095">
              <w:rPr>
                <w:rFonts w:eastAsiaTheme="minorHAnsi"/>
                <w:b/>
                <w:sz w:val="28"/>
                <w:szCs w:val="28"/>
                <w:lang w:eastAsia="en-US"/>
              </w:rPr>
              <w:t xml:space="preserve"> по </w:t>
            </w:r>
            <w:r w:rsidR="009A7095">
              <w:rPr>
                <w:rFonts w:eastAsiaTheme="minorHAnsi"/>
                <w:b/>
                <w:sz w:val="28"/>
                <w:szCs w:val="28"/>
                <w:lang w:eastAsia="en-US"/>
              </w:rPr>
              <w:t>26</w:t>
            </w:r>
            <w:r w:rsidR="008346BA" w:rsidRPr="009A7095">
              <w:rPr>
                <w:rFonts w:eastAsiaTheme="minorHAnsi"/>
                <w:b/>
                <w:sz w:val="28"/>
                <w:szCs w:val="28"/>
                <w:lang w:eastAsia="en-US"/>
              </w:rPr>
              <w:t>.</w:t>
            </w:r>
            <w:r w:rsidR="009A7095">
              <w:rPr>
                <w:rFonts w:eastAsiaTheme="minorHAnsi"/>
                <w:b/>
                <w:sz w:val="28"/>
                <w:szCs w:val="28"/>
                <w:lang w:eastAsia="en-US"/>
              </w:rPr>
              <w:t>10</w:t>
            </w:r>
            <w:r w:rsidR="008F61C5" w:rsidRPr="009A7095">
              <w:rPr>
                <w:rFonts w:eastAsiaTheme="minorHAnsi"/>
                <w:b/>
                <w:sz w:val="28"/>
                <w:szCs w:val="28"/>
                <w:lang w:eastAsia="en-US"/>
              </w:rPr>
              <w:t>.2023</w:t>
            </w:r>
            <w:r w:rsidR="005E1B36" w:rsidRPr="009A7095">
              <w:rPr>
                <w:rFonts w:eastAsiaTheme="minorHAnsi"/>
                <w:b/>
                <w:sz w:val="28"/>
                <w:szCs w:val="28"/>
                <w:lang w:eastAsia="en-US"/>
              </w:rPr>
              <w:t xml:space="preserve"> до 12:00</w:t>
            </w:r>
            <w:r w:rsidR="008346BA" w:rsidRPr="009A7095">
              <w:rPr>
                <w:rFonts w:eastAsiaTheme="minorHAnsi"/>
                <w:b/>
                <w:sz w:val="28"/>
                <w:szCs w:val="28"/>
                <w:lang w:eastAsia="en-US"/>
              </w:rPr>
              <w:t xml:space="preserve"> </w:t>
            </w:r>
            <w:r w:rsidR="005E1B36" w:rsidRPr="009A7095">
              <w:rPr>
                <w:rFonts w:eastAsia="Calibri"/>
                <w:b/>
                <w:sz w:val="28"/>
                <w:szCs w:val="28"/>
              </w:rPr>
              <w:t>(МСК)</w:t>
            </w:r>
            <w:r w:rsidR="005E1B36" w:rsidRPr="009A7095">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9A7095" w:rsidRDefault="00E03F00" w:rsidP="00334825">
            <w:pPr>
              <w:autoSpaceDE w:val="0"/>
              <w:autoSpaceDN w:val="0"/>
              <w:adjustRightInd w:val="0"/>
              <w:spacing w:before="120" w:after="120"/>
              <w:jc w:val="both"/>
              <w:rPr>
                <w:rFonts w:eastAsia="Calibri"/>
                <w:sz w:val="28"/>
                <w:szCs w:val="28"/>
              </w:rPr>
            </w:pPr>
            <w:r w:rsidRPr="009A7095">
              <w:rPr>
                <w:rFonts w:eastAsia="Calibri"/>
                <w:b/>
                <w:sz w:val="28"/>
                <w:szCs w:val="28"/>
              </w:rPr>
              <w:t>Дата и время начала подачи (приема) Заявок:</w:t>
            </w:r>
            <w:r w:rsidRPr="009A7095">
              <w:rPr>
                <w:rFonts w:eastAsia="Calibri"/>
                <w:sz w:val="28"/>
                <w:szCs w:val="28"/>
              </w:rPr>
              <w:t xml:space="preserve"> </w:t>
            </w:r>
            <w:r w:rsidR="009A7095">
              <w:rPr>
                <w:rFonts w:eastAsia="Calibri"/>
                <w:sz w:val="28"/>
                <w:szCs w:val="28"/>
              </w:rPr>
              <w:t>12</w:t>
            </w:r>
            <w:r w:rsidR="006279E8" w:rsidRPr="009A7095">
              <w:rPr>
                <w:rFonts w:eastAsia="Calibri"/>
                <w:sz w:val="28"/>
                <w:szCs w:val="28"/>
              </w:rPr>
              <w:t>.0</w:t>
            </w:r>
            <w:r w:rsidR="009A7095">
              <w:rPr>
                <w:rFonts w:eastAsia="Calibri"/>
                <w:sz w:val="28"/>
                <w:szCs w:val="28"/>
              </w:rPr>
              <w:t>9</w:t>
            </w:r>
            <w:r w:rsidRPr="009A7095">
              <w:rPr>
                <w:rFonts w:eastAsia="Calibri"/>
                <w:sz w:val="28"/>
                <w:szCs w:val="28"/>
              </w:rPr>
              <w:t>.202</w:t>
            </w:r>
            <w:r w:rsidR="008828AB" w:rsidRPr="009A7095">
              <w:rPr>
                <w:rFonts w:eastAsia="Calibri"/>
                <w:sz w:val="28"/>
                <w:szCs w:val="28"/>
              </w:rPr>
              <w:t>3</w:t>
            </w:r>
            <w:r w:rsidRPr="009A7095">
              <w:rPr>
                <w:rFonts w:eastAsia="Calibri"/>
                <w:sz w:val="28"/>
                <w:szCs w:val="28"/>
              </w:rPr>
              <w:t xml:space="preserve"> в 12:00 (МСК)</w:t>
            </w:r>
            <w:r w:rsidR="00142BB3" w:rsidRPr="009A7095">
              <w:rPr>
                <w:rFonts w:eastAsia="Calibri"/>
                <w:sz w:val="28"/>
                <w:szCs w:val="28"/>
              </w:rPr>
              <w:t>.</w:t>
            </w:r>
            <w:r w:rsidRPr="009A7095">
              <w:rPr>
                <w:rFonts w:eastAsia="Calibri"/>
                <w:sz w:val="28"/>
                <w:szCs w:val="28"/>
              </w:rPr>
              <w:t xml:space="preserve"> Подача Заявок осуществляется круглосуточно.</w:t>
            </w:r>
          </w:p>
          <w:p w:rsidR="00E03F00" w:rsidRPr="0071236B" w:rsidRDefault="00E03F00" w:rsidP="009A7095">
            <w:pPr>
              <w:autoSpaceDE w:val="0"/>
              <w:autoSpaceDN w:val="0"/>
              <w:adjustRightInd w:val="0"/>
              <w:spacing w:before="120" w:after="120"/>
              <w:jc w:val="both"/>
              <w:rPr>
                <w:rFonts w:eastAsia="Calibri"/>
                <w:sz w:val="28"/>
                <w:szCs w:val="28"/>
              </w:rPr>
            </w:pPr>
            <w:r w:rsidRPr="009A7095">
              <w:rPr>
                <w:rFonts w:eastAsia="Calibri"/>
                <w:b/>
                <w:sz w:val="28"/>
                <w:szCs w:val="28"/>
              </w:rPr>
              <w:t>Дата и время окончания подачи (приема) Заявок:</w:t>
            </w:r>
            <w:r w:rsidRPr="009A7095">
              <w:rPr>
                <w:rFonts w:eastAsia="Calibri"/>
                <w:sz w:val="28"/>
                <w:szCs w:val="28"/>
              </w:rPr>
              <w:t xml:space="preserve"> </w:t>
            </w:r>
            <w:r w:rsidR="009A7095">
              <w:rPr>
                <w:rFonts w:eastAsia="Calibri"/>
                <w:sz w:val="28"/>
                <w:szCs w:val="28"/>
              </w:rPr>
              <w:t>26</w:t>
            </w:r>
            <w:r w:rsidR="008828AB" w:rsidRPr="009A7095">
              <w:rPr>
                <w:rFonts w:eastAsia="Calibri"/>
                <w:sz w:val="28"/>
                <w:szCs w:val="28"/>
              </w:rPr>
              <w:t>.</w:t>
            </w:r>
            <w:r w:rsidR="009A7095">
              <w:rPr>
                <w:rFonts w:eastAsia="Calibri"/>
                <w:sz w:val="28"/>
                <w:szCs w:val="28"/>
              </w:rPr>
              <w:t>10</w:t>
            </w:r>
            <w:r w:rsidR="0071236B" w:rsidRPr="009A7095">
              <w:rPr>
                <w:rFonts w:eastAsia="Calibri"/>
                <w:sz w:val="28"/>
                <w:szCs w:val="28"/>
              </w:rPr>
              <w:t>.202</w:t>
            </w:r>
            <w:r w:rsidR="008828AB" w:rsidRPr="009A7095">
              <w:rPr>
                <w:rFonts w:eastAsia="Calibri"/>
                <w:sz w:val="28"/>
                <w:szCs w:val="28"/>
              </w:rPr>
              <w:t>3</w:t>
            </w:r>
            <w:r w:rsidRPr="009A7095">
              <w:rPr>
                <w:rFonts w:eastAsia="Calibri"/>
                <w:sz w:val="28"/>
                <w:szCs w:val="28"/>
              </w:rPr>
              <w:t xml:space="preserve"> в 12:00 (МСК)</w:t>
            </w:r>
            <w:r w:rsidR="00142BB3" w:rsidRPr="009A7095">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9A7095" w:rsidRDefault="00E03F00" w:rsidP="00966368">
            <w:pPr>
              <w:tabs>
                <w:tab w:val="left" w:pos="5162"/>
              </w:tabs>
              <w:autoSpaceDE w:val="0"/>
              <w:autoSpaceDN w:val="0"/>
              <w:adjustRightInd w:val="0"/>
              <w:spacing w:before="120" w:after="120"/>
              <w:jc w:val="both"/>
              <w:rPr>
                <w:iCs/>
                <w:sz w:val="28"/>
                <w:szCs w:val="28"/>
              </w:rPr>
            </w:pPr>
            <w:r w:rsidRPr="009A7095">
              <w:rPr>
                <w:rFonts w:eastAsia="Calibri"/>
                <w:b/>
                <w:sz w:val="28"/>
                <w:szCs w:val="28"/>
              </w:rPr>
              <w:t>Дата рассмотрения заявок участников</w:t>
            </w:r>
            <w:r w:rsidRPr="009A7095">
              <w:rPr>
                <w:rFonts w:eastAsia="Calibri"/>
                <w:sz w:val="28"/>
                <w:szCs w:val="28"/>
              </w:rPr>
              <w:t xml:space="preserve"> (дата определения участников): </w:t>
            </w:r>
            <w:r w:rsidR="009A7095">
              <w:rPr>
                <w:rFonts w:eastAsia="Calibri"/>
                <w:sz w:val="28"/>
                <w:szCs w:val="28"/>
              </w:rPr>
              <w:t>30</w:t>
            </w:r>
            <w:r w:rsidR="00B83F39" w:rsidRPr="009A7095">
              <w:rPr>
                <w:rFonts w:eastAsia="Calibri"/>
                <w:sz w:val="28"/>
                <w:szCs w:val="28"/>
              </w:rPr>
              <w:t>.</w:t>
            </w:r>
            <w:r w:rsidR="009A7095">
              <w:rPr>
                <w:rFonts w:eastAsia="Calibri"/>
                <w:sz w:val="28"/>
                <w:szCs w:val="28"/>
              </w:rPr>
              <w:t>1</w:t>
            </w:r>
            <w:r w:rsidR="00B83F39" w:rsidRPr="009A7095">
              <w:rPr>
                <w:rFonts w:eastAsia="Calibri"/>
                <w:sz w:val="28"/>
                <w:szCs w:val="28"/>
              </w:rPr>
              <w:t>0</w:t>
            </w:r>
            <w:r w:rsidRPr="009A7095">
              <w:rPr>
                <w:rFonts w:eastAsia="Calibri"/>
                <w:sz w:val="28"/>
                <w:szCs w:val="28"/>
              </w:rPr>
              <w:t>.202</w:t>
            </w:r>
            <w:r w:rsidR="008828AB" w:rsidRPr="009A7095">
              <w:rPr>
                <w:rFonts w:eastAsia="Calibri"/>
                <w:sz w:val="28"/>
                <w:szCs w:val="28"/>
              </w:rPr>
              <w:t>3</w:t>
            </w:r>
            <w:r w:rsidR="00142BB3" w:rsidRPr="009A7095">
              <w:rPr>
                <w:rFonts w:eastAsia="Calibri"/>
                <w:sz w:val="28"/>
                <w:szCs w:val="28"/>
              </w:rPr>
              <w:t>.</w:t>
            </w:r>
          </w:p>
          <w:p w:rsidR="00E03F00" w:rsidRPr="009A7095" w:rsidRDefault="00E03F00" w:rsidP="00966368">
            <w:pPr>
              <w:tabs>
                <w:tab w:val="left" w:pos="5162"/>
              </w:tabs>
              <w:autoSpaceDE w:val="0"/>
              <w:autoSpaceDN w:val="0"/>
              <w:adjustRightInd w:val="0"/>
              <w:spacing w:before="120" w:after="120"/>
              <w:jc w:val="both"/>
              <w:rPr>
                <w:rFonts w:eastAsia="Calibri"/>
                <w:sz w:val="28"/>
                <w:szCs w:val="28"/>
              </w:rPr>
            </w:pPr>
            <w:r w:rsidRPr="009A7095">
              <w:rPr>
                <w:rFonts w:eastAsia="Calibri"/>
                <w:b/>
                <w:sz w:val="28"/>
                <w:szCs w:val="28"/>
              </w:rPr>
              <w:t xml:space="preserve">Дата и время проведения </w:t>
            </w:r>
            <w:r w:rsidR="00A37BA2" w:rsidRPr="009A7095">
              <w:rPr>
                <w:b/>
                <w:bCs/>
                <w:sz w:val="28"/>
                <w:szCs w:val="28"/>
              </w:rPr>
              <w:t>процедуры</w:t>
            </w:r>
            <w:r w:rsidRPr="009A7095">
              <w:rPr>
                <w:rFonts w:eastAsia="Calibri"/>
                <w:b/>
                <w:sz w:val="28"/>
                <w:szCs w:val="28"/>
              </w:rPr>
              <w:t>:</w:t>
            </w:r>
            <w:r w:rsidRPr="009A7095">
              <w:rPr>
                <w:rFonts w:eastAsia="Calibri"/>
                <w:sz w:val="28"/>
                <w:szCs w:val="28"/>
              </w:rPr>
              <w:t xml:space="preserve"> </w:t>
            </w:r>
            <w:r w:rsidR="009A7095">
              <w:rPr>
                <w:rFonts w:eastAsia="Calibri"/>
                <w:sz w:val="28"/>
                <w:szCs w:val="28"/>
              </w:rPr>
              <w:t>31</w:t>
            </w:r>
            <w:r w:rsidR="008470FC" w:rsidRPr="009A7095">
              <w:rPr>
                <w:rFonts w:eastAsia="Calibri"/>
                <w:sz w:val="28"/>
                <w:szCs w:val="28"/>
              </w:rPr>
              <w:t>.</w:t>
            </w:r>
            <w:r w:rsidR="009A7095">
              <w:rPr>
                <w:rFonts w:eastAsia="Calibri"/>
                <w:sz w:val="28"/>
                <w:szCs w:val="28"/>
              </w:rPr>
              <w:t>10</w:t>
            </w:r>
            <w:r w:rsidR="00833A86" w:rsidRPr="009A7095">
              <w:rPr>
                <w:rFonts w:eastAsia="Calibri"/>
                <w:sz w:val="28"/>
                <w:szCs w:val="28"/>
              </w:rPr>
              <w:t>.2023</w:t>
            </w:r>
            <w:r w:rsidRPr="009A7095">
              <w:rPr>
                <w:rFonts w:eastAsia="Calibri"/>
                <w:sz w:val="28"/>
                <w:szCs w:val="28"/>
              </w:rPr>
              <w:t xml:space="preserve"> в </w:t>
            </w:r>
            <w:r w:rsidR="008828AB" w:rsidRPr="009A7095">
              <w:rPr>
                <w:rFonts w:eastAsia="Calibri"/>
                <w:sz w:val="28"/>
                <w:szCs w:val="28"/>
              </w:rPr>
              <w:t>09</w:t>
            </w:r>
            <w:r w:rsidRPr="009A7095">
              <w:rPr>
                <w:rFonts w:eastAsia="Calibri"/>
                <w:sz w:val="28"/>
                <w:szCs w:val="28"/>
              </w:rPr>
              <w:t>:00 (МСК)</w:t>
            </w:r>
            <w:r w:rsidR="00142BB3" w:rsidRPr="009A7095">
              <w:rPr>
                <w:rFonts w:eastAsia="Calibri"/>
                <w:sz w:val="28"/>
                <w:szCs w:val="28"/>
              </w:rPr>
              <w:t>.</w:t>
            </w:r>
          </w:p>
          <w:p w:rsidR="00E03F00" w:rsidRPr="00544947" w:rsidRDefault="00E03F00" w:rsidP="00966368">
            <w:pPr>
              <w:tabs>
                <w:tab w:val="left" w:pos="5162"/>
              </w:tabs>
              <w:autoSpaceDE w:val="0"/>
              <w:autoSpaceDN w:val="0"/>
              <w:adjustRightInd w:val="0"/>
              <w:spacing w:before="120" w:after="120"/>
              <w:jc w:val="both"/>
              <w:rPr>
                <w:rFonts w:eastAsia="Calibri"/>
                <w:sz w:val="28"/>
                <w:szCs w:val="28"/>
              </w:rPr>
            </w:pPr>
            <w:r w:rsidRPr="009A7095">
              <w:rPr>
                <w:rFonts w:eastAsia="Calibri"/>
                <w:b/>
                <w:sz w:val="28"/>
                <w:szCs w:val="28"/>
              </w:rPr>
              <w:t xml:space="preserve">Срок подведения итогов </w:t>
            </w:r>
            <w:r w:rsidR="00A37BA2" w:rsidRPr="009A7095">
              <w:rPr>
                <w:b/>
                <w:bCs/>
                <w:sz w:val="28"/>
                <w:szCs w:val="28"/>
              </w:rPr>
              <w:t>процедуры</w:t>
            </w:r>
            <w:r w:rsidRPr="009A7095">
              <w:rPr>
                <w:rFonts w:eastAsia="Calibri"/>
                <w:b/>
                <w:sz w:val="28"/>
                <w:szCs w:val="28"/>
              </w:rPr>
              <w:t>:</w:t>
            </w:r>
            <w:r w:rsidRPr="009A7095">
              <w:rPr>
                <w:rFonts w:eastAsia="Calibri"/>
                <w:sz w:val="28"/>
                <w:szCs w:val="28"/>
              </w:rPr>
              <w:t xml:space="preserve"> </w:t>
            </w:r>
            <w:r w:rsidR="009A7095">
              <w:rPr>
                <w:rFonts w:eastAsia="Calibri"/>
                <w:sz w:val="28"/>
                <w:szCs w:val="28"/>
              </w:rPr>
              <w:t>31</w:t>
            </w:r>
            <w:r w:rsidR="00B83F39" w:rsidRPr="009A7095">
              <w:rPr>
                <w:rFonts w:eastAsia="Calibri"/>
                <w:sz w:val="28"/>
                <w:szCs w:val="28"/>
              </w:rPr>
              <w:t>.</w:t>
            </w:r>
            <w:r w:rsidR="009A7095">
              <w:rPr>
                <w:rFonts w:eastAsia="Calibri"/>
                <w:sz w:val="28"/>
                <w:szCs w:val="28"/>
              </w:rPr>
              <w:t>10</w:t>
            </w:r>
            <w:bookmarkStart w:id="0" w:name="_GoBack"/>
            <w:bookmarkEnd w:id="0"/>
            <w:r w:rsidR="00833A86" w:rsidRPr="009A7095">
              <w:rPr>
                <w:rFonts w:eastAsia="Calibri"/>
                <w:sz w:val="28"/>
                <w:szCs w:val="28"/>
              </w:rPr>
              <w:t>.2023</w:t>
            </w:r>
            <w:r w:rsidR="00142BB3" w:rsidRPr="009A7095">
              <w:rPr>
                <w:rFonts w:eastAsia="Calibri"/>
                <w:sz w:val="28"/>
                <w:szCs w:val="28"/>
              </w:rPr>
              <w:t>.</w:t>
            </w:r>
          </w:p>
          <w:p w:rsidR="00E03F00" w:rsidRPr="0071236B" w:rsidRDefault="00E03F00" w:rsidP="00A37BA2">
            <w:pPr>
              <w:tabs>
                <w:tab w:val="left" w:pos="5162"/>
              </w:tabs>
              <w:autoSpaceDE w:val="0"/>
              <w:autoSpaceDN w:val="0"/>
              <w:adjustRightInd w:val="0"/>
              <w:spacing w:before="120" w:after="120"/>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FCF" w:rsidRDefault="00204FCF" w:rsidP="00016437">
      <w:r>
        <w:separator/>
      </w:r>
    </w:p>
  </w:endnote>
  <w:endnote w:type="continuationSeparator" w:id="0">
    <w:p w:rsidR="00204FCF" w:rsidRDefault="00204FC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FCF" w:rsidRDefault="00204FCF" w:rsidP="00016437">
      <w:r>
        <w:separator/>
      </w:r>
    </w:p>
  </w:footnote>
  <w:footnote w:type="continuationSeparator" w:id="0">
    <w:p w:rsidR="00204FCF" w:rsidRDefault="00204FC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9A7095">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0A50"/>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673"/>
    <w:rsid w:val="00064898"/>
    <w:rsid w:val="00066A17"/>
    <w:rsid w:val="000671D8"/>
    <w:rsid w:val="0007091F"/>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240"/>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5DB"/>
    <w:rsid w:val="001F08B9"/>
    <w:rsid w:val="001F1945"/>
    <w:rsid w:val="001F5DB5"/>
    <w:rsid w:val="001F7AC8"/>
    <w:rsid w:val="00200170"/>
    <w:rsid w:val="00200F3E"/>
    <w:rsid w:val="00203C2F"/>
    <w:rsid w:val="00204C90"/>
    <w:rsid w:val="00204FCF"/>
    <w:rsid w:val="00204FD0"/>
    <w:rsid w:val="00206632"/>
    <w:rsid w:val="00215F07"/>
    <w:rsid w:val="00220A27"/>
    <w:rsid w:val="00222C7D"/>
    <w:rsid w:val="0022355F"/>
    <w:rsid w:val="00224E36"/>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5526"/>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6478"/>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123E"/>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6709B"/>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378"/>
    <w:rsid w:val="00545407"/>
    <w:rsid w:val="00546077"/>
    <w:rsid w:val="00546336"/>
    <w:rsid w:val="005507FE"/>
    <w:rsid w:val="005557E7"/>
    <w:rsid w:val="00556C3C"/>
    <w:rsid w:val="00562435"/>
    <w:rsid w:val="00563800"/>
    <w:rsid w:val="005638E1"/>
    <w:rsid w:val="0056585B"/>
    <w:rsid w:val="005660F0"/>
    <w:rsid w:val="005671CC"/>
    <w:rsid w:val="00567D4C"/>
    <w:rsid w:val="00567F00"/>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93238"/>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24DAE"/>
    <w:rsid w:val="006279E8"/>
    <w:rsid w:val="00630143"/>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1B59"/>
    <w:rsid w:val="0067498E"/>
    <w:rsid w:val="0067701F"/>
    <w:rsid w:val="00680632"/>
    <w:rsid w:val="00680AB2"/>
    <w:rsid w:val="00684134"/>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516E"/>
    <w:rsid w:val="006B61D2"/>
    <w:rsid w:val="006C020B"/>
    <w:rsid w:val="006C0543"/>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3F21"/>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A4242"/>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3A86"/>
    <w:rsid w:val="008346BA"/>
    <w:rsid w:val="0084103E"/>
    <w:rsid w:val="00841B11"/>
    <w:rsid w:val="00841FA7"/>
    <w:rsid w:val="008423DC"/>
    <w:rsid w:val="00843A55"/>
    <w:rsid w:val="00843FFE"/>
    <w:rsid w:val="00845DD8"/>
    <w:rsid w:val="00846476"/>
    <w:rsid w:val="008470FC"/>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28AB"/>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F85"/>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61C5"/>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A7095"/>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52DD"/>
    <w:rsid w:val="00B56CB6"/>
    <w:rsid w:val="00B60F66"/>
    <w:rsid w:val="00B61C0C"/>
    <w:rsid w:val="00B62CC8"/>
    <w:rsid w:val="00B6620B"/>
    <w:rsid w:val="00B73CE5"/>
    <w:rsid w:val="00B75B7C"/>
    <w:rsid w:val="00B77D1B"/>
    <w:rsid w:val="00B8172F"/>
    <w:rsid w:val="00B8384B"/>
    <w:rsid w:val="00B83F39"/>
    <w:rsid w:val="00B85313"/>
    <w:rsid w:val="00B85A83"/>
    <w:rsid w:val="00B85C90"/>
    <w:rsid w:val="00B8737C"/>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C02"/>
    <w:rsid w:val="00D6107E"/>
    <w:rsid w:val="00D6369C"/>
    <w:rsid w:val="00D6499B"/>
    <w:rsid w:val="00D64C64"/>
    <w:rsid w:val="00D66AC5"/>
    <w:rsid w:val="00D67780"/>
    <w:rsid w:val="00D715CD"/>
    <w:rsid w:val="00D71B03"/>
    <w:rsid w:val="00D7774B"/>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4C9D"/>
  <w15:docId w15:val="{089F057C-D4C3-4773-85D7-C51296AA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CDFC9-3C61-472B-8820-D5FE678F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2</Pages>
  <Words>519</Words>
  <Characters>2960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282</cp:revision>
  <cp:lastPrinted>2018-07-31T13:00:00Z</cp:lastPrinted>
  <dcterms:created xsi:type="dcterms:W3CDTF">2019-09-18T07:14:00Z</dcterms:created>
  <dcterms:modified xsi:type="dcterms:W3CDTF">2023-09-07T05:28:00Z</dcterms:modified>
</cp:coreProperties>
</file>