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438D1B63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D90780">
        <w:rPr>
          <w:rFonts w:ascii="Times New Roman" w:hAnsi="Times New Roman"/>
          <w:b/>
          <w:bCs/>
          <w:caps/>
          <w:color w:val="000000" w:themeColor="text1"/>
          <w:sz w:val="28"/>
        </w:rPr>
        <w:t>110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41580245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</w:t>
      </w:r>
      <w:r w:rsidR="00D90780">
        <w:rPr>
          <w:sz w:val="28"/>
          <w:szCs w:val="28"/>
        </w:rPr>
        <w:t>110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64F62284" w14:textId="01757929" w:rsidR="00CD4B3B" w:rsidRDefault="000E10FD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297AD0" w:rsidRPr="00297AD0">
        <w:rPr>
          <w:iCs/>
          <w:sz w:val="28"/>
          <w:szCs w:val="28"/>
        </w:rPr>
        <w:t>о</w:t>
      </w:r>
      <w:r w:rsidR="00297AD0" w:rsidRPr="002D0608">
        <w:rPr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297AD0">
        <w:rPr>
          <w:sz w:val="28"/>
          <w:szCs w:val="28"/>
        </w:rPr>
        <w:t xml:space="preserve"> </w:t>
      </w:r>
      <w:r w:rsidR="00297AD0" w:rsidRPr="00EC72A2">
        <w:rPr>
          <w:rFonts w:eastAsia="Calibri"/>
          <w:color w:val="000000"/>
          <w:sz w:val="28"/>
          <w:szCs w:val="28"/>
          <w:lang w:eastAsia="en-US"/>
        </w:rPr>
        <w:t xml:space="preserve">Астраханская обл., г. Астрахань, Ленинский район, Нефтяников 1-й </w:t>
      </w:r>
      <w:proofErr w:type="spellStart"/>
      <w:r w:rsidR="00297AD0" w:rsidRPr="00EC72A2">
        <w:rPr>
          <w:rFonts w:eastAsia="Calibri"/>
          <w:color w:val="000000"/>
          <w:sz w:val="28"/>
          <w:szCs w:val="28"/>
          <w:lang w:eastAsia="en-US"/>
        </w:rPr>
        <w:t>пр</w:t>
      </w:r>
      <w:proofErr w:type="spellEnd"/>
      <w:r w:rsidR="00297AD0" w:rsidRPr="00EC72A2">
        <w:rPr>
          <w:rFonts w:eastAsia="Calibri"/>
          <w:color w:val="000000"/>
          <w:sz w:val="28"/>
          <w:szCs w:val="28"/>
          <w:lang w:eastAsia="en-US"/>
        </w:rPr>
        <w:t>-д ул., 70</w:t>
      </w:r>
      <w:r w:rsidR="00297AD0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5927"/>
        <w:gridCol w:w="1558"/>
        <w:gridCol w:w="2409"/>
      </w:tblGrid>
      <w:tr w:rsidR="00297AD0" w:rsidRPr="00297AD0" w14:paraId="4744B99D" w14:textId="77777777" w:rsidTr="009F06CE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119C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6B9B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F73D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B576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97AD0" w:rsidRPr="00297AD0" w14:paraId="6C47C061" w14:textId="77777777" w:rsidTr="009F06CE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4A26B" w14:textId="2FA563E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97AD0" w:rsidRPr="00297AD0" w14:paraId="19EE553C" w14:textId="77777777" w:rsidTr="009F06CE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4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021F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Электросети, инвентарный номер: 12:401:001:003261920:0012,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VIII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1C5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9DC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129774 от 15.01.2007</w:t>
            </w:r>
          </w:p>
        </w:tc>
      </w:tr>
      <w:tr w:rsidR="00297AD0" w:rsidRPr="00297AD0" w14:paraId="05C7D22C" w14:textId="77777777" w:rsidTr="009F06CE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E0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8079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801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EB6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130098 от 30.01.2007</w:t>
            </w:r>
          </w:p>
        </w:tc>
      </w:tr>
      <w:tr w:rsidR="00297AD0" w:rsidRPr="00297AD0" w14:paraId="09E64379" w14:textId="77777777" w:rsidTr="009F06CE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6B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7F58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0CA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AA5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129772 от 15.01.2007</w:t>
            </w:r>
          </w:p>
        </w:tc>
      </w:tr>
      <w:tr w:rsidR="00297AD0" w:rsidRPr="00297AD0" w14:paraId="3773E229" w14:textId="77777777" w:rsidTr="009F06CE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5A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001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Сантехническое помещение, инвентарный номер: 12:401:002:00005497:0:0100:2:0000, литер А, этажностью 2, назначение: нежилое, условный номер: 30-01/01-78/2003-0005,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439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5AB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122432 от 12.12.2006</w:t>
            </w:r>
          </w:p>
        </w:tc>
      </w:tr>
      <w:tr w:rsidR="00297AD0" w:rsidRPr="00297AD0" w14:paraId="4E64F996" w14:textId="77777777" w:rsidTr="009F06CE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8EC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314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Гараж на 8 а/машин, инвентарный номер: 12:401:001:003261920:0006, литер Д, этажностью 2, назначение: нежилое, условный номер: 30-01/01-78/2003-0002,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7DA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765,80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5C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129765 от 15.01.2007</w:t>
            </w:r>
          </w:p>
        </w:tc>
      </w:tr>
      <w:tr w:rsidR="00297AD0" w:rsidRPr="00297AD0" w14:paraId="37F9C3BE" w14:textId="77777777" w:rsidTr="009F06CE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C5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A562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инертных материалов, инвентарный номер: 12:401:001:003261920:0003, литер В, этажностью 1, назначение: нежилое, условный номер: 30-01/01-78/2003-0004,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3658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16C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129768 от 15.01.2007</w:t>
            </w:r>
          </w:p>
        </w:tc>
      </w:tr>
      <w:tr w:rsidR="00297AD0" w:rsidRPr="00297AD0" w14:paraId="70BFFE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48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029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50D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131C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129771 от 15.01.2007</w:t>
            </w:r>
          </w:p>
        </w:tc>
      </w:tr>
      <w:tr w:rsidR="00297AD0" w:rsidRPr="00297AD0" w14:paraId="28371B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2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21FC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30:12:042066:150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6C2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09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130052от 15.01.2007</w:t>
            </w:r>
          </w:p>
        </w:tc>
      </w:tr>
      <w:tr w:rsidR="00297AD0" w:rsidRPr="00297AD0" w14:paraId="0E590FE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56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6C9E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9EF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B6E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129767 от 15.01.2007</w:t>
            </w:r>
          </w:p>
        </w:tc>
      </w:tr>
      <w:tr w:rsidR="00297AD0" w:rsidRPr="00297AD0" w14:paraId="7273C4C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1D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3E5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Сети связи, инвентарный номер: 12:401:001:003261920:0011,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IX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, назначение: нежилое, условный номер: 30-01/01-78/2003-0014,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:12:042066:154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7F8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DFD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129769 от 15.01.2007</w:t>
            </w:r>
          </w:p>
        </w:tc>
      </w:tr>
      <w:tr w:rsidR="00472857" w:rsidRPr="00297AD0" w14:paraId="1A43F4AD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F3665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D8C99" w14:textId="31735BAB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72857" w:rsidRPr="00297AD0" w14:paraId="19DE0D3B" w14:textId="77777777" w:rsidTr="009F06C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D3B05" w14:textId="7AECEDA0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472857" w:rsidRPr="00297AD0" w14:paraId="0B2C803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DA6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816" w14:textId="1064F12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верхнего покрытия</w:t>
            </w:r>
          </w:p>
        </w:tc>
      </w:tr>
      <w:tr w:rsidR="00472857" w:rsidRPr="00297AD0" w14:paraId="089789A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88F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C4A" w14:textId="11A93A9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472857" w:rsidRPr="00297AD0" w14:paraId="63566D20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113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5106" w14:textId="10DBF5E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472857" w:rsidRPr="00297AD0" w14:paraId="48314F95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C8E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6C1" w14:textId="7678A819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proofErr w:type="gramStart"/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</w:tr>
      <w:tr w:rsidR="00472857" w:rsidRPr="00297AD0" w14:paraId="4B33B3F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0F120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4F94E" w14:textId="4F0FDAAC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37275" w:rsidRPr="00297AD0" w14:paraId="5CA71AD2" w14:textId="77777777" w:rsidTr="00437275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2BE9C" w14:textId="7C1FF022" w:rsidR="00437275" w:rsidRPr="00297AD0" w:rsidRDefault="00437275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9F06CE" w:rsidRPr="00297AD0" w14:paraId="268B91B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421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25E" w14:textId="71548661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Распределительный пункт ПР-</w:t>
            </w: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24 ,</w:t>
            </w:r>
            <w:proofErr w:type="gramEnd"/>
          </w:p>
        </w:tc>
      </w:tr>
      <w:tr w:rsidR="009F06CE" w:rsidRPr="00297AD0" w14:paraId="5C4E5EBB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4749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D4B" w14:textId="2FE412B2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9F06CE" w:rsidRPr="00297AD0" w14:paraId="3CD5F5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8C5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EF6" w14:textId="19561EAC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9F06CE" w:rsidRPr="00297AD0" w14:paraId="170B5919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C807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565" w14:textId="2661EF14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54AD2" w:rsidRPr="00297AD0" w14:paraId="61287174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DF89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C2B" w14:textId="5923AC42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54AD2" w:rsidRPr="00297AD0" w14:paraId="16D04CD6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5EEE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AE9" w14:textId="2C4D04D9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54AD2" w:rsidRPr="00297AD0" w14:paraId="0D164F97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FE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4C6A" w14:textId="1AF53B98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Станок С</w:t>
            </w:r>
            <w:proofErr w:type="gramEnd"/>
            <w:r w:rsidRPr="00297AD0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54AD2" w:rsidRPr="00297AD0" w14:paraId="72F48A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4DC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938" w14:textId="4BE72BFE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54AD2" w:rsidRPr="00297AD0" w14:paraId="3A7743D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A74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1B9" w14:textId="48D29FDD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54AD2" w:rsidRPr="00297AD0" w14:paraId="28140E8F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51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BF60" w14:textId="63206CDA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14:paraId="12B5C668" w14:textId="77777777" w:rsidR="00297AD0" w:rsidRPr="007A0165" w:rsidRDefault="00297AD0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43BFA2DD" w14:textId="77777777" w:rsidR="00B0714D" w:rsidRPr="00D80FCA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76BBD488" w14:textId="798064FF" w:rsidR="004B35D7" w:rsidRDefault="00B0714D" w:rsidP="004B35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</w:t>
      </w:r>
      <w:r w:rsidR="00293C01" w:rsidRPr="008B6CA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93C01" w:rsidRPr="002228CA">
        <w:rPr>
          <w:rFonts w:ascii="Times New Roman" w:hAnsi="Times New Roman"/>
          <w:sz w:val="28"/>
          <w:szCs w:val="28"/>
        </w:rPr>
        <w:t>30:12:020010:596</w:t>
      </w:r>
      <w:r w:rsidR="00293C01"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="00293C01" w:rsidRPr="00293C01">
        <w:rPr>
          <w:rFonts w:ascii="Times New Roman" w:hAnsi="Times New Roman"/>
          <w:sz w:val="28"/>
          <w:szCs w:val="28"/>
        </w:rPr>
        <w:t>15</w:t>
      </w:r>
      <w:r w:rsidR="00293C01">
        <w:rPr>
          <w:rFonts w:ascii="Times New Roman" w:hAnsi="Times New Roman"/>
          <w:sz w:val="28"/>
          <w:szCs w:val="28"/>
        </w:rPr>
        <w:t> </w:t>
      </w:r>
      <w:r w:rsidR="00293C01" w:rsidRPr="00293C01">
        <w:rPr>
          <w:rFonts w:ascii="Times New Roman" w:hAnsi="Times New Roman"/>
          <w:sz w:val="28"/>
          <w:szCs w:val="28"/>
        </w:rPr>
        <w:t>888</w:t>
      </w:r>
      <w:r w:rsidR="00293C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 w:rsidR="00293C01">
        <w:rPr>
          <w:rFonts w:ascii="Times New Roman" w:hAnsi="Times New Roman"/>
          <w:sz w:val="28"/>
          <w:szCs w:val="28"/>
        </w:rPr>
        <w:t>). 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="00293C01">
        <w:rPr>
          <w:rFonts w:ascii="Times New Roman" w:hAnsi="Times New Roman"/>
          <w:sz w:val="28"/>
          <w:szCs w:val="28"/>
        </w:rPr>
        <w:t>У</w:t>
      </w:r>
      <w:r w:rsidRPr="008B6CAE">
        <w:rPr>
          <w:rFonts w:ascii="Times New Roman" w:hAnsi="Times New Roman"/>
          <w:sz w:val="28"/>
          <w:szCs w:val="28"/>
        </w:rPr>
        <w:t>часток явля</w:t>
      </w:r>
      <w:r w:rsidR="002228CA">
        <w:rPr>
          <w:rFonts w:ascii="Times New Roman" w:hAnsi="Times New Roman"/>
          <w:sz w:val="28"/>
          <w:szCs w:val="28"/>
        </w:rPr>
        <w:t>ется федеральной собственностью</w:t>
      </w:r>
      <w:r w:rsidRPr="008B6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35D7" w:rsidRPr="004B35D7">
        <w:rPr>
          <w:rFonts w:ascii="Times New Roman" w:hAnsi="Times New Roman"/>
          <w:sz w:val="28"/>
          <w:szCs w:val="28"/>
        </w:rPr>
        <w:t>Земельно-правовые отношения не оформлены</w:t>
      </w:r>
      <w:r w:rsidR="004B35D7">
        <w:rPr>
          <w:rFonts w:ascii="Times New Roman" w:hAnsi="Times New Roman"/>
          <w:sz w:val="28"/>
          <w:szCs w:val="28"/>
        </w:rPr>
        <w:t>.</w:t>
      </w:r>
    </w:p>
    <w:p w14:paraId="563AB797" w14:textId="1ED55B1F" w:rsidR="00B0714D" w:rsidRPr="007D02A5" w:rsidRDefault="00B0714D" w:rsidP="00603A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D02A5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14:paraId="545DDCAD" w14:textId="0FDC3534" w:rsidR="00B0714D" w:rsidRDefault="00B0714D" w:rsidP="00603A5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</w:t>
      </w:r>
      <w:r w:rsidR="0014287F">
        <w:rPr>
          <w:rFonts w:ascii="Times New Roman" w:hAnsi="Times New Roman"/>
          <w:sz w:val="28"/>
          <w:szCs w:val="28"/>
        </w:rPr>
        <w:t xml:space="preserve"> и</w:t>
      </w:r>
      <w:r w:rsidR="0014287F" w:rsidRPr="0014287F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</w:t>
      </w:r>
      <w:r w:rsidR="0014287F" w:rsidRPr="0014287F">
        <w:rPr>
          <w:rFonts w:ascii="Times New Roman" w:hAnsi="Times New Roman"/>
          <w:sz w:val="28"/>
          <w:szCs w:val="28"/>
        </w:rPr>
        <w:t>железнодорожный путь, протяженностью 355м</w:t>
      </w:r>
      <w:r w:rsidRPr="00B639D1">
        <w:rPr>
          <w:rFonts w:ascii="Times New Roman" w:hAnsi="Times New Roman"/>
          <w:sz w:val="28"/>
          <w:szCs w:val="28"/>
        </w:rPr>
        <w:t>, находящи</w:t>
      </w:r>
      <w:r w:rsidR="00603A54">
        <w:rPr>
          <w:rFonts w:ascii="Times New Roman" w:hAnsi="Times New Roman"/>
          <w:sz w:val="28"/>
          <w:szCs w:val="28"/>
        </w:rPr>
        <w:t>е</w:t>
      </w:r>
      <w:r w:rsidRPr="00B639D1">
        <w:rPr>
          <w:rFonts w:ascii="Times New Roman" w:hAnsi="Times New Roman"/>
          <w:sz w:val="28"/>
          <w:szCs w:val="28"/>
        </w:rPr>
        <w:t>ся в собственности ОАО «РЖД».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53EABBFC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142B02" w:rsidRPr="00142B02">
        <w:rPr>
          <w:bCs/>
          <w:color w:val="000000"/>
          <w:sz w:val="28"/>
          <w:szCs w:val="28"/>
        </w:rPr>
        <w:t>17</w:t>
      </w:r>
      <w:r w:rsidR="00F935E4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755</w:t>
      </w:r>
      <w:r w:rsidR="00142B02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928</w:t>
      </w:r>
      <w:r w:rsidR="00142B02">
        <w:rPr>
          <w:bCs/>
          <w:color w:val="000000"/>
          <w:sz w:val="28"/>
          <w:szCs w:val="28"/>
        </w:rPr>
        <w:t>,00</w:t>
      </w:r>
      <w:r w:rsidR="00142B02" w:rsidRPr="00142B02">
        <w:rPr>
          <w:bCs/>
          <w:color w:val="000000"/>
          <w:sz w:val="28"/>
          <w:szCs w:val="28"/>
        </w:rPr>
        <w:t xml:space="preserve"> (семнадцать миллионов семьсот пятьдесят пять тысяч девятьсот двадцать восемь рублей 00 копеек</w:t>
      </w:r>
      <w:r w:rsidR="00142B02">
        <w:rPr>
          <w:bCs/>
          <w:color w:val="000000"/>
          <w:sz w:val="28"/>
          <w:szCs w:val="28"/>
        </w:rPr>
        <w:t>)</w:t>
      </w:r>
      <w:r w:rsidR="00142B02" w:rsidRPr="00142B02">
        <w:rPr>
          <w:bCs/>
          <w:color w:val="000000"/>
          <w:sz w:val="28"/>
          <w:szCs w:val="28"/>
        </w:rPr>
        <w:t xml:space="preserve"> с учетом НДС 20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68029649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D90780">
        <w:rPr>
          <w:b/>
          <w:sz w:val="28"/>
          <w:szCs w:val="28"/>
        </w:rPr>
        <w:t>29</w:t>
      </w:r>
      <w:r w:rsidR="000934C7" w:rsidRPr="00B91B90">
        <w:rPr>
          <w:b/>
          <w:sz w:val="28"/>
          <w:szCs w:val="28"/>
        </w:rPr>
        <w:t xml:space="preserve">» </w:t>
      </w:r>
      <w:r w:rsidR="00D90780">
        <w:rPr>
          <w:b/>
          <w:sz w:val="28"/>
          <w:szCs w:val="28"/>
        </w:rPr>
        <w:t>ноября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3CEE16A6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D90780">
        <w:rPr>
          <w:b/>
          <w:sz w:val="28"/>
          <w:szCs w:val="28"/>
        </w:rPr>
        <w:t>24</w:t>
      </w:r>
      <w:r w:rsidR="00767F7E" w:rsidRPr="00B91B90">
        <w:rPr>
          <w:b/>
          <w:sz w:val="28"/>
          <w:szCs w:val="28"/>
        </w:rPr>
        <w:t xml:space="preserve">» </w:t>
      </w:r>
      <w:r w:rsidR="00D90780">
        <w:rPr>
          <w:b/>
          <w:sz w:val="28"/>
          <w:szCs w:val="28"/>
        </w:rPr>
        <w:t>октября</w:t>
      </w:r>
      <w:r w:rsidR="00767F7E" w:rsidRPr="00B91B90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0B1F4438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D90780">
        <w:rPr>
          <w:b/>
          <w:sz w:val="28"/>
          <w:szCs w:val="28"/>
        </w:rPr>
        <w:t>27</w:t>
      </w:r>
      <w:r w:rsidR="00196AEF" w:rsidRPr="00B91B90">
        <w:rPr>
          <w:b/>
          <w:sz w:val="28"/>
          <w:szCs w:val="28"/>
        </w:rPr>
        <w:t xml:space="preserve">» </w:t>
      </w:r>
      <w:r w:rsidR="00D90780">
        <w:rPr>
          <w:b/>
          <w:sz w:val="28"/>
          <w:szCs w:val="28"/>
        </w:rPr>
        <w:t>ноября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4960E4CD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D90780">
        <w:rPr>
          <w:rFonts w:eastAsiaTheme="minorHAnsi"/>
          <w:b/>
          <w:sz w:val="28"/>
          <w:szCs w:val="28"/>
          <w:lang w:eastAsia="en-US"/>
        </w:rPr>
        <w:t>24</w:t>
      </w:r>
      <w:r w:rsidR="00537BDE">
        <w:rPr>
          <w:rFonts w:eastAsiaTheme="minorHAnsi"/>
          <w:b/>
          <w:sz w:val="28"/>
          <w:szCs w:val="28"/>
          <w:lang w:eastAsia="en-US"/>
        </w:rPr>
        <w:t>.</w:t>
      </w:r>
      <w:r w:rsidR="00D90780">
        <w:rPr>
          <w:rFonts w:eastAsiaTheme="minorHAnsi"/>
          <w:b/>
          <w:sz w:val="28"/>
          <w:szCs w:val="28"/>
          <w:lang w:eastAsia="en-US"/>
        </w:rPr>
        <w:t>10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D90780">
        <w:rPr>
          <w:rFonts w:eastAsiaTheme="minorHAnsi"/>
          <w:b/>
          <w:sz w:val="28"/>
          <w:szCs w:val="28"/>
          <w:lang w:eastAsia="en-US"/>
        </w:rPr>
        <w:t>27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.</w:t>
      </w:r>
      <w:r w:rsidR="006F7942">
        <w:rPr>
          <w:rFonts w:eastAsiaTheme="minorHAnsi"/>
          <w:b/>
          <w:sz w:val="28"/>
          <w:szCs w:val="28"/>
          <w:lang w:eastAsia="en-US"/>
        </w:rPr>
        <w:t>1</w:t>
      </w:r>
      <w:r w:rsidR="00D90780">
        <w:rPr>
          <w:rFonts w:eastAsiaTheme="minorHAnsi"/>
          <w:b/>
          <w:sz w:val="28"/>
          <w:szCs w:val="28"/>
          <w:lang w:eastAsia="en-US"/>
        </w:rPr>
        <w:t>1</w:t>
      </w:r>
      <w:bookmarkStart w:id="2" w:name="_GoBack"/>
      <w:bookmarkEnd w:id="2"/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lastRenderedPageBreak/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lastRenderedPageBreak/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</w:t>
      </w:r>
      <w:proofErr w:type="gramStart"/>
      <w:r w:rsidR="00A311B7" w:rsidRPr="00190349">
        <w:rPr>
          <w:sz w:val="28"/>
          <w:szCs w:val="28"/>
        </w:rPr>
        <w:t>-  Ильина</w:t>
      </w:r>
      <w:proofErr w:type="gramEnd"/>
      <w:r w:rsidR="00A311B7" w:rsidRPr="00190349">
        <w:rPr>
          <w:sz w:val="28"/>
          <w:szCs w:val="28"/>
        </w:rPr>
        <w:t xml:space="preserve">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8A2908">
        <w:rPr>
          <w:rFonts w:ascii="Times New Roman" w:hAnsi="Times New Roman"/>
          <w:sz w:val="28"/>
          <w:szCs w:val="28"/>
        </w:rPr>
        <w:lastRenderedPageBreak/>
        <w:t>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="00F970DE" w:rsidRPr="007C7819">
        <w:rPr>
          <w:sz w:val="28"/>
          <w:szCs w:val="28"/>
        </w:rPr>
        <w:lastRenderedPageBreak/>
        <w:t>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C7819">
        <w:rPr>
          <w:sz w:val="28"/>
          <w:szCs w:val="28"/>
        </w:rPr>
        <w:t>РЖДстрой</w:t>
      </w:r>
      <w:proofErr w:type="spellEnd"/>
      <w:r w:rsidRPr="007C7819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4A58B38" w14:textId="6DDAD94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FCE753F" w14:textId="2E74E6D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C90180" w14:textId="1B4B7035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1C5987" w14:textId="32A35354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EC09BB3" w14:textId="7E22083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AA28FFA" w14:textId="497A743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9C92856" w14:textId="351D5A9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2290356" w14:textId="3A71C1B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921BAFC" w14:textId="5E0F3B2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5D0656" w14:textId="50C8C97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1E4B05E" w14:textId="7D4EE873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7388FF8" w14:textId="2FF7F13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EE8A53" w14:textId="3B3D71D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F44F6DC" w14:textId="53BF20C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6593760" w14:textId="3C66036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09D2CC8" w14:textId="18CBCE7F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BDAFCF" w14:textId="510E719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2287C15" w14:textId="562CFD61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7016495" w14:textId="2B7C62A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E14ED3" w14:textId="2799CA4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1F290B0" w14:textId="61A589E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6A928B5" w14:textId="428B78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BAA04E4" w14:textId="448A89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1D92C20" w14:textId="537E8CD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EEA778" w14:textId="369B6E6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3E6332B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453D9DB" w14:textId="5FD9801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6141B3F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142B02" w:rsidRDefault="00142B02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142B02" w:rsidRDefault="00142B0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142B02" w:rsidRDefault="00142B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142B02" w:rsidRDefault="00142B02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142B02" w:rsidRDefault="00142B02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142B02" w:rsidRPr="005E14A0" w:rsidRDefault="00142B02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142B02" w:rsidRPr="004638D0" w:rsidRDefault="00142B0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142B02" w:rsidRPr="009C17C6" w:rsidRDefault="00142B0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142B02" w:rsidRDefault="00142B0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2386A"/>
    <w:rsid w:val="000366D7"/>
    <w:rsid w:val="00065AEC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4287F"/>
    <w:rsid w:val="00142B02"/>
    <w:rsid w:val="001571AE"/>
    <w:rsid w:val="00160240"/>
    <w:rsid w:val="001616BE"/>
    <w:rsid w:val="00163FC8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C01"/>
    <w:rsid w:val="00294E0E"/>
    <w:rsid w:val="00297AD0"/>
    <w:rsid w:val="002A1FD7"/>
    <w:rsid w:val="002C01F3"/>
    <w:rsid w:val="002C463A"/>
    <w:rsid w:val="002E26EA"/>
    <w:rsid w:val="002E3AFE"/>
    <w:rsid w:val="002E7A19"/>
    <w:rsid w:val="00301F10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537BDE"/>
    <w:rsid w:val="00541460"/>
    <w:rsid w:val="00542FA9"/>
    <w:rsid w:val="00544083"/>
    <w:rsid w:val="005504E3"/>
    <w:rsid w:val="00567B50"/>
    <w:rsid w:val="00571C28"/>
    <w:rsid w:val="00584789"/>
    <w:rsid w:val="005A18F6"/>
    <w:rsid w:val="005A4F31"/>
    <w:rsid w:val="005B0AFF"/>
    <w:rsid w:val="005D08C9"/>
    <w:rsid w:val="005E00C2"/>
    <w:rsid w:val="005E4686"/>
    <w:rsid w:val="005E4C8D"/>
    <w:rsid w:val="005E5250"/>
    <w:rsid w:val="005F51D0"/>
    <w:rsid w:val="00600C06"/>
    <w:rsid w:val="00603A54"/>
    <w:rsid w:val="00605D10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6F7942"/>
    <w:rsid w:val="00702C44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05F0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91B90"/>
    <w:rsid w:val="00BA1002"/>
    <w:rsid w:val="00BA636D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540E"/>
    <w:rsid w:val="00C20FDA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43A5F"/>
    <w:rsid w:val="00D67333"/>
    <w:rsid w:val="00D70125"/>
    <w:rsid w:val="00D76A70"/>
    <w:rsid w:val="00D81A51"/>
    <w:rsid w:val="00D906BA"/>
    <w:rsid w:val="00D90780"/>
    <w:rsid w:val="00DA60BF"/>
    <w:rsid w:val="00DC0F0E"/>
    <w:rsid w:val="00DC6A74"/>
    <w:rsid w:val="00DD0FAE"/>
    <w:rsid w:val="00DF2D36"/>
    <w:rsid w:val="00DF5570"/>
    <w:rsid w:val="00DF5609"/>
    <w:rsid w:val="00E15C8A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35E4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20</Pages>
  <Words>5507</Words>
  <Characters>31393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149</cp:revision>
  <dcterms:created xsi:type="dcterms:W3CDTF">2020-10-12T06:28:00Z</dcterms:created>
  <dcterms:modified xsi:type="dcterms:W3CDTF">2023-10-19T12:37:00Z</dcterms:modified>
</cp:coreProperties>
</file>