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244796">
        <w:rPr>
          <w:b/>
          <w:sz w:val="28"/>
          <w:szCs w:val="28"/>
        </w:rPr>
        <w:t>10</w:t>
      </w:r>
      <w:r w:rsidR="002C4619">
        <w:rPr>
          <w:b/>
          <w:sz w:val="28"/>
          <w:szCs w:val="28"/>
        </w:rPr>
        <w:t>28Н</w:t>
      </w:r>
      <w:r w:rsidRPr="0099410A">
        <w:rPr>
          <w:b/>
          <w:sz w:val="28"/>
          <w:szCs w:val="28"/>
        </w:rPr>
        <w:t xml:space="preserve"> на право заключения договора купли-продажи имущества, принадлежащего АО</w:t>
      </w:r>
      <w:r w:rsidR="001B1B91">
        <w:rPr>
          <w:b/>
          <w:sz w:val="28"/>
          <w:szCs w:val="28"/>
        </w:rPr>
        <w:t> </w:t>
      </w:r>
      <w:r w:rsidRPr="0099410A">
        <w:rPr>
          <w:b/>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«РЖДстрой» (АО</w:t>
            </w:r>
            <w:r w:rsidR="00DF591D">
              <w:rPr>
                <w:bCs/>
                <w:iCs/>
                <w:sz w:val="28"/>
                <w:szCs w:val="28"/>
                <w:lang w:eastAsia="en-US"/>
              </w:rPr>
              <w:t> </w:t>
            </w:r>
            <w:r w:rsidR="00872C3A" w:rsidRPr="009478A8">
              <w:rPr>
                <w:bCs/>
                <w:iCs/>
                <w:sz w:val="28"/>
                <w:szCs w:val="28"/>
                <w:lang w:eastAsia="en-US"/>
              </w:rPr>
              <w:t>«РЖДстрой»)</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sidR="00DF591D">
              <w:rPr>
                <w:bCs/>
                <w:sz w:val="28"/>
                <w:szCs w:val="28"/>
              </w:rPr>
              <w:t> </w:t>
            </w:r>
            <w:r w:rsidRPr="009478A8">
              <w:rPr>
                <w:bCs/>
                <w:sz w:val="28"/>
                <w:szCs w:val="28"/>
              </w:rPr>
              <w:t>«РЖДстрой»)</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244796" w:rsidRPr="00242147" w:rsidRDefault="00244796" w:rsidP="00244796">
            <w:pPr>
              <w:pStyle w:val="Default"/>
              <w:spacing w:line="360" w:lineRule="exact"/>
              <w:jc w:val="both"/>
              <w:rPr>
                <w:bCs/>
                <w:sz w:val="28"/>
                <w:szCs w:val="28"/>
              </w:rPr>
            </w:pPr>
            <w:r w:rsidRPr="00242147">
              <w:rPr>
                <w:bCs/>
                <w:sz w:val="28"/>
                <w:szCs w:val="28"/>
              </w:rPr>
              <w:t>ФИО: Ильина Татьяна Алексеевна</w:t>
            </w:r>
          </w:p>
          <w:p w:rsidR="00244796" w:rsidRPr="00242147" w:rsidRDefault="00244796" w:rsidP="00244796">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244796" w:rsidP="00244796">
            <w:pPr>
              <w:pStyle w:val="Default"/>
              <w:spacing w:line="360" w:lineRule="exact"/>
              <w:jc w:val="both"/>
              <w:rPr>
                <w:iCs/>
                <w:sz w:val="28"/>
                <w:szCs w:val="28"/>
              </w:rPr>
            </w:pPr>
            <w:r w:rsidRPr="00242147">
              <w:rPr>
                <w:bCs/>
                <w:sz w:val="28"/>
                <w:szCs w:val="28"/>
              </w:rPr>
              <w:t>Номер телефона: +7 (499) 260-34-32 доб.1033.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2C4619" w:rsidRPr="0054145C" w:rsidRDefault="002C4619" w:rsidP="002C4619">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2C4619" w:rsidRPr="0054145C" w:rsidRDefault="002C4619" w:rsidP="002C4619">
            <w:pPr>
              <w:autoSpaceDE w:val="0"/>
              <w:autoSpaceDN w:val="0"/>
              <w:adjustRightInd w:val="0"/>
              <w:jc w:val="both"/>
              <w:rPr>
                <w:bCs/>
                <w:sz w:val="28"/>
                <w:szCs w:val="28"/>
              </w:rPr>
            </w:pPr>
            <w:r w:rsidRPr="0054145C">
              <w:rPr>
                <w:bCs/>
                <w:sz w:val="28"/>
                <w:szCs w:val="28"/>
              </w:rPr>
              <w:t>Место нахождения: 123112, г. Москва, ул. Тестовская, д. 10.</w:t>
            </w:r>
          </w:p>
          <w:p w:rsidR="002C4619" w:rsidRPr="0054145C" w:rsidRDefault="002C4619" w:rsidP="002C4619">
            <w:pPr>
              <w:autoSpaceDE w:val="0"/>
              <w:autoSpaceDN w:val="0"/>
              <w:adjustRightInd w:val="0"/>
              <w:jc w:val="both"/>
              <w:rPr>
                <w:bCs/>
                <w:sz w:val="28"/>
                <w:szCs w:val="28"/>
              </w:rPr>
            </w:pPr>
            <w:r w:rsidRPr="0054145C">
              <w:rPr>
                <w:bCs/>
                <w:sz w:val="28"/>
                <w:szCs w:val="28"/>
              </w:rPr>
              <w:t xml:space="preserve">Сайт: </w:t>
            </w:r>
            <w:r w:rsidRPr="005619A7">
              <w:rPr>
                <w:bCs/>
                <w:sz w:val="28"/>
                <w:szCs w:val="28"/>
              </w:rPr>
              <w:t>www.fabrikant.ru</w:t>
            </w:r>
            <w:r w:rsidRPr="0054145C">
              <w:rPr>
                <w:bCs/>
                <w:sz w:val="28"/>
                <w:szCs w:val="28"/>
              </w:rPr>
              <w:t>.</w:t>
            </w:r>
          </w:p>
          <w:p w:rsidR="00A653FF" w:rsidRPr="009478A8" w:rsidRDefault="002C4619" w:rsidP="002C4619">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2C4619" w:rsidRDefault="0099410A" w:rsidP="002C4619">
            <w:pPr>
              <w:autoSpaceDE w:val="0"/>
              <w:autoSpaceDN w:val="0"/>
              <w:adjustRightInd w:val="0"/>
              <w:spacing w:before="120" w:after="120"/>
              <w:jc w:val="both"/>
              <w:rPr>
                <w:bCs/>
                <w:sz w:val="28"/>
                <w:szCs w:val="28"/>
              </w:rPr>
            </w:pPr>
            <w:r w:rsidRPr="0099410A">
              <w:rPr>
                <w:bCs/>
                <w:sz w:val="28"/>
                <w:szCs w:val="28"/>
              </w:rPr>
              <w:t>Извещение, информация о проведении Аукцио</w:t>
            </w:r>
            <w:r w:rsidR="008830A3">
              <w:rPr>
                <w:bCs/>
                <w:sz w:val="28"/>
                <w:szCs w:val="28"/>
              </w:rPr>
              <w:t>н</w:t>
            </w:r>
            <w:r w:rsidR="00156C10">
              <w:rPr>
                <w:bCs/>
                <w:sz w:val="28"/>
                <w:szCs w:val="28"/>
              </w:rPr>
              <w:t xml:space="preserve">а (публичного предложения) № </w:t>
            </w:r>
            <w:r w:rsidR="00E337E0">
              <w:rPr>
                <w:bCs/>
                <w:sz w:val="28"/>
                <w:szCs w:val="28"/>
              </w:rPr>
              <w:t>10</w:t>
            </w:r>
            <w:r w:rsidR="00945EEC">
              <w:rPr>
                <w:bCs/>
                <w:sz w:val="28"/>
                <w:szCs w:val="28"/>
              </w:rPr>
              <w:t>28Н</w:t>
            </w:r>
            <w:r w:rsidRPr="0099410A">
              <w:rPr>
                <w:bCs/>
                <w:sz w:val="28"/>
                <w:szCs w:val="28"/>
              </w:rPr>
              <w:t xml:space="preserve"> и аукционная документация размещены на сайте ЭТП, на официальном сайте АО «РЖДстрой» - </w:t>
            </w:r>
            <w:hyperlink r:id="rId8"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r w:rsidR="002C4619" w:rsidRPr="009478A8">
              <w:rPr>
                <w:bCs/>
                <w:sz w:val="28"/>
                <w:szCs w:val="28"/>
              </w:rPr>
              <w:t xml:space="preserve"> и на официальном сайте Департамента корпоративного имущества ОАО «РЖД» – </w:t>
            </w:r>
            <w:hyperlink r:id="rId9" w:history="1">
              <w:r w:rsidR="002C4619" w:rsidRPr="009478A8">
                <w:rPr>
                  <w:rStyle w:val="a4"/>
                  <w:bCs/>
                  <w:sz w:val="28"/>
                  <w:szCs w:val="28"/>
                  <w:lang w:val="en-US"/>
                </w:rPr>
                <w:t>www</w:t>
              </w:r>
              <w:r w:rsidR="002C4619" w:rsidRPr="009478A8">
                <w:rPr>
                  <w:rStyle w:val="a4"/>
                  <w:bCs/>
                  <w:sz w:val="28"/>
                  <w:szCs w:val="28"/>
                </w:rPr>
                <w:t>.property.rzd.</w:t>
              </w:r>
              <w:r w:rsidR="002C4619" w:rsidRPr="009478A8">
                <w:rPr>
                  <w:rStyle w:val="a4"/>
                  <w:bCs/>
                  <w:sz w:val="28"/>
                  <w:szCs w:val="28"/>
                  <w:lang w:val="en-US"/>
                </w:rPr>
                <w:t>ru</w:t>
              </w:r>
            </w:hyperlink>
            <w:r w:rsidR="002C4619">
              <w:rPr>
                <w:rStyle w:val="a4"/>
                <w:bCs/>
                <w:sz w:val="28"/>
                <w:szCs w:val="28"/>
              </w:rPr>
              <w:t>.</w:t>
            </w:r>
          </w:p>
          <w:p w:rsidR="00B51B99" w:rsidRPr="009478A8" w:rsidRDefault="0099410A" w:rsidP="002C4619">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945EEC">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E337E0">
              <w:rPr>
                <w:bCs/>
                <w:sz w:val="28"/>
                <w:szCs w:val="28"/>
              </w:rPr>
              <w:t>10</w:t>
            </w:r>
            <w:r w:rsidR="00945EEC">
              <w:rPr>
                <w:bCs/>
                <w:sz w:val="28"/>
                <w:szCs w:val="28"/>
              </w:rPr>
              <w:t>28Н</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007670D1">
              <w:rPr>
                <w:iCs/>
                <w:sz w:val="28"/>
                <w:szCs w:val="28"/>
              </w:rPr>
              <w:t xml:space="preserve">на праве собственности </w:t>
            </w:r>
            <w:r w:rsidRPr="009478A8">
              <w:rPr>
                <w:iCs/>
                <w:sz w:val="28"/>
                <w:szCs w:val="28"/>
              </w:rPr>
              <w:t xml:space="preserve"> имущества: </w:t>
            </w:r>
          </w:p>
          <w:p w:rsidR="00E41F04" w:rsidRDefault="00E63263" w:rsidP="00E63263">
            <w:pPr>
              <w:pStyle w:val="Default"/>
              <w:spacing w:line="360" w:lineRule="exact"/>
              <w:jc w:val="both"/>
              <w:rPr>
                <w:sz w:val="28"/>
                <w:szCs w:val="28"/>
              </w:rPr>
            </w:pPr>
            <w:r w:rsidRPr="000F5AF8">
              <w:rPr>
                <w:b/>
                <w:iCs/>
                <w:sz w:val="28"/>
                <w:szCs w:val="28"/>
              </w:rPr>
              <w:t xml:space="preserve">Лот № 1. </w:t>
            </w:r>
            <w:r>
              <w:rPr>
                <w:sz w:val="28"/>
                <w:szCs w:val="28"/>
              </w:rPr>
              <w:t>О</w:t>
            </w:r>
            <w:r w:rsidRPr="00974FF1">
              <w:rPr>
                <w:sz w:val="28"/>
                <w:szCs w:val="28"/>
              </w:rPr>
              <w:t>бъекты недвижимого</w:t>
            </w:r>
            <w:r>
              <w:rPr>
                <w:sz w:val="28"/>
                <w:szCs w:val="28"/>
              </w:rPr>
              <w:t xml:space="preserve"> и неотъемлемого движимого</w:t>
            </w:r>
            <w:r w:rsidRPr="00974FF1">
              <w:rPr>
                <w:sz w:val="28"/>
                <w:szCs w:val="28"/>
              </w:rPr>
              <w:t xml:space="preserve"> имущества, расположенные по адресу: </w:t>
            </w:r>
            <w:r w:rsidRPr="00EB0378">
              <w:rPr>
                <w:sz w:val="28"/>
                <w:szCs w:val="28"/>
              </w:rPr>
              <w:t xml:space="preserve">Краснодарский край, </w:t>
            </w:r>
            <w:r>
              <w:rPr>
                <w:sz w:val="28"/>
                <w:szCs w:val="28"/>
              </w:rPr>
              <w:t xml:space="preserve">               </w:t>
            </w:r>
            <w:r w:rsidRPr="00EB0378">
              <w:rPr>
                <w:sz w:val="28"/>
                <w:szCs w:val="28"/>
              </w:rPr>
              <w:t>г. Белореченск, ул. Калинина, дом №8</w:t>
            </w:r>
            <w:r>
              <w:rPr>
                <w:sz w:val="28"/>
                <w:szCs w:val="28"/>
              </w:rPr>
              <w:t>.</w:t>
            </w:r>
          </w:p>
          <w:p w:rsidR="008B0914" w:rsidRPr="003A75E2" w:rsidRDefault="008B0914" w:rsidP="00E141DE">
            <w:pPr>
              <w:spacing w:line="360" w:lineRule="exact"/>
              <w:rPr>
                <w:b/>
                <w:sz w:val="28"/>
                <w:szCs w:val="28"/>
              </w:rPr>
            </w:pPr>
          </w:p>
        </w:tc>
      </w:tr>
      <w:tr w:rsidR="007C13B8"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62419">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400D64">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400D64">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173E1C" w:rsidRPr="00025BEE" w:rsidRDefault="00173E1C" w:rsidP="00173E1C">
            <w:pPr>
              <w:autoSpaceDE w:val="0"/>
              <w:autoSpaceDN w:val="0"/>
              <w:adjustRightInd w:val="0"/>
              <w:spacing w:line="360" w:lineRule="exact"/>
              <w:jc w:val="both"/>
              <w:rPr>
                <w:rFonts w:eastAsia="Calibri"/>
                <w:b/>
                <w:sz w:val="28"/>
                <w:szCs w:val="28"/>
              </w:rPr>
            </w:pPr>
            <w:r w:rsidRPr="00C65C45">
              <w:rPr>
                <w:rFonts w:eastAsia="Calibri"/>
                <w:b/>
                <w:sz w:val="28"/>
                <w:szCs w:val="28"/>
              </w:rPr>
              <w:t xml:space="preserve">Лот № </w:t>
            </w:r>
            <w:r w:rsidRPr="003C5957">
              <w:rPr>
                <w:rFonts w:eastAsia="Calibri"/>
                <w:b/>
                <w:sz w:val="28"/>
                <w:szCs w:val="28"/>
              </w:rPr>
              <w:t>1</w:t>
            </w:r>
            <w:r>
              <w:rPr>
                <w:rFonts w:eastAsia="Calibri"/>
                <w:b/>
                <w:sz w:val="28"/>
                <w:szCs w:val="28"/>
              </w:rPr>
              <w:t>:</w:t>
            </w:r>
          </w:p>
          <w:p w:rsidR="00173E1C" w:rsidRDefault="00173E1C" w:rsidP="00173E1C">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00476800" w:rsidRPr="00476800">
              <w:rPr>
                <w:color w:val="000000"/>
                <w:sz w:val="28"/>
                <w:szCs w:val="28"/>
              </w:rPr>
              <w:t>46</w:t>
            </w:r>
            <w:r w:rsidR="00476800">
              <w:rPr>
                <w:color w:val="000000"/>
                <w:sz w:val="28"/>
                <w:szCs w:val="28"/>
              </w:rPr>
              <w:t> </w:t>
            </w:r>
            <w:r w:rsidR="00476800" w:rsidRPr="00476800">
              <w:rPr>
                <w:color w:val="000000"/>
                <w:sz w:val="28"/>
                <w:szCs w:val="28"/>
              </w:rPr>
              <w:t>078</w:t>
            </w:r>
            <w:r w:rsidR="00476800">
              <w:rPr>
                <w:color w:val="000000"/>
                <w:sz w:val="28"/>
                <w:szCs w:val="28"/>
              </w:rPr>
              <w:t> </w:t>
            </w:r>
            <w:r w:rsidR="00476800" w:rsidRPr="00476800">
              <w:rPr>
                <w:color w:val="000000"/>
                <w:sz w:val="28"/>
                <w:szCs w:val="28"/>
              </w:rPr>
              <w:t>620,25 (сорок шесть миллионов семьдесят восемь тысяч шестьсот двадцать рублей 25 копеек)</w:t>
            </w:r>
            <w:r w:rsidRPr="00847C93">
              <w:rPr>
                <w:sz w:val="28"/>
                <w:szCs w:val="28"/>
              </w:rPr>
              <w:t xml:space="preserve"> с учетом НДС 20%</w:t>
            </w:r>
          </w:p>
          <w:p w:rsidR="00173E1C" w:rsidRPr="00C65C45" w:rsidRDefault="00173E1C" w:rsidP="00173E1C">
            <w:pPr>
              <w:spacing w:line="360" w:lineRule="exact"/>
              <w:jc w:val="both"/>
              <w:rPr>
                <w:rFonts w:eastAsia="Calibri"/>
                <w:sz w:val="28"/>
                <w:szCs w:val="28"/>
              </w:rPr>
            </w:pPr>
          </w:p>
          <w:p w:rsidR="00685DD3" w:rsidRPr="00042FA4" w:rsidRDefault="00173E1C" w:rsidP="00685DD3">
            <w:pPr>
              <w:spacing w:line="360" w:lineRule="exact"/>
              <w:jc w:val="both"/>
              <w:rPr>
                <w:sz w:val="28"/>
                <w:szCs w:val="28"/>
              </w:rPr>
            </w:pPr>
            <w:r w:rsidRPr="00C65C45">
              <w:rPr>
                <w:rFonts w:eastAsia="Calibri"/>
                <w:sz w:val="28"/>
                <w:szCs w:val="28"/>
              </w:rPr>
              <w:t xml:space="preserve">Минимальная цена продажи (лота): </w:t>
            </w:r>
            <w:r w:rsidR="00945EEC" w:rsidRPr="00945EEC">
              <w:rPr>
                <w:bCs/>
                <w:sz w:val="28"/>
                <w:szCs w:val="28"/>
              </w:rPr>
              <w:t>26</w:t>
            </w:r>
            <w:r w:rsidR="00945EEC">
              <w:rPr>
                <w:bCs/>
                <w:sz w:val="28"/>
                <w:szCs w:val="28"/>
              </w:rPr>
              <w:t> </w:t>
            </w:r>
            <w:r w:rsidR="00945EEC" w:rsidRPr="00945EEC">
              <w:rPr>
                <w:bCs/>
                <w:sz w:val="28"/>
                <w:szCs w:val="28"/>
              </w:rPr>
              <w:t>625</w:t>
            </w:r>
            <w:r w:rsidR="00945EEC">
              <w:rPr>
                <w:bCs/>
                <w:sz w:val="28"/>
                <w:szCs w:val="28"/>
              </w:rPr>
              <w:t> </w:t>
            </w:r>
            <w:r w:rsidR="00945EEC" w:rsidRPr="00945EEC">
              <w:rPr>
                <w:bCs/>
                <w:sz w:val="28"/>
                <w:szCs w:val="28"/>
              </w:rPr>
              <w:t>689,65 (двадцать шесть миллионов шестьсот двадцать пять тысяч шестьсот восемьдесят девять рублей 65 копеек)</w:t>
            </w:r>
            <w:r w:rsidR="00685DD3" w:rsidRPr="00042FA4">
              <w:rPr>
                <w:sz w:val="28"/>
                <w:szCs w:val="28"/>
              </w:rPr>
              <w:t xml:space="preserve"> с учетом НДС 20%.</w:t>
            </w:r>
          </w:p>
          <w:p w:rsidR="00173E1C" w:rsidRPr="00C65C45" w:rsidRDefault="00173E1C" w:rsidP="00173E1C">
            <w:pPr>
              <w:autoSpaceDE w:val="0"/>
              <w:autoSpaceDN w:val="0"/>
              <w:adjustRightInd w:val="0"/>
              <w:spacing w:line="360" w:lineRule="exact"/>
              <w:jc w:val="both"/>
              <w:rPr>
                <w:rFonts w:eastAsia="Calibri"/>
                <w:sz w:val="28"/>
                <w:szCs w:val="28"/>
              </w:rPr>
            </w:pPr>
          </w:p>
          <w:p w:rsidR="00735B46" w:rsidRPr="002A5FC2" w:rsidRDefault="00173E1C" w:rsidP="00173E1C">
            <w:pPr>
              <w:autoSpaceDE w:val="0"/>
              <w:autoSpaceDN w:val="0"/>
              <w:adjustRightInd w:val="0"/>
              <w:spacing w:line="360" w:lineRule="exact"/>
              <w:jc w:val="both"/>
              <w:rPr>
                <w:rFonts w:eastAsia="Calibri"/>
                <w:sz w:val="28"/>
                <w:szCs w:val="28"/>
              </w:rPr>
            </w:pPr>
            <w:r w:rsidRPr="002A5FC2">
              <w:rPr>
                <w:rFonts w:eastAsia="Calibri"/>
                <w:sz w:val="28"/>
                <w:szCs w:val="28"/>
              </w:rPr>
              <w:t>Величина снижения цены первоначального предложения</w:t>
            </w:r>
            <w:r w:rsidRPr="002A5FC2">
              <w:rPr>
                <w:rFonts w:eastAsia="Calibri"/>
                <w:i/>
                <w:sz w:val="28"/>
                <w:szCs w:val="28"/>
              </w:rPr>
              <w:t xml:space="preserve"> («шаг понижения») </w:t>
            </w:r>
            <w:r w:rsidRPr="002A5FC2">
              <w:rPr>
                <w:rFonts w:eastAsia="Calibri"/>
                <w:sz w:val="28"/>
                <w:szCs w:val="28"/>
              </w:rPr>
              <w:t xml:space="preserve">по Процедуре: </w:t>
            </w:r>
            <w:r w:rsidR="00A91A45" w:rsidRPr="00A91A45">
              <w:rPr>
                <w:color w:val="000000"/>
                <w:sz w:val="28"/>
                <w:szCs w:val="28"/>
              </w:rPr>
              <w:t>1 945 293,06 (один миллион девятьсот сорок пять тысяч двести девяносто три рубля 06</w:t>
            </w:r>
            <w:r w:rsidR="00A91A45">
              <w:rPr>
                <w:color w:val="000000"/>
                <w:sz w:val="28"/>
                <w:szCs w:val="28"/>
              </w:rPr>
              <w:t> </w:t>
            </w:r>
            <w:r w:rsidR="00A91A45" w:rsidRPr="00A91A45">
              <w:rPr>
                <w:color w:val="000000"/>
                <w:sz w:val="28"/>
                <w:szCs w:val="28"/>
              </w:rPr>
              <w:t>копеек</w:t>
            </w:r>
            <w:r w:rsidR="00A91A45">
              <w:rPr>
                <w:color w:val="000000"/>
                <w:sz w:val="28"/>
                <w:szCs w:val="28"/>
              </w:rPr>
              <w:t>)</w:t>
            </w:r>
            <w:r w:rsidRPr="002A5FC2">
              <w:rPr>
                <w:sz w:val="28"/>
                <w:szCs w:val="28"/>
              </w:rPr>
              <w:t xml:space="preserve"> </w:t>
            </w:r>
            <w:r w:rsidRPr="002A5FC2">
              <w:rPr>
                <w:rFonts w:eastAsia="Calibri"/>
                <w:sz w:val="28"/>
                <w:szCs w:val="28"/>
              </w:rPr>
              <w:t>с учетом НДС 20%.</w:t>
            </w:r>
            <w:r w:rsidR="00735B46" w:rsidRPr="002A5FC2">
              <w:rPr>
                <w:rFonts w:eastAsia="Calibri"/>
                <w:sz w:val="28"/>
                <w:szCs w:val="28"/>
              </w:rPr>
              <w:t xml:space="preserve"> </w:t>
            </w:r>
          </w:p>
          <w:p w:rsidR="00412A07" w:rsidRPr="002A5FC2" w:rsidRDefault="00412A07" w:rsidP="00173E1C">
            <w:pPr>
              <w:autoSpaceDE w:val="0"/>
              <w:autoSpaceDN w:val="0"/>
              <w:adjustRightInd w:val="0"/>
              <w:spacing w:line="360" w:lineRule="exact"/>
              <w:jc w:val="both"/>
              <w:rPr>
                <w:rFonts w:eastAsia="Calibri"/>
                <w:sz w:val="28"/>
                <w:szCs w:val="28"/>
              </w:rPr>
            </w:pPr>
          </w:p>
          <w:p w:rsidR="00FF4510" w:rsidRPr="009478A8" w:rsidRDefault="00173E1C" w:rsidP="00A91A45">
            <w:pPr>
              <w:autoSpaceDE w:val="0"/>
              <w:autoSpaceDN w:val="0"/>
              <w:adjustRightInd w:val="0"/>
              <w:spacing w:line="360" w:lineRule="exact"/>
              <w:jc w:val="both"/>
              <w:rPr>
                <w:rFonts w:eastAsia="Calibri"/>
                <w:sz w:val="28"/>
                <w:szCs w:val="28"/>
              </w:rPr>
            </w:pPr>
            <w:r w:rsidRPr="002A5FC2">
              <w:rPr>
                <w:rFonts w:eastAsia="Calibri"/>
                <w:sz w:val="28"/>
                <w:szCs w:val="28"/>
              </w:rPr>
              <w:t>Величина повышения цены предложения</w:t>
            </w:r>
            <w:r w:rsidRPr="002A5FC2">
              <w:rPr>
                <w:rFonts w:eastAsia="Calibri"/>
                <w:i/>
                <w:sz w:val="28"/>
                <w:szCs w:val="28"/>
              </w:rPr>
              <w:t xml:space="preserve"> («шаг аукциона») </w:t>
            </w:r>
            <w:r w:rsidRPr="002A5FC2">
              <w:rPr>
                <w:rFonts w:eastAsia="Calibri"/>
                <w:sz w:val="28"/>
                <w:szCs w:val="28"/>
              </w:rPr>
              <w:t>по Процедуре:</w:t>
            </w:r>
            <w:r w:rsidRPr="002A5FC2">
              <w:rPr>
                <w:rFonts w:eastAsia="Calibri"/>
                <w:i/>
                <w:sz w:val="28"/>
                <w:szCs w:val="28"/>
              </w:rPr>
              <w:t xml:space="preserve"> </w:t>
            </w:r>
            <w:r w:rsidR="00A91A45" w:rsidRPr="00307AB8">
              <w:rPr>
                <w:color w:val="000000"/>
                <w:sz w:val="28"/>
                <w:szCs w:val="28"/>
              </w:rPr>
              <w:t>972</w:t>
            </w:r>
            <w:r w:rsidR="00A91A45">
              <w:rPr>
                <w:color w:val="000000"/>
                <w:sz w:val="28"/>
                <w:szCs w:val="28"/>
              </w:rPr>
              <w:t> </w:t>
            </w:r>
            <w:r w:rsidR="00A91A45" w:rsidRPr="00307AB8">
              <w:rPr>
                <w:color w:val="000000"/>
                <w:sz w:val="28"/>
                <w:szCs w:val="28"/>
              </w:rPr>
              <w:t xml:space="preserve">646,53 </w:t>
            </w:r>
            <w:r w:rsidR="00A91A45" w:rsidRPr="007438CC">
              <w:rPr>
                <w:sz w:val="28"/>
                <w:szCs w:val="28"/>
              </w:rPr>
              <w:t>(</w:t>
            </w:r>
            <w:r w:rsidR="00A91A45">
              <w:rPr>
                <w:sz w:val="28"/>
                <w:szCs w:val="28"/>
              </w:rPr>
              <w:t>девятьсот семьдесят две тысячи шестьсот сорок шесть рублей 53</w:t>
            </w:r>
            <w:r w:rsidR="00A91A45" w:rsidRPr="007438CC">
              <w:rPr>
                <w:sz w:val="28"/>
                <w:szCs w:val="28"/>
              </w:rPr>
              <w:t> копе</w:t>
            </w:r>
            <w:r w:rsidR="00A91A45">
              <w:rPr>
                <w:sz w:val="28"/>
                <w:szCs w:val="28"/>
              </w:rPr>
              <w:t>йки</w:t>
            </w:r>
            <w:r w:rsidR="00A91A45" w:rsidRPr="007438CC">
              <w:rPr>
                <w:sz w:val="28"/>
                <w:szCs w:val="28"/>
              </w:rPr>
              <w:t>)</w:t>
            </w:r>
            <w:r w:rsidRPr="002A5FC2">
              <w:rPr>
                <w:sz w:val="28"/>
                <w:szCs w:val="28"/>
              </w:rPr>
              <w:t xml:space="preserve"> с учетом НДС 20%.</w:t>
            </w:r>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400D64">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400D64">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FF2F20">
              <w:rPr>
                <w:rFonts w:ascii="Times New Roman" w:hAnsi="Times New Roman" w:cs="Times New Roman"/>
                <w:sz w:val="28"/>
                <w:szCs w:val="28"/>
              </w:rPr>
              <w:t>.</w:t>
            </w:r>
          </w:p>
          <w:p w:rsidR="00334825" w:rsidRDefault="005660F0" w:rsidP="00400D64">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56410B">
              <w:rPr>
                <w:sz w:val="28"/>
                <w:szCs w:val="28"/>
              </w:rPr>
              <w:t>по лоту</w:t>
            </w:r>
            <w:r w:rsidR="00B51B99" w:rsidRPr="00411493">
              <w:rPr>
                <w:sz w:val="28"/>
                <w:szCs w:val="28"/>
              </w:rPr>
              <w:t xml:space="preserve"> № 1: </w:t>
            </w:r>
            <w:r w:rsidRPr="00411493">
              <w:rPr>
                <w:sz w:val="28"/>
                <w:szCs w:val="28"/>
              </w:rPr>
              <w:t>10% от Начальной цены лота.</w:t>
            </w:r>
          </w:p>
          <w:p w:rsidR="00FD72BB" w:rsidRPr="009478A8" w:rsidRDefault="00FD72BB" w:rsidP="00400D64">
            <w:pPr>
              <w:spacing w:line="360" w:lineRule="exact"/>
              <w:jc w:val="both"/>
              <w:rPr>
                <w:sz w:val="28"/>
                <w:szCs w:val="28"/>
              </w:rPr>
            </w:pPr>
          </w:p>
          <w:p w:rsidR="005660F0" w:rsidRPr="009478A8" w:rsidRDefault="005660F0" w:rsidP="00400D64">
            <w:pPr>
              <w:spacing w:line="360" w:lineRule="exact"/>
              <w:jc w:val="both"/>
              <w:rPr>
                <w:rFonts w:eastAsiaTheme="minorHAnsi"/>
                <w:sz w:val="28"/>
                <w:szCs w:val="28"/>
                <w:lang w:eastAsia="en-US"/>
              </w:rPr>
            </w:pPr>
            <w:r w:rsidRPr="00041CA2">
              <w:rPr>
                <w:rFonts w:eastAsiaTheme="minorHAnsi"/>
                <w:sz w:val="28"/>
                <w:szCs w:val="28"/>
                <w:lang w:eastAsia="en-US"/>
              </w:rPr>
              <w:t xml:space="preserve">Претендент обеспечивает поступление задатка в срок с </w:t>
            </w:r>
            <w:r w:rsidR="00051C69">
              <w:rPr>
                <w:rFonts w:eastAsiaTheme="minorHAnsi"/>
                <w:sz w:val="28"/>
                <w:szCs w:val="28"/>
                <w:lang w:eastAsia="en-US"/>
              </w:rPr>
              <w:t>04.04.2023</w:t>
            </w:r>
            <w:r w:rsidRPr="00051C69">
              <w:rPr>
                <w:rFonts w:eastAsiaTheme="minorHAnsi"/>
                <w:sz w:val="28"/>
                <w:szCs w:val="28"/>
                <w:lang w:eastAsia="en-US"/>
              </w:rPr>
              <w:t xml:space="preserve"> по </w:t>
            </w:r>
            <w:r w:rsidR="00051C69">
              <w:rPr>
                <w:rFonts w:eastAsiaTheme="minorHAnsi"/>
                <w:sz w:val="28"/>
                <w:szCs w:val="28"/>
                <w:lang w:eastAsia="en-US"/>
              </w:rPr>
              <w:t>05.05.</w:t>
            </w:r>
            <w:r w:rsidR="00411493" w:rsidRPr="00051C69">
              <w:rPr>
                <w:rFonts w:eastAsiaTheme="minorHAnsi"/>
                <w:sz w:val="28"/>
                <w:szCs w:val="28"/>
                <w:lang w:eastAsia="en-US"/>
              </w:rPr>
              <w:t>202</w:t>
            </w:r>
            <w:r w:rsidR="00BA4A04" w:rsidRPr="00051C69">
              <w:rPr>
                <w:rFonts w:eastAsiaTheme="minorHAnsi"/>
                <w:sz w:val="28"/>
                <w:szCs w:val="28"/>
                <w:lang w:eastAsia="en-US"/>
              </w:rPr>
              <w:t>3</w:t>
            </w:r>
            <w:r w:rsidR="00D5711D" w:rsidRPr="00051C69">
              <w:rPr>
                <w:rFonts w:eastAsiaTheme="minorHAnsi"/>
                <w:sz w:val="28"/>
                <w:szCs w:val="28"/>
                <w:lang w:eastAsia="en-US"/>
              </w:rPr>
              <w:t xml:space="preserve"> до </w:t>
            </w:r>
            <w:r w:rsidR="00D5711D" w:rsidRPr="00051C69">
              <w:rPr>
                <w:rFonts w:eastAsia="Calibri"/>
                <w:sz w:val="28"/>
                <w:szCs w:val="28"/>
              </w:rPr>
              <w:t>12:00 (МСК).</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BA4A04">
        <w:trPr>
          <w:trHeight w:val="475"/>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E5390B">
              <w:rPr>
                <w:rFonts w:eastAsia="Times New Roman"/>
                <w:b/>
                <w:bCs/>
                <w:sz w:val="28"/>
                <w:szCs w:val="28"/>
                <w:lang w:eastAsia="ru-RU"/>
              </w:rPr>
              <w:t xml:space="preserve"> в </w:t>
            </w:r>
            <w:r w:rsidR="004A25C1">
              <w:rPr>
                <w:rFonts w:eastAsia="Times New Roman"/>
                <w:b/>
                <w:bCs/>
                <w:sz w:val="28"/>
                <w:szCs w:val="28"/>
                <w:lang w:eastAsia="ru-RU"/>
              </w:rPr>
              <w:lastRenderedPageBreak/>
              <w:t>Процедуре</w:t>
            </w:r>
          </w:p>
        </w:tc>
        <w:tc>
          <w:tcPr>
            <w:tcW w:w="8026" w:type="dxa"/>
            <w:tcBorders>
              <w:top w:val="single" w:sz="4" w:space="0" w:color="auto"/>
            </w:tcBorders>
            <w:shd w:val="clear" w:color="auto" w:fill="auto"/>
          </w:tcPr>
          <w:p w:rsidR="00DB54C3" w:rsidRPr="009478A8" w:rsidRDefault="00DB54C3" w:rsidP="00400D64">
            <w:pPr>
              <w:autoSpaceDE w:val="0"/>
              <w:autoSpaceDN w:val="0"/>
              <w:adjustRightInd w:val="0"/>
              <w:spacing w:line="360" w:lineRule="exact"/>
              <w:jc w:val="both"/>
              <w:rPr>
                <w:rFonts w:eastAsia="Calibri"/>
                <w:sz w:val="28"/>
                <w:szCs w:val="28"/>
              </w:rPr>
            </w:pPr>
            <w:r w:rsidRPr="009478A8">
              <w:rPr>
                <w:rFonts w:eastAsia="Calibri"/>
                <w:bCs/>
                <w:sz w:val="28"/>
                <w:szCs w:val="28"/>
              </w:rPr>
              <w:lastRenderedPageBreak/>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051C69" w:rsidRDefault="00334825" w:rsidP="00400D64">
            <w:pPr>
              <w:autoSpaceDE w:val="0"/>
              <w:autoSpaceDN w:val="0"/>
              <w:adjustRightInd w:val="0"/>
              <w:spacing w:line="360" w:lineRule="exact"/>
              <w:jc w:val="both"/>
              <w:rPr>
                <w:rFonts w:eastAsia="Calibri"/>
                <w:sz w:val="28"/>
                <w:szCs w:val="28"/>
              </w:rPr>
            </w:pPr>
            <w:r w:rsidRPr="00051C69">
              <w:rPr>
                <w:rFonts w:eastAsia="Calibri"/>
                <w:b/>
                <w:sz w:val="28"/>
                <w:szCs w:val="28"/>
              </w:rPr>
              <w:t>Дата и время начала подачи (приема) Заявок:</w:t>
            </w:r>
            <w:r w:rsidRPr="00051C69">
              <w:rPr>
                <w:rFonts w:eastAsia="Calibri"/>
                <w:sz w:val="28"/>
                <w:szCs w:val="28"/>
              </w:rPr>
              <w:t xml:space="preserve"> </w:t>
            </w:r>
            <w:r w:rsidR="00051C69">
              <w:rPr>
                <w:rFonts w:eastAsia="Calibri"/>
                <w:sz w:val="28"/>
                <w:szCs w:val="28"/>
              </w:rPr>
              <w:t>04.04.2023</w:t>
            </w:r>
            <w:r w:rsidR="000C249D" w:rsidRPr="00051C69">
              <w:rPr>
                <w:rFonts w:eastAsia="Calibri"/>
                <w:sz w:val="28"/>
                <w:szCs w:val="28"/>
              </w:rPr>
              <w:t xml:space="preserve"> в 1</w:t>
            </w:r>
            <w:r w:rsidR="00F97292" w:rsidRPr="00051C69">
              <w:rPr>
                <w:rFonts w:eastAsia="Calibri"/>
                <w:sz w:val="28"/>
                <w:szCs w:val="28"/>
              </w:rPr>
              <w:t>2</w:t>
            </w:r>
            <w:r w:rsidR="00411493" w:rsidRPr="00051C69">
              <w:rPr>
                <w:rFonts w:eastAsia="Calibri"/>
                <w:sz w:val="28"/>
                <w:szCs w:val="28"/>
              </w:rPr>
              <w:t xml:space="preserve">:00 (МСК). </w:t>
            </w:r>
            <w:r w:rsidRPr="00051C69">
              <w:rPr>
                <w:rFonts w:eastAsia="Calibri"/>
                <w:sz w:val="28"/>
                <w:szCs w:val="28"/>
              </w:rPr>
              <w:t>Подача Заявок осуществляется круглосуточно.</w:t>
            </w:r>
          </w:p>
          <w:p w:rsidR="005C01C9" w:rsidRPr="0079127A" w:rsidRDefault="00334825" w:rsidP="00051C69">
            <w:pPr>
              <w:autoSpaceDE w:val="0"/>
              <w:autoSpaceDN w:val="0"/>
              <w:adjustRightInd w:val="0"/>
              <w:spacing w:line="360" w:lineRule="exact"/>
              <w:jc w:val="both"/>
              <w:rPr>
                <w:rFonts w:eastAsia="Calibri"/>
                <w:sz w:val="28"/>
                <w:szCs w:val="28"/>
              </w:rPr>
            </w:pPr>
            <w:r w:rsidRPr="00051C69">
              <w:rPr>
                <w:rFonts w:eastAsia="Calibri"/>
                <w:b/>
                <w:sz w:val="28"/>
                <w:szCs w:val="28"/>
              </w:rPr>
              <w:t>Дата и время окончания подачи (приема) Заявок:</w:t>
            </w:r>
            <w:r w:rsidRPr="00051C69">
              <w:rPr>
                <w:rFonts w:eastAsia="Calibri"/>
                <w:sz w:val="28"/>
                <w:szCs w:val="28"/>
              </w:rPr>
              <w:t xml:space="preserve"> </w:t>
            </w:r>
            <w:r w:rsidR="00051C69">
              <w:rPr>
                <w:rFonts w:eastAsia="Calibri"/>
                <w:sz w:val="28"/>
                <w:szCs w:val="28"/>
              </w:rPr>
              <w:t>05.05</w:t>
            </w:r>
            <w:r w:rsidR="006B3DEA" w:rsidRPr="00051C69">
              <w:rPr>
                <w:rFonts w:eastAsia="Calibri"/>
                <w:sz w:val="28"/>
                <w:szCs w:val="28"/>
              </w:rPr>
              <w:t>.</w:t>
            </w:r>
            <w:r w:rsidR="00411493" w:rsidRPr="00051C69">
              <w:rPr>
                <w:rFonts w:eastAsia="Calibri"/>
                <w:sz w:val="28"/>
                <w:szCs w:val="28"/>
              </w:rPr>
              <w:t>202</w:t>
            </w:r>
            <w:r w:rsidR="00BA4A04" w:rsidRPr="00051C69">
              <w:rPr>
                <w:rFonts w:eastAsia="Calibri"/>
                <w:sz w:val="28"/>
                <w:szCs w:val="28"/>
              </w:rPr>
              <w:t>3</w:t>
            </w:r>
            <w:r w:rsidRPr="00051C69">
              <w:rPr>
                <w:rFonts w:eastAsia="Calibri"/>
                <w:sz w:val="28"/>
                <w:szCs w:val="28"/>
              </w:rPr>
              <w:t xml:space="preserve"> в 12:00 (МСК)</w:t>
            </w:r>
            <w:r w:rsidR="00FF2F20" w:rsidRPr="00051C69">
              <w:rPr>
                <w:rFonts w:eastAsia="Calibri"/>
                <w:sz w:val="28"/>
                <w:szCs w:val="28"/>
              </w:rPr>
              <w:t>.</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t>Процедуры</w:t>
            </w:r>
          </w:p>
        </w:tc>
        <w:tc>
          <w:tcPr>
            <w:tcW w:w="8026" w:type="dxa"/>
            <w:tcBorders>
              <w:top w:val="single" w:sz="4" w:space="0" w:color="auto"/>
            </w:tcBorders>
            <w:shd w:val="clear" w:color="auto" w:fill="auto"/>
          </w:tcPr>
          <w:p w:rsidR="00966368" w:rsidRPr="00051C69" w:rsidRDefault="008949B4" w:rsidP="00400D64">
            <w:pPr>
              <w:tabs>
                <w:tab w:val="left" w:pos="5162"/>
              </w:tabs>
              <w:autoSpaceDE w:val="0"/>
              <w:autoSpaceDN w:val="0"/>
              <w:adjustRightInd w:val="0"/>
              <w:spacing w:before="120" w:after="120" w:line="360" w:lineRule="exact"/>
              <w:jc w:val="both"/>
              <w:rPr>
                <w:iCs/>
                <w:sz w:val="28"/>
                <w:szCs w:val="28"/>
              </w:rPr>
            </w:pPr>
            <w:r w:rsidRPr="00051C69">
              <w:rPr>
                <w:rFonts w:eastAsia="Calibri"/>
                <w:b/>
                <w:sz w:val="28"/>
                <w:szCs w:val="28"/>
              </w:rPr>
              <w:t>Дата рассмотрения заявок участников</w:t>
            </w:r>
            <w:r w:rsidRPr="00051C69">
              <w:rPr>
                <w:rFonts w:eastAsia="Calibri"/>
                <w:sz w:val="28"/>
                <w:szCs w:val="28"/>
              </w:rPr>
              <w:t xml:space="preserve"> (д</w:t>
            </w:r>
            <w:r w:rsidR="00966368" w:rsidRPr="00051C69">
              <w:rPr>
                <w:rFonts w:eastAsia="Calibri"/>
                <w:sz w:val="28"/>
                <w:szCs w:val="28"/>
              </w:rPr>
              <w:t>ата определения участников</w:t>
            </w:r>
            <w:r w:rsidRPr="00051C69">
              <w:rPr>
                <w:rFonts w:eastAsia="Calibri"/>
                <w:sz w:val="28"/>
                <w:szCs w:val="28"/>
              </w:rPr>
              <w:t>)</w:t>
            </w:r>
            <w:r w:rsidR="00966368" w:rsidRPr="00051C69">
              <w:rPr>
                <w:rFonts w:eastAsia="Calibri"/>
                <w:sz w:val="28"/>
                <w:szCs w:val="28"/>
              </w:rPr>
              <w:t xml:space="preserve">: </w:t>
            </w:r>
            <w:r w:rsidR="00546763">
              <w:rPr>
                <w:rFonts w:eastAsia="Calibri"/>
                <w:sz w:val="28"/>
                <w:szCs w:val="28"/>
              </w:rPr>
              <w:t>11.05</w:t>
            </w:r>
            <w:r w:rsidR="006B3DEA" w:rsidRPr="00051C69">
              <w:rPr>
                <w:rFonts w:eastAsia="Calibri"/>
                <w:sz w:val="28"/>
                <w:szCs w:val="28"/>
              </w:rPr>
              <w:t>.</w:t>
            </w:r>
            <w:r w:rsidR="00B7125E" w:rsidRPr="00051C69">
              <w:rPr>
                <w:rFonts w:eastAsia="Calibri"/>
                <w:sz w:val="28"/>
                <w:szCs w:val="28"/>
              </w:rPr>
              <w:t>202</w:t>
            </w:r>
            <w:r w:rsidR="00BA4A04" w:rsidRPr="00051C69">
              <w:rPr>
                <w:rFonts w:eastAsia="Calibri"/>
                <w:sz w:val="28"/>
                <w:szCs w:val="28"/>
              </w:rPr>
              <w:t>3</w:t>
            </w:r>
            <w:r w:rsidR="00486338" w:rsidRPr="00051C69">
              <w:rPr>
                <w:rFonts w:eastAsia="Calibri"/>
                <w:sz w:val="28"/>
                <w:szCs w:val="28"/>
              </w:rPr>
              <w:t>.</w:t>
            </w:r>
          </w:p>
          <w:p w:rsidR="00966368" w:rsidRPr="00051C69"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051C69">
              <w:rPr>
                <w:rFonts w:eastAsia="Calibri"/>
                <w:b/>
                <w:sz w:val="28"/>
                <w:szCs w:val="28"/>
              </w:rPr>
              <w:t>Дата и время проведения Аукциона:</w:t>
            </w:r>
            <w:r w:rsidRPr="00051C69">
              <w:rPr>
                <w:rFonts w:eastAsia="Calibri"/>
                <w:sz w:val="28"/>
                <w:szCs w:val="28"/>
              </w:rPr>
              <w:t xml:space="preserve"> </w:t>
            </w:r>
            <w:r w:rsidR="00546763">
              <w:rPr>
                <w:rFonts w:eastAsia="Calibri"/>
                <w:sz w:val="28"/>
                <w:szCs w:val="28"/>
              </w:rPr>
              <w:t>12.05</w:t>
            </w:r>
            <w:r w:rsidR="00FF2F20" w:rsidRPr="00051C69">
              <w:rPr>
                <w:rFonts w:eastAsia="Calibri"/>
                <w:sz w:val="28"/>
                <w:szCs w:val="28"/>
              </w:rPr>
              <w:t>.</w:t>
            </w:r>
            <w:r w:rsidR="00B7125E" w:rsidRPr="00051C69">
              <w:rPr>
                <w:rFonts w:eastAsia="Calibri"/>
                <w:sz w:val="28"/>
                <w:szCs w:val="28"/>
              </w:rPr>
              <w:t>202</w:t>
            </w:r>
            <w:r w:rsidR="00BA4A04" w:rsidRPr="00051C69">
              <w:rPr>
                <w:rFonts w:eastAsia="Calibri"/>
                <w:sz w:val="28"/>
                <w:szCs w:val="28"/>
              </w:rPr>
              <w:t>3</w:t>
            </w:r>
            <w:r w:rsidRPr="00051C69">
              <w:rPr>
                <w:rFonts w:eastAsia="Calibri"/>
                <w:sz w:val="28"/>
                <w:szCs w:val="28"/>
              </w:rPr>
              <w:t xml:space="preserve"> в </w:t>
            </w:r>
            <w:r w:rsidR="000626CF" w:rsidRPr="00051C69">
              <w:rPr>
                <w:rFonts w:eastAsia="Calibri"/>
                <w:sz w:val="28"/>
                <w:szCs w:val="28"/>
              </w:rPr>
              <w:t>10</w:t>
            </w:r>
            <w:r w:rsidRPr="00051C69">
              <w:rPr>
                <w:rFonts w:eastAsia="Calibri"/>
                <w:sz w:val="28"/>
                <w:szCs w:val="28"/>
              </w:rPr>
              <w:t>:00 (МСК)</w:t>
            </w:r>
            <w:r w:rsidR="00486338" w:rsidRPr="00051C69">
              <w:rPr>
                <w:rFonts w:eastAsia="Calibri"/>
                <w:sz w:val="28"/>
                <w:szCs w:val="28"/>
              </w:rPr>
              <w:t>.</w:t>
            </w:r>
          </w:p>
          <w:p w:rsidR="00DB54C3" w:rsidRPr="009478A8"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051C69">
              <w:rPr>
                <w:rFonts w:eastAsia="Calibri"/>
                <w:b/>
                <w:sz w:val="28"/>
                <w:szCs w:val="28"/>
              </w:rPr>
              <w:t>Срок подведения итогов Аукциона:</w:t>
            </w:r>
            <w:r w:rsidRPr="00051C69">
              <w:rPr>
                <w:rFonts w:eastAsia="Calibri"/>
                <w:sz w:val="28"/>
                <w:szCs w:val="28"/>
              </w:rPr>
              <w:t xml:space="preserve"> </w:t>
            </w:r>
            <w:r w:rsidR="00546763">
              <w:rPr>
                <w:rFonts w:eastAsia="Calibri"/>
                <w:sz w:val="28"/>
                <w:szCs w:val="28"/>
              </w:rPr>
              <w:t>12.05</w:t>
            </w:r>
            <w:bookmarkStart w:id="0" w:name="_GoBack"/>
            <w:bookmarkEnd w:id="0"/>
            <w:r w:rsidR="00B7125E" w:rsidRPr="00051C69">
              <w:rPr>
                <w:rFonts w:eastAsia="Calibri"/>
                <w:sz w:val="28"/>
                <w:szCs w:val="28"/>
              </w:rPr>
              <w:t>.202</w:t>
            </w:r>
            <w:r w:rsidR="00BA4A04" w:rsidRPr="00051C69">
              <w:rPr>
                <w:rFonts w:eastAsia="Calibri"/>
                <w:sz w:val="28"/>
                <w:szCs w:val="28"/>
              </w:rPr>
              <w:t>3</w:t>
            </w:r>
            <w:r w:rsidR="00486338" w:rsidRPr="00051C69">
              <w:rPr>
                <w:rFonts w:eastAsia="Calibri"/>
                <w:sz w:val="28"/>
                <w:szCs w:val="28"/>
              </w:rPr>
              <w:t>.</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505D76" w:rsidRPr="000F5AA1" w:rsidTr="00162419">
        <w:trPr>
          <w:trHeight w:val="475"/>
        </w:trPr>
        <w:tc>
          <w:tcPr>
            <w:tcW w:w="456" w:type="dxa"/>
            <w:tcBorders>
              <w:top w:val="single" w:sz="4" w:space="0" w:color="auto"/>
            </w:tcBorders>
            <w:shd w:val="clear" w:color="auto" w:fill="F2F2F2"/>
            <w:vAlign w:val="center"/>
          </w:tcPr>
          <w:p w:rsidR="00505D76" w:rsidRPr="00F84878" w:rsidRDefault="00505D76" w:rsidP="00244B91">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505D76" w:rsidRPr="009478A8" w:rsidRDefault="00505D76" w:rsidP="00244B91">
            <w:pPr>
              <w:pStyle w:val="Default"/>
              <w:spacing w:line="360" w:lineRule="exact"/>
              <w:jc w:val="center"/>
              <w:rPr>
                <w:b/>
                <w:bCs/>
                <w:iCs/>
                <w:sz w:val="28"/>
                <w:szCs w:val="28"/>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Pr>
                <w:rFonts w:eastAsia="Times New Roman"/>
                <w:b/>
                <w:bCs/>
                <w:sz w:val="28"/>
                <w:szCs w:val="28"/>
                <w:lang w:eastAsia="ru-RU"/>
              </w:rPr>
              <w:t>ом</w:t>
            </w:r>
          </w:p>
        </w:tc>
        <w:tc>
          <w:tcPr>
            <w:tcW w:w="8026" w:type="dxa"/>
            <w:tcBorders>
              <w:top w:val="single" w:sz="4" w:space="0" w:color="auto"/>
            </w:tcBorders>
            <w:shd w:val="clear" w:color="auto" w:fill="auto"/>
          </w:tcPr>
          <w:p w:rsidR="00505D76" w:rsidRPr="00F67393" w:rsidRDefault="00505D76" w:rsidP="00244B91">
            <w:pPr>
              <w:tabs>
                <w:tab w:val="left" w:pos="5162"/>
              </w:tabs>
              <w:autoSpaceDE w:val="0"/>
              <w:autoSpaceDN w:val="0"/>
              <w:adjustRightInd w:val="0"/>
              <w:spacing w:line="360" w:lineRule="exact"/>
              <w:jc w:val="both"/>
              <w:rPr>
                <w:rFonts w:eastAsia="Calibri"/>
                <w:b/>
                <w:sz w:val="28"/>
                <w:szCs w:val="28"/>
              </w:rPr>
            </w:pPr>
            <w:r w:rsidRPr="00887A94">
              <w:rPr>
                <w:color w:val="000000" w:themeColor="text1"/>
                <w:sz w:val="28"/>
                <w:szCs w:val="28"/>
              </w:rPr>
              <w:t>В случае признания Аукциона несостоявшимся по причине допуска к участию единственного Претендента (в соответствии с пп.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505D76" w:rsidRPr="001C438D" w:rsidTr="00906B3C">
        <w:trPr>
          <w:trHeight w:val="1108"/>
        </w:trPr>
        <w:tc>
          <w:tcPr>
            <w:tcW w:w="456" w:type="dxa"/>
            <w:shd w:val="clear" w:color="auto" w:fill="F2F2F2"/>
          </w:tcPr>
          <w:p w:rsidR="00505D76" w:rsidRPr="00F84878" w:rsidRDefault="00505D76" w:rsidP="00244B91">
            <w:pPr>
              <w:pStyle w:val="Default"/>
              <w:spacing w:before="120" w:after="120" w:line="360" w:lineRule="exact"/>
              <w:rPr>
                <w:b/>
                <w:iCs/>
              </w:rPr>
            </w:pPr>
            <w:r>
              <w:rPr>
                <w:b/>
                <w:iCs/>
              </w:rPr>
              <w:t>12</w:t>
            </w:r>
          </w:p>
        </w:tc>
        <w:tc>
          <w:tcPr>
            <w:tcW w:w="2150" w:type="dxa"/>
            <w:shd w:val="clear" w:color="auto" w:fill="F2F2F2"/>
            <w:vAlign w:val="center"/>
          </w:tcPr>
          <w:p w:rsidR="00505D76" w:rsidRPr="009478A8" w:rsidRDefault="00505D76" w:rsidP="00244B91">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505D76" w:rsidRPr="009478A8" w:rsidRDefault="00505D76" w:rsidP="00244B91">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71A" w:rsidRDefault="009E471A" w:rsidP="00016437">
      <w:r>
        <w:separator/>
      </w:r>
    </w:p>
  </w:endnote>
  <w:endnote w:type="continuationSeparator" w:id="0">
    <w:p w:rsidR="009E471A" w:rsidRDefault="009E471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71A" w:rsidRDefault="009E471A" w:rsidP="00016437">
      <w:r>
        <w:separator/>
      </w:r>
    </w:p>
  </w:footnote>
  <w:footnote w:type="continuationSeparator" w:id="0">
    <w:p w:rsidR="009E471A" w:rsidRDefault="009E471A"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546763">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CA2"/>
    <w:rsid w:val="00041D1A"/>
    <w:rsid w:val="000434F5"/>
    <w:rsid w:val="00044F5B"/>
    <w:rsid w:val="00046311"/>
    <w:rsid w:val="00047FA4"/>
    <w:rsid w:val="00051C69"/>
    <w:rsid w:val="000524DC"/>
    <w:rsid w:val="00054A19"/>
    <w:rsid w:val="000550AB"/>
    <w:rsid w:val="00060C43"/>
    <w:rsid w:val="00060F0E"/>
    <w:rsid w:val="000626CF"/>
    <w:rsid w:val="000639B2"/>
    <w:rsid w:val="00063CFA"/>
    <w:rsid w:val="00063F6F"/>
    <w:rsid w:val="00064898"/>
    <w:rsid w:val="00066A17"/>
    <w:rsid w:val="000671D8"/>
    <w:rsid w:val="00070AA3"/>
    <w:rsid w:val="0007403E"/>
    <w:rsid w:val="00076CFF"/>
    <w:rsid w:val="000775FF"/>
    <w:rsid w:val="000776B7"/>
    <w:rsid w:val="00080007"/>
    <w:rsid w:val="00084EFE"/>
    <w:rsid w:val="00085C17"/>
    <w:rsid w:val="00086BB8"/>
    <w:rsid w:val="0009263C"/>
    <w:rsid w:val="00092A8F"/>
    <w:rsid w:val="00093D42"/>
    <w:rsid w:val="00095BAC"/>
    <w:rsid w:val="000A04BF"/>
    <w:rsid w:val="000A2074"/>
    <w:rsid w:val="000A5671"/>
    <w:rsid w:val="000A6A80"/>
    <w:rsid w:val="000A6F23"/>
    <w:rsid w:val="000A75D4"/>
    <w:rsid w:val="000B1BC3"/>
    <w:rsid w:val="000B3586"/>
    <w:rsid w:val="000B35D6"/>
    <w:rsid w:val="000B49E5"/>
    <w:rsid w:val="000B76F5"/>
    <w:rsid w:val="000B786D"/>
    <w:rsid w:val="000C249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38FC"/>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6C10"/>
    <w:rsid w:val="00157A31"/>
    <w:rsid w:val="00162419"/>
    <w:rsid w:val="001633B0"/>
    <w:rsid w:val="001638EE"/>
    <w:rsid w:val="00166460"/>
    <w:rsid w:val="001703DF"/>
    <w:rsid w:val="00171918"/>
    <w:rsid w:val="00173E1C"/>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6A3"/>
    <w:rsid w:val="001B1B91"/>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111A"/>
    <w:rsid w:val="001E2CCA"/>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4796"/>
    <w:rsid w:val="00245953"/>
    <w:rsid w:val="002475E2"/>
    <w:rsid w:val="002478FB"/>
    <w:rsid w:val="002506C8"/>
    <w:rsid w:val="00252B5F"/>
    <w:rsid w:val="00254172"/>
    <w:rsid w:val="00261935"/>
    <w:rsid w:val="0026247E"/>
    <w:rsid w:val="00266C24"/>
    <w:rsid w:val="00270DDE"/>
    <w:rsid w:val="00273A20"/>
    <w:rsid w:val="002747F8"/>
    <w:rsid w:val="00275EF0"/>
    <w:rsid w:val="0027619F"/>
    <w:rsid w:val="00280479"/>
    <w:rsid w:val="002807E0"/>
    <w:rsid w:val="00282505"/>
    <w:rsid w:val="0028462E"/>
    <w:rsid w:val="002874C7"/>
    <w:rsid w:val="00290850"/>
    <w:rsid w:val="00290F27"/>
    <w:rsid w:val="00292270"/>
    <w:rsid w:val="00292B77"/>
    <w:rsid w:val="002A0F89"/>
    <w:rsid w:val="002A30B1"/>
    <w:rsid w:val="002A3C10"/>
    <w:rsid w:val="002A5FC2"/>
    <w:rsid w:val="002A79AE"/>
    <w:rsid w:val="002A7A75"/>
    <w:rsid w:val="002B0AC7"/>
    <w:rsid w:val="002B2198"/>
    <w:rsid w:val="002B32E1"/>
    <w:rsid w:val="002B580C"/>
    <w:rsid w:val="002C1925"/>
    <w:rsid w:val="002C268E"/>
    <w:rsid w:val="002C2E0F"/>
    <w:rsid w:val="002C4619"/>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790"/>
    <w:rsid w:val="003401AF"/>
    <w:rsid w:val="00340BFF"/>
    <w:rsid w:val="0034189E"/>
    <w:rsid w:val="003432B7"/>
    <w:rsid w:val="00343EEC"/>
    <w:rsid w:val="0034414A"/>
    <w:rsid w:val="00345925"/>
    <w:rsid w:val="003470DA"/>
    <w:rsid w:val="003479DB"/>
    <w:rsid w:val="00351518"/>
    <w:rsid w:val="00354E45"/>
    <w:rsid w:val="0035739C"/>
    <w:rsid w:val="003579F0"/>
    <w:rsid w:val="00362E1D"/>
    <w:rsid w:val="003706A3"/>
    <w:rsid w:val="00372AE4"/>
    <w:rsid w:val="00374357"/>
    <w:rsid w:val="00377FB3"/>
    <w:rsid w:val="00381604"/>
    <w:rsid w:val="00382288"/>
    <w:rsid w:val="00385C5E"/>
    <w:rsid w:val="003860E9"/>
    <w:rsid w:val="00391902"/>
    <w:rsid w:val="003A0698"/>
    <w:rsid w:val="003A0C98"/>
    <w:rsid w:val="003A17A2"/>
    <w:rsid w:val="003A17D1"/>
    <w:rsid w:val="003A36B8"/>
    <w:rsid w:val="003A75E2"/>
    <w:rsid w:val="003A7DDF"/>
    <w:rsid w:val="003B19C9"/>
    <w:rsid w:val="003B3B8D"/>
    <w:rsid w:val="003B5571"/>
    <w:rsid w:val="003B6749"/>
    <w:rsid w:val="003B6BD3"/>
    <w:rsid w:val="003B7D96"/>
    <w:rsid w:val="003B7E26"/>
    <w:rsid w:val="003C13A9"/>
    <w:rsid w:val="003C1D11"/>
    <w:rsid w:val="003C1F61"/>
    <w:rsid w:val="003C31D5"/>
    <w:rsid w:val="003C672C"/>
    <w:rsid w:val="003C67FF"/>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11493"/>
    <w:rsid w:val="00411F84"/>
    <w:rsid w:val="00412A07"/>
    <w:rsid w:val="00412F23"/>
    <w:rsid w:val="0041581A"/>
    <w:rsid w:val="00416588"/>
    <w:rsid w:val="0041731C"/>
    <w:rsid w:val="00420764"/>
    <w:rsid w:val="00420821"/>
    <w:rsid w:val="00423EC7"/>
    <w:rsid w:val="00424443"/>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077"/>
    <w:rsid w:val="00472C49"/>
    <w:rsid w:val="00474013"/>
    <w:rsid w:val="00474536"/>
    <w:rsid w:val="004759EE"/>
    <w:rsid w:val="00475F60"/>
    <w:rsid w:val="00476800"/>
    <w:rsid w:val="00476921"/>
    <w:rsid w:val="00480262"/>
    <w:rsid w:val="004803AF"/>
    <w:rsid w:val="004829B7"/>
    <w:rsid w:val="0048594F"/>
    <w:rsid w:val="00486338"/>
    <w:rsid w:val="004865F4"/>
    <w:rsid w:val="00486E14"/>
    <w:rsid w:val="00490B97"/>
    <w:rsid w:val="004927AF"/>
    <w:rsid w:val="00492810"/>
    <w:rsid w:val="00493897"/>
    <w:rsid w:val="0049429A"/>
    <w:rsid w:val="004A25C1"/>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500A16"/>
    <w:rsid w:val="00503D56"/>
    <w:rsid w:val="00505D76"/>
    <w:rsid w:val="00510323"/>
    <w:rsid w:val="00510B44"/>
    <w:rsid w:val="005156A9"/>
    <w:rsid w:val="005178A6"/>
    <w:rsid w:val="00521719"/>
    <w:rsid w:val="00521C58"/>
    <w:rsid w:val="00524C48"/>
    <w:rsid w:val="005264E9"/>
    <w:rsid w:val="005268BB"/>
    <w:rsid w:val="00526D47"/>
    <w:rsid w:val="00526E7E"/>
    <w:rsid w:val="00531081"/>
    <w:rsid w:val="00531795"/>
    <w:rsid w:val="0053478B"/>
    <w:rsid w:val="00536F25"/>
    <w:rsid w:val="005401F5"/>
    <w:rsid w:val="005412EF"/>
    <w:rsid w:val="00541895"/>
    <w:rsid w:val="005437AC"/>
    <w:rsid w:val="00545407"/>
    <w:rsid w:val="00546077"/>
    <w:rsid w:val="00546336"/>
    <w:rsid w:val="00546763"/>
    <w:rsid w:val="005507FE"/>
    <w:rsid w:val="005557E7"/>
    <w:rsid w:val="00556C3C"/>
    <w:rsid w:val="00562435"/>
    <w:rsid w:val="00563800"/>
    <w:rsid w:val="005638E1"/>
    <w:rsid w:val="0056410B"/>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12A3"/>
    <w:rsid w:val="005E426F"/>
    <w:rsid w:val="005E66AB"/>
    <w:rsid w:val="005E6F73"/>
    <w:rsid w:val="005E6F79"/>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15CD2"/>
    <w:rsid w:val="0062066A"/>
    <w:rsid w:val="00620A57"/>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2407"/>
    <w:rsid w:val="0066380A"/>
    <w:rsid w:val="00664A13"/>
    <w:rsid w:val="00665B85"/>
    <w:rsid w:val="00665FFA"/>
    <w:rsid w:val="00670953"/>
    <w:rsid w:val="00671A13"/>
    <w:rsid w:val="0067498E"/>
    <w:rsid w:val="006754F8"/>
    <w:rsid w:val="0067701F"/>
    <w:rsid w:val="00680632"/>
    <w:rsid w:val="00680AB2"/>
    <w:rsid w:val="00684C89"/>
    <w:rsid w:val="00685D4F"/>
    <w:rsid w:val="00685DD3"/>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61D2"/>
    <w:rsid w:val="006C020B"/>
    <w:rsid w:val="006C19D4"/>
    <w:rsid w:val="006C52E6"/>
    <w:rsid w:val="006C791A"/>
    <w:rsid w:val="006D0C06"/>
    <w:rsid w:val="006D0FCA"/>
    <w:rsid w:val="006E1782"/>
    <w:rsid w:val="006E3299"/>
    <w:rsid w:val="006E3E79"/>
    <w:rsid w:val="006E47C7"/>
    <w:rsid w:val="006E47DF"/>
    <w:rsid w:val="006E7C99"/>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5B46"/>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6D78"/>
    <w:rsid w:val="007F6DA6"/>
    <w:rsid w:val="007F7122"/>
    <w:rsid w:val="007F7587"/>
    <w:rsid w:val="00800008"/>
    <w:rsid w:val="008006CB"/>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86A53"/>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914"/>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44C"/>
    <w:rsid w:val="008D7869"/>
    <w:rsid w:val="008E3A4D"/>
    <w:rsid w:val="008E4FEB"/>
    <w:rsid w:val="008F0C0F"/>
    <w:rsid w:val="008F1677"/>
    <w:rsid w:val="008F1F18"/>
    <w:rsid w:val="008F2963"/>
    <w:rsid w:val="008F2AC2"/>
    <w:rsid w:val="008F3315"/>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3156"/>
    <w:rsid w:val="009407FF"/>
    <w:rsid w:val="00940B7F"/>
    <w:rsid w:val="00943C43"/>
    <w:rsid w:val="009444C4"/>
    <w:rsid w:val="00944DC2"/>
    <w:rsid w:val="00945EEC"/>
    <w:rsid w:val="009478A8"/>
    <w:rsid w:val="00950272"/>
    <w:rsid w:val="009509B0"/>
    <w:rsid w:val="009535AF"/>
    <w:rsid w:val="00954DF7"/>
    <w:rsid w:val="009604B1"/>
    <w:rsid w:val="00962D61"/>
    <w:rsid w:val="00965FEF"/>
    <w:rsid w:val="00966368"/>
    <w:rsid w:val="00967BFE"/>
    <w:rsid w:val="00973B2D"/>
    <w:rsid w:val="00975933"/>
    <w:rsid w:val="0098150E"/>
    <w:rsid w:val="0098231B"/>
    <w:rsid w:val="00986F74"/>
    <w:rsid w:val="00990268"/>
    <w:rsid w:val="00990D03"/>
    <w:rsid w:val="0099200E"/>
    <w:rsid w:val="009924D9"/>
    <w:rsid w:val="0099410A"/>
    <w:rsid w:val="009950E7"/>
    <w:rsid w:val="009964EB"/>
    <w:rsid w:val="009971DC"/>
    <w:rsid w:val="009A004A"/>
    <w:rsid w:val="009A263A"/>
    <w:rsid w:val="009A4CF3"/>
    <w:rsid w:val="009A67B6"/>
    <w:rsid w:val="009B2F08"/>
    <w:rsid w:val="009B634C"/>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471A"/>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2A6"/>
    <w:rsid w:val="00A16366"/>
    <w:rsid w:val="00A1776C"/>
    <w:rsid w:val="00A2227C"/>
    <w:rsid w:val="00A23B0E"/>
    <w:rsid w:val="00A26AD5"/>
    <w:rsid w:val="00A26C58"/>
    <w:rsid w:val="00A33F67"/>
    <w:rsid w:val="00A340CC"/>
    <w:rsid w:val="00A364E2"/>
    <w:rsid w:val="00A430D9"/>
    <w:rsid w:val="00A45FEA"/>
    <w:rsid w:val="00A47F13"/>
    <w:rsid w:val="00A5462C"/>
    <w:rsid w:val="00A57185"/>
    <w:rsid w:val="00A60FB0"/>
    <w:rsid w:val="00A62688"/>
    <w:rsid w:val="00A62734"/>
    <w:rsid w:val="00A62848"/>
    <w:rsid w:val="00A640AB"/>
    <w:rsid w:val="00A653FF"/>
    <w:rsid w:val="00A65CCD"/>
    <w:rsid w:val="00A6638D"/>
    <w:rsid w:val="00A67626"/>
    <w:rsid w:val="00A73FC6"/>
    <w:rsid w:val="00A750EA"/>
    <w:rsid w:val="00A75282"/>
    <w:rsid w:val="00A777F0"/>
    <w:rsid w:val="00A824CE"/>
    <w:rsid w:val="00A90743"/>
    <w:rsid w:val="00A91A45"/>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5E7E"/>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A04"/>
    <w:rsid w:val="00BA4D1F"/>
    <w:rsid w:val="00BA55F9"/>
    <w:rsid w:val="00BB081B"/>
    <w:rsid w:val="00BB0C30"/>
    <w:rsid w:val="00BB0CB2"/>
    <w:rsid w:val="00BB156E"/>
    <w:rsid w:val="00BB207C"/>
    <w:rsid w:val="00BB28B5"/>
    <w:rsid w:val="00BB2EEC"/>
    <w:rsid w:val="00BB60AF"/>
    <w:rsid w:val="00BB7111"/>
    <w:rsid w:val="00BB7DA7"/>
    <w:rsid w:val="00BC11A2"/>
    <w:rsid w:val="00BC1230"/>
    <w:rsid w:val="00BC2740"/>
    <w:rsid w:val="00BC50CF"/>
    <w:rsid w:val="00BC527B"/>
    <w:rsid w:val="00BC5FB7"/>
    <w:rsid w:val="00BD5019"/>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2F73"/>
    <w:rsid w:val="00C83248"/>
    <w:rsid w:val="00C86C7B"/>
    <w:rsid w:val="00C87537"/>
    <w:rsid w:val="00C90562"/>
    <w:rsid w:val="00C9236F"/>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4C28"/>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11D"/>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87319"/>
    <w:rsid w:val="00D92498"/>
    <w:rsid w:val="00D9324D"/>
    <w:rsid w:val="00D96F0F"/>
    <w:rsid w:val="00DA0A41"/>
    <w:rsid w:val="00DA4ABE"/>
    <w:rsid w:val="00DA735A"/>
    <w:rsid w:val="00DA7372"/>
    <w:rsid w:val="00DA7622"/>
    <w:rsid w:val="00DB093C"/>
    <w:rsid w:val="00DB256B"/>
    <w:rsid w:val="00DB54C3"/>
    <w:rsid w:val="00DB6EAD"/>
    <w:rsid w:val="00DB7A6E"/>
    <w:rsid w:val="00DC0CFF"/>
    <w:rsid w:val="00DC344D"/>
    <w:rsid w:val="00DC607B"/>
    <w:rsid w:val="00DC778C"/>
    <w:rsid w:val="00DD388B"/>
    <w:rsid w:val="00DD49B8"/>
    <w:rsid w:val="00DE0E9F"/>
    <w:rsid w:val="00DE2ADA"/>
    <w:rsid w:val="00DE4390"/>
    <w:rsid w:val="00DE6028"/>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41DE"/>
    <w:rsid w:val="00E174EA"/>
    <w:rsid w:val="00E17F67"/>
    <w:rsid w:val="00E20470"/>
    <w:rsid w:val="00E26430"/>
    <w:rsid w:val="00E26C8C"/>
    <w:rsid w:val="00E32AB8"/>
    <w:rsid w:val="00E337E0"/>
    <w:rsid w:val="00E3568E"/>
    <w:rsid w:val="00E358C4"/>
    <w:rsid w:val="00E35F2B"/>
    <w:rsid w:val="00E37F51"/>
    <w:rsid w:val="00E40FF2"/>
    <w:rsid w:val="00E41F04"/>
    <w:rsid w:val="00E426D7"/>
    <w:rsid w:val="00E43D23"/>
    <w:rsid w:val="00E47911"/>
    <w:rsid w:val="00E52488"/>
    <w:rsid w:val="00E52B2A"/>
    <w:rsid w:val="00E5390B"/>
    <w:rsid w:val="00E542D0"/>
    <w:rsid w:val="00E57049"/>
    <w:rsid w:val="00E602FD"/>
    <w:rsid w:val="00E6104F"/>
    <w:rsid w:val="00E610E4"/>
    <w:rsid w:val="00E62592"/>
    <w:rsid w:val="00E63263"/>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1E03"/>
    <w:rsid w:val="00EA7570"/>
    <w:rsid w:val="00EB099B"/>
    <w:rsid w:val="00EB1048"/>
    <w:rsid w:val="00EB2E4A"/>
    <w:rsid w:val="00EB46CF"/>
    <w:rsid w:val="00EC029C"/>
    <w:rsid w:val="00EC1B23"/>
    <w:rsid w:val="00EC2A79"/>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36D3F"/>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0CB1"/>
    <w:rsid w:val="00F81A86"/>
    <w:rsid w:val="00F85C93"/>
    <w:rsid w:val="00F94214"/>
    <w:rsid w:val="00F948AF"/>
    <w:rsid w:val="00F97257"/>
    <w:rsid w:val="00F97292"/>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1C26"/>
    <w:rsid w:val="00FC2A88"/>
    <w:rsid w:val="00FC59A3"/>
    <w:rsid w:val="00FC69FD"/>
    <w:rsid w:val="00FD2604"/>
    <w:rsid w:val="00FD2943"/>
    <w:rsid w:val="00FD37F6"/>
    <w:rsid w:val="00FD72BB"/>
    <w:rsid w:val="00FD7FC3"/>
    <w:rsid w:val="00FE34A4"/>
    <w:rsid w:val="00FE6A02"/>
    <w:rsid w:val="00FE7DFA"/>
    <w:rsid w:val="00FF2DC8"/>
    <w:rsid w:val="00FF2F20"/>
    <w:rsid w:val="00FF3C0B"/>
    <w:rsid w:val="00FF3C8B"/>
    <w:rsid w:val="00FF4510"/>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BE2D"/>
  <w15:docId w15:val="{C8C31B76-3488-4170-9B33-E36175B1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42430749">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97887238">
      <w:bodyDiv w:val="1"/>
      <w:marLeft w:val="0"/>
      <w:marRight w:val="0"/>
      <w:marTop w:val="0"/>
      <w:marBottom w:val="0"/>
      <w:divBdr>
        <w:top w:val="none" w:sz="0" w:space="0" w:color="auto"/>
        <w:left w:val="none" w:sz="0" w:space="0" w:color="auto"/>
        <w:bottom w:val="none" w:sz="0" w:space="0" w:color="auto"/>
        <w:right w:val="none" w:sz="0" w:space="0" w:color="auto"/>
      </w:divBdr>
    </w:div>
    <w:div w:id="1208181477">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388794552">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575F-D5BA-43E2-9A05-F7678989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659</Words>
  <Characters>3761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72</cp:revision>
  <cp:lastPrinted>2018-07-31T13:00:00Z</cp:lastPrinted>
  <dcterms:created xsi:type="dcterms:W3CDTF">2022-04-01T12:59:00Z</dcterms:created>
  <dcterms:modified xsi:type="dcterms:W3CDTF">2023-03-31T08:48:00Z</dcterms:modified>
</cp:coreProperties>
</file>