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294E0E" w:rsidRDefault="007A4622" w:rsidP="00294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 xml:space="preserve">в электронной </w:t>
      </w:r>
      <w:r w:rsidRPr="00A341C8">
        <w:rPr>
          <w:rFonts w:ascii="Times New Roman" w:hAnsi="Times New Roman"/>
          <w:b/>
          <w:bCs/>
          <w:caps/>
          <w:sz w:val="28"/>
        </w:rPr>
        <w:t>форме</w:t>
      </w:r>
      <w:r w:rsidRPr="00A341C8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№ </w:t>
      </w:r>
      <w:r w:rsidR="00494E49">
        <w:rPr>
          <w:rFonts w:ascii="Times New Roman" w:hAnsi="Times New Roman"/>
          <w:b/>
          <w:bCs/>
          <w:caps/>
          <w:color w:val="000000" w:themeColor="text1"/>
          <w:sz w:val="28"/>
        </w:rPr>
        <w:t>1018</w:t>
      </w:r>
      <w:r w:rsidR="00A341C8" w:rsidRPr="00A341C8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</w:p>
    <w:p w:rsidR="00E928A5" w:rsidRPr="005E4686" w:rsidRDefault="007A4622" w:rsidP="005E468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BC5A4D" w:rsidRPr="00DE34C7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1A5D4D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>
        <w:rPr>
          <w:sz w:val="28"/>
          <w:szCs w:val="28"/>
        </w:rPr>
        <w:t>г. Москва, 202</w:t>
      </w:r>
      <w:r w:rsidR="001A5D4D">
        <w:rPr>
          <w:sz w:val="28"/>
          <w:szCs w:val="28"/>
        </w:rPr>
        <w:t>3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1A5D4D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6B4CC4">
        <w:rPr>
          <w:bCs/>
          <w:sz w:val="28"/>
          <w:szCs w:val="28"/>
        </w:rPr>
        <w:t xml:space="preserve">«   » </w:t>
      </w:r>
      <w:r w:rsidR="008F17DD" w:rsidRPr="006B4CC4">
        <w:rPr>
          <w:bCs/>
          <w:sz w:val="28"/>
          <w:szCs w:val="28"/>
        </w:rPr>
        <w:softHyphen/>
      </w:r>
      <w:r w:rsidR="008F17DD" w:rsidRPr="006B4CC4">
        <w:rPr>
          <w:bCs/>
          <w:sz w:val="28"/>
          <w:szCs w:val="28"/>
        </w:rPr>
        <w:softHyphen/>
      </w:r>
      <w:r w:rsidR="008F17DD" w:rsidRPr="006B4CC4">
        <w:rPr>
          <w:bCs/>
          <w:sz w:val="28"/>
          <w:szCs w:val="28"/>
        </w:rPr>
        <w:softHyphen/>
      </w:r>
      <w:r w:rsidR="008F17DD" w:rsidRPr="006B4CC4">
        <w:rPr>
          <w:bCs/>
          <w:sz w:val="28"/>
          <w:szCs w:val="28"/>
        </w:rPr>
        <w:softHyphen/>
        <w:t>_________</w:t>
      </w:r>
      <w:r w:rsidR="00EE2828" w:rsidRPr="006B4CC4">
        <w:rPr>
          <w:bCs/>
          <w:sz w:val="28"/>
          <w:szCs w:val="28"/>
        </w:rPr>
        <w:t xml:space="preserve"> 202</w:t>
      </w:r>
      <w:r w:rsidR="001A5D4D">
        <w:rPr>
          <w:bCs/>
          <w:sz w:val="28"/>
          <w:szCs w:val="28"/>
        </w:rPr>
        <w:t>3</w:t>
      </w:r>
      <w:r w:rsidRPr="006B4CC4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1A5D4D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1A5D4D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1A5D4D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1A5D4D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1A5D4D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1A5D4D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1A5D4D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9F79C0" w:rsidRPr="009F79C0">
        <w:rPr>
          <w:sz w:val="28"/>
          <w:szCs w:val="28"/>
        </w:rPr>
        <w:t>договор</w:t>
      </w:r>
      <w:proofErr w:type="gramStart"/>
      <w:r w:rsidR="009F79C0" w:rsidRPr="009F79C0">
        <w:rPr>
          <w:sz w:val="28"/>
          <w:szCs w:val="28"/>
        </w:rPr>
        <w:t>а(</w:t>
      </w:r>
      <w:proofErr w:type="spellStart"/>
      <w:proofErr w:type="gramEnd"/>
      <w:r w:rsidR="009F79C0" w:rsidRPr="009F79C0">
        <w:rPr>
          <w:sz w:val="28"/>
          <w:szCs w:val="28"/>
        </w:rPr>
        <w:t>ов</w:t>
      </w:r>
      <w:proofErr w:type="spellEnd"/>
      <w:r w:rsidR="009F79C0" w:rsidRPr="009F79C0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1A5D4D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</w:p>
    <w:p w:rsidR="00EC7CAD" w:rsidRPr="00EC7CAD" w:rsidRDefault="00E928A5" w:rsidP="001A5D4D">
      <w:pPr>
        <w:pStyle w:val="2"/>
        <w:numPr>
          <w:ilvl w:val="0"/>
          <w:numId w:val="2"/>
        </w:numPr>
        <w:spacing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  <w:r w:rsidR="009F79C0">
        <w:rPr>
          <w:rFonts w:ascii="Times New Roman" w:hAnsi="Times New Roman" w:cs="Times New Roman"/>
          <w:color w:val="auto"/>
          <w:sz w:val="28"/>
        </w:rPr>
        <w:t>.</w:t>
      </w:r>
    </w:p>
    <w:p w:rsidR="00E928A5" w:rsidRPr="00C1540E" w:rsidRDefault="009F79C0" w:rsidP="001A5D4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494E49">
        <w:rPr>
          <w:sz w:val="28"/>
          <w:szCs w:val="28"/>
        </w:rPr>
        <w:t>1018</w:t>
      </w:r>
      <w:r w:rsidR="00DA5D08">
        <w:rPr>
          <w:sz w:val="28"/>
          <w:szCs w:val="28"/>
        </w:rPr>
        <w:t>Э</w:t>
      </w:r>
      <w:r w:rsidR="00E928A5" w:rsidRPr="00C1540E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</w:t>
      </w:r>
      <w:r w:rsidR="00DA5D08">
        <w:rPr>
          <w:color w:val="000000"/>
          <w:sz w:val="28"/>
          <w:szCs w:val="28"/>
        </w:rPr>
        <w:t xml:space="preserve">                      </w:t>
      </w:r>
      <w:r w:rsidR="00E928A5" w:rsidRPr="00C1540E">
        <w:rPr>
          <w:color w:val="000000"/>
          <w:sz w:val="28"/>
          <w:szCs w:val="28"/>
        </w:rPr>
        <w:t xml:space="preserve">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1A5D4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4F5211" w:rsidRPr="003753F2" w:rsidRDefault="000E10FD" w:rsidP="001A5D4D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753F2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3753F2">
        <w:rPr>
          <w:rFonts w:ascii="Times New Roman" w:hAnsi="Times New Roman"/>
          <w:b/>
          <w:iCs/>
          <w:sz w:val="28"/>
          <w:szCs w:val="28"/>
        </w:rPr>
        <w:t>:</w:t>
      </w:r>
      <w:r w:rsidRPr="003753F2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4F5211" w:rsidRPr="003753F2">
        <w:rPr>
          <w:rFonts w:ascii="Times New Roman" w:hAnsi="Times New Roman"/>
          <w:iCs/>
          <w:sz w:val="28"/>
          <w:szCs w:val="28"/>
        </w:rPr>
        <w:t>о</w:t>
      </w:r>
      <w:r w:rsidR="004F5211" w:rsidRPr="003753F2">
        <w:rPr>
          <w:rFonts w:ascii="Times New Roman" w:hAnsi="Times New Roman"/>
          <w:sz w:val="28"/>
          <w:szCs w:val="28"/>
        </w:rPr>
        <w:t xml:space="preserve">бъекты недвижимого и неотъемлемого движимого имущества, расположенные по адресу: Брянская обл., </w:t>
      </w:r>
      <w:proofErr w:type="spellStart"/>
      <w:r w:rsidR="004F5211" w:rsidRPr="003753F2">
        <w:rPr>
          <w:rFonts w:ascii="Times New Roman" w:hAnsi="Times New Roman"/>
          <w:sz w:val="28"/>
          <w:szCs w:val="28"/>
        </w:rPr>
        <w:t>Унеченский</w:t>
      </w:r>
      <w:proofErr w:type="spellEnd"/>
      <w:r w:rsidR="004F5211" w:rsidRPr="003753F2">
        <w:rPr>
          <w:rFonts w:ascii="Times New Roman" w:hAnsi="Times New Roman"/>
          <w:sz w:val="28"/>
          <w:szCs w:val="28"/>
        </w:rPr>
        <w:t xml:space="preserve"> район, г. Унеча, ул. </w:t>
      </w:r>
      <w:proofErr w:type="spellStart"/>
      <w:r w:rsidR="004F5211" w:rsidRPr="003753F2">
        <w:rPr>
          <w:rFonts w:ascii="Times New Roman" w:hAnsi="Times New Roman"/>
          <w:sz w:val="28"/>
          <w:szCs w:val="28"/>
        </w:rPr>
        <w:t>Залинейная</w:t>
      </w:r>
      <w:proofErr w:type="spellEnd"/>
      <w:r w:rsidR="004F5211" w:rsidRPr="003753F2">
        <w:rPr>
          <w:rFonts w:ascii="Times New Roman" w:hAnsi="Times New Roman"/>
          <w:sz w:val="28"/>
          <w:szCs w:val="28"/>
        </w:rPr>
        <w:t>, д. 1</w:t>
      </w:r>
      <w:r w:rsidR="004F5211" w:rsidRPr="003753F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:</w:t>
      </w:r>
    </w:p>
    <w:tbl>
      <w:tblPr>
        <w:tblW w:w="4960" w:type="pct"/>
        <w:jc w:val="center"/>
        <w:tblLayout w:type="fixed"/>
        <w:tblLook w:val="04A0" w:firstRow="1" w:lastRow="0" w:firstColumn="1" w:lastColumn="0" w:noHBand="0" w:noVBand="1"/>
      </w:tblPr>
      <w:tblGrid>
        <w:gridCol w:w="560"/>
        <w:gridCol w:w="54"/>
        <w:gridCol w:w="6543"/>
        <w:gridCol w:w="1406"/>
        <w:gridCol w:w="1776"/>
      </w:tblGrid>
      <w:tr w:rsidR="004F5211" w:rsidRPr="00D32987" w:rsidTr="004F5211">
        <w:trPr>
          <w:trHeight w:val="760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4F5211" w:rsidRPr="00D32987" w:rsidTr="004F5211">
        <w:trPr>
          <w:trHeight w:val="44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4F5211" w:rsidRPr="00D32987" w:rsidTr="004F5211">
        <w:trPr>
          <w:trHeight w:val="790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Административное здание (бывшее Здание </w:t>
            </w:r>
            <w:proofErr w:type="spellStart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санбыткомбината</w:t>
            </w:r>
            <w:proofErr w:type="spellEnd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на 100 человек), назначение: нежилое, 3-этажный, инв. № 183, лит. 1А, условный номер: 32-32-09/010/2006-265, кадастровый номер: 32:27:0430501:168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801,10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156797 от 12.02.2007</w:t>
            </w:r>
          </w:p>
        </w:tc>
      </w:tr>
      <w:tr w:rsidR="004F5211" w:rsidRPr="00D32987" w:rsidTr="00490F8A">
        <w:trPr>
          <w:trHeight w:val="544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водомерного узла, назначение:  нежилое, 1-этажный, инв. № 194, лит. 1П, условный номер: 32-32-09/009/2006-303, кадастровый номер: 32:27:0430502:218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3,80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156798 от 12.02.2007</w:t>
            </w:r>
          </w:p>
        </w:tc>
      </w:tr>
      <w:tr w:rsidR="004F5211" w:rsidRPr="00D32987" w:rsidTr="004F5211">
        <w:trPr>
          <w:trHeight w:val="512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гаража, назначение: нежилое, 1-этажное, инв. № 189, лит. 1К, условный номер: 32-32-09/010/2006-271, кадастровый номер: 32:27:0430501:224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442,6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156821 от 12.02.2007</w:t>
            </w:r>
          </w:p>
        </w:tc>
      </w:tr>
      <w:tr w:rsidR="004F5211" w:rsidRPr="00D32987" w:rsidTr="004F5211">
        <w:trPr>
          <w:trHeight w:val="282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гаража, красный уголок,  назначение: нежилое, 1-этажный, инв. № 190, лит. 1Л, условный номер: 32-32-09/009/2006-312, кадастровый номер:  32:27:0430501:233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97,40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156806 от 12.02.2007</w:t>
            </w:r>
          </w:p>
        </w:tc>
      </w:tr>
      <w:tr w:rsidR="004F5211" w:rsidRPr="00D32987" w:rsidTr="004F5211">
        <w:trPr>
          <w:trHeight w:val="387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</w:t>
            </w:r>
            <w:proofErr w:type="gramStart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деревообрабатывающего</w:t>
            </w:r>
            <w:proofErr w:type="gramEnd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 назначение: нежилое, 1-этажное, инв. № 188, лит. 1Д, 1д, условный номер: 32-32-09/010/2006-264, кадастровый номер: 32:27:0430501:361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435,2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156796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</w:t>
            </w:r>
            <w:proofErr w:type="spellStart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деревосушилки</w:t>
            </w:r>
            <w:proofErr w:type="spellEnd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 назначение: нежилое, 1-этажное, инв. № 199, лит. 1Ш, условный номер: 32-32-09/010/2006-270, кадастровый номер: 32:27:0430501:231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55,1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156803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7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для ремонта и хранения техники,  назначение: нежилое, 1-этажное, инв. № 191, лит. 1Н, условный номер: 32-32-09/010/2006-269, кадастровый номер:  32:27:0430501:222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294,6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156817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</w:t>
            </w:r>
            <w:proofErr w:type="gramStart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кислородной</w:t>
            </w:r>
            <w:proofErr w:type="gramEnd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 назначение: нежилое, 1-этажное, инв. № 186, лит. 1И, условный номер: 32-32-09/010/2006-274, кадастровый номер: 32:27:0430501:183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28,3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156800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материального склада, назначение: нежилое, 1-этажное, инв. № 198, лит. 1Ц, условный номер: 32-32-09/010/2006-254, кадастровый номер: 32:27:0430501:229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132,1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156811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материального склада, назначение: нежилое, 1-этажное, инв. № 197, лит. 1Ф, условный номер: 32-32-09/010/2006-272, кадастровый номер:  32:27:0430501:198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222,00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156822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пилорамы (деревообрабатывающий цех), назначение: нежилое, 1-этажный, инв. № 188, лит. 1Д, 1д1, условный номер: 32-32-09/009/2006-311, кадастровый номер:  32:27:0430501:360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32,20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156807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проходной будки, назначение: нежилое, 1-этажный, инв. № 180, лит. 1Г, условный номер: 32-32-09/010/2006-257, кадастровый номер:  32:27:0430501:175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42,10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156813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>Здание проходной будки, назначение: нежилое, 1-этажный, инв. № 181, лит. 1В, условный номер: 32-32-09/009/2006-307, кадастровый номер: 32:27:0430501:235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24,00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156808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санитарно-бытовое (бывшее старое здание конторы), назначение: нежилое, 1-этажный, инв. № 178, лит. 1Б, условный номер: 32-32-09/010/2006-266, кадастровый номер:  32:27:0430501:189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173,60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156810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теплового пункта, назначение: нежилое, 1-этажное, инв. № 179, лит. 1М, условный номер: 32-32-09/010/2006-268, кадастровый номер:  32:27:0430501:177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315,80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156820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трансформаторной подстанции, назначение: нежилое, 1-этажное, инв. № 192, лит. 1Р, условный номер: 32-32-09/010/2006-256, кадастровый номер:   32:27:0430501:205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22,10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156818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Механические мастерские,  ПРБУ, назначение: нежилое, 1-этажные, инв. № 185, лит. 1Ж, условный номер: 32-32-09/010/2006-273, кадастровый номер: 32:27:0430501:182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910,30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156801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Склад ГСМ, назначение: нежилое, 1-этажный, инв. № 193, лит. 1С, условный номер: 32-32-09/010/2006-275, кадастровый номер: 32:27:0430501:225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18,00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156802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Складские помещения прорабских участков,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назначение: нежилое, 1-этажные, инв. № 196, лит. 1У, условный номер: 32-32-09/010/2006-255, кадастровый номер: 32:27:0430501:188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230,40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156812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Цех сборных </w:t>
            </w:r>
            <w:proofErr w:type="gram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ж/б</w:t>
            </w:r>
            <w:proofErr w:type="gramEnd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конструкций с арматурным цехом,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назначение: нежилое, 1-этажный, инв. № 182, лит. 1Е, условный номер: 32-32-09/009/2006-310, кадастровый номер:  32:27:0430501:380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2 540,90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156793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Автодорога, назначение: сооружения транспорта, инв. № 200, лит. 1, 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условный номер: 32-32-09/009/2006-313, кадастровый номер: 32:27:0430501:200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940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156799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Газификация производственной базы МСП-15 (1-я очередь), назначение: нефтяные и газовые сооружения, инв. № 12982, лит. 1, 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условный номер: 32-32-09/009/2006-301, кадастровый номер:  32:27:0430101:476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817,3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156583 от 15.01.2007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Железнодорожные подъездные пути территория МСП-15, назначение: сооружения транспорта, инв. № 184, </w:t>
            </w:r>
            <w:proofErr w:type="gram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VIII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условный номер: 32-32-09/010/2006-258, кадастровый номер: 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32:27:0430501:223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1 936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156795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Наружная канализация, назначение: сооружения коммунальной инфраструктуры, инв. № 202, </w:t>
            </w:r>
            <w:proofErr w:type="gram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V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условный номер: 32-32-09/010/2006-262, кадастровый номер: 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32:27:0430501:386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170,5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156816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Наружные электрические сети 0,4 </w:t>
            </w:r>
            <w:proofErr w:type="spell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</w:t>
            </w:r>
            <w:proofErr w:type="spellEnd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назначение: сооружения энергетики и электропередачи, инв. № 201, лит.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III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 условный номер: 32-32-09/010/2006-263, кадастровый номер: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32:27:0430502:150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974,5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156809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Ограждение базы железобетонное, назначение: другие сооружения, инв. № 203, </w:t>
            </w:r>
            <w:proofErr w:type="gramStart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 XI,  условный номер: 32-32-09/010/2006-267, кадастровый номер:  32:27:0430501:217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977,7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156819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Переезд </w:t>
            </w:r>
            <w:proofErr w:type="gram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через </w:t>
            </w:r>
            <w:proofErr w:type="spell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ж</w:t>
            </w:r>
            <w:proofErr w:type="gramEnd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.д</w:t>
            </w:r>
            <w:proofErr w:type="spellEnd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пути, назначение: сооружения транспорта, инв. № 204, лит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X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условный номер: 32-32-09/010/2006-259, кадастровый номер: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32:27:0430501:209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61,8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156814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Повышенный путь территория МСП-15, назначение: сооружения транспорта, инв. № 205, лит.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IX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условный номер: 32-32-09/009/2006-304, кадастровый номер: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32:27:0430501:176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156804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29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Сеть тепловая наружная с тепловой изоляцией, назначение: сооружения коммунальной инфраструктуры, инв. № 207, </w:t>
            </w:r>
            <w:proofErr w:type="gram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XIII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 условный номер: 32-32-09/010/2006-260, кадастровый номер: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32:27:0430501:172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213,2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156815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Склад цемента емкостью 220 т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Склад цемента емкостью 220 т с </w:t>
            </w:r>
            <w:proofErr w:type="spell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пневмооборудованием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Теплотрасса, назначение: сооружения коммунальной инфраструктуры, инв. № 206, </w:t>
            </w:r>
            <w:proofErr w:type="gram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XII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 условный номер: 32-32-09/010/2006-261, кадастровый номер: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32:27:0430501:234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247,8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32АГ 156794 от 12.02.2007</w:t>
            </w:r>
          </w:p>
        </w:tc>
      </w:tr>
      <w:tr w:rsidR="004F5211" w:rsidRPr="00D32987" w:rsidTr="00490F8A">
        <w:trPr>
          <w:trHeight w:val="30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Неотъемлемое движимое имущество</w:t>
            </w:r>
          </w:p>
        </w:tc>
      </w:tr>
      <w:tr w:rsidR="004F5211" w:rsidRPr="00D32987" w:rsidTr="00490F8A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Навес для сушки пиломатериала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бытовых помещений временное </w:t>
            </w:r>
            <w:proofErr w:type="gram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сборно-</w:t>
            </w: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разборно</w:t>
            </w:r>
            <w:proofErr w:type="spellEnd"/>
            <w:proofErr w:type="gramEnd"/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Весы автоматические дозировочные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Вибростол</w:t>
            </w:r>
            <w:proofErr w:type="spellEnd"/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Вибростол</w:t>
            </w:r>
            <w:proofErr w:type="spellEnd"/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Дверь металлическая ДУ-1-8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Камера КСО-366 №15 М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Камера КСО-366 №34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Камера КСО-366 №4 H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Контейнер склада цемента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</w:t>
            </w:r>
            <w:proofErr w:type="gram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козловой</w:t>
            </w:r>
            <w:proofErr w:type="gram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грузоподъемный К-305H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козловой электрический КС-32Б </w:t>
            </w: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эл.механ.з</w:t>
            </w:r>
            <w:proofErr w:type="spell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-д</w:t>
            </w:r>
            <w:proofErr w:type="gram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</w:t>
            </w:r>
            <w:proofErr w:type="gram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Г/</w:t>
            </w:r>
            <w:proofErr w:type="gram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20/5Т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Г/</w:t>
            </w:r>
            <w:proofErr w:type="gram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20/5Т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Г/</w:t>
            </w:r>
            <w:proofErr w:type="gram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20/5Т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Г/</w:t>
            </w:r>
            <w:proofErr w:type="gram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5Т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Локальная сеть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Молот МА-4129А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Офисная АТС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Панель ПОД-77-3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Прес</w:t>
            </w:r>
            <w:proofErr w:type="spell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ножницы НГ5222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Пресс гидравлический на 500 кг с круглым приводом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Рама лесопильная РК-2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Система охранной сигнализации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Система пожарной сигнализации (</w:t>
            </w: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Администр</w:t>
            </w:r>
            <w:proofErr w:type="spell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здание)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Система пожарной сигнализации (Санитарно-бытовое помещение)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Ставни СУ-1-1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Ставни СУ-1-1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Ставни СУ-1-1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Ставни СУ-1-1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Станок токарно-винторезный 1к62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Таль электрическая ТЭ 320-51132-01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Турникет в комплексе со считывающим устройством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Установка компрессорная К-3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Ячейки </w:t>
            </w: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Крун</w:t>
            </w:r>
            <w:proofErr w:type="spell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КЛ-47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 xml:space="preserve">Котел </w:t>
            </w: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газ</w:t>
            </w:r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>ЕРМОТЕХНИК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АОВГД 00000000003665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37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 xml:space="preserve">Котел </w:t>
            </w: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газ</w:t>
            </w:r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>ЕРМОТЕХНИК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АОВГД 00000000003666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 xml:space="preserve">Блок </w:t>
            </w: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пс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БП143(АЗ-А2)14,3 (В40)  /1399/ 20,26м3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 xml:space="preserve">Блок </w:t>
            </w: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пс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БП143и(227)14,3м(840)   /1450/ 19,73м3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 xml:space="preserve">Блок </w:t>
            </w: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пс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БП50и(232)-4,3м  /1449/ 3,86м3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 xml:space="preserve">Блок </w:t>
            </w: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пс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БП50</w:t>
            </w:r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и(</w:t>
            </w:r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>А3)-4,3м  /1445/ 3,98м3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>Корд</w:t>
            </w:r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>л.48км 535х200х115(В25)  /1447/ 13,8м3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>Корд</w:t>
            </w:r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>лок45км 530х200х88 9,28 м3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Подф</w:t>
            </w:r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>лок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45км 400х90х40(В25)  /1441/ 2,88м3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Шк</w:t>
            </w:r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>лок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45км 530х200х88 (В25)  /1442 11,84м3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A70D1F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A70D1F" w:rsidRDefault="004F5211" w:rsidP="004F52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70D1F">
              <w:rPr>
                <w:rFonts w:ascii="Times New Roman" w:hAnsi="Times New Roman"/>
                <w:sz w:val="18"/>
                <w:szCs w:val="18"/>
              </w:rPr>
              <w:t>Шк</w:t>
            </w:r>
            <w:proofErr w:type="gramStart"/>
            <w:r w:rsidRPr="00A70D1F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A70D1F">
              <w:rPr>
                <w:rFonts w:ascii="Times New Roman" w:hAnsi="Times New Roman"/>
                <w:sz w:val="18"/>
                <w:szCs w:val="18"/>
              </w:rPr>
              <w:t>лок</w:t>
            </w:r>
            <w:proofErr w:type="spellEnd"/>
            <w:r w:rsidRPr="00A70D1F">
              <w:rPr>
                <w:rFonts w:ascii="Times New Roman" w:hAnsi="Times New Roman"/>
                <w:sz w:val="18"/>
                <w:szCs w:val="18"/>
              </w:rPr>
              <w:t xml:space="preserve"> 48км 535х220х115(В25)  //1444/ 17,1м3</w:t>
            </w:r>
          </w:p>
        </w:tc>
      </w:tr>
      <w:tr w:rsidR="00A70D1F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D1F" w:rsidRPr="00A70D1F" w:rsidRDefault="00B5239A" w:rsidP="00A70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D1F" w:rsidRPr="00A70D1F" w:rsidRDefault="00A70D1F" w:rsidP="00A70D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D1F">
              <w:rPr>
                <w:rFonts w:ascii="Times New Roman" w:hAnsi="Times New Roman"/>
                <w:color w:val="000000"/>
                <w:sz w:val="18"/>
                <w:szCs w:val="18"/>
              </w:rPr>
              <w:t>Трансформаторная подстанция</w:t>
            </w:r>
          </w:p>
        </w:tc>
      </w:tr>
      <w:tr w:rsidR="00A70D1F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D1F" w:rsidRPr="00A70D1F" w:rsidRDefault="00B5239A" w:rsidP="00A70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D1F" w:rsidRPr="00A70D1F" w:rsidRDefault="00A70D1F" w:rsidP="00A70D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D1F">
              <w:rPr>
                <w:rFonts w:ascii="Times New Roman" w:hAnsi="Times New Roman"/>
                <w:color w:val="000000"/>
                <w:sz w:val="18"/>
                <w:szCs w:val="18"/>
              </w:rPr>
              <w:t>Станок для резки арматуры СМЖ 172 БН</w:t>
            </w:r>
          </w:p>
        </w:tc>
      </w:tr>
      <w:tr w:rsidR="00A70D1F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D1F" w:rsidRPr="00A70D1F" w:rsidRDefault="00B5239A" w:rsidP="00A70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D1F" w:rsidRPr="00A70D1F" w:rsidRDefault="00A70D1F" w:rsidP="00A70D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D1F">
              <w:rPr>
                <w:rFonts w:ascii="Times New Roman" w:hAnsi="Times New Roman"/>
                <w:color w:val="000000"/>
                <w:sz w:val="18"/>
                <w:szCs w:val="18"/>
              </w:rPr>
              <w:t>Станок для резки арматуры СМЖ 172 БН</w:t>
            </w:r>
          </w:p>
        </w:tc>
      </w:tr>
      <w:tr w:rsidR="00A70D1F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D1F" w:rsidRPr="00A70D1F" w:rsidRDefault="00B5239A" w:rsidP="00A70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D1F" w:rsidRPr="00A70D1F" w:rsidRDefault="00A70D1F" w:rsidP="00A70D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A70D1F">
              <w:rPr>
                <w:rFonts w:ascii="Times New Roman" w:hAnsi="Times New Roman"/>
                <w:color w:val="000000"/>
                <w:sz w:val="18"/>
                <w:szCs w:val="18"/>
              </w:rPr>
              <w:t>Станок для гибки арматуры СГА-1</w:t>
            </w:r>
            <w:proofErr w:type="gramEnd"/>
          </w:p>
        </w:tc>
      </w:tr>
    </w:tbl>
    <w:p w:rsidR="004F5211" w:rsidRDefault="004F5211" w:rsidP="004F5211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4F5211" w:rsidRPr="00332B42" w:rsidRDefault="004F5211" w:rsidP="002C37BB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Существующие ограничения (обременения) права: не зарегистрировано.</w:t>
      </w:r>
    </w:p>
    <w:p w:rsidR="00D51C08" w:rsidRPr="00AC0AA5" w:rsidRDefault="00D51C08" w:rsidP="00D51C08">
      <w:pPr>
        <w:spacing w:after="0" w:line="360" w:lineRule="exact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Объекты имущества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размещены на части земельного участка, </w:t>
      </w: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площадью 47 712 </w:t>
      </w:r>
      <w:proofErr w:type="spellStart"/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кв</w:t>
      </w:r>
      <w:proofErr w:type="gramStart"/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.м</w:t>
      </w:r>
      <w:proofErr w:type="spellEnd"/>
      <w:proofErr w:type="gramEnd"/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входящ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его</w:t>
      </w: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 состав земельного участка с кадастровым номером: 32:27:043050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3:4</w:t>
      </w: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</w:t>
      </w:r>
      <w:r w:rsidRPr="00AC0AA5">
        <w:rPr>
          <w:rFonts w:ascii="Times New Roman" w:hAnsi="Times New Roman"/>
          <w:sz w:val="28"/>
          <w:szCs w:val="28"/>
        </w:rPr>
        <w:t>Право пользования частью земельного участка осуществляется на основании договора субаренды</w:t>
      </w:r>
      <w:r>
        <w:rPr>
          <w:rFonts w:ascii="Times New Roman" w:hAnsi="Times New Roman"/>
          <w:sz w:val="28"/>
          <w:szCs w:val="28"/>
        </w:rPr>
        <w:t>.</w:t>
      </w:r>
      <w:r w:rsidRPr="00AC0AA5">
        <w:rPr>
          <w:rFonts w:ascii="Times New Roman" w:hAnsi="Times New Roman"/>
          <w:sz w:val="28"/>
          <w:szCs w:val="28"/>
        </w:rPr>
        <w:t xml:space="preserve"> </w:t>
      </w:r>
    </w:p>
    <w:p w:rsidR="00D51C08" w:rsidRPr="00332B42" w:rsidRDefault="00D51C08" w:rsidP="00D51C08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Категория земель: земли населённых пунктов, разрешенное использование: для размещения и эксплуатации объектов железнодорожного транспорта. </w:t>
      </w:r>
    </w:p>
    <w:p w:rsidR="00D51C08" w:rsidRDefault="00D51C08" w:rsidP="00D51C08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D51C08" w:rsidRDefault="00D51C08" w:rsidP="00D51C08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C0AA5">
        <w:rPr>
          <w:rFonts w:ascii="Times New Roman" w:eastAsia="Calibr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4F5211" w:rsidRDefault="004F5211" w:rsidP="002C37BB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_GoBack"/>
      <w:bookmarkEnd w:id="1"/>
    </w:p>
    <w:p w:rsidR="004F5211" w:rsidRPr="00BB0B21" w:rsidRDefault="004F5211" w:rsidP="002C37B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BB0B21">
        <w:rPr>
          <w:sz w:val="28"/>
          <w:szCs w:val="28"/>
        </w:rPr>
        <w:t xml:space="preserve"> Начальная цена продажи Объектов имущества на Аукционе (далее - Начальная цена) составляет: </w:t>
      </w:r>
    </w:p>
    <w:p w:rsidR="004F5211" w:rsidRPr="00BB0B21" w:rsidRDefault="004F5211" w:rsidP="002C37BB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BB0B21">
        <w:rPr>
          <w:rFonts w:ascii="Times New Roman" w:hAnsi="Times New Roman"/>
          <w:b/>
          <w:sz w:val="28"/>
          <w:szCs w:val="28"/>
          <w:u w:val="single"/>
        </w:rPr>
        <w:t xml:space="preserve">по лоту </w:t>
      </w:r>
      <w:r w:rsidRPr="0089187E">
        <w:rPr>
          <w:rFonts w:ascii="Times New Roman" w:hAnsi="Times New Roman"/>
          <w:b/>
          <w:sz w:val="28"/>
          <w:szCs w:val="28"/>
          <w:u w:val="single"/>
        </w:rPr>
        <w:t>№ 1</w:t>
      </w:r>
      <w:r w:rsidRPr="0089187E">
        <w:rPr>
          <w:rFonts w:ascii="Times New Roman" w:hAnsi="Times New Roman"/>
          <w:b/>
          <w:sz w:val="28"/>
          <w:szCs w:val="28"/>
        </w:rPr>
        <w:t xml:space="preserve">: </w:t>
      </w:r>
      <w:r w:rsidR="0089187E" w:rsidRPr="0089187E">
        <w:rPr>
          <w:rFonts w:ascii="Times New Roman" w:hAnsi="Times New Roman"/>
          <w:sz w:val="28"/>
          <w:szCs w:val="28"/>
        </w:rPr>
        <w:t>46 305 516,17 (сорок шесть миллионов триста пять тысяч пятьсот шестнадцать) рублей 17 копеек с учетом НДС 20%.</w:t>
      </w:r>
    </w:p>
    <w:p w:rsidR="004F5211" w:rsidRDefault="004F5211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4F5211" w:rsidRDefault="004F5211" w:rsidP="002C37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Величина повышения начальной цены продажи Объект</w:t>
      </w:r>
      <w:proofErr w:type="gramStart"/>
      <w:r w:rsidRPr="00C74260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имущества на Аукционе («шаг Аукциона») составляет: 5</w:t>
      </w:r>
      <w:r w:rsidRPr="00C74260">
        <w:rPr>
          <w:rFonts w:ascii="Times New Roman" w:hAnsi="Times New Roman"/>
          <w:color w:val="000000"/>
          <w:sz w:val="28"/>
          <w:szCs w:val="28"/>
        </w:rPr>
        <w:t>% от Начальной цены.</w:t>
      </w:r>
    </w:p>
    <w:p w:rsidR="00AF699A" w:rsidRDefault="00AF699A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AF699A" w:rsidP="002C37B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Победителем Аукциона признается лицо предложившее наиболее </w:t>
      </w:r>
      <w:r w:rsidR="00E928A5" w:rsidRPr="00C1540E">
        <w:rPr>
          <w:sz w:val="28"/>
          <w:szCs w:val="28"/>
        </w:rPr>
        <w:lastRenderedPageBreak/>
        <w:t>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недвижимого имущества (далее - Предложение о цене).</w:t>
      </w:r>
    </w:p>
    <w:p w:rsidR="00E928A5" w:rsidRPr="00C1540E" w:rsidRDefault="00E928A5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2C37BB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EC7CAD" w:rsidRDefault="00E928A5" w:rsidP="002C37BB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CAD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EC7CAD" w:rsidRP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4307" w:rsidRDefault="00E928A5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4307">
        <w:rPr>
          <w:sz w:val="28"/>
          <w:szCs w:val="28"/>
        </w:rPr>
        <w:t xml:space="preserve">Аукцион будет проводиться </w:t>
      </w:r>
      <w:r w:rsidRPr="00C14307">
        <w:rPr>
          <w:b/>
          <w:sz w:val="28"/>
          <w:szCs w:val="28"/>
        </w:rPr>
        <w:t>«</w:t>
      </w:r>
      <w:r w:rsidR="00EE0E94">
        <w:rPr>
          <w:b/>
          <w:sz w:val="28"/>
          <w:szCs w:val="28"/>
        </w:rPr>
        <w:t>27</w:t>
      </w:r>
      <w:r w:rsidR="005866CD" w:rsidRPr="00C14307">
        <w:rPr>
          <w:b/>
          <w:sz w:val="28"/>
          <w:szCs w:val="28"/>
        </w:rPr>
        <w:t>»</w:t>
      </w:r>
      <w:r w:rsidR="00447811" w:rsidRPr="00C14307">
        <w:rPr>
          <w:b/>
          <w:sz w:val="28"/>
          <w:szCs w:val="28"/>
        </w:rPr>
        <w:t xml:space="preserve"> </w:t>
      </w:r>
      <w:r w:rsidR="00EE0E94">
        <w:rPr>
          <w:b/>
          <w:sz w:val="28"/>
          <w:szCs w:val="28"/>
        </w:rPr>
        <w:t>апреля</w:t>
      </w:r>
      <w:r w:rsidR="00447811" w:rsidRPr="00C14307">
        <w:rPr>
          <w:b/>
          <w:sz w:val="28"/>
          <w:szCs w:val="28"/>
        </w:rPr>
        <w:t xml:space="preserve"> </w:t>
      </w:r>
      <w:r w:rsidRPr="00C14307">
        <w:rPr>
          <w:b/>
          <w:sz w:val="28"/>
          <w:szCs w:val="28"/>
        </w:rPr>
        <w:t>20</w:t>
      </w:r>
      <w:r w:rsidR="00447811" w:rsidRPr="00C14307">
        <w:rPr>
          <w:b/>
          <w:sz w:val="28"/>
          <w:szCs w:val="28"/>
        </w:rPr>
        <w:t>23</w:t>
      </w:r>
      <w:r w:rsidR="00EB44C0" w:rsidRPr="00C14307">
        <w:rPr>
          <w:b/>
          <w:sz w:val="28"/>
          <w:szCs w:val="28"/>
        </w:rPr>
        <w:t xml:space="preserve"> </w:t>
      </w:r>
      <w:r w:rsidRPr="00C14307">
        <w:rPr>
          <w:b/>
          <w:sz w:val="28"/>
          <w:szCs w:val="28"/>
        </w:rPr>
        <w:t xml:space="preserve">г. в </w:t>
      </w:r>
      <w:r w:rsidR="00447811" w:rsidRPr="00C14307">
        <w:rPr>
          <w:b/>
          <w:sz w:val="28"/>
          <w:szCs w:val="28"/>
        </w:rPr>
        <w:t>09</w:t>
      </w:r>
      <w:r w:rsidRPr="00C14307">
        <w:rPr>
          <w:b/>
          <w:sz w:val="28"/>
          <w:szCs w:val="28"/>
        </w:rPr>
        <w:t xml:space="preserve"> часов </w:t>
      </w:r>
      <w:r w:rsidR="00447811" w:rsidRPr="00C14307">
        <w:rPr>
          <w:b/>
          <w:sz w:val="28"/>
          <w:szCs w:val="28"/>
        </w:rPr>
        <w:t>00</w:t>
      </w:r>
      <w:r w:rsidRPr="00C14307">
        <w:rPr>
          <w:b/>
          <w:sz w:val="28"/>
          <w:szCs w:val="28"/>
        </w:rPr>
        <w:t xml:space="preserve"> минут по московскому времени.</w:t>
      </w:r>
    </w:p>
    <w:p w:rsidR="007875C2" w:rsidRPr="00447811" w:rsidRDefault="00E928A5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</w:t>
      </w:r>
      <w:r w:rsidRPr="00447811">
        <w:rPr>
          <w:sz w:val="28"/>
          <w:szCs w:val="28"/>
        </w:rPr>
        <w:t>площадк</w:t>
      </w:r>
      <w:proofErr w:type="gramStart"/>
      <w:r w:rsidRPr="00447811">
        <w:rPr>
          <w:sz w:val="28"/>
          <w:szCs w:val="28"/>
        </w:rPr>
        <w:t xml:space="preserve">и </w:t>
      </w:r>
      <w:r w:rsidR="007875C2" w:rsidRPr="00447811">
        <w:rPr>
          <w:bCs/>
          <w:sz w:val="28"/>
          <w:szCs w:val="28"/>
        </w:rPr>
        <w:t>ООО</w:t>
      </w:r>
      <w:proofErr w:type="gramEnd"/>
      <w:r w:rsidR="007875C2" w:rsidRPr="00447811">
        <w:rPr>
          <w:bCs/>
          <w:sz w:val="28"/>
          <w:szCs w:val="28"/>
        </w:rPr>
        <w:t xml:space="preserve"> «РТС-тендер» </w:t>
      </w:r>
      <w:r w:rsidR="007875C2" w:rsidRPr="00447811">
        <w:rPr>
          <w:sz w:val="28"/>
          <w:szCs w:val="28"/>
        </w:rPr>
        <w:t>www.rts-tender.ru (далее - ЭТП, сайт ЭТП)</w:t>
      </w:r>
      <w:r w:rsidR="00EC7CAD" w:rsidRPr="00447811">
        <w:rPr>
          <w:sz w:val="28"/>
          <w:szCs w:val="28"/>
        </w:rPr>
        <w:t>.</w:t>
      </w:r>
    </w:p>
    <w:p w:rsidR="00FD2BEA" w:rsidRPr="00C14307" w:rsidRDefault="00E928A5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447811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C14307">
        <w:rPr>
          <w:b/>
          <w:sz w:val="28"/>
          <w:szCs w:val="28"/>
        </w:rPr>
        <w:t>«</w:t>
      </w:r>
      <w:r w:rsidR="00EE0E94">
        <w:rPr>
          <w:b/>
          <w:sz w:val="28"/>
          <w:szCs w:val="28"/>
        </w:rPr>
        <w:t>20</w:t>
      </w:r>
      <w:r w:rsidR="00447811" w:rsidRPr="00C14307">
        <w:rPr>
          <w:b/>
          <w:sz w:val="28"/>
          <w:szCs w:val="28"/>
        </w:rPr>
        <w:t xml:space="preserve">» </w:t>
      </w:r>
      <w:r w:rsidR="00EE0E94">
        <w:rPr>
          <w:b/>
          <w:sz w:val="28"/>
          <w:szCs w:val="28"/>
        </w:rPr>
        <w:t>марта</w:t>
      </w:r>
      <w:r w:rsidR="00447811" w:rsidRPr="00C14307">
        <w:rPr>
          <w:b/>
          <w:sz w:val="28"/>
          <w:szCs w:val="28"/>
        </w:rPr>
        <w:t xml:space="preserve"> </w:t>
      </w:r>
      <w:r w:rsidRPr="00C14307">
        <w:rPr>
          <w:b/>
          <w:sz w:val="28"/>
          <w:szCs w:val="28"/>
        </w:rPr>
        <w:t>20</w:t>
      </w:r>
      <w:r w:rsidR="00447811" w:rsidRPr="00C14307">
        <w:rPr>
          <w:b/>
          <w:sz w:val="28"/>
          <w:szCs w:val="28"/>
        </w:rPr>
        <w:t>2</w:t>
      </w:r>
      <w:r w:rsidR="00EB44C0" w:rsidRPr="00C14307">
        <w:rPr>
          <w:b/>
          <w:sz w:val="28"/>
          <w:szCs w:val="28"/>
        </w:rPr>
        <w:t>3</w:t>
      </w:r>
      <w:r w:rsidRPr="00C14307">
        <w:rPr>
          <w:b/>
          <w:sz w:val="28"/>
          <w:szCs w:val="28"/>
        </w:rPr>
        <w:t xml:space="preserve"> г. </w:t>
      </w:r>
    </w:p>
    <w:p w:rsidR="00E928A5" w:rsidRPr="00447811" w:rsidRDefault="00FD2BEA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447811">
        <w:rPr>
          <w:sz w:val="28"/>
          <w:szCs w:val="28"/>
        </w:rPr>
        <w:tab/>
      </w:r>
      <w:r w:rsidR="00E928A5" w:rsidRPr="00447811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="00E928A5" w:rsidRPr="00447811">
        <w:rPr>
          <w:sz w:val="28"/>
          <w:szCs w:val="28"/>
        </w:rPr>
        <w:t>ии Ау</w:t>
      </w:r>
      <w:proofErr w:type="gramEnd"/>
      <w:r w:rsidR="00E928A5" w:rsidRPr="00447811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 w:rsidRPr="00447811">
        <w:rPr>
          <w:sz w:val="28"/>
          <w:szCs w:val="28"/>
        </w:rPr>
        <w:t xml:space="preserve"> в соответствии с пунктом 2.1.8</w:t>
      </w:r>
      <w:r w:rsidR="00E928A5" w:rsidRPr="00447811">
        <w:rPr>
          <w:sz w:val="28"/>
          <w:szCs w:val="28"/>
        </w:rPr>
        <w:t xml:space="preserve"> Аукционной документации.</w:t>
      </w:r>
    </w:p>
    <w:p w:rsidR="00E928A5" w:rsidRPr="00065FF7" w:rsidRDefault="00E928A5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065FF7">
        <w:rPr>
          <w:sz w:val="28"/>
          <w:szCs w:val="28"/>
        </w:rPr>
        <w:t xml:space="preserve">Дата и время окончания приема Заявок: </w:t>
      </w:r>
      <w:r w:rsidRPr="00065FF7">
        <w:rPr>
          <w:b/>
          <w:sz w:val="28"/>
          <w:szCs w:val="28"/>
        </w:rPr>
        <w:t>«</w:t>
      </w:r>
      <w:r w:rsidR="0043592D">
        <w:rPr>
          <w:b/>
          <w:sz w:val="28"/>
          <w:szCs w:val="28"/>
        </w:rPr>
        <w:t>25</w:t>
      </w:r>
      <w:r w:rsidR="00447811" w:rsidRPr="00065FF7">
        <w:rPr>
          <w:b/>
          <w:sz w:val="28"/>
          <w:szCs w:val="28"/>
        </w:rPr>
        <w:t xml:space="preserve">» </w:t>
      </w:r>
      <w:r w:rsidR="0043592D">
        <w:rPr>
          <w:b/>
          <w:sz w:val="28"/>
          <w:szCs w:val="28"/>
        </w:rPr>
        <w:t>апреля</w:t>
      </w:r>
      <w:r w:rsidR="00447811" w:rsidRPr="00065FF7">
        <w:rPr>
          <w:b/>
          <w:sz w:val="28"/>
          <w:szCs w:val="28"/>
        </w:rPr>
        <w:t xml:space="preserve"> 2</w:t>
      </w:r>
      <w:r w:rsidRPr="00065FF7">
        <w:rPr>
          <w:b/>
          <w:sz w:val="28"/>
          <w:szCs w:val="28"/>
        </w:rPr>
        <w:t>0</w:t>
      </w:r>
      <w:r w:rsidR="00447811" w:rsidRPr="00065FF7">
        <w:rPr>
          <w:b/>
          <w:sz w:val="28"/>
          <w:szCs w:val="28"/>
        </w:rPr>
        <w:t>23</w:t>
      </w:r>
      <w:r w:rsidR="00EB44C0" w:rsidRPr="00065FF7">
        <w:rPr>
          <w:b/>
          <w:sz w:val="28"/>
          <w:szCs w:val="28"/>
        </w:rPr>
        <w:t xml:space="preserve"> </w:t>
      </w:r>
      <w:r w:rsidRPr="00065FF7">
        <w:rPr>
          <w:b/>
          <w:sz w:val="28"/>
          <w:szCs w:val="28"/>
        </w:rPr>
        <w:t xml:space="preserve">г. в </w:t>
      </w:r>
      <w:r w:rsidR="00677F87" w:rsidRPr="00065FF7">
        <w:rPr>
          <w:b/>
          <w:sz w:val="28"/>
          <w:szCs w:val="28"/>
        </w:rPr>
        <w:t>12</w:t>
      </w:r>
      <w:r w:rsidRPr="00065FF7">
        <w:rPr>
          <w:b/>
          <w:sz w:val="28"/>
          <w:szCs w:val="28"/>
        </w:rPr>
        <w:t xml:space="preserve"> часов </w:t>
      </w:r>
      <w:r w:rsidR="00447811" w:rsidRPr="00065FF7">
        <w:rPr>
          <w:b/>
          <w:sz w:val="28"/>
          <w:szCs w:val="28"/>
        </w:rPr>
        <w:t>00</w:t>
      </w:r>
      <w:r w:rsidRPr="00065FF7">
        <w:rPr>
          <w:b/>
          <w:sz w:val="28"/>
          <w:szCs w:val="28"/>
        </w:rPr>
        <w:t xml:space="preserve"> минут по московскому времени.</w:t>
      </w:r>
    </w:p>
    <w:p w:rsidR="00E928A5" w:rsidRPr="00447811" w:rsidRDefault="00E928A5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447811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FD2BEA" w:rsidRDefault="00E928A5" w:rsidP="002C37B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D04D1">
        <w:rPr>
          <w:rFonts w:ascii="Times New Roman" w:hAnsi="Times New Roman"/>
          <w:sz w:val="28"/>
          <w:szCs w:val="28"/>
        </w:rPr>
        <w:t xml:space="preserve">Размер </w:t>
      </w:r>
      <w:r w:rsidR="00FD2BEA" w:rsidRPr="00ED04D1">
        <w:rPr>
          <w:rFonts w:ascii="Times New Roman" w:hAnsi="Times New Roman"/>
          <w:sz w:val="28"/>
          <w:szCs w:val="28"/>
        </w:rPr>
        <w:t>Задатка</w:t>
      </w:r>
      <w:r w:rsidRPr="00ED04D1">
        <w:rPr>
          <w:rFonts w:ascii="Times New Roman" w:hAnsi="Times New Roman"/>
          <w:sz w:val="28"/>
          <w:szCs w:val="28"/>
        </w:rPr>
        <w:t xml:space="preserve"> составляет </w:t>
      </w:r>
      <w:r w:rsidR="00447811" w:rsidRPr="00ED04D1">
        <w:rPr>
          <w:rFonts w:ascii="Times New Roman" w:hAnsi="Times New Roman"/>
          <w:sz w:val="28"/>
          <w:szCs w:val="28"/>
        </w:rPr>
        <w:t>по лот</w:t>
      </w:r>
      <w:r w:rsidR="00EC7CAD" w:rsidRPr="00ED04D1">
        <w:rPr>
          <w:rFonts w:ascii="Times New Roman" w:hAnsi="Times New Roman"/>
          <w:sz w:val="28"/>
          <w:szCs w:val="28"/>
        </w:rPr>
        <w:t>у</w:t>
      </w:r>
      <w:r w:rsidR="00447811" w:rsidRPr="00ED04D1">
        <w:rPr>
          <w:rFonts w:ascii="Times New Roman" w:hAnsi="Times New Roman"/>
          <w:sz w:val="28"/>
          <w:szCs w:val="28"/>
        </w:rPr>
        <w:t xml:space="preserve"> </w:t>
      </w:r>
      <w:r w:rsidR="0083454C" w:rsidRPr="00ED04D1">
        <w:rPr>
          <w:rFonts w:ascii="Times New Roman" w:hAnsi="Times New Roman"/>
          <w:sz w:val="28"/>
          <w:szCs w:val="28"/>
        </w:rPr>
        <w:t>№</w:t>
      </w:r>
      <w:r w:rsidR="00447811" w:rsidRPr="00ED04D1">
        <w:rPr>
          <w:rFonts w:ascii="Times New Roman" w:hAnsi="Times New Roman"/>
          <w:sz w:val="28"/>
          <w:szCs w:val="28"/>
        </w:rPr>
        <w:t xml:space="preserve"> 1</w:t>
      </w:r>
      <w:r w:rsidR="00EB44C0">
        <w:rPr>
          <w:rFonts w:ascii="Times New Roman" w:hAnsi="Times New Roman"/>
          <w:sz w:val="28"/>
          <w:szCs w:val="28"/>
        </w:rPr>
        <w:t>:</w:t>
      </w:r>
      <w:r w:rsidR="00447811" w:rsidRPr="00ED04D1">
        <w:rPr>
          <w:rFonts w:ascii="Times New Roman" w:hAnsi="Times New Roman"/>
          <w:sz w:val="28"/>
          <w:szCs w:val="28"/>
        </w:rPr>
        <w:t xml:space="preserve"> 10</w:t>
      </w:r>
      <w:r w:rsidRPr="00ED04D1">
        <w:rPr>
          <w:rFonts w:ascii="Times New Roman" w:hAnsi="Times New Roman"/>
          <w:sz w:val="28"/>
          <w:szCs w:val="28"/>
        </w:rPr>
        <w:t>% от Начальной цены</w:t>
      </w:r>
      <w:r w:rsidR="00C67D92" w:rsidRPr="00ED04D1">
        <w:rPr>
          <w:rFonts w:ascii="Times New Roman" w:hAnsi="Times New Roman"/>
          <w:sz w:val="28"/>
          <w:szCs w:val="28"/>
        </w:rPr>
        <w:t xml:space="preserve"> лота</w:t>
      </w:r>
      <w:r w:rsidR="006D26E3" w:rsidRPr="00ED04D1">
        <w:rPr>
          <w:rFonts w:ascii="Times New Roman" w:hAnsi="Times New Roman"/>
          <w:sz w:val="28"/>
          <w:szCs w:val="28"/>
        </w:rPr>
        <w:t>.</w:t>
      </w:r>
    </w:p>
    <w:p w:rsidR="009324E3" w:rsidRPr="00145CB6" w:rsidRDefault="00A54982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145CB6">
        <w:rPr>
          <w:rFonts w:eastAsiaTheme="minorHAnsi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145CB6">
        <w:rPr>
          <w:rFonts w:eastAsiaTheme="minorHAnsi"/>
          <w:b/>
          <w:sz w:val="28"/>
          <w:szCs w:val="28"/>
          <w:lang w:eastAsia="en-US"/>
        </w:rPr>
        <w:t xml:space="preserve">с </w:t>
      </w:r>
      <w:r w:rsidR="007A15E4">
        <w:rPr>
          <w:rFonts w:eastAsiaTheme="minorHAnsi"/>
          <w:b/>
          <w:sz w:val="28"/>
          <w:szCs w:val="28"/>
          <w:lang w:eastAsia="en-US"/>
        </w:rPr>
        <w:t>20</w:t>
      </w:r>
      <w:r w:rsidR="00145CB6">
        <w:rPr>
          <w:rFonts w:eastAsiaTheme="minorHAnsi"/>
          <w:b/>
          <w:sz w:val="28"/>
          <w:szCs w:val="28"/>
          <w:lang w:eastAsia="en-US"/>
        </w:rPr>
        <w:t>.0</w:t>
      </w:r>
      <w:r w:rsidR="007A15E4">
        <w:rPr>
          <w:rFonts w:eastAsiaTheme="minorHAnsi"/>
          <w:b/>
          <w:sz w:val="28"/>
          <w:szCs w:val="28"/>
          <w:lang w:eastAsia="en-US"/>
        </w:rPr>
        <w:t>3</w:t>
      </w:r>
      <w:r w:rsidR="00B57822" w:rsidRPr="00145CB6">
        <w:rPr>
          <w:rFonts w:eastAsiaTheme="minorHAnsi"/>
          <w:b/>
          <w:sz w:val="28"/>
          <w:szCs w:val="28"/>
          <w:lang w:eastAsia="en-US"/>
        </w:rPr>
        <w:t>.</w:t>
      </w:r>
      <w:r w:rsidR="00677F87" w:rsidRPr="00145CB6">
        <w:rPr>
          <w:rFonts w:eastAsiaTheme="minorHAnsi"/>
          <w:b/>
          <w:sz w:val="28"/>
          <w:szCs w:val="28"/>
          <w:lang w:eastAsia="en-US"/>
        </w:rPr>
        <w:t>202</w:t>
      </w:r>
      <w:r w:rsidR="00FB0737" w:rsidRPr="00145CB6">
        <w:rPr>
          <w:rFonts w:eastAsiaTheme="minorHAnsi"/>
          <w:b/>
          <w:sz w:val="28"/>
          <w:szCs w:val="28"/>
          <w:lang w:eastAsia="en-US"/>
        </w:rPr>
        <w:t>3</w:t>
      </w:r>
      <w:r w:rsidRPr="00145CB6">
        <w:rPr>
          <w:rFonts w:eastAsiaTheme="minorHAnsi"/>
          <w:b/>
          <w:sz w:val="28"/>
          <w:szCs w:val="28"/>
          <w:lang w:eastAsia="en-US"/>
        </w:rPr>
        <w:t xml:space="preserve"> по </w:t>
      </w:r>
      <w:r w:rsidR="007A15E4">
        <w:rPr>
          <w:rFonts w:eastAsiaTheme="minorHAnsi"/>
          <w:b/>
          <w:sz w:val="28"/>
          <w:szCs w:val="28"/>
          <w:lang w:eastAsia="en-US"/>
        </w:rPr>
        <w:t>25</w:t>
      </w:r>
      <w:r w:rsidR="00145CB6">
        <w:rPr>
          <w:rFonts w:eastAsiaTheme="minorHAnsi"/>
          <w:b/>
          <w:sz w:val="28"/>
          <w:szCs w:val="28"/>
          <w:lang w:eastAsia="en-US"/>
        </w:rPr>
        <w:t>.0</w:t>
      </w:r>
      <w:r w:rsidR="007A15E4">
        <w:rPr>
          <w:rFonts w:eastAsiaTheme="minorHAnsi"/>
          <w:b/>
          <w:sz w:val="28"/>
          <w:szCs w:val="28"/>
          <w:lang w:eastAsia="en-US"/>
        </w:rPr>
        <w:t>4</w:t>
      </w:r>
      <w:r w:rsidR="00B57822" w:rsidRPr="00145CB6">
        <w:rPr>
          <w:rFonts w:eastAsiaTheme="minorHAnsi"/>
          <w:b/>
          <w:sz w:val="28"/>
          <w:szCs w:val="28"/>
          <w:lang w:eastAsia="en-US"/>
        </w:rPr>
        <w:t>.</w:t>
      </w:r>
      <w:r w:rsidR="00677F87" w:rsidRPr="00145CB6">
        <w:rPr>
          <w:rFonts w:eastAsiaTheme="minorHAnsi"/>
          <w:b/>
          <w:sz w:val="28"/>
          <w:szCs w:val="28"/>
          <w:lang w:eastAsia="en-US"/>
        </w:rPr>
        <w:t>2023</w:t>
      </w:r>
      <w:r w:rsidR="00E74A0A" w:rsidRPr="00145CB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9324E3" w:rsidRPr="00145CB6">
        <w:rPr>
          <w:b/>
          <w:sz w:val="28"/>
          <w:szCs w:val="28"/>
        </w:rPr>
        <w:t>в 12 часов 00 минут по московскому времени.</w:t>
      </w:r>
    </w:p>
    <w:p w:rsidR="009273EF" w:rsidRPr="00C1540E" w:rsidRDefault="00E928A5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ED04D1">
        <w:rPr>
          <w:sz w:val="28"/>
          <w:szCs w:val="28"/>
        </w:rPr>
        <w:t>Для участия в Аукционе</w:t>
      </w:r>
      <w:r w:rsidR="009273EF" w:rsidRPr="00ED04D1">
        <w:rPr>
          <w:sz w:val="28"/>
          <w:szCs w:val="28"/>
        </w:rPr>
        <w:t xml:space="preserve"> Претендентам необходимо пройти процедуру регистрации в соответствии</w:t>
      </w:r>
      <w:r w:rsidR="009273EF" w:rsidRPr="00C1540E">
        <w:rPr>
          <w:sz w:val="28"/>
          <w:szCs w:val="28"/>
        </w:rPr>
        <w:t xml:space="preserve">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4E289F" w:rsidRPr="00C1540E" w:rsidRDefault="00E928A5" w:rsidP="004E289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4E289F">
        <w:rPr>
          <w:sz w:val="28"/>
          <w:szCs w:val="28"/>
        </w:rPr>
        <w:t xml:space="preserve"> </w:t>
      </w:r>
      <w:r w:rsidR="004E289F" w:rsidRPr="00C1540E">
        <w:rPr>
          <w:sz w:val="28"/>
          <w:szCs w:val="28"/>
        </w:rPr>
        <w:t xml:space="preserve">и на официальном сайте Департамента корпоративного имущества ОАО «РЖД» – </w:t>
      </w:r>
      <w:hyperlink r:id="rId9" w:history="1">
        <w:r w:rsidR="004E289F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4E289F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4E289F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4E289F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4E289F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4E289F" w:rsidRPr="00C1540E">
        <w:rPr>
          <w:sz w:val="28"/>
          <w:szCs w:val="28"/>
        </w:rPr>
        <w:t>.</w:t>
      </w:r>
    </w:p>
    <w:p w:rsidR="00E928A5" w:rsidRPr="0083454C" w:rsidRDefault="00E928A5" w:rsidP="002C37BB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</w:t>
      </w:r>
      <w:r w:rsidRPr="00C1540E">
        <w:rPr>
          <w:sz w:val="28"/>
          <w:szCs w:val="28"/>
        </w:rPr>
        <w:lastRenderedPageBreak/>
        <w:t>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83454C" w:rsidRDefault="00E928A5" w:rsidP="002C37BB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06BA" w:rsidRDefault="00D906BA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2A1713">
        <w:rPr>
          <w:sz w:val="28"/>
          <w:szCs w:val="28"/>
        </w:rPr>
        <w:t>а также позвонить по телефону +7 (</w:t>
      </w:r>
      <w:r w:rsidRPr="00C1540E">
        <w:rPr>
          <w:sz w:val="28"/>
          <w:szCs w:val="28"/>
        </w:rPr>
        <w:t>499</w:t>
      </w:r>
      <w:r w:rsidR="002A1713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8C21D2" w:rsidRPr="0034567F" w:rsidRDefault="008C21D2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34567F">
        <w:rPr>
          <w:sz w:val="28"/>
          <w:szCs w:val="28"/>
        </w:rPr>
        <w:t>Получить подробную информацию об Объект</w:t>
      </w:r>
      <w:proofErr w:type="gramStart"/>
      <w:r w:rsidRPr="0034567F">
        <w:rPr>
          <w:sz w:val="28"/>
          <w:szCs w:val="28"/>
        </w:rPr>
        <w:t>е(</w:t>
      </w:r>
      <w:proofErr w:type="gramEnd"/>
      <w:r w:rsidRPr="0034567F">
        <w:rPr>
          <w:sz w:val="28"/>
          <w:szCs w:val="28"/>
        </w:rPr>
        <w:t>ах) недвижимого имущества также можно позвонив по телефону(</w:t>
      </w:r>
      <w:proofErr w:type="spellStart"/>
      <w:r w:rsidRPr="0034567F">
        <w:rPr>
          <w:sz w:val="28"/>
          <w:szCs w:val="28"/>
        </w:rPr>
        <w:t>ам</w:t>
      </w:r>
      <w:proofErr w:type="spellEnd"/>
      <w:r w:rsidRPr="0034567F">
        <w:rPr>
          <w:sz w:val="28"/>
          <w:szCs w:val="28"/>
        </w:rPr>
        <w:t>) +</w:t>
      </w:r>
      <w:r w:rsidRPr="0034567F">
        <w:rPr>
          <w:bCs/>
          <w:sz w:val="28"/>
          <w:szCs w:val="28"/>
        </w:rPr>
        <w:t>7 (499) 260-34-32 (доб.</w:t>
      </w:r>
      <w:r w:rsidR="00000713" w:rsidRPr="0034567F">
        <w:rPr>
          <w:bCs/>
          <w:sz w:val="28"/>
          <w:szCs w:val="28"/>
        </w:rPr>
        <w:t>1142</w:t>
      </w:r>
      <w:r w:rsidRPr="0034567F">
        <w:rPr>
          <w:bCs/>
          <w:sz w:val="28"/>
          <w:szCs w:val="28"/>
        </w:rPr>
        <w:t xml:space="preserve">) </w:t>
      </w:r>
      <w:r w:rsidRPr="0034567F">
        <w:rPr>
          <w:sz w:val="28"/>
          <w:szCs w:val="28"/>
        </w:rPr>
        <w:t>контактное лицо –</w:t>
      </w:r>
      <w:r w:rsidR="00000713" w:rsidRPr="0034567F">
        <w:rPr>
          <w:rFonts w:ascii="Calibri" w:hAnsi="Calibri"/>
          <w:sz w:val="28"/>
          <w:szCs w:val="28"/>
        </w:rPr>
        <w:t xml:space="preserve"> </w:t>
      </w:r>
      <w:r w:rsidR="00000713" w:rsidRPr="0034567F">
        <w:rPr>
          <w:sz w:val="28"/>
          <w:szCs w:val="28"/>
        </w:rPr>
        <w:t>Самсонов Денис Александрович</w:t>
      </w:r>
      <w:r w:rsidRPr="0034567F">
        <w:rPr>
          <w:sz w:val="28"/>
          <w:szCs w:val="28"/>
        </w:rPr>
        <w:t>, либо направив запрос в электронной форме через сайт ЭТП.</w:t>
      </w:r>
    </w:p>
    <w:p w:rsidR="00E928A5" w:rsidRPr="0034567F" w:rsidRDefault="00E928A5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34567F">
        <w:rPr>
          <w:sz w:val="28"/>
          <w:szCs w:val="28"/>
        </w:rPr>
        <w:t>Получить подробную информацию об Аукционе можно позво</w:t>
      </w:r>
      <w:r w:rsidR="0085246F" w:rsidRPr="0034567F">
        <w:rPr>
          <w:sz w:val="28"/>
          <w:szCs w:val="28"/>
        </w:rPr>
        <w:t>нив Организатору по телефону +</w:t>
      </w:r>
      <w:r w:rsidR="00BD0F66" w:rsidRPr="00190349">
        <w:rPr>
          <w:bCs/>
          <w:sz w:val="28"/>
          <w:szCs w:val="28"/>
        </w:rPr>
        <w:t>7 (499) 260-34-32 (доб. 1033)</w:t>
      </w:r>
      <w:r w:rsidR="00BD0F66" w:rsidRPr="00190349">
        <w:rPr>
          <w:sz w:val="28"/>
          <w:szCs w:val="28"/>
        </w:rPr>
        <w:t xml:space="preserve">, контактное лицо -  Ильина Татьяна Алексеевна, </w:t>
      </w:r>
      <w:r w:rsidR="00BD0F66" w:rsidRPr="00190349">
        <w:rPr>
          <w:bCs/>
          <w:sz w:val="28"/>
          <w:szCs w:val="28"/>
        </w:rPr>
        <w:t>e-</w:t>
      </w:r>
      <w:proofErr w:type="spellStart"/>
      <w:r w:rsidR="00BD0F66" w:rsidRPr="00190349">
        <w:rPr>
          <w:bCs/>
          <w:sz w:val="28"/>
          <w:szCs w:val="28"/>
        </w:rPr>
        <w:t>mail</w:t>
      </w:r>
      <w:proofErr w:type="spellEnd"/>
      <w:r w:rsidR="00BD0F66" w:rsidRPr="00190349">
        <w:rPr>
          <w:bCs/>
          <w:sz w:val="28"/>
          <w:szCs w:val="28"/>
        </w:rPr>
        <w:t xml:space="preserve">: </w:t>
      </w:r>
      <w:hyperlink r:id="rId10" w:history="1">
        <w:r w:rsidR="00BD0F66" w:rsidRPr="00190349">
          <w:rPr>
            <w:rStyle w:val="a9"/>
            <w:sz w:val="28"/>
            <w:szCs w:val="28"/>
            <w:lang w:val="en-US"/>
          </w:rPr>
          <w:t>IlinaTA</w:t>
        </w:r>
        <w:r w:rsidR="00BD0F66" w:rsidRPr="00190349">
          <w:rPr>
            <w:rStyle w:val="a9"/>
            <w:sz w:val="28"/>
            <w:szCs w:val="28"/>
          </w:rPr>
          <w:t>@</w:t>
        </w:r>
        <w:r w:rsidR="00BD0F66" w:rsidRPr="00190349">
          <w:rPr>
            <w:rStyle w:val="a9"/>
            <w:sz w:val="28"/>
            <w:szCs w:val="28"/>
            <w:lang w:val="en-US"/>
          </w:rPr>
          <w:t>rzdstroy</w:t>
        </w:r>
        <w:r w:rsidR="00BD0F66" w:rsidRPr="00190349">
          <w:rPr>
            <w:rStyle w:val="a9"/>
            <w:sz w:val="28"/>
            <w:szCs w:val="28"/>
          </w:rPr>
          <w:t>.</w:t>
        </w:r>
        <w:proofErr w:type="spellStart"/>
        <w:r w:rsidR="00BD0F66" w:rsidRPr="00190349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56628" w:rsidRPr="0034567F">
        <w:rPr>
          <w:sz w:val="28"/>
          <w:szCs w:val="28"/>
        </w:rPr>
        <w:t>.</w:t>
      </w:r>
    </w:p>
    <w:p w:rsidR="00E928A5" w:rsidRPr="0034567F" w:rsidRDefault="00DC6A74" w:rsidP="002C37BB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567F">
        <w:rPr>
          <w:rFonts w:ascii="Times New Roman" w:hAnsi="Times New Roman" w:cs="Times New Roman"/>
          <w:color w:val="auto"/>
          <w:sz w:val="28"/>
          <w:szCs w:val="28"/>
        </w:rPr>
        <w:t xml:space="preserve">2.4. </w:t>
      </w:r>
      <w:r w:rsidR="00E928A5" w:rsidRPr="0034567F">
        <w:rPr>
          <w:rFonts w:ascii="Times New Roman" w:hAnsi="Times New Roman" w:cs="Times New Roman"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2C37B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34567F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</w:t>
      </w:r>
      <w:r w:rsidRPr="00C1540E">
        <w:rPr>
          <w:sz w:val="28"/>
          <w:szCs w:val="28"/>
        </w:rPr>
        <w:t xml:space="preserve"> направляется Организатору через сайт ЭТП.</w:t>
      </w:r>
    </w:p>
    <w:p w:rsidR="00E928A5" w:rsidRPr="00C1540E" w:rsidRDefault="00E928A5" w:rsidP="002C37B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2C37B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2C37B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2C37B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000713" w:rsidRDefault="00E928A5" w:rsidP="002C37BB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0713">
        <w:rPr>
          <w:rFonts w:ascii="Times New Roman" w:hAnsi="Times New Roman" w:cs="Times New Roman"/>
          <w:color w:val="auto"/>
          <w:sz w:val="28"/>
          <w:szCs w:val="28"/>
        </w:rPr>
        <w:lastRenderedPageBreak/>
        <w:t>Внесение изменений и дополнений в Аукционную документацию, отмена Аукциона</w:t>
      </w:r>
      <w:r w:rsidR="000007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2C37B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2C37B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</w:t>
      </w:r>
      <w:r w:rsidR="00E03DF2">
        <w:rPr>
          <w:sz w:val="28"/>
          <w:szCs w:val="28"/>
        </w:rPr>
        <w:t>,</w:t>
      </w:r>
      <w:r w:rsidR="00E03DF2" w:rsidRPr="00E03DF2">
        <w:rPr>
          <w:rFonts w:ascii="Calibri" w:hAnsi="Calibri"/>
          <w:color w:val="FF0000"/>
          <w:sz w:val="28"/>
          <w:szCs w:val="28"/>
        </w:rPr>
        <w:t xml:space="preserve"> </w:t>
      </w:r>
      <w:r w:rsidR="00E03DF2" w:rsidRPr="00E03DF2">
        <w:rPr>
          <w:sz w:val="28"/>
          <w:szCs w:val="28"/>
        </w:rPr>
        <w:t>которым такое действие может принести убытки</w:t>
      </w:r>
      <w:r w:rsidRPr="00C1540E">
        <w:rPr>
          <w:sz w:val="28"/>
          <w:szCs w:val="28"/>
        </w:rPr>
        <w:t xml:space="preserve">. </w:t>
      </w:r>
    </w:p>
    <w:p w:rsidR="00E928A5" w:rsidRPr="00C1540E" w:rsidRDefault="00E928A5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</w:t>
      </w:r>
      <w:r w:rsidR="00141698">
        <w:rPr>
          <w:sz w:val="28"/>
          <w:szCs w:val="28"/>
        </w:rPr>
        <w:t> </w:t>
      </w:r>
      <w:r w:rsidRPr="00C1540E">
        <w:rPr>
          <w:sz w:val="28"/>
          <w:szCs w:val="28"/>
        </w:rPr>
        <w:t xml:space="preserve">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2C37B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2C37B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2C37BB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DC0F0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DC0F0E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DC0F0E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2C37B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2C37B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2C37B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2C37B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="00BE4881">
        <w:rPr>
          <w:rFonts w:eastAsia="MS Mincho"/>
          <w:sz w:val="28"/>
          <w:szCs w:val="28"/>
        </w:rPr>
        <w:br/>
      </w:r>
      <w:r w:rsidRPr="002C01F3">
        <w:rPr>
          <w:rFonts w:eastAsia="MS Mincho"/>
          <w:sz w:val="28"/>
          <w:szCs w:val="28"/>
        </w:rPr>
        <w:t>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2C37B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71C28" w:rsidRPr="00571C28" w:rsidRDefault="00571C28" w:rsidP="002C37BB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 xml:space="preserve">3.3. 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Претендент не допускается к участию в Аукционе по следующим основаниям:</w:t>
      </w:r>
    </w:p>
    <w:p w:rsidR="00BE4881" w:rsidRPr="00BE4881" w:rsidRDefault="00BE4881" w:rsidP="002C37B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BE4881" w:rsidRPr="00BE4881" w:rsidRDefault="00BE4881" w:rsidP="002C37B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BE4881" w:rsidRPr="00BE4881" w:rsidRDefault="00BE4881" w:rsidP="002C37B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BE4881" w:rsidRPr="00BE4881" w:rsidRDefault="00BE4881" w:rsidP="002C37B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BE4881" w:rsidRPr="00BE4881" w:rsidRDefault="00BE4881" w:rsidP="002C37B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BE4881" w:rsidRPr="00BE4881" w:rsidRDefault="00BE4881" w:rsidP="002C37B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</w:t>
      </w:r>
    </w:p>
    <w:p w:rsidR="00571C28" w:rsidRDefault="00BE4881" w:rsidP="002C37BB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BE488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ж) претендент не соответствует требованиям, указанным в п. 3.2 настоящей Аукционной документации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C64E60" w:rsidRPr="00C64E60" w:rsidRDefault="00C64E60" w:rsidP="002C37BB">
      <w:pPr>
        <w:spacing w:line="360" w:lineRule="exact"/>
      </w:pPr>
    </w:p>
    <w:p w:rsidR="005F51D0" w:rsidRPr="00C1540E" w:rsidRDefault="005F51D0" w:rsidP="002C37BB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  <w:r w:rsidR="00BE4881">
        <w:rPr>
          <w:rFonts w:ascii="Times New Roman" w:eastAsiaTheme="minorHAnsi" w:hAnsi="Times New Roman" w:cs="Times New Roman"/>
          <w:color w:val="auto"/>
          <w:sz w:val="28"/>
          <w:szCs w:val="28"/>
        </w:rPr>
        <w:t>.</w:t>
      </w:r>
    </w:p>
    <w:p w:rsidR="00A54982" w:rsidRPr="00C1540E" w:rsidRDefault="00BE4881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ED13C0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0BE"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BE4881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BE4881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BE4881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BE4881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BE4881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BE4881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при этом </w:t>
      </w:r>
      <w:r w:rsidR="005F51D0" w:rsidRPr="00C1540E">
        <w:rPr>
          <w:sz w:val="28"/>
          <w:szCs w:val="28"/>
        </w:rPr>
        <w:lastRenderedPageBreak/>
        <w:t>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2C37B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2C37BB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3C549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35BB" w:rsidRPr="00C1540E" w:rsidRDefault="009535BB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B4272C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7E4D74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3C5496" w:rsidRDefault="00910119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3C5496">
        <w:rPr>
          <w:b/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2C37B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3C5496" w:rsidRPr="003C5496" w:rsidRDefault="003C5496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3C5496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3C5496" w:rsidRPr="003C5496" w:rsidRDefault="003C5496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3C5496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3C5496" w:rsidRPr="003C5496" w:rsidRDefault="003C5496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3C5496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 w:rsidR="008C4A6E">
        <w:rPr>
          <w:bCs/>
          <w:sz w:val="28"/>
          <w:szCs w:val="28"/>
        </w:rPr>
        <w:t xml:space="preserve"> на стороне одного Претендента)</w:t>
      </w:r>
      <w:r w:rsidR="008C4A6E" w:rsidRPr="008C4A6E">
        <w:rPr>
          <w:rFonts w:ascii="Calibri" w:hAnsi="Calibri"/>
          <w:bCs/>
          <w:color w:val="FF0000"/>
          <w:sz w:val="28"/>
          <w:szCs w:val="28"/>
          <w:vertAlign w:val="superscript"/>
        </w:rPr>
        <w:t xml:space="preserve"> </w:t>
      </w:r>
      <w:r w:rsidR="008C4A6E" w:rsidRPr="008C4A6E">
        <w:rPr>
          <w:bCs/>
          <w:sz w:val="28"/>
          <w:szCs w:val="28"/>
          <w:vertAlign w:val="superscript"/>
        </w:rPr>
        <w:footnoteReference w:id="1"/>
      </w:r>
      <w:r w:rsidRPr="003C5496">
        <w:rPr>
          <w:bCs/>
          <w:sz w:val="28"/>
          <w:szCs w:val="28"/>
        </w:rPr>
        <w:t>;</w:t>
      </w:r>
    </w:p>
    <w:p w:rsidR="003C5496" w:rsidRPr="003C5496" w:rsidRDefault="003C5496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3C5496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3C5496" w:rsidRPr="003C5496" w:rsidRDefault="003C5496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3C5496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3C5496" w:rsidRPr="003C5496" w:rsidRDefault="003C5496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3C5496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3C5496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lastRenderedPageBreak/>
        <w:t>ж</w:t>
      </w:r>
      <w:r w:rsidRPr="003C5496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2C37B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8C4A6E" w:rsidRPr="008C4A6E" w:rsidRDefault="008C4A6E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C4A6E">
        <w:rPr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8C4A6E" w:rsidRPr="008C4A6E" w:rsidRDefault="008C4A6E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C4A6E">
        <w:rPr>
          <w:sz w:val="28"/>
          <w:szCs w:val="28"/>
        </w:rPr>
        <w:t>) анкета Претендента (Приложение № 3 к настоящему информационному сообщению);</w:t>
      </w:r>
    </w:p>
    <w:p w:rsidR="008C4A6E" w:rsidRPr="008C4A6E" w:rsidRDefault="008C4A6E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C4A6E">
        <w:rPr>
          <w:sz w:val="28"/>
          <w:szCs w:val="28"/>
        </w:rPr>
        <w:t>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8C4A6E" w:rsidRPr="008C4A6E" w:rsidRDefault="008C4A6E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C4A6E">
        <w:rPr>
          <w:sz w:val="28"/>
          <w:szCs w:val="28"/>
        </w:rPr>
        <w:t xml:space="preserve">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8C4A6E" w:rsidRPr="008C4A6E" w:rsidRDefault="008C4A6E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C4A6E">
        <w:rPr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8C4A6E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е</w:t>
      </w:r>
      <w:r w:rsidRPr="008C4A6E">
        <w:rPr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B4272C" w:rsidRPr="00C1540E" w:rsidRDefault="00B4272C" w:rsidP="002C37B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AB105F" w:rsidRPr="00AB105F" w:rsidRDefault="00AB105F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AB105F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AB105F" w:rsidRPr="00AB105F" w:rsidRDefault="00AB105F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AB105F">
        <w:rPr>
          <w:bCs/>
          <w:sz w:val="28"/>
          <w:szCs w:val="28"/>
        </w:rPr>
        <w:t>) анкета Претендента (Приложение № 3 к настоящему информационному сообщению);</w:t>
      </w:r>
    </w:p>
    <w:p w:rsidR="00AB105F" w:rsidRPr="00AB105F" w:rsidRDefault="00AB105F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D00240">
        <w:rPr>
          <w:bCs/>
          <w:sz w:val="28"/>
          <w:szCs w:val="28"/>
        </w:rPr>
        <w:t>в) копию паспорта (</w:t>
      </w:r>
      <w:r w:rsidR="008F55BD" w:rsidRPr="00D00240">
        <w:rPr>
          <w:bCs/>
          <w:sz w:val="28"/>
          <w:szCs w:val="28"/>
        </w:rPr>
        <w:t xml:space="preserve">представляются копии всех страниц паспорта, заверенные лицом, которому он выдан; </w:t>
      </w:r>
      <w:r w:rsidRPr="00D00240">
        <w:rPr>
          <w:bCs/>
          <w:sz w:val="28"/>
          <w:szCs w:val="28"/>
        </w:rPr>
        <w:t>предоставляет каждое физическое лицо, выступающее на стороне одного Претендента);</w:t>
      </w:r>
    </w:p>
    <w:p w:rsidR="00AB105F" w:rsidRPr="00AB105F" w:rsidRDefault="00AB105F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AB105F">
        <w:rPr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AB105F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AB105F">
        <w:rPr>
          <w:bCs/>
          <w:sz w:val="28"/>
          <w:szCs w:val="28"/>
        </w:rPr>
        <w:t>) 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E928A5" w:rsidRPr="00C1540E" w:rsidRDefault="00813FF5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8F55BD" w:rsidRPr="008F55BD">
        <w:rPr>
          <w:sz w:val="28"/>
          <w:szCs w:val="28"/>
        </w:rPr>
        <w:t xml:space="preserve"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 либо в случае </w:t>
      </w:r>
      <w:r w:rsidR="008F55BD" w:rsidRPr="008F55BD">
        <w:rPr>
          <w:sz w:val="28"/>
          <w:szCs w:val="28"/>
        </w:rPr>
        <w:lastRenderedPageBreak/>
        <w:t>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:rsidR="00E928A5" w:rsidRPr="00C1540E" w:rsidRDefault="007E4D74" w:rsidP="002C37B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0C3932" w:rsidRPr="000C3932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:rsidR="00E928A5" w:rsidRPr="00C1540E" w:rsidRDefault="000C3932" w:rsidP="002C37B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0C3932" w:rsidP="002C37B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0C3932" w:rsidP="002C37B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2C37B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2C37B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2C37B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2C37BB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5E00C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2C37BB">
      <w:pPr>
        <w:pStyle w:val="ConsPlusNormal"/>
        <w:numPr>
          <w:ilvl w:val="1"/>
          <w:numId w:val="40"/>
        </w:numPr>
        <w:tabs>
          <w:tab w:val="left" w:pos="709"/>
        </w:tabs>
        <w:spacing w:line="360" w:lineRule="exact"/>
        <w:ind w:hanging="578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2C37BB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2C37B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2C37B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2C37B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2C37BB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недвижимого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E928A5" w:rsidRPr="00C1540E" w:rsidRDefault="00584789" w:rsidP="002C37B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584789" w:rsidP="002C37B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>кциона путем повышения Начальной цены на «шаг Аукциона».</w:t>
      </w:r>
    </w:p>
    <w:p w:rsidR="00E928A5" w:rsidRPr="00C1540E" w:rsidRDefault="00584789" w:rsidP="002C37B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Организатор перед началом проведения Аукциона присваивает регистрационные номера Участникам Аукциона. Информация об участниках не </w:t>
      </w:r>
      <w:r w:rsidR="00E928A5" w:rsidRPr="00C1540E">
        <w:rPr>
          <w:sz w:val="28"/>
          <w:szCs w:val="28"/>
        </w:rPr>
        <w:lastRenderedPageBreak/>
        <w:t>разглашается до подведения итогов Аукциона.</w:t>
      </w:r>
    </w:p>
    <w:p w:rsidR="00E928A5" w:rsidRPr="00C1540E" w:rsidRDefault="00584789" w:rsidP="002C37B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584789" w:rsidP="002C37B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584789" w:rsidP="002C37B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584789" w:rsidP="002C37B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C1540E" w:rsidRDefault="005A4F31" w:rsidP="002C37B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  <w:r>
        <w:rPr>
          <w:sz w:val="28"/>
          <w:szCs w:val="28"/>
        </w:rPr>
        <w:t>.</w:t>
      </w:r>
    </w:p>
    <w:p w:rsidR="00E928A5" w:rsidRPr="00C1540E" w:rsidRDefault="00E928A5" w:rsidP="002C37BB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928A5" w:rsidRPr="00C1540E" w:rsidRDefault="00E928A5" w:rsidP="002C37BB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E928A5" w:rsidRPr="00C1540E" w:rsidRDefault="00E928A5" w:rsidP="002C37B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E928A5" w:rsidRPr="00C1540E" w:rsidRDefault="00E928A5" w:rsidP="002C37B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928A5" w:rsidRPr="00C1540E" w:rsidRDefault="00E928A5" w:rsidP="002C37B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2C37B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E928A5" w:rsidRDefault="00E928A5" w:rsidP="002C37BB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5A4F31" w:rsidRPr="005A4F31" w:rsidRDefault="005A4F31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A4F31">
        <w:rPr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FE3273" w:rsidRPr="00FE3273" w:rsidRDefault="00FE3273" w:rsidP="002C37B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2C37B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2C37B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Default="00823CAC" w:rsidP="002C37B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23CAC">
        <w:rPr>
          <w:sz w:val="28"/>
          <w:szCs w:val="28"/>
        </w:rPr>
        <w:t xml:space="preserve">6.13. 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823CAC">
        <w:rPr>
          <w:sz w:val="28"/>
          <w:szCs w:val="28"/>
        </w:rPr>
        <w:t>пп</w:t>
      </w:r>
      <w:proofErr w:type="spellEnd"/>
      <w:r w:rsidRPr="00823CAC">
        <w:rPr>
          <w:sz w:val="28"/>
          <w:szCs w:val="28"/>
        </w:rPr>
        <w:t xml:space="preserve">. б) п. 6.1 настоящей </w:t>
      </w:r>
      <w:r w:rsidRPr="00823CAC">
        <w:rPr>
          <w:sz w:val="28"/>
          <w:szCs w:val="28"/>
        </w:rPr>
        <w:lastRenderedPageBreak/>
        <w:t>Аукционной документации), единственный участник обязан заключить с Заказчиком Договор купли-продажи по цене не ниже начальной цены продажи Объекта (Объектов) имущества, установленной настоящей Аукционной документацией.</w:t>
      </w:r>
    </w:p>
    <w:p w:rsidR="00141698" w:rsidRPr="00823CAC" w:rsidRDefault="00141698" w:rsidP="002C37B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141698">
        <w:rPr>
          <w:sz w:val="28"/>
          <w:szCs w:val="28"/>
        </w:rPr>
        <w:t>6.14. В случае признания Аукциона несостоявшимся по причине допуска к участию единственного Претендента, Организатором на основании 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:rsidR="00E928A5" w:rsidRPr="00C1540E" w:rsidRDefault="00E928A5" w:rsidP="002C37BB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741BDD" w:rsidRDefault="00823CAC" w:rsidP="002C37B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06C" w:rsidRPr="00F0406C">
        <w:rPr>
          <w:sz w:val="28"/>
          <w:szCs w:val="28"/>
        </w:rPr>
        <w:t xml:space="preserve">Заказчик и победитель Аукциона (либо единственный участник Аукциона) в течение 15 (пятнадцати) рабочих дней </w:t>
      </w:r>
      <w:proofErr w:type="gramStart"/>
      <w:r w:rsidR="00F0406C" w:rsidRPr="00F0406C">
        <w:rPr>
          <w:sz w:val="28"/>
          <w:szCs w:val="28"/>
        </w:rPr>
        <w:t>с даты проведения</w:t>
      </w:r>
      <w:proofErr w:type="gramEnd"/>
      <w:r w:rsidR="00F0406C" w:rsidRPr="00F0406C">
        <w:rPr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</w:t>
      </w:r>
      <w:r w:rsidR="00F0406C" w:rsidRPr="00741BDD">
        <w:rPr>
          <w:sz w:val="28"/>
          <w:szCs w:val="28"/>
        </w:rPr>
        <w:t>Аукционной документации</w:t>
      </w:r>
      <w:r w:rsidR="00E928A5" w:rsidRPr="00741BDD">
        <w:rPr>
          <w:sz w:val="28"/>
          <w:szCs w:val="28"/>
        </w:rPr>
        <w:t>).</w:t>
      </w:r>
    </w:p>
    <w:p w:rsidR="00A55669" w:rsidRPr="00741BDD" w:rsidRDefault="00823CAC" w:rsidP="002C37B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41BDD">
        <w:rPr>
          <w:sz w:val="28"/>
          <w:szCs w:val="28"/>
        </w:rPr>
        <w:t xml:space="preserve"> </w:t>
      </w:r>
      <w:r w:rsidR="00F0406C" w:rsidRPr="00741BDD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 +</w:t>
      </w:r>
      <w:r w:rsidR="00F0406C" w:rsidRPr="00741BDD">
        <w:rPr>
          <w:bCs/>
          <w:sz w:val="28"/>
          <w:szCs w:val="28"/>
        </w:rPr>
        <w:t>7 (499) 260-34-32 (доб. 1180)</w:t>
      </w:r>
      <w:r w:rsidR="00F0406C" w:rsidRPr="00741BDD">
        <w:rPr>
          <w:sz w:val="28"/>
          <w:szCs w:val="28"/>
        </w:rPr>
        <w:t>, контактное лицо – Шестаева Кристина Александровна</w:t>
      </w:r>
      <w:r w:rsidR="00316BB2" w:rsidRPr="00741BDD">
        <w:rPr>
          <w:sz w:val="28"/>
          <w:szCs w:val="28"/>
        </w:rPr>
        <w:t xml:space="preserve">. </w:t>
      </w:r>
    </w:p>
    <w:p w:rsidR="00B64BD5" w:rsidRPr="00741BDD" w:rsidRDefault="00E928A5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741BDD">
        <w:rPr>
          <w:sz w:val="28"/>
          <w:szCs w:val="28"/>
        </w:rPr>
        <w:t>Адрес места нахождения Заказчика</w:t>
      </w:r>
      <w:r w:rsidR="00316BB2" w:rsidRPr="00741BDD">
        <w:rPr>
          <w:sz w:val="28"/>
          <w:szCs w:val="28"/>
        </w:rPr>
        <w:t>:</w:t>
      </w:r>
      <w:r w:rsidRPr="00741BDD">
        <w:rPr>
          <w:sz w:val="28"/>
          <w:szCs w:val="28"/>
        </w:rPr>
        <w:t xml:space="preserve"> </w:t>
      </w:r>
      <w:r w:rsidR="00F060A2" w:rsidRPr="00741BDD">
        <w:rPr>
          <w:sz w:val="28"/>
          <w:szCs w:val="28"/>
        </w:rPr>
        <w:t>105005, г.</w:t>
      </w:r>
      <w:r w:rsidR="008A2908" w:rsidRPr="00741BDD">
        <w:rPr>
          <w:sz w:val="28"/>
          <w:szCs w:val="28"/>
        </w:rPr>
        <w:t xml:space="preserve"> </w:t>
      </w:r>
      <w:r w:rsidR="00F060A2" w:rsidRPr="00741BDD">
        <w:rPr>
          <w:sz w:val="28"/>
          <w:szCs w:val="28"/>
        </w:rPr>
        <w:t xml:space="preserve">Москва, переулок Елизаветинский, д.12, стр. 1 </w:t>
      </w:r>
      <w:r w:rsidR="00316BB2" w:rsidRPr="00741BDD">
        <w:rPr>
          <w:sz w:val="28"/>
          <w:szCs w:val="28"/>
        </w:rPr>
        <w:t xml:space="preserve">(Служба </w:t>
      </w:r>
      <w:r w:rsidR="00F060A2" w:rsidRPr="00741BDD">
        <w:rPr>
          <w:sz w:val="28"/>
          <w:szCs w:val="28"/>
        </w:rPr>
        <w:t>недвижимого имущества</w:t>
      </w:r>
      <w:r w:rsidR="00316BB2" w:rsidRPr="00741BDD">
        <w:rPr>
          <w:sz w:val="28"/>
          <w:szCs w:val="28"/>
        </w:rPr>
        <w:t>).</w:t>
      </w:r>
    </w:p>
    <w:p w:rsidR="008A2908" w:rsidRPr="008A2908" w:rsidRDefault="008A2908" w:rsidP="002C37BB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1BDD">
        <w:rPr>
          <w:sz w:val="28"/>
          <w:szCs w:val="28"/>
        </w:rPr>
        <w:t xml:space="preserve"> </w:t>
      </w:r>
      <w:r w:rsidRPr="00741BDD">
        <w:rPr>
          <w:rFonts w:ascii="Times New Roman" w:hAnsi="Times New Roman"/>
          <w:sz w:val="28"/>
          <w:szCs w:val="28"/>
        </w:rPr>
        <w:t>Победитель Аукциона (если победителем аукциона является юридическое</w:t>
      </w:r>
      <w:r w:rsidRPr="008A2908">
        <w:rPr>
          <w:rFonts w:ascii="Times New Roman" w:hAnsi="Times New Roman"/>
          <w:sz w:val="28"/>
          <w:szCs w:val="28"/>
        </w:rPr>
        <w:t xml:space="preserve"> лицо) либо единственный участник Аукциона (если единственным участником является юридическое лицо) в течение 5 (пяти) рабочих дней </w:t>
      </w:r>
      <w:proofErr w:type="gramStart"/>
      <w:r w:rsidRPr="008A2908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8A2908">
        <w:rPr>
          <w:rFonts w:ascii="Times New Roman" w:hAnsi="Times New Roman"/>
          <w:sz w:val="28"/>
          <w:szCs w:val="28"/>
        </w:rPr>
        <w:t xml:space="preserve"> итогов Аукциона обязан предоставить Заказчику следующие документы:</w:t>
      </w:r>
    </w:p>
    <w:p w:rsidR="008A2908" w:rsidRPr="008A2908" w:rsidRDefault="008A2908" w:rsidP="002C37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A2908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</w:t>
      </w:r>
      <w:r>
        <w:rPr>
          <w:rFonts w:ascii="Times New Roman" w:hAnsi="Times New Roman"/>
          <w:sz w:val="28"/>
          <w:szCs w:val="28"/>
        </w:rPr>
        <w:t>№ 4 к Аукционной документации);</w:t>
      </w:r>
    </w:p>
    <w:p w:rsidR="008A2908" w:rsidRPr="008A2908" w:rsidRDefault="008A2908" w:rsidP="002C37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8A2908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8A2908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8A2908">
        <w:rPr>
          <w:rFonts w:ascii="Times New Roman" w:hAnsi="Times New Roman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A55669" w:rsidRPr="008A2908" w:rsidRDefault="008A2908" w:rsidP="002C37BB">
      <w:pPr>
        <w:pStyle w:val="ConsPlusNormal"/>
        <w:tabs>
          <w:tab w:val="left" w:pos="1134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2908">
        <w:rPr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A55669" w:rsidRPr="00A55669" w:rsidRDefault="0062358B" w:rsidP="002C37B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 xml:space="preserve">Заказчик вправе отказаться от заключения Договора в случае, если </w:t>
      </w:r>
      <w:r w:rsidR="00A55669" w:rsidRPr="00A55669">
        <w:rPr>
          <w:sz w:val="28"/>
          <w:szCs w:val="28"/>
        </w:rPr>
        <w:lastRenderedPageBreak/>
        <w:t>победитель Аукциона либо единственный участник в установленный срок:</w:t>
      </w:r>
    </w:p>
    <w:p w:rsidR="009D4115" w:rsidRPr="009D4115" w:rsidRDefault="009D4115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>- уклоняется от заключения Договора;</w:t>
      </w:r>
    </w:p>
    <w:p w:rsidR="00A55669" w:rsidRPr="00A55669" w:rsidRDefault="009D4115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>-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</w:t>
      </w:r>
      <w:r w:rsidR="00702C44">
        <w:rPr>
          <w:sz w:val="28"/>
          <w:szCs w:val="28"/>
        </w:rPr>
        <w:t>.</w:t>
      </w:r>
    </w:p>
    <w:p w:rsidR="00BB3A2D" w:rsidRPr="00BB3A2D" w:rsidRDefault="00BB3A2D" w:rsidP="002C37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BB3A2D" w:rsidRPr="00BB3A2D" w:rsidRDefault="00BB3A2D" w:rsidP="002C37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E928A5" w:rsidRPr="00BB3A2D" w:rsidRDefault="00BB3A2D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B3A2D">
        <w:rPr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</w:t>
      </w:r>
      <w:r w:rsidR="00E928A5" w:rsidRPr="00BB3A2D">
        <w:rPr>
          <w:sz w:val="28"/>
          <w:szCs w:val="28"/>
        </w:rPr>
        <w:t>.</w:t>
      </w:r>
    </w:p>
    <w:p w:rsidR="00016032" w:rsidRPr="00F970DE" w:rsidRDefault="00C0063F" w:rsidP="002C37B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0063F">
        <w:rPr>
          <w:sz w:val="28"/>
          <w:szCs w:val="28"/>
        </w:rPr>
        <w:t xml:space="preserve"> </w:t>
      </w:r>
      <w:r w:rsidR="00F970DE" w:rsidRPr="00F970DE">
        <w:rPr>
          <w:sz w:val="28"/>
          <w:szCs w:val="28"/>
        </w:rPr>
        <w:t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</w:t>
      </w:r>
      <w:r w:rsidR="00F970DE">
        <w:rPr>
          <w:sz w:val="28"/>
          <w:szCs w:val="28"/>
          <w:lang w:val="en-US"/>
        </w:rPr>
        <w:t>)</w:t>
      </w:r>
      <w:r w:rsidR="00E928A5" w:rsidRPr="00C1540E">
        <w:rPr>
          <w:sz w:val="28"/>
          <w:szCs w:val="28"/>
        </w:rPr>
        <w:t>.</w:t>
      </w:r>
    </w:p>
    <w:p w:rsidR="00F970DE" w:rsidRPr="00C1540E" w:rsidRDefault="00F970DE" w:rsidP="002C37B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F970DE">
        <w:rPr>
          <w:sz w:val="28"/>
          <w:szCs w:val="28"/>
        </w:rPr>
        <w:t xml:space="preserve"> </w:t>
      </w:r>
      <w:proofErr w:type="gramStart"/>
      <w:r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C1540E">
        <w:rPr>
          <w:sz w:val="28"/>
          <w:szCs w:val="28"/>
        </w:rPr>
        <w:t>РЖДстрой</w:t>
      </w:r>
      <w:proofErr w:type="spellEnd"/>
      <w:r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F970DE" w:rsidRPr="00C1540E" w:rsidRDefault="00F970DE" w:rsidP="004D76B2">
      <w:pPr>
        <w:pStyle w:val="ConsPlusNormal"/>
        <w:tabs>
          <w:tab w:val="left" w:pos="1134"/>
        </w:tabs>
        <w:spacing w:line="360" w:lineRule="exact"/>
        <w:jc w:val="both"/>
        <w:rPr>
          <w:sz w:val="28"/>
          <w:szCs w:val="28"/>
        </w:rPr>
      </w:pPr>
    </w:p>
    <w:p w:rsidR="004D76B2" w:rsidRDefault="004D76B2" w:rsidP="002C37BB">
      <w:pPr>
        <w:pStyle w:val="ConsPlusNormal"/>
        <w:spacing w:line="360" w:lineRule="exact"/>
        <w:rPr>
          <w:b/>
          <w:sz w:val="28"/>
          <w:szCs w:val="28"/>
        </w:rPr>
      </w:pPr>
    </w:p>
    <w:p w:rsidR="00C1540E" w:rsidRDefault="00C1540E" w:rsidP="002C37BB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2C37BB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2C37BB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2C37BB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2C37BB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2C37BB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2C37BB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2C37BB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67529B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4F5211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4F5211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4F5211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4F5211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4F5211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4F5211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4F5211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67529B" w:rsidRDefault="0067529B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7529B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67529B" w:rsidRPr="00C3595F" w:rsidRDefault="0067529B" w:rsidP="0067529B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67529B" w:rsidRPr="00C3595F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67529B" w:rsidRPr="00016032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67529B" w:rsidRPr="00016032" w:rsidTr="004F5211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7529B" w:rsidRPr="00016032" w:rsidTr="004F5211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67529B" w:rsidRPr="00016032" w:rsidTr="004F5211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67529B" w:rsidRPr="00016032" w:rsidTr="004F5211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67529B" w:rsidRPr="00016032" w:rsidTr="004F5211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7529B" w:rsidRDefault="0067529B" w:rsidP="0067529B">
      <w:pPr>
        <w:spacing w:after="120" w:line="240" w:lineRule="auto"/>
        <w:rPr>
          <w:rFonts w:ascii="Times New Roman" w:hAnsi="Times New Roman"/>
          <w:sz w:val="28"/>
          <w:szCs w:val="28"/>
        </w:rPr>
        <w:sectPr w:rsidR="0067529B" w:rsidSect="0067529B"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1B12D4" w:rsidRPr="0067529B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67529B"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  <w:t>5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2457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sectPr w:rsidR="00016032" w:rsidRPr="00016032" w:rsidSect="003D1FC5">
      <w:headerReference w:type="default" r:id="rId12"/>
      <w:footerReference w:type="default" r:id="rId13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887" w:rsidRDefault="00F21887" w:rsidP="00C20FDA">
      <w:pPr>
        <w:spacing w:after="0" w:line="240" w:lineRule="auto"/>
      </w:pPr>
      <w:r>
        <w:separator/>
      </w:r>
    </w:p>
  </w:endnote>
  <w:endnote w:type="continuationSeparator" w:id="0">
    <w:p w:rsidR="00F21887" w:rsidRDefault="00F21887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655" w:rsidRDefault="007B665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887" w:rsidRDefault="00F21887" w:rsidP="00C20FDA">
      <w:pPr>
        <w:spacing w:after="0" w:line="240" w:lineRule="auto"/>
      </w:pPr>
      <w:r>
        <w:separator/>
      </w:r>
    </w:p>
  </w:footnote>
  <w:footnote w:type="continuationSeparator" w:id="0">
    <w:p w:rsidR="00F21887" w:rsidRDefault="00F21887" w:rsidP="00C20FDA">
      <w:pPr>
        <w:spacing w:after="0" w:line="240" w:lineRule="auto"/>
      </w:pPr>
      <w:r>
        <w:continuationSeparator/>
      </w:r>
    </w:p>
  </w:footnote>
  <w:footnote w:id="1">
    <w:p w:rsidR="007B6655" w:rsidRPr="005E14A0" w:rsidRDefault="007B6655" w:rsidP="008C4A6E">
      <w:pPr>
        <w:pStyle w:val="af7"/>
        <w:rPr>
          <w:rFonts w:ascii="Times New Roman" w:hAnsi="Times New Roman"/>
        </w:rPr>
      </w:pPr>
      <w:r w:rsidRPr="005E14A0">
        <w:rPr>
          <w:rStyle w:val="af9"/>
          <w:rFonts w:ascii="Times New Roman" w:hAnsi="Times New Roman"/>
        </w:rPr>
        <w:footnoteRef/>
      </w:r>
      <w:r w:rsidRPr="005E14A0">
        <w:rPr>
          <w:rFonts w:ascii="Times New Roman" w:hAnsi="Times New Roman"/>
        </w:rPr>
        <w:t xml:space="preserve"> 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655" w:rsidRPr="004638D0" w:rsidRDefault="007B6655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655" w:rsidRPr="009C17C6" w:rsidRDefault="007B6655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7B6655" w:rsidRDefault="007B6655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AD063D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0713"/>
    <w:rsid w:val="00016032"/>
    <w:rsid w:val="00065FF7"/>
    <w:rsid w:val="000739DB"/>
    <w:rsid w:val="00090E37"/>
    <w:rsid w:val="000949E7"/>
    <w:rsid w:val="000969D4"/>
    <w:rsid w:val="000A49AA"/>
    <w:rsid w:val="000C3932"/>
    <w:rsid w:val="000E10FD"/>
    <w:rsid w:val="000F6510"/>
    <w:rsid w:val="00112CFF"/>
    <w:rsid w:val="00141698"/>
    <w:rsid w:val="00145CB6"/>
    <w:rsid w:val="001571AE"/>
    <w:rsid w:val="00160240"/>
    <w:rsid w:val="00180DCB"/>
    <w:rsid w:val="001A141A"/>
    <w:rsid w:val="001A2D7C"/>
    <w:rsid w:val="001A5D4D"/>
    <w:rsid w:val="001B12D4"/>
    <w:rsid w:val="001C2457"/>
    <w:rsid w:val="001D40D2"/>
    <w:rsid w:val="001E49CE"/>
    <w:rsid w:val="001E4D28"/>
    <w:rsid w:val="00217E7D"/>
    <w:rsid w:val="0023321C"/>
    <w:rsid w:val="00245047"/>
    <w:rsid w:val="002507F7"/>
    <w:rsid w:val="00264832"/>
    <w:rsid w:val="00270774"/>
    <w:rsid w:val="00290909"/>
    <w:rsid w:val="00294E0E"/>
    <w:rsid w:val="002A1713"/>
    <w:rsid w:val="002A1FD7"/>
    <w:rsid w:val="002C01F3"/>
    <w:rsid w:val="002C37BB"/>
    <w:rsid w:val="002E26EA"/>
    <w:rsid w:val="002E7A19"/>
    <w:rsid w:val="00316BB2"/>
    <w:rsid w:val="003256D2"/>
    <w:rsid w:val="0034030C"/>
    <w:rsid w:val="0034567F"/>
    <w:rsid w:val="00366F66"/>
    <w:rsid w:val="003732FF"/>
    <w:rsid w:val="003753F2"/>
    <w:rsid w:val="0038097C"/>
    <w:rsid w:val="003A0260"/>
    <w:rsid w:val="003C5496"/>
    <w:rsid w:val="003C7EC0"/>
    <w:rsid w:val="003D1FC5"/>
    <w:rsid w:val="003F45CA"/>
    <w:rsid w:val="004165C2"/>
    <w:rsid w:val="0043592D"/>
    <w:rsid w:val="00447373"/>
    <w:rsid w:val="00447811"/>
    <w:rsid w:val="00456F25"/>
    <w:rsid w:val="0046675B"/>
    <w:rsid w:val="00473AF9"/>
    <w:rsid w:val="00486B99"/>
    <w:rsid w:val="00490F8A"/>
    <w:rsid w:val="00494E49"/>
    <w:rsid w:val="004A471C"/>
    <w:rsid w:val="004B2240"/>
    <w:rsid w:val="004C4AC5"/>
    <w:rsid w:val="004D76B2"/>
    <w:rsid w:val="004E289F"/>
    <w:rsid w:val="004F5211"/>
    <w:rsid w:val="00542FA9"/>
    <w:rsid w:val="00567B50"/>
    <w:rsid w:val="00571C28"/>
    <w:rsid w:val="00584789"/>
    <w:rsid w:val="005866CD"/>
    <w:rsid w:val="005A4F31"/>
    <w:rsid w:val="005C16AA"/>
    <w:rsid w:val="005E00C2"/>
    <w:rsid w:val="005E4686"/>
    <w:rsid w:val="005E4C8D"/>
    <w:rsid w:val="005F51D0"/>
    <w:rsid w:val="00605D10"/>
    <w:rsid w:val="00617802"/>
    <w:rsid w:val="0062358B"/>
    <w:rsid w:val="00641226"/>
    <w:rsid w:val="00642CE7"/>
    <w:rsid w:val="0066264D"/>
    <w:rsid w:val="00674A88"/>
    <w:rsid w:val="0067529B"/>
    <w:rsid w:val="00677F87"/>
    <w:rsid w:val="006908EF"/>
    <w:rsid w:val="006A0E94"/>
    <w:rsid w:val="006B4CC4"/>
    <w:rsid w:val="006D26E3"/>
    <w:rsid w:val="006E385F"/>
    <w:rsid w:val="00702C44"/>
    <w:rsid w:val="00730B1A"/>
    <w:rsid w:val="00741629"/>
    <w:rsid w:val="00741BDD"/>
    <w:rsid w:val="00764FA4"/>
    <w:rsid w:val="007875C2"/>
    <w:rsid w:val="007A15E4"/>
    <w:rsid w:val="007A4622"/>
    <w:rsid w:val="007B6655"/>
    <w:rsid w:val="007D23A5"/>
    <w:rsid w:val="007D2A35"/>
    <w:rsid w:val="007E4D74"/>
    <w:rsid w:val="007E6219"/>
    <w:rsid w:val="007F6562"/>
    <w:rsid w:val="00813FF5"/>
    <w:rsid w:val="00823CAC"/>
    <w:rsid w:val="0083454C"/>
    <w:rsid w:val="0083685D"/>
    <w:rsid w:val="008429CD"/>
    <w:rsid w:val="0084313E"/>
    <w:rsid w:val="0085246F"/>
    <w:rsid w:val="00853AF3"/>
    <w:rsid w:val="00857277"/>
    <w:rsid w:val="00860DA1"/>
    <w:rsid w:val="00870234"/>
    <w:rsid w:val="0089187E"/>
    <w:rsid w:val="008940C4"/>
    <w:rsid w:val="008976B9"/>
    <w:rsid w:val="0089772D"/>
    <w:rsid w:val="008A2908"/>
    <w:rsid w:val="008A4388"/>
    <w:rsid w:val="008C21D2"/>
    <w:rsid w:val="008C3221"/>
    <w:rsid w:val="008C3D1C"/>
    <w:rsid w:val="008C4A6E"/>
    <w:rsid w:val="008D4C9A"/>
    <w:rsid w:val="008F17DD"/>
    <w:rsid w:val="008F1ABE"/>
    <w:rsid w:val="008F55BD"/>
    <w:rsid w:val="00907992"/>
    <w:rsid w:val="00910119"/>
    <w:rsid w:val="00910371"/>
    <w:rsid w:val="0091580D"/>
    <w:rsid w:val="009233B4"/>
    <w:rsid w:val="00923F91"/>
    <w:rsid w:val="009273EF"/>
    <w:rsid w:val="00930822"/>
    <w:rsid w:val="009324E3"/>
    <w:rsid w:val="00941EFF"/>
    <w:rsid w:val="009535BB"/>
    <w:rsid w:val="009700BE"/>
    <w:rsid w:val="009868D9"/>
    <w:rsid w:val="009A04B4"/>
    <w:rsid w:val="009A779F"/>
    <w:rsid w:val="009B62AE"/>
    <w:rsid w:val="009D4115"/>
    <w:rsid w:val="009D6D74"/>
    <w:rsid w:val="009F79C0"/>
    <w:rsid w:val="00A02E0B"/>
    <w:rsid w:val="00A06C38"/>
    <w:rsid w:val="00A21820"/>
    <w:rsid w:val="00A341C8"/>
    <w:rsid w:val="00A344A4"/>
    <w:rsid w:val="00A54982"/>
    <w:rsid w:val="00A55669"/>
    <w:rsid w:val="00A556E0"/>
    <w:rsid w:val="00A70D1F"/>
    <w:rsid w:val="00A75D29"/>
    <w:rsid w:val="00A854E7"/>
    <w:rsid w:val="00AB105F"/>
    <w:rsid w:val="00AB222F"/>
    <w:rsid w:val="00AC5907"/>
    <w:rsid w:val="00AD7D37"/>
    <w:rsid w:val="00AF699A"/>
    <w:rsid w:val="00B00901"/>
    <w:rsid w:val="00B04563"/>
    <w:rsid w:val="00B4132D"/>
    <w:rsid w:val="00B4272C"/>
    <w:rsid w:val="00B5239A"/>
    <w:rsid w:val="00B56628"/>
    <w:rsid w:val="00B57822"/>
    <w:rsid w:val="00B64BD5"/>
    <w:rsid w:val="00BB0B21"/>
    <w:rsid w:val="00BB3A2D"/>
    <w:rsid w:val="00BC2A10"/>
    <w:rsid w:val="00BC5A4D"/>
    <w:rsid w:val="00BC7CA5"/>
    <w:rsid w:val="00BD0F66"/>
    <w:rsid w:val="00BE39FD"/>
    <w:rsid w:val="00BE4881"/>
    <w:rsid w:val="00BF445F"/>
    <w:rsid w:val="00C0063F"/>
    <w:rsid w:val="00C00A1F"/>
    <w:rsid w:val="00C14307"/>
    <w:rsid w:val="00C1540E"/>
    <w:rsid w:val="00C20FDA"/>
    <w:rsid w:val="00C3595F"/>
    <w:rsid w:val="00C402B2"/>
    <w:rsid w:val="00C45380"/>
    <w:rsid w:val="00C62431"/>
    <w:rsid w:val="00C64E60"/>
    <w:rsid w:val="00C67D92"/>
    <w:rsid w:val="00CC482B"/>
    <w:rsid w:val="00D00240"/>
    <w:rsid w:val="00D51C08"/>
    <w:rsid w:val="00D67333"/>
    <w:rsid w:val="00D70125"/>
    <w:rsid w:val="00D750BD"/>
    <w:rsid w:val="00D81A51"/>
    <w:rsid w:val="00D906BA"/>
    <w:rsid w:val="00D96C4D"/>
    <w:rsid w:val="00DA5D08"/>
    <w:rsid w:val="00DA60BF"/>
    <w:rsid w:val="00DC0F0E"/>
    <w:rsid w:val="00DC6A74"/>
    <w:rsid w:val="00DD0FAE"/>
    <w:rsid w:val="00DF5570"/>
    <w:rsid w:val="00DF5609"/>
    <w:rsid w:val="00E03DF2"/>
    <w:rsid w:val="00E15C8A"/>
    <w:rsid w:val="00E5614E"/>
    <w:rsid w:val="00E74A0A"/>
    <w:rsid w:val="00E77C35"/>
    <w:rsid w:val="00E928A5"/>
    <w:rsid w:val="00EA09D7"/>
    <w:rsid w:val="00EB44C0"/>
    <w:rsid w:val="00EB5118"/>
    <w:rsid w:val="00EB6DC0"/>
    <w:rsid w:val="00EC6C3C"/>
    <w:rsid w:val="00EC7CAD"/>
    <w:rsid w:val="00ED04D1"/>
    <w:rsid w:val="00ED13C0"/>
    <w:rsid w:val="00EE0E94"/>
    <w:rsid w:val="00EE2828"/>
    <w:rsid w:val="00EE59E8"/>
    <w:rsid w:val="00EE63EE"/>
    <w:rsid w:val="00EF0E16"/>
    <w:rsid w:val="00EF46E2"/>
    <w:rsid w:val="00EF4BBE"/>
    <w:rsid w:val="00F034B4"/>
    <w:rsid w:val="00F0406C"/>
    <w:rsid w:val="00F060A2"/>
    <w:rsid w:val="00F21887"/>
    <w:rsid w:val="00F36924"/>
    <w:rsid w:val="00F41A01"/>
    <w:rsid w:val="00F44100"/>
    <w:rsid w:val="00F518C6"/>
    <w:rsid w:val="00F64074"/>
    <w:rsid w:val="00F64489"/>
    <w:rsid w:val="00F970DE"/>
    <w:rsid w:val="00FB0737"/>
    <w:rsid w:val="00FC0D23"/>
    <w:rsid w:val="00FD2BEA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8C4A6E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C4A6E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8C4A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linaTA@rzdstro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perty.rz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21</Pages>
  <Words>6279</Words>
  <Characters>35792</Characters>
  <Application>Microsoft Office Word</Application>
  <DocSecurity>0</DocSecurity>
  <Lines>298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94</cp:revision>
  <dcterms:created xsi:type="dcterms:W3CDTF">2020-10-12T06:28:00Z</dcterms:created>
  <dcterms:modified xsi:type="dcterms:W3CDTF">2023-03-16T08:03:00Z</dcterms:modified>
</cp:coreProperties>
</file>