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A7FD4">
        <w:rPr>
          <w:rFonts w:ascii="Times New Roman" w:hAnsi="Times New Roman"/>
          <w:b/>
          <w:bCs/>
          <w:caps/>
          <w:color w:val="000000" w:themeColor="text1"/>
          <w:sz w:val="28"/>
        </w:rPr>
        <w:t>51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0A7FD4">
        <w:rPr>
          <w:sz w:val="28"/>
          <w:szCs w:val="28"/>
        </w:rPr>
        <w:t>51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A7FD4" w:rsidRDefault="000E10FD" w:rsidP="000A7FD4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0A7FD4" w:rsidRPr="000A7FD4">
        <w:rPr>
          <w:rFonts w:ascii="Times New Roman" w:hAnsi="Times New Roman"/>
          <w:sz w:val="28"/>
          <w:szCs w:val="28"/>
        </w:rPr>
        <w:t xml:space="preserve"> </w:t>
      </w:r>
      <w:r w:rsidR="000A7FD4">
        <w:rPr>
          <w:rFonts w:ascii="Times New Roman" w:hAnsi="Times New Roman"/>
          <w:iCs/>
          <w:sz w:val="28"/>
          <w:szCs w:val="28"/>
        </w:rPr>
        <w:t>о</w:t>
      </w:r>
      <w:r w:rsidR="000A7FD4" w:rsidRPr="000A7FD4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имущества, расположенные по адресу: Краснодарский край, г. Сочи, Центральный р-н, ул. </w:t>
      </w:r>
      <w:proofErr w:type="spellStart"/>
      <w:r w:rsidR="000A7FD4" w:rsidRPr="000A7FD4">
        <w:rPr>
          <w:rFonts w:ascii="Times New Roman" w:hAnsi="Times New Roman"/>
          <w:iCs/>
          <w:sz w:val="28"/>
          <w:szCs w:val="28"/>
        </w:rPr>
        <w:t>Краснодонская</w:t>
      </w:r>
      <w:proofErr w:type="spellEnd"/>
      <w:r w:rsidR="000A7FD4" w:rsidRPr="000A7FD4">
        <w:rPr>
          <w:rFonts w:ascii="Times New Roman" w:hAnsi="Times New Roman"/>
          <w:iCs/>
          <w:sz w:val="28"/>
          <w:szCs w:val="28"/>
        </w:rPr>
        <w:t>, 46а:</w:t>
      </w:r>
    </w:p>
    <w:p w:rsidR="000A7FD4" w:rsidRPr="000A7FD4" w:rsidRDefault="000A7FD4" w:rsidP="000A7FD4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52"/>
        <w:gridCol w:w="1852"/>
        <w:gridCol w:w="2976"/>
      </w:tblGrid>
      <w:tr w:rsidR="000A7FD4" w:rsidRPr="000A7FD4" w:rsidTr="000A7FD4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0A7FD4" w:rsidRPr="000A7FD4" w:rsidTr="000A7FD4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A7FD4" w:rsidRPr="000A7FD4" w:rsidTr="000A7FD4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здание-здание гаража. Инвентарный номер</w:t>
            </w:r>
          </w:p>
          <w:p w:rsidR="000A7FD4" w:rsidRPr="000A7FD4" w:rsidRDefault="000A7FD4" w:rsidP="000A7FD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03:426:002:000038320:М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, Литер: 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0A7FD4" w:rsidRPr="000A7FD4" w:rsidRDefault="000A7FD4" w:rsidP="000A7FD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(или условный) номер: 23-23-50/030/2007-602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2183, 00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23 АД 342902</w:t>
            </w:r>
          </w:p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от 27.12.2007</w:t>
            </w:r>
          </w:p>
        </w:tc>
      </w:tr>
      <w:tr w:rsidR="000A7FD4" w:rsidRPr="000A7FD4" w:rsidTr="000A7FD4">
        <w:trPr>
          <w:trHeight w:val="27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0A7FD4" w:rsidRPr="000A7FD4" w:rsidTr="000A7FD4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Нежилые помещения №№ 1, 3-11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0A7FD4" w:rsidRPr="000A7FD4" w:rsidRDefault="000A7FD4" w:rsidP="000A7FD4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0A7FD4" w:rsidRPr="000A7FD4" w:rsidRDefault="000A7FD4" w:rsidP="000A7FD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 недвижимости размещен на земельном участке ориентировочной площадью 3 400,00 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Участок находится в собственности публично-правовых образований, право пользования АО «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на участок не оформлено. Земельный участок на кадастровом учете не стоит, границы не закреплены.</w:t>
      </w:r>
    </w:p>
    <w:p w:rsidR="000A7FD4" w:rsidRPr="000A7FD4" w:rsidRDefault="000A7FD4" w:rsidP="000A7FD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</w:pPr>
      <w:proofErr w:type="gram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865566" w:rsidRPr="002E0255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F15" w:rsidRDefault="00D202BC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="000A7FD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0A7FD4" w:rsidRPr="000A7FD4">
        <w:rPr>
          <w:rFonts w:ascii="Times New Roman" w:hAnsi="Times New Roman"/>
          <w:iCs/>
          <w:sz w:val="28"/>
          <w:szCs w:val="28"/>
        </w:rPr>
        <w:t xml:space="preserve">объекты недвижимого имущества, расположенные по адресу: Забайкальский край, </w:t>
      </w:r>
      <w:proofErr w:type="spellStart"/>
      <w:r w:rsidR="000A7FD4" w:rsidRPr="000A7FD4">
        <w:rPr>
          <w:rFonts w:ascii="Times New Roman" w:hAnsi="Times New Roman"/>
          <w:iCs/>
          <w:sz w:val="28"/>
          <w:szCs w:val="28"/>
        </w:rPr>
        <w:t>Борзинский</w:t>
      </w:r>
      <w:proofErr w:type="spellEnd"/>
      <w:r w:rsidR="000A7FD4" w:rsidRPr="000A7FD4">
        <w:rPr>
          <w:rFonts w:ascii="Times New Roman" w:hAnsi="Times New Roman"/>
          <w:iCs/>
          <w:sz w:val="28"/>
          <w:szCs w:val="28"/>
        </w:rPr>
        <w:t xml:space="preserve"> район, г. Борзя, ул. Семенихина, б/</w:t>
      </w:r>
      <w:proofErr w:type="gramStart"/>
      <w:r w:rsidR="000A7FD4" w:rsidRPr="000A7FD4">
        <w:rPr>
          <w:rFonts w:ascii="Times New Roman" w:hAnsi="Times New Roman"/>
          <w:iCs/>
          <w:sz w:val="28"/>
          <w:szCs w:val="28"/>
        </w:rPr>
        <w:t>н</w:t>
      </w:r>
      <w:proofErr w:type="gramEnd"/>
      <w:r w:rsidR="000A7FD4">
        <w:rPr>
          <w:rFonts w:ascii="Times New Roman" w:hAnsi="Times New Roman"/>
          <w:iCs/>
          <w:sz w:val="28"/>
          <w:szCs w:val="28"/>
        </w:rPr>
        <w:t>:</w:t>
      </w:r>
    </w:p>
    <w:p w:rsidR="000A7FD4" w:rsidRDefault="000A7FD4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4503"/>
        <w:gridCol w:w="1701"/>
        <w:gridCol w:w="3684"/>
      </w:tblGrid>
      <w:tr w:rsidR="000A7FD4" w:rsidRPr="000A7FD4" w:rsidTr="000A7FD4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A7FD4" w:rsidRPr="000A7FD4" w:rsidTr="000A7FD4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0A7FD4" w:rsidRPr="000A7FD4" w:rsidTr="000A7FD4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общая площадь 507,30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А); этажность: 2; назначение: нежилое здание,  инв. номер: 1875_2, кадастровый  номер: 75:04:160409:75,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507,30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209823 от 04.05.2007</w:t>
            </w:r>
          </w:p>
        </w:tc>
      </w:tr>
      <w:tr w:rsidR="000A7FD4" w:rsidRPr="000A7FD4" w:rsidTr="000A7FD4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</w:t>
            </w:r>
            <w:r w:rsidRPr="000A7FD4">
              <w:rPr>
                <w:rFonts w:ascii="Times New Roman" w:hAnsi="Times New Roman"/>
                <w:color w:val="333300"/>
                <w:sz w:val="18"/>
                <w:szCs w:val="18"/>
              </w:rPr>
              <w:t xml:space="preserve">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738,20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Б, Б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этажность: 1; назначение: нежилое здание, инв. номер: 1875_2,  кадастровый  номер: 75:04:160409:72,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738,20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209822 04.05.2007</w:t>
            </w:r>
          </w:p>
        </w:tc>
      </w:tr>
    </w:tbl>
    <w:p w:rsidR="000A7FD4" w:rsidRDefault="000A7FD4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B34DA" w:rsidRPr="00332B42" w:rsidRDefault="004B34DA" w:rsidP="004B34DA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0A7FD4" w:rsidRPr="000066DB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1 152,40 </w:t>
      </w:r>
      <w:proofErr w:type="spellStart"/>
      <w:r w:rsidRPr="000066DB">
        <w:rPr>
          <w:rFonts w:ascii="Times New Roman" w:hAnsi="Times New Roman"/>
          <w:sz w:val="28"/>
          <w:szCs w:val="28"/>
        </w:rPr>
        <w:t>кв</w:t>
      </w:r>
      <w:proofErr w:type="gramStart"/>
      <w:r w:rsidRPr="000066D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6DB">
        <w:rPr>
          <w:rFonts w:ascii="Times New Roman" w:hAnsi="Times New Roman"/>
          <w:sz w:val="28"/>
          <w:szCs w:val="28"/>
        </w:rPr>
        <w:t xml:space="preserve">, находящемся в собственности публично-правовых образований. Договорные отношения на пользование земельным участком не оформлены. </w:t>
      </w:r>
    </w:p>
    <w:p w:rsidR="000A7FD4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0A7FD4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A7FD4" w:rsidRDefault="000A7FD4" w:rsidP="000A7FD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 xml:space="preserve">3: </w:t>
      </w:r>
      <w:r w:rsidR="008241C3" w:rsidRPr="008241C3">
        <w:rPr>
          <w:rFonts w:ascii="Times New Roman" w:hAnsi="Times New Roman"/>
          <w:iCs/>
          <w:sz w:val="28"/>
          <w:szCs w:val="28"/>
        </w:rPr>
        <w:t>о</w:t>
      </w:r>
      <w:r w:rsidRPr="000A7FD4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Амурская область, г. Белогорск, ул. 50 Лет Комсомола, д.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0A7FD4">
        <w:rPr>
          <w:rFonts w:ascii="Times New Roman" w:hAnsi="Times New Roman"/>
          <w:iCs/>
          <w:sz w:val="28"/>
          <w:szCs w:val="28"/>
        </w:rPr>
        <w:t>66а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0A7FD4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4851" w:type="pct"/>
        <w:jc w:val="center"/>
        <w:tblInd w:w="-1237" w:type="dxa"/>
        <w:tblLayout w:type="fixed"/>
        <w:tblLook w:val="04A0" w:firstRow="1" w:lastRow="0" w:firstColumn="1" w:lastColumn="0" w:noHBand="0" w:noVBand="1"/>
      </w:tblPr>
      <w:tblGrid>
        <w:gridCol w:w="710"/>
        <w:gridCol w:w="5136"/>
        <w:gridCol w:w="1056"/>
        <w:gridCol w:w="3209"/>
      </w:tblGrid>
      <w:tr w:rsidR="000A7FD4" w:rsidRPr="000A7FD4" w:rsidTr="000A7FD4">
        <w:trPr>
          <w:trHeight w:val="76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0A7FD4" w:rsidRPr="000A7FD4" w:rsidTr="000A7FD4">
        <w:trPr>
          <w:trHeight w:val="30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НЕДВИЖИМО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ИМУЩЕСТВ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</w:tc>
      </w:tr>
      <w:tr w:rsidR="000A7FD4" w:rsidRPr="000A7FD4" w:rsidTr="000A7FD4">
        <w:trPr>
          <w:trHeight w:val="79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Гараж № 1, назначение: нежилое, 1- этажный, инв. № 10:000:001:001790740:0102:00000. Кадастровый (или условный) номер: 28:02:000408:0019:10:000:001:001790740:0102:00000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412,5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149479 от 20.07.2007</w:t>
            </w:r>
          </w:p>
        </w:tc>
      </w:tr>
      <w:tr w:rsidR="000A7FD4" w:rsidRPr="000A7FD4" w:rsidTr="000A7FD4">
        <w:trPr>
          <w:trHeight w:val="72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Гараж, назначение: нежилое, 1- этажный, инв. № 10:000:001:001790740:0103:00000. Кадастровый (или условный) номер: 28:02:000408:0019:10:000:001:001790740:0103:00000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322,6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149480 от 20.07.2007</w:t>
            </w:r>
          </w:p>
        </w:tc>
      </w:tr>
      <w:tr w:rsidR="000A7FD4" w:rsidRPr="000A7FD4" w:rsidTr="000A7FD4">
        <w:trPr>
          <w:trHeight w:val="512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Компрессорная</w:t>
            </w:r>
            <w:proofErr w:type="gram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назначение: нежилое, 1- этажный, инв. № 10:000:001:001790740:0107:00000. Кадастровый (или условный) номер: 28:02:000408:0019:10:000:001:001790740:0107:00000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149,1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149475 от 20.07.2007</w:t>
            </w:r>
          </w:p>
        </w:tc>
      </w:tr>
      <w:tr w:rsidR="000A7FD4" w:rsidRPr="000A7FD4" w:rsidTr="000A7FD4">
        <w:trPr>
          <w:trHeight w:val="282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Котельная №2, назначение: нежилое, 1- этажный, инв. № 10:000:001:001790740:0115:00000. Кадастровый (или условный) номер: 28:02:000408:0019:10:000:001:001790740:0115:00000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373,1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149466 от 19.07.2007</w:t>
            </w:r>
          </w:p>
        </w:tc>
      </w:tr>
      <w:tr w:rsidR="000A7FD4" w:rsidRPr="000A7FD4" w:rsidTr="000A7FD4">
        <w:trPr>
          <w:trHeight w:val="38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Механические мастерские, назначение: нежилое, 1- этажный, инв. № 10:000:001:001790740:0104:00000. Кадастровый (или условный) номер: 28:02:000408:0019:10:000:001:001790740:0104:00000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345,2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149477 от 20.07.2007</w:t>
            </w:r>
          </w:p>
        </w:tc>
      </w:tr>
      <w:tr w:rsidR="000A7FD4" w:rsidRPr="000A7FD4" w:rsidTr="000A7FD4">
        <w:trPr>
          <w:trHeight w:val="36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Насосная скважина, назначение: нежилое, 1- этажный, инв. № 10:000:001:001790740:0111:00000. Кадастровый (или условный) номер: 28:02:000408:0019:10:000:001:001790740:0111:00000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149468 от 19.07.2007</w:t>
            </w:r>
          </w:p>
        </w:tc>
      </w:tr>
      <w:tr w:rsidR="000A7FD4" w:rsidRPr="000A7FD4" w:rsidTr="000A7FD4">
        <w:trPr>
          <w:trHeight w:val="36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Насосная-скважина</w:t>
            </w:r>
            <w:proofErr w:type="gram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назначение: нежилое, 1- этажный, инв. № 10:000:001:001790740:0108:00000. Кадастровый (или условный) номер: 28:02:000408:0019:10:000:001:001790740:0108:00000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149476 от 20.07.2007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Пилорама, назначение: нежилое, 1- этажный, инв. № 10:000:001:001790740:0114:00000. Кадастровый (или условный) номер: 28:02:000408:0019:10:000:001:001790740:0114:00000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218,2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149465 от 19.07.2007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Склад (бывшая котельная), назначение: нежилое, 1- этажный, инв. № 10:000:001:001790740:0112:00000. Кадастровый (или условный) номер: 28:02:000408:0019:10:000:001:001790740:0112:00000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132,2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149470 от 19.07.2007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Склад, назначение: нежилое, 1- этажный, инв. № 10:000:001:001790740:0105:00000. Кадастровый (или условный) номер: 28:02:000408:0019:10:000:001:001790740:0105:00000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383,9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149478 от 20.07.2007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Туалет, назначение: нежилое, 1- этажный, инв. № 10:000:001:001790740:0400:00000. Кадастровый (или условный) номер: 28:02:000408:0019:10:000:001:001790740:0400:00000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149472 от 20.07.2007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Деревоотделочный</w:t>
            </w:r>
            <w:proofErr w:type="spell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цех, пилорама, назначение: нежилое, 1- этажный, инв. № 10:000:001:001790740:0113:00000. Кадастровый (или условный) номер: 28:02:000408:0019:10:000:001:001790740:0113:00000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257,5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149464 от 19.07.2007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Цех </w:t>
            </w:r>
            <w:proofErr w:type="spell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метеллозаготовок</w:t>
            </w:r>
            <w:proofErr w:type="spell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назначение: нежилое, 1- этажный, инв. № 10:000:001:001790740:0106:00000. Кадастровый (или условный) номер: 28:02:000408:0019:10:000:001:001790740:0106:00000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161,9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149474 от 20.07.2007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Цех по изготовление ж/бетонных изделий, нежилое, 3- этажный, инв. № 10:000:001:001790740:0109:00000. Кадастровый (или условный) номер: 28:02:000408:0019:10:000:001:001790740:0109:00000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149473 от 20.07.2007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Сети электролиний </w:t>
            </w:r>
            <w:proofErr w:type="gram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ВЛ</w:t>
            </w:r>
            <w:proofErr w:type="gram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- - 0,4 </w:t>
            </w:r>
            <w:proofErr w:type="spell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spell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назначение: сооружения энергетики и электропередачи, инв. № 10:000:001:001790740:0601:00000. Кадастровый (или условный) номер: 28:02:000408:0019:10:000:001:001790740:0601:00000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1,0084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149467 от 19.07.2007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Цементные</w:t>
            </w:r>
            <w:proofErr w:type="gram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силоса, назначение: нежилое, инв. № 10:000:001:001790740:0202:00000. Кадастровый (или условный</w:t>
            </w:r>
            <w:proofErr w:type="gram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номер: 28:02:000408:0019:10:000:001:001790740:0202:00000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149471 от 19.07.2007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Водонапорная башня, назначение: нежилое, 1- этажный, инв. № 10:000:001:001790740:0203:00000. Кадастровый (или условный</w:t>
            </w:r>
            <w:proofErr w:type="gramStart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номер: 28:02:000408:0019:10:000:001:001790740:0203:00000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28 АА 149469 от 19.07.2007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>НЕОТЪЕМЛЕМО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0A7F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ИМУЩЕСТВ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Погрузочная рампа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176,0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Автомобильная эстакада 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45,0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Проходная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250,0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b/>
                <w:sz w:val="16"/>
                <w:szCs w:val="16"/>
              </w:rPr>
              <w:t>НЕОТЪЕМЛЕМО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0A7FD4">
              <w:rPr>
                <w:rFonts w:ascii="Times New Roman" w:hAnsi="Times New Roman"/>
                <w:b/>
                <w:sz w:val="16"/>
                <w:szCs w:val="16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0A7FD4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sz w:val="16"/>
                <w:szCs w:val="16"/>
              </w:rPr>
              <w:t>КРАН КОЗЛОВОЙ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sz w:val="16"/>
                <w:szCs w:val="16"/>
              </w:rPr>
              <w:t>КРАН МОСТОВОЙ 10т регистр.№746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sz w:val="16"/>
                <w:szCs w:val="16"/>
              </w:rPr>
              <w:t>ВОЗДУХОСБОРНИК В-8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sz w:val="16"/>
                <w:szCs w:val="16"/>
              </w:rPr>
              <w:t>ТЕЛЬФЕР</w:t>
            </w:r>
          </w:p>
        </w:tc>
      </w:tr>
      <w:tr w:rsidR="000A7FD4" w:rsidRPr="000A7FD4" w:rsidTr="000A7FD4">
        <w:trPr>
          <w:trHeight w:val="27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A7FD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4" w:rsidRPr="000A7FD4" w:rsidRDefault="000A7FD4" w:rsidP="000A7F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FD4">
              <w:rPr>
                <w:rFonts w:ascii="Times New Roman" w:hAnsi="Times New Roman"/>
                <w:sz w:val="16"/>
                <w:szCs w:val="16"/>
              </w:rPr>
              <w:t>Комплексная трансформаторная подстанция КТПН</w:t>
            </w:r>
          </w:p>
        </w:tc>
      </w:tr>
    </w:tbl>
    <w:p w:rsidR="000A7FD4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5D717B" w:rsidRPr="005D717B" w:rsidRDefault="005D717B" w:rsidP="005D7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D717B">
        <w:rPr>
          <w:rFonts w:ascii="Times New Roman" w:hAnsi="Times New Roman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5D717B" w:rsidRDefault="005D717B" w:rsidP="005D7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D717B">
        <w:rPr>
          <w:rFonts w:ascii="Times New Roman" w:hAnsi="Times New Roman"/>
          <w:sz w:val="28"/>
          <w:szCs w:val="28"/>
          <w:lang w:eastAsia="x-none"/>
        </w:rPr>
        <w:t>Объекты недвижимости размещены на земельном участке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с кадастровым номером </w:t>
      </w:r>
      <w:r w:rsidRPr="005D717B">
        <w:rPr>
          <w:rFonts w:ascii="Times New Roman" w:hAnsi="Times New Roman"/>
          <w:sz w:val="28"/>
          <w:szCs w:val="28"/>
          <w:lang w:eastAsia="x-none"/>
        </w:rPr>
        <w:t>28:02:000408:19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ориентировочной площадью 50 435 </w:t>
      </w:r>
      <w:proofErr w:type="spellStart"/>
      <w:r w:rsidRPr="005D717B">
        <w:rPr>
          <w:rFonts w:ascii="Times New Roman" w:hAnsi="Times New Roman"/>
          <w:sz w:val="28"/>
          <w:szCs w:val="28"/>
          <w:lang w:eastAsia="x-none"/>
        </w:rPr>
        <w:t>кв</w:t>
      </w:r>
      <w:proofErr w:type="gramStart"/>
      <w:r w:rsidRPr="005D717B">
        <w:rPr>
          <w:rFonts w:ascii="Times New Roman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5D717B">
        <w:rPr>
          <w:rFonts w:ascii="Times New Roman" w:hAnsi="Times New Roman"/>
          <w:sz w:val="28"/>
          <w:szCs w:val="28"/>
          <w:lang w:eastAsia="x-none"/>
        </w:rPr>
        <w:t xml:space="preserve">, находящемся </w:t>
      </w:r>
      <w:r>
        <w:rPr>
          <w:rFonts w:ascii="Times New Roman" w:hAnsi="Times New Roman"/>
          <w:sz w:val="28"/>
          <w:szCs w:val="28"/>
          <w:lang w:eastAsia="x-none"/>
        </w:rPr>
        <w:t xml:space="preserve">                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в муниципальной собственности, договор аренды не заключен. 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Категория земель: </w:t>
      </w:r>
      <w:r w:rsidRPr="005D717B">
        <w:rPr>
          <w:rFonts w:ascii="Times New Roman" w:hAnsi="Times New Roman"/>
          <w:sz w:val="28"/>
          <w:szCs w:val="28"/>
          <w:lang w:eastAsia="x-none"/>
        </w:rPr>
        <w:lastRenderedPageBreak/>
        <w:t>земли населённых пунктов, разрешенное использование: для размещения промышленных объектов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:rsidR="005D717B" w:rsidRDefault="005D717B" w:rsidP="005D7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5D717B" w:rsidRPr="005D717B" w:rsidRDefault="005D717B" w:rsidP="005D7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D717B">
        <w:rPr>
          <w:rFonts w:ascii="Times New Roman" w:hAnsi="Times New Roman"/>
          <w:sz w:val="28"/>
          <w:szCs w:val="28"/>
          <w:lang w:eastAsia="x-none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5D717B" w:rsidRPr="005D717B" w:rsidRDefault="005D717B" w:rsidP="005D7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D717B">
        <w:rPr>
          <w:rFonts w:ascii="Times New Roman" w:hAnsi="Times New Roman"/>
          <w:sz w:val="28"/>
          <w:szCs w:val="28"/>
          <w:lang w:eastAsia="x-none"/>
        </w:rPr>
        <w:t>- в «</w:t>
      </w:r>
      <w:r w:rsidRPr="005D717B">
        <w:rPr>
          <w:rFonts w:ascii="Times New Roman" w:hAnsi="Times New Roman"/>
          <w:sz w:val="28"/>
          <w:szCs w:val="28"/>
          <w:lang w:eastAsia="x-none"/>
        </w:rPr>
        <w:t>Гараж № 1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» площадь, переданная в аренду, составляет 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224,3 </w:t>
      </w:r>
      <w:proofErr w:type="spellStart"/>
      <w:r w:rsidRPr="005D717B">
        <w:rPr>
          <w:rFonts w:ascii="Times New Roman" w:hAnsi="Times New Roman"/>
          <w:sz w:val="28"/>
          <w:szCs w:val="28"/>
          <w:lang w:eastAsia="x-none"/>
        </w:rPr>
        <w:t>кв</w:t>
      </w:r>
      <w:proofErr w:type="gramStart"/>
      <w:r w:rsidRPr="005D717B">
        <w:rPr>
          <w:rFonts w:ascii="Times New Roman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5D717B">
        <w:rPr>
          <w:rFonts w:ascii="Times New Roman" w:hAnsi="Times New Roman"/>
          <w:sz w:val="28"/>
          <w:szCs w:val="28"/>
          <w:lang w:eastAsia="x-none"/>
        </w:rPr>
        <w:t>;</w:t>
      </w:r>
    </w:p>
    <w:p w:rsidR="005D717B" w:rsidRPr="005D717B" w:rsidRDefault="005D717B" w:rsidP="005D7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D717B">
        <w:rPr>
          <w:rFonts w:ascii="Times New Roman" w:hAnsi="Times New Roman"/>
          <w:sz w:val="28"/>
          <w:szCs w:val="28"/>
          <w:lang w:eastAsia="x-none"/>
        </w:rPr>
        <w:t>- в «</w:t>
      </w:r>
      <w:r w:rsidRPr="005D717B">
        <w:rPr>
          <w:rFonts w:ascii="Times New Roman" w:hAnsi="Times New Roman"/>
          <w:sz w:val="28"/>
          <w:szCs w:val="28"/>
          <w:lang w:eastAsia="x-none"/>
        </w:rPr>
        <w:t>Гараж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» - </w:t>
      </w:r>
      <w:r w:rsidRPr="005D717B">
        <w:rPr>
          <w:rFonts w:ascii="Times New Roman" w:hAnsi="Times New Roman"/>
          <w:sz w:val="28"/>
          <w:szCs w:val="28"/>
          <w:lang w:eastAsia="x-none"/>
        </w:rPr>
        <w:t xml:space="preserve">100 </w:t>
      </w:r>
      <w:proofErr w:type="spellStart"/>
      <w:r w:rsidRPr="005D717B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Pr="005D717B">
        <w:rPr>
          <w:rFonts w:ascii="Times New Roman" w:hAnsi="Times New Roman"/>
          <w:sz w:val="28"/>
          <w:szCs w:val="28"/>
          <w:lang w:eastAsia="x-none"/>
        </w:rPr>
        <w:t xml:space="preserve"> и 154,2 </w:t>
      </w:r>
      <w:proofErr w:type="spellStart"/>
      <w:r w:rsidRPr="005D717B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Pr="005D717B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>.</w:t>
      </w:r>
      <w:bookmarkStart w:id="1" w:name="_GoBack"/>
      <w:bookmarkEnd w:id="1"/>
    </w:p>
    <w:p w:rsidR="005D717B" w:rsidRPr="000066DB" w:rsidRDefault="005D717B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6675B" w:rsidRPr="00B379A0" w:rsidRDefault="007C0F77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0A7FD4" w:rsidRPr="000A7FD4">
        <w:rPr>
          <w:iCs/>
          <w:sz w:val="28"/>
          <w:szCs w:val="28"/>
        </w:rPr>
        <w:t>72 830</w:t>
      </w:r>
      <w:r w:rsidR="000A7FD4">
        <w:rPr>
          <w:iCs/>
          <w:sz w:val="28"/>
          <w:szCs w:val="28"/>
        </w:rPr>
        <w:t> </w:t>
      </w:r>
      <w:r w:rsidR="000A7FD4" w:rsidRPr="000A7FD4">
        <w:rPr>
          <w:iCs/>
          <w:sz w:val="28"/>
          <w:szCs w:val="28"/>
        </w:rPr>
        <w:t>495</w:t>
      </w:r>
      <w:r w:rsidR="000A7FD4">
        <w:rPr>
          <w:iCs/>
          <w:sz w:val="28"/>
          <w:szCs w:val="28"/>
        </w:rPr>
        <w:t>,60</w:t>
      </w:r>
      <w:r w:rsidR="000A7FD4" w:rsidRPr="000A7FD4">
        <w:rPr>
          <w:iCs/>
          <w:sz w:val="28"/>
          <w:szCs w:val="28"/>
        </w:rPr>
        <w:t xml:space="preserve"> (семьдесят два миллиона восемьсот тридцать тысяч четыреста девяносто пять рублей 60 копеек</w:t>
      </w:r>
      <w:r w:rsidR="000A7FD4">
        <w:rPr>
          <w:iCs/>
          <w:sz w:val="28"/>
          <w:szCs w:val="28"/>
        </w:rPr>
        <w:t>)</w:t>
      </w:r>
      <w:r w:rsidR="000A7FD4" w:rsidRPr="000A7FD4">
        <w:rPr>
          <w:iCs/>
          <w:sz w:val="28"/>
          <w:szCs w:val="28"/>
        </w:rPr>
        <w:t xml:space="preserve"> </w:t>
      </w:r>
      <w:r w:rsidR="00013521" w:rsidRPr="00B07EF0">
        <w:rPr>
          <w:sz w:val="28"/>
          <w:szCs w:val="28"/>
        </w:rPr>
        <w:t>с учетом НДС</w:t>
      </w:r>
      <w:r w:rsidR="00DD1B9C">
        <w:rPr>
          <w:sz w:val="28"/>
          <w:szCs w:val="28"/>
        </w:rPr>
        <w:t> </w:t>
      </w:r>
      <w:r w:rsidR="00013521" w:rsidRPr="00B07EF0">
        <w:rPr>
          <w:sz w:val="28"/>
          <w:szCs w:val="28"/>
        </w:rPr>
        <w:t>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0A7FD4" w:rsidRPr="000A7FD4">
        <w:rPr>
          <w:bCs/>
          <w:sz w:val="28"/>
          <w:szCs w:val="28"/>
        </w:rPr>
        <w:t>2</w:t>
      </w:r>
      <w:r w:rsidR="008241C3">
        <w:rPr>
          <w:bCs/>
          <w:sz w:val="28"/>
          <w:szCs w:val="28"/>
        </w:rPr>
        <w:t> </w:t>
      </w:r>
      <w:r w:rsidR="000A7FD4" w:rsidRPr="000A7FD4">
        <w:rPr>
          <w:bCs/>
          <w:sz w:val="28"/>
          <w:szCs w:val="28"/>
        </w:rPr>
        <w:t>582</w:t>
      </w:r>
      <w:r w:rsidR="008241C3">
        <w:rPr>
          <w:bCs/>
          <w:sz w:val="28"/>
          <w:szCs w:val="28"/>
        </w:rPr>
        <w:t> </w:t>
      </w:r>
      <w:r w:rsidR="000A7FD4" w:rsidRPr="000A7FD4">
        <w:rPr>
          <w:bCs/>
          <w:sz w:val="28"/>
          <w:szCs w:val="28"/>
        </w:rPr>
        <w:t>934</w:t>
      </w:r>
      <w:r w:rsidR="008241C3">
        <w:rPr>
          <w:bCs/>
          <w:sz w:val="28"/>
          <w:szCs w:val="28"/>
        </w:rPr>
        <w:t>,00</w:t>
      </w:r>
      <w:r w:rsidR="000A7FD4" w:rsidRPr="000A7FD4">
        <w:rPr>
          <w:bCs/>
          <w:sz w:val="28"/>
          <w:szCs w:val="28"/>
        </w:rPr>
        <w:t xml:space="preserve"> (два миллиона пятьсот восемьдесят две тысячи девятьсот тридцать четыре рубля 00 копеек</w:t>
      </w:r>
      <w:r w:rsidR="000A7FD4">
        <w:rPr>
          <w:bCs/>
          <w:sz w:val="28"/>
          <w:szCs w:val="28"/>
        </w:rPr>
        <w:t>)</w:t>
      </w:r>
      <w:r w:rsidR="000A7FD4" w:rsidRPr="000A7FD4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0A7FD4" w:rsidRDefault="000A7FD4" w:rsidP="000A7FD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25 735</w:t>
      </w:r>
      <w:r w:rsidR="008241C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305</w:t>
      </w:r>
      <w:r w:rsidR="008241C3">
        <w:rPr>
          <w:iCs/>
          <w:sz w:val="28"/>
          <w:szCs w:val="28"/>
        </w:rPr>
        <w:t>,39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(двадцать пять миллионов семьсот тридцать пять тысяч триста пять</w:t>
      </w:r>
      <w:r w:rsidRPr="00DC444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C444E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DC444E">
        <w:rPr>
          <w:sz w:val="28"/>
          <w:szCs w:val="28"/>
        </w:rPr>
        <w:t> копе</w:t>
      </w:r>
      <w:r>
        <w:rPr>
          <w:sz w:val="28"/>
          <w:szCs w:val="28"/>
        </w:rPr>
        <w:t xml:space="preserve">ек) </w:t>
      </w:r>
      <w:r w:rsidRPr="00B07EF0">
        <w:rPr>
          <w:sz w:val="28"/>
          <w:szCs w:val="28"/>
        </w:rPr>
        <w:t>с учетом НДС</w:t>
      </w:r>
      <w:r>
        <w:rPr>
          <w:sz w:val="28"/>
          <w:szCs w:val="28"/>
        </w:rPr>
        <w:t> </w:t>
      </w:r>
      <w:r w:rsidRPr="00B07EF0">
        <w:rPr>
          <w:sz w:val="28"/>
          <w:szCs w:val="28"/>
        </w:rPr>
        <w:t>20%</w:t>
      </w:r>
      <w:r>
        <w:rPr>
          <w:sz w:val="28"/>
          <w:szCs w:val="28"/>
        </w:rPr>
        <w:t>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925583">
        <w:rPr>
          <w:b/>
          <w:sz w:val="28"/>
          <w:szCs w:val="28"/>
        </w:rPr>
        <w:t>2</w:t>
      </w:r>
      <w:r w:rsidR="00B77D20">
        <w:rPr>
          <w:b/>
          <w:sz w:val="28"/>
          <w:szCs w:val="28"/>
        </w:rPr>
        <w:t>6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F71DD" w:rsidRPr="00DA3504">
        <w:rPr>
          <w:b/>
          <w:sz w:val="28"/>
          <w:szCs w:val="28"/>
        </w:rPr>
        <w:t>марта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(далее - ЭТП, сайт ЭТП)</w:t>
      </w:r>
      <w:r w:rsidR="00925583">
        <w:rPr>
          <w:sz w:val="28"/>
          <w:szCs w:val="28"/>
        </w:rPr>
        <w:t>.</w:t>
      </w:r>
    </w:p>
    <w:p w:rsidR="00FD2BEA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A3504">
        <w:rPr>
          <w:b/>
          <w:sz w:val="28"/>
          <w:szCs w:val="28"/>
        </w:rPr>
        <w:t>«</w:t>
      </w:r>
      <w:r w:rsidR="00925583">
        <w:rPr>
          <w:b/>
          <w:sz w:val="28"/>
          <w:szCs w:val="28"/>
        </w:rPr>
        <w:t>15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DA3504">
        <w:rPr>
          <w:b/>
          <w:sz w:val="28"/>
          <w:szCs w:val="28"/>
        </w:rPr>
        <w:t>февраля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925583">
        <w:rPr>
          <w:b/>
          <w:sz w:val="28"/>
          <w:szCs w:val="28"/>
        </w:rPr>
        <w:t>23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марта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925583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.02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25583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 xml:space="preserve">, либо направив запрос в электронной форме через </w:t>
      </w:r>
      <w:r w:rsidRPr="00C1540E">
        <w:rPr>
          <w:sz w:val="28"/>
          <w:szCs w:val="28"/>
        </w:rPr>
        <w:lastRenderedPageBreak/>
        <w:t>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</w:t>
      </w:r>
      <w:r w:rsidRPr="00C1540E">
        <w:rPr>
          <w:bCs/>
          <w:sz w:val="28"/>
          <w:szCs w:val="28"/>
        </w:rPr>
        <w:lastRenderedPageBreak/>
        <w:t>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</w:t>
      </w:r>
      <w:r w:rsidRPr="00C1540E">
        <w:rPr>
          <w:bCs/>
          <w:sz w:val="28"/>
          <w:szCs w:val="28"/>
        </w:rPr>
        <w:lastRenderedPageBreak/>
        <w:t>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участник, подавший до окончания </w:t>
      </w:r>
      <w:r w:rsidRPr="00C1540E">
        <w:rPr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</w:t>
      </w:r>
      <w:r w:rsidR="00E928A5" w:rsidRPr="00C1540E">
        <w:rPr>
          <w:sz w:val="28"/>
          <w:szCs w:val="28"/>
        </w:rPr>
        <w:lastRenderedPageBreak/>
        <w:t xml:space="preserve">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9" w:rsidRDefault="00366E09" w:rsidP="00C20FDA">
      <w:pPr>
        <w:spacing w:after="0" w:line="240" w:lineRule="auto"/>
      </w:pPr>
      <w:r>
        <w:separator/>
      </w:r>
    </w:p>
  </w:endnote>
  <w:endnote w:type="continuationSeparator" w:id="0">
    <w:p w:rsidR="00366E09" w:rsidRDefault="00366E0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Default="00366E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9" w:rsidRDefault="00366E09" w:rsidP="00C20FDA">
      <w:pPr>
        <w:spacing w:after="0" w:line="240" w:lineRule="auto"/>
      </w:pPr>
      <w:r>
        <w:separator/>
      </w:r>
    </w:p>
  </w:footnote>
  <w:footnote w:type="continuationSeparator" w:id="0">
    <w:p w:rsidR="00366E09" w:rsidRDefault="00366E0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4638D0" w:rsidRDefault="00366E0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1B0E87" w:rsidRDefault="00366E0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9C17C6" w:rsidRDefault="00366E0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66E09" w:rsidRDefault="00366E0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834A9"/>
    <w:rsid w:val="00090E37"/>
    <w:rsid w:val="000949E7"/>
    <w:rsid w:val="000969D4"/>
    <w:rsid w:val="000A49AA"/>
    <w:rsid w:val="000A7FD4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52507D"/>
    <w:rsid w:val="00542FA9"/>
    <w:rsid w:val="005537E5"/>
    <w:rsid w:val="00567B50"/>
    <w:rsid w:val="00571C28"/>
    <w:rsid w:val="005875B6"/>
    <w:rsid w:val="005B3D77"/>
    <w:rsid w:val="005B449A"/>
    <w:rsid w:val="005D717B"/>
    <w:rsid w:val="005E3D79"/>
    <w:rsid w:val="005E4686"/>
    <w:rsid w:val="005E4C8D"/>
    <w:rsid w:val="005F51D0"/>
    <w:rsid w:val="00604DF7"/>
    <w:rsid w:val="00605D10"/>
    <w:rsid w:val="00617802"/>
    <w:rsid w:val="00617E54"/>
    <w:rsid w:val="0063328A"/>
    <w:rsid w:val="00641226"/>
    <w:rsid w:val="00642CE7"/>
    <w:rsid w:val="0066264D"/>
    <w:rsid w:val="00665F98"/>
    <w:rsid w:val="00674A88"/>
    <w:rsid w:val="006908EF"/>
    <w:rsid w:val="006A0E94"/>
    <w:rsid w:val="006B2214"/>
    <w:rsid w:val="006B65F9"/>
    <w:rsid w:val="006C2350"/>
    <w:rsid w:val="006C705B"/>
    <w:rsid w:val="006D26E3"/>
    <w:rsid w:val="006E385F"/>
    <w:rsid w:val="006F71DD"/>
    <w:rsid w:val="00700CBB"/>
    <w:rsid w:val="00730B1A"/>
    <w:rsid w:val="00734137"/>
    <w:rsid w:val="00737D4E"/>
    <w:rsid w:val="00764FA4"/>
    <w:rsid w:val="00771B9E"/>
    <w:rsid w:val="007837A0"/>
    <w:rsid w:val="007875C2"/>
    <w:rsid w:val="007A4622"/>
    <w:rsid w:val="007C0F77"/>
    <w:rsid w:val="007D2A35"/>
    <w:rsid w:val="007E4D74"/>
    <w:rsid w:val="007E6219"/>
    <w:rsid w:val="007F6562"/>
    <w:rsid w:val="00813FF5"/>
    <w:rsid w:val="008241C3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5583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3233D"/>
    <w:rsid w:val="00A437F9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6D5"/>
    <w:rsid w:val="00AC5907"/>
    <w:rsid w:val="00B00901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32DD1"/>
    <w:rsid w:val="00C33D4D"/>
    <w:rsid w:val="00C3595F"/>
    <w:rsid w:val="00C402B2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E24AA"/>
    <w:rsid w:val="00D034BA"/>
    <w:rsid w:val="00D202BC"/>
    <w:rsid w:val="00D31B7E"/>
    <w:rsid w:val="00D32987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F034B4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6328</TotalTime>
  <Pages>21</Pages>
  <Words>6151</Words>
  <Characters>35065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93</cp:revision>
  <dcterms:created xsi:type="dcterms:W3CDTF">2020-10-12T06:28:00Z</dcterms:created>
  <dcterms:modified xsi:type="dcterms:W3CDTF">2021-02-08T11:39:00Z</dcterms:modified>
</cp:coreProperties>
</file>