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3D5891" w:rsidRPr="00DE34C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891" w:rsidRDefault="003D5891" w:rsidP="003D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E0879">
        <w:rPr>
          <w:rFonts w:ascii="Times New Roman" w:hAnsi="Times New Roman"/>
          <w:b/>
          <w:bCs/>
          <w:caps/>
          <w:color w:val="000000" w:themeColor="text1"/>
          <w:sz w:val="28"/>
        </w:rPr>
        <w:t>№ 727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3D5891" w:rsidRPr="002B1BA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0212CF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D608AA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D5891" w:rsidRPr="007728C2" w:rsidRDefault="00C85911" w:rsidP="003D5891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Акционерное общество «</w:t>
      </w:r>
      <w:proofErr w:type="spellStart"/>
      <w:r w:rsidR="003D5891" w:rsidRPr="00C1540E">
        <w:rPr>
          <w:sz w:val="28"/>
          <w:szCs w:val="28"/>
        </w:rPr>
        <w:t>РЖДстрой</w:t>
      </w:r>
      <w:proofErr w:type="spellEnd"/>
      <w:r w:rsidR="003D5891" w:rsidRPr="00C1540E">
        <w:rPr>
          <w:sz w:val="28"/>
          <w:szCs w:val="28"/>
        </w:rPr>
        <w:t>»</w:t>
      </w:r>
      <w:r w:rsidR="003D5891" w:rsidRPr="00C1540E">
        <w:rPr>
          <w:bCs/>
          <w:sz w:val="28"/>
          <w:szCs w:val="28"/>
        </w:rPr>
        <w:t xml:space="preserve"> (далее - 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>», Продавец</w:t>
      </w:r>
      <w:r w:rsidR="003D5891">
        <w:rPr>
          <w:bCs/>
          <w:sz w:val="28"/>
          <w:szCs w:val="28"/>
        </w:rPr>
        <w:t>, Заказчик</w:t>
      </w:r>
      <w:r w:rsidR="003D5891" w:rsidRPr="00C1540E">
        <w:rPr>
          <w:sz w:val="28"/>
          <w:szCs w:val="28"/>
        </w:rPr>
        <w:t>)</w:t>
      </w:r>
      <w:r w:rsidR="003D5891" w:rsidRPr="00BC1A69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проводит </w:t>
      </w:r>
      <w:r w:rsidR="003D5891">
        <w:rPr>
          <w:sz w:val="28"/>
          <w:szCs w:val="28"/>
        </w:rPr>
        <w:t xml:space="preserve">публичное предложение </w:t>
      </w:r>
      <w:r w:rsidR="003D5891" w:rsidRPr="00C1540E">
        <w:rPr>
          <w:sz w:val="28"/>
          <w:szCs w:val="28"/>
        </w:rPr>
        <w:t xml:space="preserve">в электронной </w:t>
      </w:r>
      <w:r w:rsidR="003D5891" w:rsidRPr="00BC1A69">
        <w:rPr>
          <w:sz w:val="28"/>
          <w:szCs w:val="28"/>
        </w:rPr>
        <w:t>форме №</w:t>
      </w:r>
      <w:r w:rsidR="00AE0879">
        <w:rPr>
          <w:sz w:val="28"/>
          <w:szCs w:val="28"/>
        </w:rPr>
        <w:t>727</w:t>
      </w:r>
      <w:r w:rsidR="003D5891" w:rsidRPr="00BC1A69">
        <w:rPr>
          <w:sz w:val="28"/>
          <w:szCs w:val="28"/>
        </w:rPr>
        <w:t>Э</w:t>
      </w:r>
      <w:r w:rsid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3D5891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D5891" w:rsidRPr="00C1540E">
        <w:rPr>
          <w:bCs/>
          <w:sz w:val="28"/>
          <w:szCs w:val="28"/>
        </w:rPr>
        <w:t>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 xml:space="preserve">» </w:t>
      </w:r>
      <w:r w:rsidR="003D5891" w:rsidRPr="00C1540E">
        <w:rPr>
          <w:color w:val="000000"/>
          <w:sz w:val="28"/>
          <w:szCs w:val="28"/>
        </w:rPr>
        <w:t>на праве собственности имущества</w:t>
      </w:r>
      <w:r w:rsidR="003D5891" w:rsidRPr="00C1540E">
        <w:rPr>
          <w:sz w:val="28"/>
          <w:szCs w:val="28"/>
        </w:rPr>
        <w:t xml:space="preserve">: </w:t>
      </w:r>
    </w:p>
    <w:p w:rsidR="003D5891" w:rsidRPr="008610EB" w:rsidRDefault="003D5891" w:rsidP="003D5891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B430AC" w:rsidRPr="00B430AC" w:rsidRDefault="000E10FD" w:rsidP="00F20DC1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AE0879">
        <w:rPr>
          <w:iCs/>
          <w:sz w:val="28"/>
          <w:szCs w:val="28"/>
        </w:rPr>
        <w:t>О</w:t>
      </w:r>
      <w:r w:rsidR="00B430AC" w:rsidRPr="00B430AC">
        <w:rPr>
          <w:rFonts w:ascii="Times New Roman" w:hAnsi="Times New Roman"/>
          <w:iCs/>
          <w:sz w:val="28"/>
          <w:szCs w:val="28"/>
        </w:rPr>
        <w:t>бъекты недвижимого имущества и неотъемлемого движимого имущества, расположенные по адресу: Смоленская область, г. Смоленск, ул. Беляева, д. 1-а: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6809"/>
        <w:gridCol w:w="1543"/>
        <w:gridCol w:w="1433"/>
      </w:tblGrid>
      <w:tr w:rsidR="00FC355D" w:rsidRPr="00FC355D" w:rsidTr="000212CF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3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2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FC355D" w:rsidRPr="00FC355D" w:rsidTr="000212CF">
        <w:trPr>
          <w:trHeight w:val="63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FC355D" w:rsidRPr="00FC355D" w:rsidTr="000212CF">
        <w:trPr>
          <w:trHeight w:val="556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административное, назначение: нежилое, 2-этажный, инв.№ 13674, 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А, условный номер: 67-67-01/170/2006-472, кадастровый номер:67:27:0013016:100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685,40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216748 от 03.08.2007</w:t>
            </w:r>
          </w:p>
        </w:tc>
      </w:tr>
      <w:tr w:rsidR="00FC355D" w:rsidRPr="00FC355D" w:rsidTr="000212CF">
        <w:trPr>
          <w:trHeight w:val="504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67-67-01/170/2006-478, кадастровый номер: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67:27:0013016:108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640,40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216840 от 03.08.2007</w:t>
            </w:r>
          </w:p>
        </w:tc>
      </w:tr>
      <w:tr w:rsidR="00FC355D" w:rsidRPr="00FC355D" w:rsidTr="000212CF">
        <w:trPr>
          <w:trHeight w:val="383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Е, Е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67-67-01/170/2006-477, кадастровый номер: 67:27:0013016:109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578,20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216819 от 03.08.2007</w:t>
            </w:r>
          </w:p>
        </w:tc>
      </w:tr>
      <w:tr w:rsidR="00FC355D" w:rsidRPr="00FC355D" w:rsidTr="000212CF">
        <w:trPr>
          <w:trHeight w:val="374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Д, условный номер: 67-67-01/170/2006-476, кадастровый номер: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471,70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216749 от 03.08.2007</w:t>
            </w:r>
          </w:p>
        </w:tc>
      </w:tr>
      <w:tr w:rsidR="00FC355D" w:rsidRPr="00FC355D" w:rsidTr="000212CF">
        <w:trPr>
          <w:trHeight w:val="525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растворного узла,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67-67-01/170/2006-475, кадастровый номер: 67:27:0013016:104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365,00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216762 от 03.08.2007</w:t>
            </w:r>
          </w:p>
        </w:tc>
      </w:tr>
      <w:tr w:rsidR="00FC355D" w:rsidRPr="00FC355D" w:rsidTr="000212CF">
        <w:trPr>
          <w:trHeight w:val="246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столярно-комплектовочное,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67-67-01/170/2006-474, кадастровый номер: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327,60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216761 от 03.08.2007</w:t>
            </w:r>
          </w:p>
        </w:tc>
      </w:tr>
      <w:tr w:rsidR="00FC355D" w:rsidRPr="00FC355D" w:rsidTr="000212CF">
        <w:trPr>
          <w:trHeight w:val="381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столярно-комплектовочное,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Г, условный номер: 67-67-01/170/2006-473, кадастровый номер:   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734,60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216750 от 03.08.2007</w:t>
            </w:r>
          </w:p>
        </w:tc>
      </w:tr>
      <w:tr w:rsidR="00FC355D" w:rsidRPr="00FC355D" w:rsidTr="000212CF">
        <w:trPr>
          <w:trHeight w:val="359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ремонтно-механического,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В, условный номер: 67-67-01/170/2006-479, кадастровый номер:     67:27:0013016:110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294,60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216820 от 03.08.2007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движимое имущество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Здание вспомогательного назначения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 емкость БСУ, 4 единицы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Кран стрелочный БСУ</w:t>
            </w:r>
          </w:p>
        </w:tc>
      </w:tr>
    </w:tbl>
    <w:p w:rsidR="00D202BC" w:rsidRDefault="00D202BC" w:rsidP="00604DF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D202BC" w:rsidRPr="00D80FCA" w:rsidRDefault="00D202BC" w:rsidP="00F20D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FC355D" w:rsidRPr="00FC355D" w:rsidRDefault="00FC355D" w:rsidP="00F20DC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ориентировочной площадью 17 300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C35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C355D">
        <w:rPr>
          <w:rFonts w:ascii="Times New Roman" w:hAnsi="Times New Roman"/>
          <w:color w:val="000000"/>
          <w:sz w:val="28"/>
          <w:szCs w:val="28"/>
        </w:rPr>
        <w:t xml:space="preserve">, являющемся частью земельного участка с кадастровым номером 67:27:0013007:1 общей площадью 18 000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FC355D">
        <w:rPr>
          <w:rFonts w:ascii="Times New Roman" w:hAnsi="Times New Roman"/>
          <w:color w:val="000000"/>
          <w:sz w:val="28"/>
          <w:szCs w:val="28"/>
        </w:rPr>
        <w:t>.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объектов. Земельный участок является собственностью публично-правовых образований. Земельно-правовые отношения не оформлены.</w:t>
      </w:r>
    </w:p>
    <w:p w:rsidR="00FC355D" w:rsidRPr="00FC355D" w:rsidRDefault="00FC355D" w:rsidP="00F20DC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>В соответствии с п. 1 ст. 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FC355D" w:rsidRPr="00FC355D" w:rsidRDefault="00FC355D" w:rsidP="00F20DC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 xml:space="preserve">Помещения площадью 91,10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C35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C355D">
        <w:rPr>
          <w:rFonts w:ascii="Times New Roman" w:hAnsi="Times New Roman"/>
          <w:color w:val="000000"/>
          <w:sz w:val="28"/>
          <w:szCs w:val="28"/>
        </w:rPr>
        <w:t xml:space="preserve"> в объекте «Здание гаража»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FC355D" w:rsidRPr="00FC355D" w:rsidRDefault="00FC355D" w:rsidP="00F20DC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 xml:space="preserve">Помещения площадью 104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C35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C355D">
        <w:rPr>
          <w:rFonts w:ascii="Times New Roman" w:hAnsi="Times New Roman"/>
          <w:color w:val="000000"/>
          <w:sz w:val="28"/>
          <w:szCs w:val="28"/>
        </w:rPr>
        <w:t xml:space="preserve"> в объекте «Здание цеха ремонтно-механического»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FC355D" w:rsidRPr="002E0255" w:rsidRDefault="00FC355D" w:rsidP="00FC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5891" w:rsidRPr="004E652B" w:rsidRDefault="003D5891" w:rsidP="00C97A1F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E652B">
        <w:rPr>
          <w:sz w:val="28"/>
          <w:szCs w:val="28"/>
        </w:rPr>
        <w:t xml:space="preserve">Начальная цена продажи Объектов </w:t>
      </w:r>
      <w:r>
        <w:rPr>
          <w:sz w:val="28"/>
          <w:szCs w:val="28"/>
        </w:rPr>
        <w:t xml:space="preserve">имущества </w:t>
      </w:r>
      <w:r w:rsidRPr="004E652B">
        <w:rPr>
          <w:sz w:val="28"/>
          <w:szCs w:val="28"/>
        </w:rPr>
        <w:t xml:space="preserve">на Аукционе (далее - Начальная цена) составляет: </w:t>
      </w:r>
    </w:p>
    <w:p w:rsidR="0025375B" w:rsidRDefault="00CC5277" w:rsidP="00C97A1F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25375B">
        <w:rPr>
          <w:rFonts w:ascii="Times New Roman" w:hAnsi="Times New Roman"/>
          <w:b/>
          <w:sz w:val="28"/>
          <w:szCs w:val="28"/>
        </w:rPr>
        <w:t xml:space="preserve"> </w:t>
      </w:r>
      <w:r w:rsidRPr="00CC5277">
        <w:rPr>
          <w:rFonts w:ascii="Times New Roman" w:hAnsi="Times New Roman"/>
          <w:sz w:val="28"/>
          <w:szCs w:val="28"/>
        </w:rPr>
        <w:t>33 037 584,00</w:t>
      </w:r>
      <w:r w:rsidR="0025375B">
        <w:rPr>
          <w:rFonts w:ascii="Times New Roman" w:hAnsi="Times New Roman"/>
          <w:sz w:val="28"/>
          <w:szCs w:val="28"/>
        </w:rPr>
        <w:t xml:space="preserve"> (тридцать три миллиона тридцать семь тысяч пятьсот восемьдесят четыре рубля 00 копеек) </w:t>
      </w:r>
      <w:r w:rsidR="0025375B" w:rsidRPr="008A4AFF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AE0879" w:rsidRPr="008A4AFF" w:rsidRDefault="00AE0879" w:rsidP="00C97A1F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C5129A" w:rsidRDefault="003D5891" w:rsidP="00C97A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5129A">
        <w:rPr>
          <w:sz w:val="28"/>
          <w:szCs w:val="28"/>
        </w:rPr>
        <w:t>Величина снижения цены первоначального предложения</w:t>
      </w:r>
      <w:r w:rsidRPr="00C5129A">
        <w:rPr>
          <w:i/>
          <w:sz w:val="28"/>
          <w:szCs w:val="28"/>
        </w:rPr>
        <w:t xml:space="preserve"> («шаг понижения»): </w:t>
      </w:r>
    </w:p>
    <w:p w:rsidR="00211A32" w:rsidRPr="007933A1" w:rsidRDefault="005315EA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5315EA">
        <w:rPr>
          <w:rFonts w:ascii="Times New Roman" w:hAnsi="Times New Roman"/>
          <w:b/>
          <w:sz w:val="28"/>
          <w:szCs w:val="28"/>
        </w:rPr>
        <w:t xml:space="preserve"> </w:t>
      </w:r>
      <w:r w:rsidRPr="005315EA">
        <w:rPr>
          <w:rFonts w:ascii="Times New Roman" w:hAnsi="Times New Roman"/>
          <w:sz w:val="28"/>
          <w:szCs w:val="28"/>
        </w:rPr>
        <w:t>1 641 820,68</w:t>
      </w:r>
      <w:r>
        <w:rPr>
          <w:rFonts w:ascii="Times New Roman" w:hAnsi="Times New Roman"/>
          <w:sz w:val="28"/>
          <w:szCs w:val="28"/>
        </w:rPr>
        <w:t xml:space="preserve"> (один миллион шестьсот сорок одна тысяча восемьсот двадцать рублей 68 копеек)</w:t>
      </w:r>
      <w:r w:rsidR="00211A32">
        <w:rPr>
          <w:rFonts w:ascii="Times New Roman" w:hAnsi="Times New Roman"/>
          <w:sz w:val="28"/>
          <w:szCs w:val="28"/>
        </w:rPr>
        <w:t xml:space="preserve"> </w:t>
      </w:r>
      <w:r w:rsidR="00211A32" w:rsidRPr="007933A1">
        <w:rPr>
          <w:rFonts w:ascii="Times New Roman" w:eastAsia="Calibri" w:hAnsi="Times New Roman"/>
          <w:sz w:val="28"/>
          <w:szCs w:val="28"/>
        </w:rPr>
        <w:t>с учетом НДС</w:t>
      </w:r>
      <w:r w:rsidR="00211A32">
        <w:rPr>
          <w:rFonts w:ascii="Times New Roman" w:eastAsia="Calibri" w:hAnsi="Times New Roman"/>
          <w:sz w:val="28"/>
          <w:szCs w:val="28"/>
        </w:rPr>
        <w:t xml:space="preserve"> </w:t>
      </w:r>
      <w:r w:rsidR="00211A32" w:rsidRPr="008A4AFF">
        <w:rPr>
          <w:rFonts w:ascii="Times New Roman" w:eastAsia="Calibri" w:hAnsi="Times New Roman"/>
          <w:sz w:val="28"/>
          <w:szCs w:val="28"/>
        </w:rPr>
        <w:t>20%</w:t>
      </w:r>
      <w:r w:rsidR="00211A32" w:rsidRPr="007933A1">
        <w:rPr>
          <w:rFonts w:ascii="Times New Roman" w:eastAsia="Calibri" w:hAnsi="Times New Roman"/>
          <w:sz w:val="28"/>
          <w:szCs w:val="28"/>
        </w:rPr>
        <w:t>.</w:t>
      </w:r>
    </w:p>
    <w:p w:rsidR="003D5891" w:rsidRPr="007933A1" w:rsidRDefault="003D5891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D5891" w:rsidRPr="00B70E10" w:rsidRDefault="003D5891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F4093">
        <w:rPr>
          <w:sz w:val="28"/>
          <w:szCs w:val="28"/>
        </w:rPr>
        <w:t>Величина повышения цены предложения</w:t>
      </w:r>
      <w:r w:rsidRPr="00887593">
        <w:rPr>
          <w:i/>
          <w:sz w:val="28"/>
          <w:szCs w:val="28"/>
        </w:rPr>
        <w:t xml:space="preserve"> («шаг аукциона»): </w:t>
      </w:r>
    </w:p>
    <w:p w:rsidR="005B6CE4" w:rsidRPr="008A4AFF" w:rsidRDefault="008A42DB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B63A1A">
        <w:rPr>
          <w:rFonts w:ascii="Times New Roman" w:hAnsi="Times New Roman"/>
          <w:sz w:val="28"/>
          <w:szCs w:val="28"/>
        </w:rPr>
        <w:t>:</w:t>
      </w:r>
      <w:r w:rsidR="00885BD7" w:rsidRPr="00885BD7">
        <w:t xml:space="preserve"> </w:t>
      </w:r>
      <w:r w:rsidR="00885BD7">
        <w:rPr>
          <w:rFonts w:ascii="Times New Roman" w:hAnsi="Times New Roman"/>
          <w:sz w:val="28"/>
          <w:szCs w:val="28"/>
        </w:rPr>
        <w:t>820 910,34 (восемьсот двадцать тысяч девятьсот десять</w:t>
      </w:r>
      <w:r w:rsidR="005B6CE4">
        <w:rPr>
          <w:rFonts w:ascii="Times New Roman" w:hAnsi="Times New Roman"/>
          <w:sz w:val="28"/>
          <w:szCs w:val="28"/>
        </w:rPr>
        <w:t xml:space="preserve"> рублей 34 копейки) </w:t>
      </w:r>
      <w:r w:rsidR="005B6CE4" w:rsidRPr="008A4AFF">
        <w:rPr>
          <w:rFonts w:ascii="Times New Roman" w:eastAsia="Calibri" w:hAnsi="Times New Roman"/>
          <w:sz w:val="28"/>
          <w:szCs w:val="28"/>
        </w:rPr>
        <w:t>с учетом НДС</w:t>
      </w:r>
      <w:r w:rsidR="005B6CE4">
        <w:rPr>
          <w:rFonts w:ascii="Times New Roman" w:eastAsia="Calibri" w:hAnsi="Times New Roman"/>
          <w:sz w:val="28"/>
          <w:szCs w:val="28"/>
        </w:rPr>
        <w:t xml:space="preserve"> </w:t>
      </w:r>
      <w:r w:rsidR="005B6CE4" w:rsidRPr="008A4AFF">
        <w:rPr>
          <w:rFonts w:ascii="Times New Roman" w:eastAsia="Calibri" w:hAnsi="Times New Roman"/>
          <w:sz w:val="28"/>
          <w:szCs w:val="28"/>
        </w:rPr>
        <w:t>20%.</w:t>
      </w:r>
    </w:p>
    <w:p w:rsidR="003D5891" w:rsidRPr="002E4E9F" w:rsidRDefault="003D5891" w:rsidP="00C97A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Default="003D5891" w:rsidP="00C97A1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7F0">
        <w:rPr>
          <w:rFonts w:ascii="Times New Roman" w:hAnsi="Times New Roman"/>
          <w:sz w:val="28"/>
          <w:szCs w:val="28"/>
        </w:rPr>
        <w:lastRenderedPageBreak/>
        <w:t>1.5.</w:t>
      </w:r>
      <w:r w:rsidRPr="00C167F0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5891" w:rsidRPr="00B63A1A" w:rsidRDefault="003D5891" w:rsidP="00C97A1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B63A1A">
        <w:rPr>
          <w:rStyle w:val="FontStyle28"/>
          <w:sz w:val="28"/>
          <w:szCs w:val="28"/>
        </w:rPr>
        <w:t xml:space="preserve">Размер минимальной цены продажи </w:t>
      </w:r>
      <w:r w:rsidRPr="00B63A1A">
        <w:rPr>
          <w:rFonts w:ascii="Times New Roman" w:hAnsi="Times New Roman"/>
          <w:sz w:val="28"/>
          <w:szCs w:val="28"/>
        </w:rPr>
        <w:t>(лота) составляет:</w:t>
      </w:r>
      <w:r w:rsidRPr="00B63A1A">
        <w:rPr>
          <w:rStyle w:val="FontStyle28"/>
          <w:sz w:val="28"/>
          <w:szCs w:val="28"/>
        </w:rPr>
        <w:t xml:space="preserve"> </w:t>
      </w:r>
    </w:p>
    <w:p w:rsidR="002D4B88" w:rsidRPr="008A4AFF" w:rsidRDefault="002D4B88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8A4AFF">
        <w:rPr>
          <w:rFonts w:ascii="Times New Roman" w:hAnsi="Times New Roman"/>
          <w:iCs/>
          <w:sz w:val="28"/>
          <w:szCs w:val="28"/>
        </w:rPr>
        <w:t>:</w:t>
      </w:r>
      <w:r w:rsidRPr="002D4B88">
        <w:t xml:space="preserve"> </w:t>
      </w:r>
      <w:r w:rsidRPr="002D4B88">
        <w:rPr>
          <w:rFonts w:ascii="Times New Roman" w:hAnsi="Times New Roman"/>
          <w:iCs/>
          <w:sz w:val="28"/>
          <w:szCs w:val="28"/>
        </w:rPr>
        <w:t>16 619</w:t>
      </w:r>
      <w:r>
        <w:rPr>
          <w:rFonts w:ascii="Times New Roman" w:hAnsi="Times New Roman"/>
          <w:iCs/>
          <w:sz w:val="28"/>
          <w:szCs w:val="28"/>
        </w:rPr>
        <w:t> </w:t>
      </w:r>
      <w:r w:rsidRPr="002D4B88">
        <w:rPr>
          <w:rFonts w:ascii="Times New Roman" w:hAnsi="Times New Roman"/>
          <w:iCs/>
          <w:sz w:val="28"/>
          <w:szCs w:val="28"/>
        </w:rPr>
        <w:t>377</w:t>
      </w:r>
      <w:r>
        <w:rPr>
          <w:rFonts w:ascii="Times New Roman" w:hAnsi="Times New Roman"/>
          <w:iCs/>
          <w:sz w:val="28"/>
          <w:szCs w:val="28"/>
        </w:rPr>
        <w:t>,20</w:t>
      </w:r>
      <w:r w:rsidRPr="002D4B88">
        <w:rPr>
          <w:rFonts w:ascii="Times New Roman" w:hAnsi="Times New Roman"/>
          <w:iCs/>
          <w:sz w:val="28"/>
          <w:szCs w:val="28"/>
        </w:rPr>
        <w:t xml:space="preserve"> (шестнадцать миллионов шестьсот девятнадцать тысяч триста семьдесят семь рублей 20 копеек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8A4AFF">
        <w:rPr>
          <w:rFonts w:ascii="Times New Roman" w:eastAsia="Calibri" w:hAnsi="Times New Roman"/>
          <w:sz w:val="28"/>
          <w:szCs w:val="28"/>
        </w:rPr>
        <w:t>с учетом НДС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A4AFF">
        <w:rPr>
          <w:rFonts w:ascii="Times New Roman" w:eastAsia="Calibri" w:hAnsi="Times New Roman"/>
          <w:sz w:val="28"/>
          <w:szCs w:val="28"/>
        </w:rPr>
        <w:t>20%.</w:t>
      </w:r>
    </w:p>
    <w:p w:rsidR="003D5891" w:rsidRDefault="003D5891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C1540E" w:rsidRDefault="003D5891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(далее - Предложение о цене).</w:t>
      </w:r>
    </w:p>
    <w:p w:rsidR="003D5891" w:rsidRPr="00C1540E" w:rsidRDefault="003D5891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D5891" w:rsidRPr="00011DDA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011DDA">
        <w:rPr>
          <w:rFonts w:ascii="Times New Roman" w:hAnsi="Times New Roman"/>
          <w:sz w:val="28"/>
          <w:szCs w:val="28"/>
        </w:rPr>
        <w:t>«</w:t>
      </w:r>
      <w:r w:rsidR="00AE0879">
        <w:rPr>
          <w:rFonts w:ascii="Times New Roman" w:hAnsi="Times New Roman"/>
          <w:sz w:val="28"/>
          <w:szCs w:val="28"/>
        </w:rPr>
        <w:t>10</w:t>
      </w:r>
      <w:r w:rsidRPr="00011DDA">
        <w:rPr>
          <w:rFonts w:ascii="Times New Roman" w:hAnsi="Times New Roman"/>
          <w:sz w:val="28"/>
          <w:szCs w:val="28"/>
        </w:rPr>
        <w:t xml:space="preserve">» </w:t>
      </w:r>
      <w:r w:rsidR="00AE0879">
        <w:rPr>
          <w:rFonts w:ascii="Times New Roman" w:hAnsi="Times New Roman"/>
          <w:sz w:val="28"/>
          <w:szCs w:val="28"/>
        </w:rPr>
        <w:t>августа</w:t>
      </w:r>
      <w:r w:rsidRPr="00011DDA">
        <w:rPr>
          <w:rFonts w:ascii="Times New Roman" w:hAnsi="Times New Roman"/>
          <w:sz w:val="28"/>
          <w:szCs w:val="28"/>
        </w:rPr>
        <w:t xml:space="preserve"> 2021 г. в </w:t>
      </w:r>
      <w:r w:rsidR="00AE0879">
        <w:rPr>
          <w:rFonts w:ascii="Times New Roman" w:hAnsi="Times New Roman"/>
          <w:sz w:val="28"/>
          <w:szCs w:val="28"/>
        </w:rPr>
        <w:t>09</w:t>
      </w:r>
      <w:r w:rsidRPr="00011DDA">
        <w:rPr>
          <w:rFonts w:ascii="Times New Roman" w:hAnsi="Times New Roman"/>
          <w:sz w:val="28"/>
          <w:szCs w:val="28"/>
        </w:rPr>
        <w:t xml:space="preserve"> часов 00 минут по московскому времени.</w:t>
      </w:r>
    </w:p>
    <w:p w:rsidR="003D5891" w:rsidRPr="007751D6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5920FF">
        <w:rPr>
          <w:rFonts w:ascii="Times New Roman" w:hAnsi="Times New Roman"/>
          <w:sz w:val="28"/>
          <w:szCs w:val="28"/>
        </w:rPr>
        <w:t>площадк</w:t>
      </w:r>
      <w:proofErr w:type="gramStart"/>
      <w:r w:rsidRPr="005920FF">
        <w:rPr>
          <w:rFonts w:ascii="Times New Roman" w:hAnsi="Times New Roman"/>
          <w:sz w:val="28"/>
          <w:szCs w:val="28"/>
        </w:rPr>
        <w:t xml:space="preserve">и </w:t>
      </w:r>
      <w:r w:rsidRPr="005920FF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5920FF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5920FF">
        <w:rPr>
          <w:rFonts w:ascii="Times New Roman" w:hAnsi="Times New Roman"/>
          <w:sz w:val="28"/>
          <w:szCs w:val="28"/>
        </w:rPr>
        <w:t>www.rts-tender.ru (далее - ЭТП, сайт Э</w:t>
      </w:r>
      <w:r w:rsidRPr="007751D6">
        <w:rPr>
          <w:rFonts w:ascii="Times New Roman" w:hAnsi="Times New Roman"/>
          <w:sz w:val="28"/>
          <w:szCs w:val="28"/>
        </w:rPr>
        <w:t>ТП).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A4521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AE0879" w:rsidRPr="002A4521">
        <w:rPr>
          <w:rFonts w:ascii="Times New Roman" w:hAnsi="Times New Roman"/>
          <w:sz w:val="28"/>
          <w:szCs w:val="28"/>
        </w:rPr>
        <w:t>06</w:t>
      </w:r>
      <w:r w:rsidRPr="002A4521">
        <w:rPr>
          <w:rFonts w:ascii="Times New Roman" w:hAnsi="Times New Roman"/>
          <w:sz w:val="28"/>
          <w:szCs w:val="28"/>
        </w:rPr>
        <w:t xml:space="preserve">» </w:t>
      </w:r>
      <w:r w:rsidR="002A4521" w:rsidRPr="002A4521">
        <w:rPr>
          <w:rFonts w:ascii="Times New Roman" w:hAnsi="Times New Roman"/>
          <w:sz w:val="28"/>
          <w:szCs w:val="28"/>
        </w:rPr>
        <w:t>июля</w:t>
      </w:r>
      <w:r w:rsidR="005920FF">
        <w:rPr>
          <w:rFonts w:ascii="Times New Roman" w:hAnsi="Times New Roman"/>
          <w:sz w:val="28"/>
          <w:szCs w:val="28"/>
        </w:rPr>
        <w:t xml:space="preserve"> </w:t>
      </w:r>
      <w:r w:rsidRPr="00011DDA">
        <w:rPr>
          <w:rFonts w:ascii="Times New Roman" w:hAnsi="Times New Roman"/>
          <w:sz w:val="28"/>
          <w:szCs w:val="28"/>
        </w:rPr>
        <w:t xml:space="preserve">2021 г.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D5891" w:rsidRPr="00326E5E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326E5E">
        <w:rPr>
          <w:rFonts w:ascii="Times New Roman" w:hAnsi="Times New Roman"/>
          <w:sz w:val="28"/>
          <w:szCs w:val="28"/>
        </w:rPr>
        <w:t>«</w:t>
      </w:r>
      <w:r w:rsidR="001C073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» </w:t>
      </w:r>
      <w:r w:rsidR="001C0738">
        <w:rPr>
          <w:rFonts w:ascii="Times New Roman" w:hAnsi="Times New Roman"/>
          <w:sz w:val="28"/>
          <w:szCs w:val="28"/>
        </w:rPr>
        <w:t>августа 2021 г. в 12</w:t>
      </w:r>
      <w:r w:rsidRPr="00326E5E">
        <w:rPr>
          <w:rFonts w:ascii="Times New Roman" w:hAnsi="Times New Roman"/>
          <w:sz w:val="28"/>
          <w:szCs w:val="28"/>
        </w:rPr>
        <w:t xml:space="preserve"> часов 00 минут по московскому времени.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D5891" w:rsidRPr="00815A49" w:rsidRDefault="003D5891" w:rsidP="00C97A1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D5891" w:rsidRPr="00815A49" w:rsidRDefault="003D5891" w:rsidP="00C97A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5A4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1C0738">
        <w:rPr>
          <w:rFonts w:ascii="Times New Roman" w:eastAsiaTheme="minorHAnsi" w:hAnsi="Times New Roman"/>
          <w:sz w:val="28"/>
          <w:szCs w:val="28"/>
          <w:lang w:eastAsia="en-US"/>
        </w:rPr>
        <w:t>06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1C0738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 xml:space="preserve">.2021 по </w:t>
      </w:r>
      <w:r w:rsidR="001C0738">
        <w:rPr>
          <w:rFonts w:ascii="Times New Roman" w:eastAsiaTheme="minorHAnsi" w:hAnsi="Times New Roman"/>
          <w:sz w:val="28"/>
          <w:szCs w:val="28"/>
          <w:lang w:eastAsia="en-US"/>
        </w:rPr>
        <w:t>06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1C0738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bookmarkStart w:id="2" w:name="_GoBack"/>
      <w:bookmarkEnd w:id="2"/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5891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815A4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hAnsi="Times New Roman"/>
          <w:sz w:val="28"/>
          <w:szCs w:val="28"/>
        </w:rPr>
        <w:t xml:space="preserve">» - www.rzdstroy.ru (в разделе «Объявленные торги») и на официальном сайте </w:t>
      </w:r>
      <w:r w:rsidRPr="00815A49">
        <w:rPr>
          <w:rFonts w:ascii="Times New Roman" w:hAnsi="Times New Roman"/>
          <w:sz w:val="28"/>
          <w:szCs w:val="28"/>
        </w:rPr>
        <w:lastRenderedPageBreak/>
        <w:t xml:space="preserve">Департамента корпоративного имущества ОАО «РЖД» – </w:t>
      </w:r>
      <w:hyperlink r:id="rId9" w:history="1">
        <w:r w:rsidRPr="0067155B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67155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7155B">
          <w:rPr>
            <w:rFonts w:ascii="Times New Roman" w:hAnsi="Times New Roman"/>
            <w:sz w:val="28"/>
            <w:szCs w:val="28"/>
          </w:rPr>
          <w:t>property.rzd</w:t>
        </w:r>
        <w:proofErr w:type="spellEnd"/>
        <w:r w:rsidRPr="0067155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7155B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15A49">
        <w:rPr>
          <w:rFonts w:ascii="Times New Roman" w:hAnsi="Times New Roman"/>
          <w:sz w:val="28"/>
          <w:szCs w:val="28"/>
        </w:rPr>
        <w:t>.</w:t>
      </w:r>
    </w:p>
    <w:p w:rsidR="003D5891" w:rsidRPr="00815A49" w:rsidRDefault="003D5891" w:rsidP="00C97A1F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Рассмотрение Заявок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815A49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815A49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3D5891" w:rsidRPr="00815A49" w:rsidRDefault="003D5891" w:rsidP="00C97A1F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Получение дополнительной информации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C97A1F">
        <w:rPr>
          <w:rFonts w:ascii="Times New Roman" w:hAnsi="Times New Roman"/>
          <w:sz w:val="28"/>
          <w:szCs w:val="28"/>
        </w:rPr>
        <w:t>а также позвонить по телефону +7 (</w:t>
      </w:r>
      <w:r w:rsidRPr="00815A49">
        <w:rPr>
          <w:rFonts w:ascii="Times New Roman" w:hAnsi="Times New Roman"/>
          <w:sz w:val="28"/>
          <w:szCs w:val="28"/>
        </w:rPr>
        <w:t>499</w:t>
      </w:r>
      <w:r w:rsidR="00C97A1F">
        <w:rPr>
          <w:rFonts w:ascii="Times New Roman" w:hAnsi="Times New Roman"/>
          <w:sz w:val="28"/>
          <w:szCs w:val="28"/>
        </w:rPr>
        <w:t xml:space="preserve">) </w:t>
      </w:r>
      <w:r w:rsidRPr="00815A49">
        <w:rPr>
          <w:rFonts w:ascii="Times New Roman" w:hAnsi="Times New Roman"/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е(</w:t>
      </w:r>
      <w:proofErr w:type="gramEnd"/>
      <w:r w:rsidRPr="00815A49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815A49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815A49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815A49">
        <w:rPr>
          <w:rFonts w:ascii="Times New Roman" w:hAnsi="Times New Roman"/>
          <w:bCs/>
          <w:sz w:val="28"/>
          <w:szCs w:val="28"/>
        </w:rPr>
        <w:t>7 (499) 260-34-32 (доб. 1273)</w:t>
      </w:r>
      <w:r w:rsidRPr="00815A49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815A49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815A49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815A49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5A49">
        <w:rPr>
          <w:rFonts w:ascii="Times New Roman" w:hAnsi="Times New Roman"/>
          <w:sz w:val="28"/>
          <w:szCs w:val="28"/>
        </w:rPr>
        <w:t>.</w:t>
      </w:r>
    </w:p>
    <w:p w:rsidR="003D5891" w:rsidRPr="00815A49" w:rsidRDefault="003D5891" w:rsidP="00C97A1F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2.4. Разъяснение Аукционной документации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lastRenderedPageBreak/>
        <w:t>Разъяснения предоставляются в течение 5 (пяти) рабочих дней со дня поступления запроса.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815A49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D5891" w:rsidRPr="00815A49" w:rsidRDefault="003D5891" w:rsidP="00C97A1F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815A49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lastRenderedPageBreak/>
        <w:t xml:space="preserve"> Претендент должен соответствовать следующим требованиям: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815A49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eastAsia="MS Mincho" w:hAnsi="Times New Roman"/>
          <w:sz w:val="28"/>
          <w:szCs w:val="28"/>
        </w:rPr>
        <w:t>»;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815A4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hAnsi="Times New Roman"/>
          <w:sz w:val="28"/>
          <w:szCs w:val="28"/>
        </w:rPr>
        <w:t>».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3.3.</w:t>
      </w:r>
      <w:r w:rsidRPr="00815A49">
        <w:rPr>
          <w:rFonts w:ascii="Times New Roman" w:hAnsi="Times New Roman"/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15A49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</w:t>
      </w:r>
      <w:r w:rsidRPr="00815A49">
        <w:rPr>
          <w:rFonts w:ascii="Times New Roman" w:hAnsi="Times New Roman"/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D5891" w:rsidRPr="00815A49" w:rsidRDefault="003D5891" w:rsidP="00C97A1F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815A49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815A49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заявка по форме согласно приложению № 1 к настоящей аукционной документации;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2 к аукционной документации);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государственной регистрации;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</w:t>
      </w:r>
      <w:r w:rsidRPr="00815A49">
        <w:rPr>
          <w:rFonts w:ascii="Times New Roman" w:hAnsi="Times New Roman"/>
          <w:bCs/>
          <w:sz w:val="28"/>
          <w:szCs w:val="28"/>
        </w:rPr>
        <w:lastRenderedPageBreak/>
        <w:t>по форме приложения № 4 к аукционной документации (представляет каждое юридическое лицо, выступающее на стороне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15A49">
        <w:rPr>
          <w:rFonts w:ascii="Times New Roman" w:hAnsi="Times New Roman"/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49">
        <w:rPr>
          <w:rFonts w:ascii="Times New Roman" w:hAnsi="Times New Roman"/>
          <w:bCs/>
          <w:iCs/>
          <w:sz w:val="28"/>
          <w:szCs w:val="28"/>
        </w:rPr>
        <w:t>- копия действующей банковской карточки с образцами подписей уполномоченных лиц, заверенная банком;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- документы, раскрывающие </w:t>
      </w:r>
      <w:r w:rsidRPr="00815A49">
        <w:rPr>
          <w:rFonts w:ascii="Times New Roman" w:hAnsi="Times New Roman"/>
          <w:bCs/>
          <w:sz w:val="28"/>
          <w:szCs w:val="28"/>
        </w:rPr>
        <w:t>Претендентом</w:t>
      </w:r>
      <w:r w:rsidRPr="00815A49">
        <w:rPr>
          <w:rFonts w:ascii="Times New Roman" w:hAnsi="Times New Roman"/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815A49">
        <w:rPr>
          <w:rFonts w:ascii="Times New Roman" w:hAnsi="Times New Roman"/>
          <w:bCs/>
          <w:iCs/>
          <w:sz w:val="28"/>
          <w:szCs w:val="28"/>
        </w:rPr>
        <w:t>Предоставить документы</w:t>
      </w:r>
      <w:proofErr w:type="gramEnd"/>
      <w:r w:rsidRPr="00815A49">
        <w:rPr>
          <w:rFonts w:ascii="Times New Roman" w:hAnsi="Times New Roman"/>
          <w:bCs/>
          <w:iCs/>
          <w:sz w:val="28"/>
          <w:szCs w:val="28"/>
        </w:rPr>
        <w:t>: у</w:t>
      </w:r>
      <w:r w:rsidRPr="00815A49">
        <w:rPr>
          <w:rFonts w:ascii="Times New Roman" w:hAnsi="Times New Roman"/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815A49">
        <w:rPr>
          <w:rFonts w:ascii="Times New Roman" w:hAnsi="Times New Roman"/>
          <w:bCs/>
          <w:iCs/>
          <w:sz w:val="28"/>
          <w:szCs w:val="28"/>
        </w:rPr>
        <w:t xml:space="preserve">(Приложение № 5 </w:t>
      </w:r>
      <w:r w:rsidRPr="00815A49">
        <w:rPr>
          <w:rFonts w:ascii="Times New Roman" w:hAnsi="Times New Roman"/>
          <w:bCs/>
          <w:sz w:val="28"/>
          <w:szCs w:val="28"/>
        </w:rPr>
        <w:t>Аукционной документации</w:t>
      </w:r>
      <w:r w:rsidRPr="00815A49">
        <w:rPr>
          <w:rFonts w:ascii="Times New Roman" w:hAnsi="Times New Roman"/>
          <w:bCs/>
          <w:iCs/>
          <w:sz w:val="28"/>
          <w:szCs w:val="28"/>
        </w:rPr>
        <w:t>)</w:t>
      </w:r>
      <w:r w:rsidRPr="00815A49">
        <w:rPr>
          <w:rFonts w:ascii="Times New Roman" w:hAnsi="Times New Roman"/>
          <w:sz w:val="28"/>
          <w:szCs w:val="28"/>
        </w:rPr>
        <w:t>.</w:t>
      </w:r>
    </w:p>
    <w:p w:rsidR="003D5891" w:rsidRPr="00815A49" w:rsidRDefault="003D5891" w:rsidP="00C97A1F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5A4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15A49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815A4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- </w:t>
      </w:r>
      <w:r w:rsidRPr="00815A49">
        <w:rPr>
          <w:rFonts w:ascii="Times New Roman" w:hAnsi="Times New Roman"/>
          <w:bCs/>
          <w:sz w:val="28"/>
          <w:szCs w:val="28"/>
        </w:rPr>
        <w:t>заявка по форме согласно приложению № 1 к настоящей аукционной документации;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3 к аукционной документации);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государственной регистрации;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lastRenderedPageBreak/>
        <w:t>- свидетельство о постановке на учет в налоговом органе;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 (представляет каждое лицо, выступающее на стороне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3D5891" w:rsidRPr="00815A49" w:rsidRDefault="003D5891" w:rsidP="00C97A1F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5A4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15A49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815A4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заявка по форме согласно приложению № 1 к настоящей аукционной документации;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3 к аукционной документации);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(представляет каждое физическое лицо, выступающее на стороне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</w:t>
      </w:r>
      <w:r w:rsidRPr="00815A49">
        <w:rPr>
          <w:rFonts w:ascii="Times New Roman" w:hAnsi="Times New Roman"/>
          <w:sz w:val="28"/>
          <w:szCs w:val="28"/>
        </w:rPr>
        <w:lastRenderedPageBreak/>
        <w:t>подать Заявку.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5A49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3D5891" w:rsidRPr="00815A49" w:rsidRDefault="003D5891" w:rsidP="00C97A1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D5891" w:rsidRPr="00815A49" w:rsidRDefault="003D5891" w:rsidP="00C97A1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D5891" w:rsidRPr="00815A49" w:rsidRDefault="003D5891" w:rsidP="00C97A1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D5891" w:rsidRPr="00815A49" w:rsidRDefault="003D5891" w:rsidP="00C97A1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D5891" w:rsidRPr="00815A49" w:rsidRDefault="003D5891" w:rsidP="00C97A1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815A49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815A49">
        <w:rPr>
          <w:rFonts w:ascii="Times New Roman" w:hAnsi="Times New Roman"/>
          <w:sz w:val="28"/>
          <w:szCs w:val="28"/>
        </w:rPr>
        <w:t>цене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815A49">
        <w:rPr>
          <w:rFonts w:ascii="Times New Roman" w:hAnsi="Times New Roman"/>
          <w:sz w:val="24"/>
          <w:szCs w:val="24"/>
        </w:rPr>
        <w:t xml:space="preserve"> </w:t>
      </w:r>
      <w:r w:rsidRPr="00815A49">
        <w:rPr>
          <w:rFonts w:ascii="Times New Roman" w:hAnsi="Times New Roman"/>
          <w:sz w:val="28"/>
          <w:szCs w:val="28"/>
        </w:rPr>
        <w:lastRenderedPageBreak/>
        <w:t>Начальной цены</w:t>
      </w:r>
    </w:p>
    <w:p w:rsidR="003D5891" w:rsidRPr="00815A49" w:rsidRDefault="003D5891" w:rsidP="00C97A1F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D5891" w:rsidRPr="00815A49" w:rsidRDefault="003D5891" w:rsidP="00C97A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815A49">
        <w:rPr>
          <w:rFonts w:ascii="Times New Roman" w:hAnsi="Times New Roman"/>
          <w:sz w:val="28"/>
          <w:szCs w:val="28"/>
        </w:rPr>
        <w:t>порядке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D5891" w:rsidRPr="00815A49" w:rsidRDefault="003D5891" w:rsidP="00C97A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6.10.</w:t>
      </w:r>
      <w:r w:rsidRPr="00815A49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6.11.</w:t>
      </w:r>
      <w:r w:rsidRPr="00815A49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6.12.</w:t>
      </w:r>
      <w:r w:rsidRPr="00815A49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течение 10 (десяти) рабочих дней с даты проведения Аукциона на ЭТП Заказчик и победитель Аукциона либо единственный участник заключают договор </w:t>
      </w:r>
      <w:r w:rsidRPr="00815A49">
        <w:rPr>
          <w:rFonts w:ascii="Times New Roman" w:hAnsi="Times New Roman"/>
          <w:sz w:val="28"/>
          <w:szCs w:val="28"/>
        </w:rPr>
        <w:lastRenderedPageBreak/>
        <w:t>купли-продажи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имущества (далее - Договор) по типовой форме (приложение № 6 Аукционной документации).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815A49">
        <w:rPr>
          <w:rFonts w:ascii="Times New Roman" w:hAnsi="Times New Roman"/>
          <w:bCs/>
          <w:sz w:val="28"/>
          <w:szCs w:val="28"/>
        </w:rPr>
        <w:t>7 (499) 260-34-32 (доб. 1180)</w:t>
      </w:r>
      <w:r w:rsidRPr="00815A49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ab/>
        <w:t>Адрес места нахождения Заказчика: 105005, г. Москва, переулок Елизаветинский, д.12, стр. 1 (Служба недвижимого имущества).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815A49">
        <w:rPr>
          <w:rFonts w:ascii="Times New Roman" w:hAnsi="Times New Roman"/>
          <w:sz w:val="28"/>
          <w:szCs w:val="28"/>
        </w:rPr>
        <w:t>предоставить информационную справку</w:t>
      </w:r>
      <w:proofErr w:type="gramEnd"/>
      <w:r w:rsidRPr="00815A49">
        <w:rPr>
          <w:rFonts w:ascii="Times New Roman" w:hAnsi="Times New Roman"/>
          <w:sz w:val="28"/>
          <w:szCs w:val="28"/>
        </w:rPr>
        <w:t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5 к Аукционной документации)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- уклоняется от заключения Договора;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отказа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При наличии основания для отказа от заключения Договора, предусмотренного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3D5891" w:rsidRPr="00C97A1F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b/>
          <w:sz w:val="28"/>
          <w:szCs w:val="28"/>
        </w:rPr>
      </w:pPr>
      <w:r w:rsidRPr="00C97A1F">
        <w:rPr>
          <w:rFonts w:ascii="Times New Roman" w:hAnsi="Times New Roman"/>
          <w:sz w:val="28"/>
          <w:szCs w:val="28"/>
        </w:rPr>
        <w:t xml:space="preserve"> 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  <w:proofErr w:type="gramStart"/>
      <w:r w:rsidRPr="00C97A1F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97A1F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97A1F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2C" w:rsidRDefault="00DA412C" w:rsidP="00C20FDA">
      <w:pPr>
        <w:spacing w:after="0" w:line="240" w:lineRule="auto"/>
      </w:pPr>
      <w:r>
        <w:separator/>
      </w:r>
    </w:p>
  </w:endnote>
  <w:endnote w:type="continuationSeparator" w:id="0">
    <w:p w:rsidR="00DA412C" w:rsidRDefault="00DA412C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2C" w:rsidRDefault="00DA412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2C" w:rsidRDefault="00DA412C" w:rsidP="00C20FDA">
      <w:pPr>
        <w:spacing w:after="0" w:line="240" w:lineRule="auto"/>
      </w:pPr>
      <w:r>
        <w:separator/>
      </w:r>
    </w:p>
  </w:footnote>
  <w:footnote w:type="continuationSeparator" w:id="0">
    <w:p w:rsidR="00DA412C" w:rsidRDefault="00DA412C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2C" w:rsidRPr="004638D0" w:rsidRDefault="00DA412C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2C" w:rsidRPr="001B0E87" w:rsidRDefault="00DA412C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2C" w:rsidRPr="009C17C6" w:rsidRDefault="00DA412C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A412C" w:rsidRDefault="00DA412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C1C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102E216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212CF"/>
    <w:rsid w:val="000225EF"/>
    <w:rsid w:val="00037D0B"/>
    <w:rsid w:val="00054AF5"/>
    <w:rsid w:val="000656B9"/>
    <w:rsid w:val="000739DB"/>
    <w:rsid w:val="00073C1A"/>
    <w:rsid w:val="00090E37"/>
    <w:rsid w:val="000949E7"/>
    <w:rsid w:val="000969D4"/>
    <w:rsid w:val="000A49AA"/>
    <w:rsid w:val="000B61E9"/>
    <w:rsid w:val="000E10FD"/>
    <w:rsid w:val="000F6510"/>
    <w:rsid w:val="00112CFF"/>
    <w:rsid w:val="00125033"/>
    <w:rsid w:val="001571AE"/>
    <w:rsid w:val="00160240"/>
    <w:rsid w:val="00180DCB"/>
    <w:rsid w:val="00196551"/>
    <w:rsid w:val="001A141A"/>
    <w:rsid w:val="001B12D4"/>
    <w:rsid w:val="001B5E03"/>
    <w:rsid w:val="001C0738"/>
    <w:rsid w:val="001D40D2"/>
    <w:rsid w:val="001E49CE"/>
    <w:rsid w:val="001F6C91"/>
    <w:rsid w:val="00211320"/>
    <w:rsid w:val="002118E6"/>
    <w:rsid w:val="00211A32"/>
    <w:rsid w:val="00217E7D"/>
    <w:rsid w:val="0023321C"/>
    <w:rsid w:val="00245047"/>
    <w:rsid w:val="002507F7"/>
    <w:rsid w:val="0025375B"/>
    <w:rsid w:val="00264832"/>
    <w:rsid w:val="002733E4"/>
    <w:rsid w:val="00290909"/>
    <w:rsid w:val="00294E0E"/>
    <w:rsid w:val="002A1FD7"/>
    <w:rsid w:val="002A4521"/>
    <w:rsid w:val="002C01F3"/>
    <w:rsid w:val="002C6AAD"/>
    <w:rsid w:val="002D4220"/>
    <w:rsid w:val="002D4B88"/>
    <w:rsid w:val="002E0255"/>
    <w:rsid w:val="002E26EA"/>
    <w:rsid w:val="002E7A19"/>
    <w:rsid w:val="00316BB2"/>
    <w:rsid w:val="003256D2"/>
    <w:rsid w:val="0034030C"/>
    <w:rsid w:val="00366F66"/>
    <w:rsid w:val="003732FF"/>
    <w:rsid w:val="0038097C"/>
    <w:rsid w:val="00394687"/>
    <w:rsid w:val="003A0260"/>
    <w:rsid w:val="003C7EC0"/>
    <w:rsid w:val="003D1FC5"/>
    <w:rsid w:val="003D5891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4D62CE"/>
    <w:rsid w:val="0051529E"/>
    <w:rsid w:val="0052507D"/>
    <w:rsid w:val="005315EA"/>
    <w:rsid w:val="00542FA9"/>
    <w:rsid w:val="00567B50"/>
    <w:rsid w:val="00571C28"/>
    <w:rsid w:val="00576FC1"/>
    <w:rsid w:val="005875B6"/>
    <w:rsid w:val="005920FF"/>
    <w:rsid w:val="005A5A75"/>
    <w:rsid w:val="005B3D77"/>
    <w:rsid w:val="005B449A"/>
    <w:rsid w:val="005B6CE4"/>
    <w:rsid w:val="005E4686"/>
    <w:rsid w:val="005E4C8D"/>
    <w:rsid w:val="005F51AA"/>
    <w:rsid w:val="005F51D0"/>
    <w:rsid w:val="00604DF7"/>
    <w:rsid w:val="00605D10"/>
    <w:rsid w:val="00617802"/>
    <w:rsid w:val="00641226"/>
    <w:rsid w:val="00642CE7"/>
    <w:rsid w:val="00657996"/>
    <w:rsid w:val="006579E3"/>
    <w:rsid w:val="0066264D"/>
    <w:rsid w:val="006653D8"/>
    <w:rsid w:val="006747C0"/>
    <w:rsid w:val="00674A88"/>
    <w:rsid w:val="00675372"/>
    <w:rsid w:val="006908EF"/>
    <w:rsid w:val="006A0E94"/>
    <w:rsid w:val="006B1744"/>
    <w:rsid w:val="006C2350"/>
    <w:rsid w:val="006C705B"/>
    <w:rsid w:val="006D26E3"/>
    <w:rsid w:val="006E385F"/>
    <w:rsid w:val="00700CBB"/>
    <w:rsid w:val="00712634"/>
    <w:rsid w:val="007141DC"/>
    <w:rsid w:val="00730B1A"/>
    <w:rsid w:val="00737D4E"/>
    <w:rsid w:val="00764FA4"/>
    <w:rsid w:val="00771B9E"/>
    <w:rsid w:val="007751D6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5BD7"/>
    <w:rsid w:val="008976B9"/>
    <w:rsid w:val="008A42DB"/>
    <w:rsid w:val="008A4388"/>
    <w:rsid w:val="008B53BD"/>
    <w:rsid w:val="008C21D2"/>
    <w:rsid w:val="008C3221"/>
    <w:rsid w:val="008C3D1C"/>
    <w:rsid w:val="008D4C9A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54E7"/>
    <w:rsid w:val="00AB222F"/>
    <w:rsid w:val="00AB371B"/>
    <w:rsid w:val="00AC5907"/>
    <w:rsid w:val="00AE0879"/>
    <w:rsid w:val="00B00901"/>
    <w:rsid w:val="00B04563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33D4D"/>
    <w:rsid w:val="00C34CE9"/>
    <w:rsid w:val="00C3595F"/>
    <w:rsid w:val="00C402B2"/>
    <w:rsid w:val="00C40837"/>
    <w:rsid w:val="00C45380"/>
    <w:rsid w:val="00C62431"/>
    <w:rsid w:val="00C64E60"/>
    <w:rsid w:val="00C67D92"/>
    <w:rsid w:val="00C7591F"/>
    <w:rsid w:val="00C85911"/>
    <w:rsid w:val="00C97A1F"/>
    <w:rsid w:val="00C97B8C"/>
    <w:rsid w:val="00CB65C0"/>
    <w:rsid w:val="00CC482B"/>
    <w:rsid w:val="00CC5277"/>
    <w:rsid w:val="00CE24AA"/>
    <w:rsid w:val="00D202BC"/>
    <w:rsid w:val="00D31B7E"/>
    <w:rsid w:val="00D33653"/>
    <w:rsid w:val="00D56E41"/>
    <w:rsid w:val="00D608AA"/>
    <w:rsid w:val="00D67333"/>
    <w:rsid w:val="00D70125"/>
    <w:rsid w:val="00D81A51"/>
    <w:rsid w:val="00D86E2B"/>
    <w:rsid w:val="00D906BA"/>
    <w:rsid w:val="00DA412C"/>
    <w:rsid w:val="00DA60BF"/>
    <w:rsid w:val="00DB5CAE"/>
    <w:rsid w:val="00DC6A74"/>
    <w:rsid w:val="00DD0FAE"/>
    <w:rsid w:val="00DD657A"/>
    <w:rsid w:val="00DF5570"/>
    <w:rsid w:val="00DF5609"/>
    <w:rsid w:val="00E15C8A"/>
    <w:rsid w:val="00E5614E"/>
    <w:rsid w:val="00E77C35"/>
    <w:rsid w:val="00E87490"/>
    <w:rsid w:val="00E928A5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0DC1"/>
    <w:rsid w:val="00F36924"/>
    <w:rsid w:val="00F41A01"/>
    <w:rsid w:val="00F44100"/>
    <w:rsid w:val="00F518C6"/>
    <w:rsid w:val="00F64074"/>
    <w:rsid w:val="00F64489"/>
    <w:rsid w:val="00FA3153"/>
    <w:rsid w:val="00FC0D23"/>
    <w:rsid w:val="00FC355D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3D589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6131</TotalTime>
  <Pages>20</Pages>
  <Words>5623</Words>
  <Characters>32057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67</cp:revision>
  <dcterms:created xsi:type="dcterms:W3CDTF">2020-10-12T06:28:00Z</dcterms:created>
  <dcterms:modified xsi:type="dcterms:W3CDTF">2021-07-02T12:48:00Z</dcterms:modified>
</cp:coreProperties>
</file>