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A62E31" w:rsidRPr="00A62E31">
        <w:rPr>
          <w:rFonts w:ascii="Times New Roman" w:hAnsi="Times New Roman"/>
          <w:b/>
          <w:bCs/>
          <w:caps/>
          <w:color w:val="000000" w:themeColor="text1"/>
          <w:sz w:val="28"/>
        </w:rPr>
        <w:t>52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8C0724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8C0724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A62E31" w:rsidRPr="00A62E31">
        <w:rPr>
          <w:sz w:val="28"/>
          <w:szCs w:val="28"/>
        </w:rPr>
        <w:t>52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A2A41" w:rsidRDefault="00BA2A41" w:rsidP="00BA2A41">
      <w:pPr>
        <w:spacing w:line="360" w:lineRule="exact"/>
        <w:ind w:firstLine="709"/>
        <w:jc w:val="both"/>
        <w:rPr>
          <w:iCs/>
          <w:sz w:val="28"/>
          <w:szCs w:val="28"/>
        </w:rPr>
      </w:pPr>
      <w:r w:rsidRPr="00DF3FA1">
        <w:rPr>
          <w:rFonts w:ascii="Times New Roman" w:hAnsi="Times New Roman"/>
          <w:b/>
          <w:iCs/>
          <w:sz w:val="28"/>
          <w:szCs w:val="28"/>
        </w:rPr>
        <w:t xml:space="preserve">Лот № 1: </w:t>
      </w:r>
      <w:r w:rsidRPr="00DF3FA1">
        <w:rPr>
          <w:rFonts w:ascii="Times New Roman" w:hAnsi="Times New Roman"/>
          <w:iCs/>
          <w:sz w:val="28"/>
          <w:szCs w:val="28"/>
        </w:rPr>
        <w:t>о</w:t>
      </w:r>
      <w:r w:rsidRPr="00DF3FA1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Архангельская область, г. Котлас, ул. </w:t>
      </w:r>
      <w:proofErr w:type="spellStart"/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Мартемьяновская</w:t>
      </w:r>
      <w:proofErr w:type="spellEnd"/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д. 27-а, корпус 1, 2, 3, 6, 7, 8, 10, 11:</w:t>
      </w:r>
      <w:r w:rsidRPr="007A0165">
        <w:rPr>
          <w:iCs/>
          <w:sz w:val="28"/>
          <w:szCs w:val="28"/>
        </w:rPr>
        <w:t xml:space="preserve"> 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6568"/>
        <w:gridCol w:w="32"/>
        <w:gridCol w:w="1320"/>
        <w:gridCol w:w="1716"/>
      </w:tblGrid>
      <w:tr w:rsidR="00BA2A41" w:rsidRPr="00F334F7" w:rsidTr="00636C28">
        <w:trPr>
          <w:trHeight w:val="631"/>
          <w:jc w:val="center"/>
        </w:trPr>
        <w:tc>
          <w:tcPr>
            <w:tcW w:w="232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6" w:type="pct"/>
            <w:gridSpan w:val="2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653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Площадь, протяжен-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 и дата выписки ЕГРН</w:t>
            </w:r>
          </w:p>
        </w:tc>
      </w:tr>
      <w:tr w:rsidR="00BA2A41" w:rsidRPr="00F334F7" w:rsidTr="00F66D70">
        <w:trPr>
          <w:trHeight w:val="42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BA2A41" w:rsidRPr="00F334F7" w:rsidTr="00636C28">
        <w:trPr>
          <w:trHeight w:val="398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бетоносмесительного узла с галереей, назначение: нежилое здание, количество этажей, в том числе подземных этажей: 7, в том числе подземных 0, инвентарный номер: 11:410:002:000242530, условный номер: 29-29-08/003/2007-287, кадастровый номер:</w:t>
            </w:r>
            <w:r w:rsidRPr="00F334F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29:24:010303:1067,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3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КУВИ-001/2023-120711818 от 25.05.2023</w:t>
            </w:r>
          </w:p>
        </w:tc>
      </w:tr>
      <w:tr w:rsidR="00BA2A41" w:rsidRPr="00F334F7" w:rsidTr="00636C28">
        <w:trPr>
          <w:trHeight w:val="383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котельной, назначение: нежилое здание, количество этажей, в том числе подземных этажей: 1, в том числе подземных 0, инвентарный номер: 11:410:002:000242580, условный номер: 29-29-08/003/2007-292, кадастровый номер: 29:24:010303:1061,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11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830,2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КУВИ-001/2023-120714979 от 25.05.2023</w:t>
            </w:r>
          </w:p>
        </w:tc>
      </w:tr>
      <w:tr w:rsidR="00BA2A41" w:rsidRPr="00F334F7" w:rsidTr="00636C28">
        <w:trPr>
          <w:trHeight w:val="374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лесосушильной камеры с погрузочной площадкой, назначение: производственное, количество этажей, в том числе подземных этажей: 1,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 подземных 0, инвентарный номер: 11:410:002:000242570, условный номер: 29-29-08/003/2007-291, кадастровый номер: 29:24:010303:1066,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120735802 от 25.05.2023</w:t>
            </w:r>
          </w:p>
        </w:tc>
      </w:tr>
      <w:tr w:rsidR="00BA2A41" w:rsidRPr="00F334F7" w:rsidTr="00636C28">
        <w:trPr>
          <w:trHeight w:val="525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склада цемента, назначение: нежилое здание, количество этажей, в том числе подземных этажей: 3, в том числе подземных 1, инвентарный номер: 11:410:002:000242540, условный номер: 29-29-08/003/2007-288, кадастровый номер: 29:24:010303:641,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6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КУВИ-001/2023-120737568 от 25.05.2023</w:t>
            </w:r>
          </w:p>
        </w:tc>
      </w:tr>
      <w:tr w:rsidR="00BA2A41" w:rsidRPr="00F334F7" w:rsidTr="00636C28">
        <w:trPr>
          <w:trHeight w:val="460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трансформаторной подстанции, назначение: нежилое здание, количество этажей, в том числе подземных этажей: 1, в том числе подземных 0, инвентарный номер: 11:410:002:000242560, условный номер: 29-29-08/003/2007-290, кадастровый номер: 29:24:010303:618,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КУВИ-001/2023-120703897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BA2A41" w:rsidRPr="00F334F7" w:rsidTr="00636C28">
        <w:trPr>
          <w:trHeight w:val="381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цеха железобетонных изделий, назначение: нежилое здание, количество этажей, в том числе подземных этажей: 3, в том числе подземных 0, инвентарный номер: 11:410:002:000242520, условный номер: 29-29-08/003/2007-286, кадастровый номер: 29:24:010303:640,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5100,3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КУВИ-001/2023-120738638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энергоблока, назначение: нежилое здание, количество этажей, в том числе подземных этажей: 1, в том числе подземных 0, инвентарный номер: 11:410:002:000242550, условный номер: 29-29-08/003/2007-289, кадастровый номер: 29:24:010303:623,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КУВИ-001/2023-120772264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санитарно-бытового корпуса, назначение: нежилое здание, количество этажей, в том числе подземных этажей: 4, в том числе подземных 1, инвентарный номер: 11:410:002:000242510, условный номер: 29-29-08/003/2007-285, кадастровый номер: 29:24:010303:630,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КУВИ-001/2023-120778383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 наружный, назначение: водопроводная сеть, инвентарный номер: </w:t>
            </w:r>
            <w:r w:rsidRPr="00F334F7">
              <w:rPr>
                <w:rFonts w:ascii="Times New Roman" w:eastAsia="CIDFont+F2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11:410:002:000402460, условный номер: 29-29-08/003/2007-284, кадастровый номер: 29:24:010303:570,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КУВИ-001/2023-120781698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Водопроводная сеть, назначение: водопроводная сеть, инвентарный номер: 11:410:002:000402470, условный номер: 29-29-08/003/2007-280, кадастровый номер: 29:24:010303:555,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КУВИ-001/2023-120783718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канализационные, назначение: канализационные сети, инвентарный номер: 11:410:002:000352620, условный номер: 29-29-08/003/2007-280, кадастровый номер: 29-29-08/003/2007-282,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КУВИ-001/2023-120786147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тепловые сети, назначение: наружные тепловые сети, инвентарный номер: 11:410:002:000702250, условный номер: 29-29-08/003/2007-281, кадастровый номер: 29:24:010303:556,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КУВИ-001/2023-120787661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заполнителей, назначение: повышенный путь к складу заполнителей, инвентарный номер: 11:410:002:000242490, условный номер: 29-29-08/003/2007-283, кадастровый номер: 29:24:010303:590,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КУВИ-001/2023-120789242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цемента, назначение: хозяйственное, инвентарный номер: 11:410:002:000242500, условный номер: 29-29-08/003/2007-279, кадастровый номер: 29:24:010303:558,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КУВИ-001/2023-120791265 от 25.05.2023</w:t>
            </w:r>
          </w:p>
        </w:tc>
      </w:tr>
      <w:tr w:rsidR="00BA2A41" w:rsidRPr="00F334F7" w:rsidTr="00636C28">
        <w:trPr>
          <w:trHeight w:val="114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Подъездные пути к цеху ЖБИ, назначение: подъездные пути к цеху ЖБИ, инвентарный номер: 11:410:002:000242480, условный номер: 29-29-08/003/2007-278, кадастровый номер: 29:24:010303:569,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 г.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КУВИ-001/2023-120794344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назначение: 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инвентарный номер: 11:410:002:000451450, условный номер: 29-29-08/003/2007-277, кадастровый номер: 29:24:010303:538,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8475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КУВИ-001/2023-120795535 от 25.05.2023</w:t>
            </w:r>
          </w:p>
        </w:tc>
      </w:tr>
      <w:tr w:rsidR="00BA2A41" w:rsidRPr="00F334F7" w:rsidTr="00F66D70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sz w:val="20"/>
                <w:szCs w:val="20"/>
              </w:rPr>
              <w:t>Неотъемлемое имущество</w:t>
            </w:r>
          </w:p>
        </w:tc>
      </w:tr>
      <w:tr w:rsidR="00BA2A41" w:rsidRPr="00F334F7" w:rsidTr="00636C28">
        <w:trPr>
          <w:trHeight w:val="435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BA2A41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A2A41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BA2A41" w:rsidRPr="00F334F7" w:rsidTr="00A62E31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Д00.110018</w:t>
            </w:r>
          </w:p>
        </w:tc>
      </w:tr>
      <w:tr w:rsidR="00BA2A41" w:rsidRPr="00F334F7" w:rsidTr="00A62E31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Здания подсобных производств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Д00.110019</w:t>
            </w:r>
          </w:p>
        </w:tc>
      </w:tr>
      <w:tr w:rsidR="00BA2A41" w:rsidRPr="00F334F7" w:rsidTr="00A62E31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Гараж, заготовительный участок, бытовые помещения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Т200000003033</w:t>
            </w:r>
          </w:p>
        </w:tc>
      </w:tr>
      <w:tr w:rsidR="00BA2A41" w:rsidRPr="00F334F7" w:rsidTr="00A62E31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склада железобетонных изделий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Т20000000303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A62E31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A62E31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A62E31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Забор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Т200000003035</w:t>
            </w:r>
          </w:p>
        </w:tc>
      </w:tr>
      <w:tr w:rsidR="00BA2A41" w:rsidRPr="00F334F7" w:rsidTr="00A62E31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Ангар для просушки инертных материалов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Т200000003037</w:t>
            </w:r>
          </w:p>
        </w:tc>
      </w:tr>
      <w:tr w:rsidR="00A62E31" w:rsidRPr="00F334F7" w:rsidTr="00D37173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Газорегуляторная установка ГРПШ -072У1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Т200000003147</w:t>
            </w:r>
          </w:p>
        </w:tc>
      </w:tr>
      <w:tr w:rsidR="00A62E31" w:rsidRPr="00F334F7" w:rsidTr="00D37173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Пункт учёта расхода газа ПУРГ -100, №81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Т200000003148</w:t>
            </w:r>
          </w:p>
        </w:tc>
      </w:tr>
      <w:tr w:rsidR="00A62E31" w:rsidRPr="00F334F7" w:rsidTr="00D37173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стальной подземный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Т200000003149</w:t>
            </w:r>
          </w:p>
        </w:tc>
      </w:tr>
      <w:tr w:rsidR="00A62E31" w:rsidRPr="00F334F7" w:rsidTr="00D37173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стальной наземный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A62E31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E31">
              <w:rPr>
                <w:rFonts w:ascii="Times New Roman" w:hAnsi="Times New Roman"/>
                <w:color w:val="000000"/>
                <w:sz w:val="20"/>
                <w:szCs w:val="20"/>
              </w:rPr>
              <w:t>Т200000003150</w:t>
            </w:r>
          </w:p>
        </w:tc>
      </w:tr>
      <w:tr w:rsidR="00A62E31" w:rsidRPr="00F334F7" w:rsidTr="00F66D70">
        <w:trPr>
          <w:trHeight w:val="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E31" w:rsidRPr="00F334F7" w:rsidRDefault="00A62E31" w:rsidP="00A62E31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A62E31" w:rsidRPr="00F334F7" w:rsidTr="00636C28">
        <w:trPr>
          <w:trHeight w:val="3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E31" w:rsidRPr="00F334F7" w:rsidRDefault="00A62E31" w:rsidP="00A62E31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E31" w:rsidRPr="00F334F7" w:rsidRDefault="00A62E31" w:rsidP="00A62E31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E31" w:rsidRPr="00F334F7" w:rsidRDefault="00A62E31" w:rsidP="00A62E31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Автокран КС-4561 ДН900 ЕО29 инв. №  Д00.344020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КАМАЗ-54115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158118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Бетономешалка СБ-138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Бетоноукладчик 6 квт инв. №  Д00.144154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Д00.144154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Бортовой полуприцеп СЗАП-93271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158119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 ВЦ 14-46-2-03 инв. №  Д00.144193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ВДН-10х1000 инв. №  Д00.144007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Д00.144007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ВДН-10х1000 инв. №  Д00.144008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Д00.144008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Весы ВЛТК-500 инв. №  Д00.146001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Д00.146001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Виброплощадка</w:t>
            </w:r>
            <w:proofErr w:type="spell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№  Д00.142006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№  Д00.142007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Д00.142007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Выпрямитель сварочной ВДМ 6302 инв. №  Д00.4\140233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Д00.4\140233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Грузовая тележка козлового крана г/п 10т_г/п 10т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Дымосос ДН-10х1000  инв. №  Д00.144013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Дымосос ДН-10х1000 инв. №  Д00.144011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Измеритель прочности бетона ИПС-МГ4.03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Источник питания  ВСА-6 инв. №  Д00.142002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Козловой кран инв. №  Д00.344024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Комлексная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видеонаблюдения (Котлас ЗЖБК)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146005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Hvmmer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GREE инв. № Д0.160008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Д0.160008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Контрольно-кассовая машина АМС-100К инв. №  Д00.146025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№  Д00.142014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№  Д00.142015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 мостовой 10-5К-22,5-12 инв. №  Д00.344091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 мостовой 10-5К-22,5-12 инв. №  Д00.344092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 мостовой г/п 10тн инв. №  Д00.344090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Машина контактной сварки МТ-1928 инв. №  Д00.144032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Д00.144032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точечн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сварки МТ-1928 инв. №  144790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144790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Металлическая опалубка для бордюра инв. №  144960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144960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Металлические формы для изготовления КБ2 серия 3.501.1-167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146315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 ЛС-12 инв. №  146345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146345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ПБ-18 3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ПБ-25 5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изготовления перемычек 10 ПБ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инв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12.01293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12.01293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12.01234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Металлоформы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сваи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12.03670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Микроскоп инв. №  Д00.146024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6.3 (160АИР 180М2) инв. №  Д00.344106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для дренажа и канализации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Calpeda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Д0.144208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Д0.144208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НРГ-7035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Д00.144138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ПДВ 16/208 инв. №  Д00.344105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ПДВ 16/208 инв. №  Д00.344105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гильотиновые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 Д00.144017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Д00.144017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Ножницы Н-40 инв. №  Д00.144016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Опалубка прогонов инв. №  146306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146306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Пароводяной подогреватель ПП-2-17 инв. №  Д00.142009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Д00.142009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Пароводяной подогреватель ПП-2-17 инв. №  Д00.142010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Пароводяные подогреватели ПП2-9-7 инв. №  Д00.142012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Парогенератор инв. №  Д00.144174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Правильно-отрезной автомат мод. И6122А   инв.№ 144295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Д0.144295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Радиотелефонная система SENAO-258 инв. №  Д00.344087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Д00.344087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Разрывная машина Р-100 инв. №  Д00.146016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Сверлильный станок 2А 125 инв. №  Д00.144097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Д00.144097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Сверлильный станок 2А125 инв. №  Д00.144096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Сигнализатор уровня инв. №  Д00.146010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Система видеонаблюдения    инв.№ 146031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Д0.146031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 высадки анкеров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1302164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332-А инв. №  Д00.144188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Д00.144188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вертикально-сверлильный ПЭТ-2 инв. №  Д00.144130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РС-4-1 инв. №  Д00.144091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ЦДК-5-3 инв. №  Д00.144176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ЦПА -40 инв. №  Д00.144175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Стенд натяжения арматуры инв. №  144947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144947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Токарный станок 1к 625 инв. №  Д00.144093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газорегуляторная  инв. №  144335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ДОО.144098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пожарной сигнализации инв. №  Д00.144195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для изготовления ж/б изделий  ПТИ-2   инв. № Д00.144215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Д00.144215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1302185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1302187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1302189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1302190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1302196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Т200000001048/1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Т200000001048/2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Формовачная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машинка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смж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227 инв. № 144734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144734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Формовочная машина СМЖ-2276 инв. №  144833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144833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Шлифовальный станок ШЛПС-2 инв. №  Д00.144094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Экскаватор ЭО 3322 с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гидромолотом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РГ-300 инв. №  Д00.344094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Д00.344094</w:t>
            </w:r>
          </w:p>
        </w:tc>
      </w:tr>
      <w:tr w:rsidR="00A62E3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Вывозная телега для железобетона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31" w:rsidRPr="00F334F7" w:rsidRDefault="00A62E31" w:rsidP="00A62E3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Д00.7\56003</w:t>
            </w:r>
          </w:p>
        </w:tc>
      </w:tr>
    </w:tbl>
    <w:p w:rsidR="001D358E" w:rsidRDefault="001D358E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A41" w:rsidRPr="005E3429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8833"/>
        <w:gridCol w:w="1270"/>
      </w:tblGrid>
      <w:tr w:rsidR="00BA2A41" w:rsidRPr="003F5E1F" w:rsidTr="00636C28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BA2A41" w:rsidRPr="003F5E1F" w:rsidTr="00636C28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509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компрессорной завода ЖБК г. Котлас СМТ "Стройиндустрия" 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509"/>
        </w:trPr>
        <w:tc>
          <w:tcPr>
            <w:tcW w:w="8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газопотребления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</w:tbl>
    <w:p w:rsidR="00BA2A41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Котлас-Южный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</w:t>
      </w:r>
      <w:r w:rsidRPr="000157F8">
        <w:rPr>
          <w:rFonts w:ascii="Times New Roman" w:hAnsi="Times New Roman"/>
          <w:sz w:val="28"/>
          <w:szCs w:val="28"/>
        </w:rPr>
        <w:lastRenderedPageBreak/>
        <w:t xml:space="preserve">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</w:p>
    <w:p w:rsidR="00BA2A41" w:rsidRPr="000157F8" w:rsidRDefault="00BA2A41" w:rsidP="00BA2A41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A2A41" w:rsidRPr="00D80FCA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A22C19" w:rsidRDefault="00A22C19" w:rsidP="004E24C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6675B" w:rsidRPr="00BA2A41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BA2A41" w:rsidRPr="00755369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D37173" w:rsidRPr="00D37173">
        <w:rPr>
          <w:bCs/>
          <w:color w:val="000000"/>
          <w:sz w:val="28"/>
          <w:szCs w:val="28"/>
        </w:rPr>
        <w:t>49</w:t>
      </w:r>
      <w:r w:rsidR="00D37173">
        <w:rPr>
          <w:bCs/>
          <w:color w:val="000000"/>
          <w:sz w:val="28"/>
          <w:szCs w:val="28"/>
        </w:rPr>
        <w:t> </w:t>
      </w:r>
      <w:r w:rsidR="00D37173" w:rsidRPr="00D37173">
        <w:rPr>
          <w:bCs/>
          <w:color w:val="000000"/>
          <w:sz w:val="28"/>
          <w:szCs w:val="28"/>
        </w:rPr>
        <w:t>975</w:t>
      </w:r>
      <w:r w:rsidR="00D37173">
        <w:rPr>
          <w:bCs/>
          <w:color w:val="000000"/>
          <w:sz w:val="28"/>
          <w:szCs w:val="28"/>
        </w:rPr>
        <w:t> </w:t>
      </w:r>
      <w:r w:rsidR="00D37173" w:rsidRPr="00D37173">
        <w:rPr>
          <w:bCs/>
          <w:color w:val="000000"/>
          <w:sz w:val="28"/>
          <w:szCs w:val="28"/>
        </w:rPr>
        <w:t>946</w:t>
      </w:r>
      <w:r w:rsidR="00D37173">
        <w:rPr>
          <w:bCs/>
          <w:color w:val="000000"/>
          <w:sz w:val="28"/>
          <w:szCs w:val="28"/>
        </w:rPr>
        <w:t>,02</w:t>
      </w:r>
      <w:r w:rsidR="00D37173" w:rsidRPr="00D37173">
        <w:rPr>
          <w:bCs/>
          <w:color w:val="000000"/>
          <w:sz w:val="28"/>
          <w:szCs w:val="28"/>
        </w:rPr>
        <w:t xml:space="preserve"> (сорок девять миллионов девятьсот семьдесят пять тысяч девятьсот сорок шесть рублей 02 копейки</w:t>
      </w:r>
      <w:r w:rsidR="00D37173">
        <w:rPr>
          <w:bCs/>
          <w:color w:val="000000"/>
          <w:sz w:val="28"/>
          <w:szCs w:val="28"/>
        </w:rPr>
        <w:t>)</w:t>
      </w:r>
      <w:r w:rsidR="00D37173" w:rsidRPr="00D37173">
        <w:rPr>
          <w:bCs/>
          <w:color w:val="000000"/>
          <w:sz w:val="28"/>
          <w:szCs w:val="28"/>
        </w:rPr>
        <w:t xml:space="preserve"> </w:t>
      </w:r>
      <w:r w:rsidRPr="00993C41">
        <w:rPr>
          <w:sz w:val="28"/>
          <w:szCs w:val="28"/>
        </w:rPr>
        <w:t>с учетом НДС</w:t>
      </w:r>
      <w:r w:rsidRPr="00993C41">
        <w:rPr>
          <w:sz w:val="28"/>
          <w:szCs w:val="28"/>
          <w:lang w:val="en-US"/>
        </w:rPr>
        <w:t> </w:t>
      </w:r>
      <w:r w:rsidRPr="00993C41">
        <w:rPr>
          <w:sz w:val="28"/>
          <w:szCs w:val="28"/>
        </w:rPr>
        <w:t>20%</w:t>
      </w:r>
      <w:r>
        <w:rPr>
          <w:bCs/>
          <w:color w:val="000000"/>
          <w:sz w:val="28"/>
          <w:szCs w:val="28"/>
        </w:rPr>
        <w:t>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FD74B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FD74BD">
        <w:rPr>
          <w:sz w:val="28"/>
          <w:szCs w:val="28"/>
        </w:rPr>
        <w:t>Величина снижения цены первоначального предложения</w:t>
      </w:r>
      <w:r w:rsidR="003D36DA" w:rsidRPr="00FD74BD">
        <w:rPr>
          <w:i/>
          <w:sz w:val="28"/>
          <w:szCs w:val="28"/>
        </w:rPr>
        <w:t xml:space="preserve"> («шаг понижения»): </w:t>
      </w:r>
    </w:p>
    <w:p w:rsidR="00F301FC" w:rsidRPr="00FD74BD" w:rsidRDefault="00F301FC" w:rsidP="006E73BF">
      <w:pPr>
        <w:spacing w:after="0" w:line="360" w:lineRule="exact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FD74BD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FD74BD">
        <w:rPr>
          <w:rFonts w:ascii="Times New Roman" w:hAnsi="Times New Roman"/>
          <w:iCs/>
          <w:sz w:val="28"/>
          <w:szCs w:val="28"/>
        </w:rPr>
        <w:t xml:space="preserve"> </w:t>
      </w:r>
      <w:r w:rsidR="00FD74BD" w:rsidRPr="00FD74BD">
        <w:rPr>
          <w:rFonts w:ascii="Times New Roman" w:hAnsi="Times New Roman"/>
          <w:sz w:val="28"/>
          <w:szCs w:val="28"/>
        </w:rPr>
        <w:t xml:space="preserve">1 387 001,75 </w:t>
      </w:r>
      <w:r w:rsidR="006E73BF" w:rsidRPr="00FD74BD">
        <w:rPr>
          <w:rFonts w:ascii="Times New Roman" w:hAnsi="Times New Roman"/>
          <w:sz w:val="28"/>
          <w:szCs w:val="28"/>
        </w:rPr>
        <w:t xml:space="preserve">(один миллион </w:t>
      </w:r>
      <w:r w:rsidR="009E312A" w:rsidRPr="00FD74BD">
        <w:rPr>
          <w:rFonts w:ascii="Times New Roman" w:hAnsi="Times New Roman"/>
          <w:sz w:val="28"/>
          <w:szCs w:val="28"/>
        </w:rPr>
        <w:t>триста восемьдесят семь тысяч один</w:t>
      </w:r>
      <w:r w:rsidR="006E73BF" w:rsidRPr="00FD74BD">
        <w:rPr>
          <w:rFonts w:ascii="Times New Roman" w:hAnsi="Times New Roman"/>
          <w:sz w:val="28"/>
          <w:szCs w:val="28"/>
        </w:rPr>
        <w:t xml:space="preserve"> рубл</w:t>
      </w:r>
      <w:r w:rsidR="009E312A" w:rsidRPr="00FD74BD">
        <w:rPr>
          <w:rFonts w:ascii="Times New Roman" w:hAnsi="Times New Roman"/>
          <w:sz w:val="28"/>
          <w:szCs w:val="28"/>
        </w:rPr>
        <w:t>ь</w:t>
      </w:r>
      <w:r w:rsidR="006E73BF" w:rsidRPr="00FD74BD">
        <w:rPr>
          <w:rFonts w:ascii="Times New Roman" w:hAnsi="Times New Roman"/>
          <w:sz w:val="28"/>
          <w:szCs w:val="28"/>
        </w:rPr>
        <w:t xml:space="preserve"> </w:t>
      </w:r>
      <w:r w:rsidR="009E312A" w:rsidRPr="00FD74BD">
        <w:rPr>
          <w:rFonts w:ascii="Times New Roman" w:hAnsi="Times New Roman"/>
          <w:sz w:val="28"/>
          <w:szCs w:val="28"/>
        </w:rPr>
        <w:t>75</w:t>
      </w:r>
      <w:r w:rsidR="006E73BF" w:rsidRPr="00FD74BD">
        <w:rPr>
          <w:rFonts w:ascii="Times New Roman" w:hAnsi="Times New Roman"/>
          <w:sz w:val="28"/>
          <w:szCs w:val="28"/>
        </w:rPr>
        <w:t xml:space="preserve"> копеек) с учётом НДС 20%.</w:t>
      </w:r>
    </w:p>
    <w:p w:rsidR="008E50AB" w:rsidRPr="00FD74BD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0707F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0707F">
        <w:rPr>
          <w:sz w:val="28"/>
          <w:szCs w:val="28"/>
        </w:rPr>
        <w:t xml:space="preserve"> </w:t>
      </w:r>
      <w:r w:rsidR="003D36DA" w:rsidRPr="00A0707F">
        <w:rPr>
          <w:sz w:val="28"/>
          <w:szCs w:val="28"/>
        </w:rPr>
        <w:t>Величина повышения цены предложения</w:t>
      </w:r>
      <w:r w:rsidR="003D36DA" w:rsidRPr="00A0707F">
        <w:rPr>
          <w:i/>
          <w:sz w:val="28"/>
          <w:szCs w:val="28"/>
        </w:rPr>
        <w:t xml:space="preserve"> («шаг аукциона») </w:t>
      </w:r>
      <w:r w:rsidR="003D36DA" w:rsidRPr="00A0707F">
        <w:rPr>
          <w:sz w:val="28"/>
          <w:szCs w:val="28"/>
        </w:rPr>
        <w:t>по Процедуре</w:t>
      </w:r>
      <w:r w:rsidR="003D36DA" w:rsidRPr="00A0707F">
        <w:rPr>
          <w:i/>
          <w:sz w:val="28"/>
          <w:szCs w:val="28"/>
        </w:rPr>
        <w:t xml:space="preserve">: </w:t>
      </w:r>
    </w:p>
    <w:p w:rsidR="002073BC" w:rsidRPr="00B62FA0" w:rsidRDefault="00F301FC" w:rsidP="00B62FA0">
      <w:pPr>
        <w:spacing w:after="0" w:line="360" w:lineRule="exact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A0707F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A0707F">
        <w:rPr>
          <w:rFonts w:ascii="Times New Roman" w:hAnsi="Times New Roman"/>
          <w:iCs/>
          <w:sz w:val="28"/>
          <w:szCs w:val="28"/>
        </w:rPr>
        <w:t xml:space="preserve"> </w:t>
      </w:r>
      <w:r w:rsidR="009E312A" w:rsidRPr="00A0707F">
        <w:rPr>
          <w:rFonts w:ascii="Times New Roman" w:hAnsi="Times New Roman"/>
          <w:sz w:val="28"/>
          <w:szCs w:val="28"/>
        </w:rPr>
        <w:t xml:space="preserve">693 500,88 </w:t>
      </w:r>
      <w:r w:rsidR="00B62FA0" w:rsidRPr="00A0707F">
        <w:rPr>
          <w:rFonts w:ascii="Times New Roman" w:hAnsi="Times New Roman"/>
          <w:sz w:val="28"/>
          <w:szCs w:val="28"/>
        </w:rPr>
        <w:t>(</w:t>
      </w:r>
      <w:r w:rsidR="009E312A" w:rsidRPr="00A0707F">
        <w:rPr>
          <w:rFonts w:ascii="Times New Roman" w:hAnsi="Times New Roman"/>
          <w:sz w:val="28"/>
          <w:szCs w:val="28"/>
        </w:rPr>
        <w:t xml:space="preserve">шестьсот девяносто три тысячи пятьсот </w:t>
      </w:r>
      <w:r w:rsidR="00B62FA0" w:rsidRPr="00A0707F">
        <w:rPr>
          <w:rFonts w:ascii="Times New Roman" w:hAnsi="Times New Roman"/>
          <w:sz w:val="28"/>
          <w:szCs w:val="28"/>
        </w:rPr>
        <w:t xml:space="preserve">рублей </w:t>
      </w:r>
      <w:r w:rsidR="009E312A" w:rsidRPr="00A0707F">
        <w:rPr>
          <w:rFonts w:ascii="Times New Roman" w:hAnsi="Times New Roman"/>
          <w:sz w:val="28"/>
          <w:szCs w:val="28"/>
        </w:rPr>
        <w:t>88 </w:t>
      </w:r>
      <w:r w:rsidR="00B62FA0" w:rsidRPr="00A0707F">
        <w:rPr>
          <w:rFonts w:ascii="Times New Roman" w:hAnsi="Times New Roman"/>
          <w:sz w:val="28"/>
          <w:szCs w:val="28"/>
        </w:rPr>
        <w:t>копеек) с учётом НДС 20%.</w:t>
      </w:r>
      <w:bookmarkStart w:id="1" w:name="_GoBack"/>
      <w:bookmarkEnd w:id="1"/>
    </w:p>
    <w:p w:rsidR="00945255" w:rsidRDefault="00945255" w:rsidP="009452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C16E1" w:rsidRDefault="003D36DA" w:rsidP="003C16E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2763C4">
        <w:rPr>
          <w:rStyle w:val="FontStyle28"/>
          <w:sz w:val="28"/>
          <w:szCs w:val="28"/>
        </w:rPr>
        <w:t xml:space="preserve">Размер минимальной цены продажи </w:t>
      </w:r>
      <w:r w:rsidRPr="002763C4">
        <w:rPr>
          <w:rFonts w:ascii="Times New Roman" w:hAnsi="Times New Roman"/>
          <w:sz w:val="28"/>
          <w:szCs w:val="28"/>
        </w:rPr>
        <w:t>(лота)</w:t>
      </w:r>
      <w:r w:rsidR="00E8182E" w:rsidRPr="002763C4">
        <w:rPr>
          <w:rFonts w:ascii="Times New Roman" w:hAnsi="Times New Roman"/>
          <w:sz w:val="28"/>
          <w:szCs w:val="28"/>
        </w:rPr>
        <w:t xml:space="preserve"> составляет</w:t>
      </w:r>
      <w:r w:rsidRPr="002763C4">
        <w:rPr>
          <w:rFonts w:ascii="Times New Roman" w:hAnsi="Times New Roman"/>
          <w:sz w:val="28"/>
          <w:szCs w:val="28"/>
        </w:rPr>
        <w:t>:</w:t>
      </w:r>
      <w:r w:rsidRPr="002763C4">
        <w:rPr>
          <w:rStyle w:val="FontStyle28"/>
          <w:sz w:val="28"/>
          <w:szCs w:val="28"/>
        </w:rPr>
        <w:t xml:space="preserve"> </w:t>
      </w:r>
    </w:p>
    <w:p w:rsidR="003C16E1" w:rsidRPr="00DE0DB8" w:rsidRDefault="003C16E1" w:rsidP="007F0661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E0DB8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DE0DB8">
        <w:rPr>
          <w:rFonts w:ascii="Times New Roman" w:hAnsi="Times New Roman"/>
          <w:iCs/>
          <w:sz w:val="28"/>
          <w:szCs w:val="28"/>
        </w:rPr>
        <w:t xml:space="preserve"> </w:t>
      </w:r>
      <w:r w:rsidR="0037053A" w:rsidRPr="0037053A">
        <w:rPr>
          <w:rFonts w:ascii="Times New Roman" w:hAnsi="Times New Roman"/>
          <w:bCs/>
          <w:color w:val="000000"/>
          <w:sz w:val="28"/>
          <w:szCs w:val="28"/>
        </w:rPr>
        <w:t>33</w:t>
      </w:r>
      <w:r w:rsidR="0037053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37053A" w:rsidRPr="0037053A">
        <w:rPr>
          <w:rFonts w:ascii="Times New Roman" w:hAnsi="Times New Roman"/>
          <w:bCs/>
          <w:color w:val="000000"/>
          <w:sz w:val="28"/>
          <w:szCs w:val="28"/>
        </w:rPr>
        <w:t>331</w:t>
      </w:r>
      <w:r w:rsidR="0037053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37053A" w:rsidRPr="0037053A">
        <w:rPr>
          <w:rFonts w:ascii="Times New Roman" w:hAnsi="Times New Roman"/>
          <w:bCs/>
          <w:color w:val="000000"/>
          <w:sz w:val="28"/>
          <w:szCs w:val="28"/>
        </w:rPr>
        <w:t>924</w:t>
      </w:r>
      <w:r w:rsidR="0037053A">
        <w:rPr>
          <w:rFonts w:ascii="Times New Roman" w:hAnsi="Times New Roman"/>
          <w:bCs/>
          <w:color w:val="000000"/>
          <w:sz w:val="28"/>
          <w:szCs w:val="28"/>
        </w:rPr>
        <w:t>,91</w:t>
      </w:r>
      <w:r w:rsidR="0037053A" w:rsidRPr="0037053A">
        <w:rPr>
          <w:rFonts w:ascii="Times New Roman" w:hAnsi="Times New Roman"/>
          <w:bCs/>
          <w:color w:val="000000"/>
          <w:sz w:val="28"/>
          <w:szCs w:val="28"/>
        </w:rPr>
        <w:t xml:space="preserve"> (тридцать три миллиона триста тридцать одна тысяча девятьсот двадцать четыре рубля 91 копейка</w:t>
      </w:r>
      <w:r w:rsidR="00800F8C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00F8C" w:rsidRPr="00800F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0DB8" w:rsidRPr="00DE0DB8">
        <w:rPr>
          <w:rFonts w:ascii="Times New Roman" w:hAnsi="Times New Roman"/>
          <w:sz w:val="28"/>
          <w:szCs w:val="28"/>
        </w:rPr>
        <w:t>с учётом НДС 20%.</w:t>
      </w: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5C77A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C77AF">
        <w:rPr>
          <w:sz w:val="28"/>
          <w:szCs w:val="28"/>
        </w:rPr>
        <w:t xml:space="preserve">Аукцион будет проводиться </w:t>
      </w:r>
      <w:r w:rsidRPr="005C77AF">
        <w:rPr>
          <w:b/>
          <w:sz w:val="28"/>
          <w:szCs w:val="28"/>
        </w:rPr>
        <w:t>«</w:t>
      </w:r>
      <w:r w:rsidR="005C77AF">
        <w:rPr>
          <w:b/>
          <w:sz w:val="28"/>
          <w:szCs w:val="28"/>
        </w:rPr>
        <w:t>1</w:t>
      </w:r>
      <w:r w:rsidR="00640E35">
        <w:rPr>
          <w:b/>
          <w:sz w:val="28"/>
          <w:szCs w:val="28"/>
        </w:rPr>
        <w:t>5</w:t>
      </w:r>
      <w:r w:rsidRPr="005C77AF">
        <w:rPr>
          <w:b/>
          <w:sz w:val="28"/>
          <w:szCs w:val="28"/>
        </w:rPr>
        <w:t>»</w:t>
      </w:r>
      <w:r w:rsidR="00AC5573" w:rsidRPr="005C77AF">
        <w:rPr>
          <w:b/>
          <w:sz w:val="28"/>
          <w:szCs w:val="28"/>
        </w:rPr>
        <w:t xml:space="preserve"> </w:t>
      </w:r>
      <w:r w:rsidR="00640E35">
        <w:rPr>
          <w:b/>
          <w:sz w:val="28"/>
          <w:szCs w:val="28"/>
        </w:rPr>
        <w:t>мая</w:t>
      </w:r>
      <w:r w:rsidR="00AC5573" w:rsidRPr="005C77AF">
        <w:rPr>
          <w:b/>
          <w:sz w:val="28"/>
          <w:szCs w:val="28"/>
        </w:rPr>
        <w:t xml:space="preserve"> </w:t>
      </w:r>
      <w:r w:rsidRPr="005C77AF">
        <w:rPr>
          <w:b/>
          <w:sz w:val="28"/>
          <w:szCs w:val="28"/>
        </w:rPr>
        <w:t>20</w:t>
      </w:r>
      <w:r w:rsidR="003F3ED1" w:rsidRPr="005C77AF">
        <w:rPr>
          <w:b/>
          <w:sz w:val="28"/>
          <w:szCs w:val="28"/>
        </w:rPr>
        <w:t>2</w:t>
      </w:r>
      <w:r w:rsidR="0045575A" w:rsidRPr="005C77AF">
        <w:rPr>
          <w:b/>
          <w:sz w:val="28"/>
          <w:szCs w:val="28"/>
        </w:rPr>
        <w:t>4</w:t>
      </w:r>
      <w:r w:rsidR="0004066C" w:rsidRPr="005C77AF">
        <w:rPr>
          <w:b/>
          <w:sz w:val="28"/>
          <w:szCs w:val="28"/>
        </w:rPr>
        <w:t xml:space="preserve"> </w:t>
      </w:r>
      <w:r w:rsidRPr="005C77AF">
        <w:rPr>
          <w:b/>
          <w:sz w:val="28"/>
          <w:szCs w:val="28"/>
        </w:rPr>
        <w:t xml:space="preserve">г. в </w:t>
      </w:r>
      <w:r w:rsidR="00AC5573" w:rsidRPr="005C77AF">
        <w:rPr>
          <w:b/>
          <w:sz w:val="28"/>
          <w:szCs w:val="28"/>
        </w:rPr>
        <w:t>09</w:t>
      </w:r>
      <w:r w:rsidRPr="005C77AF">
        <w:rPr>
          <w:b/>
          <w:sz w:val="28"/>
          <w:szCs w:val="28"/>
        </w:rPr>
        <w:t xml:space="preserve"> часов </w:t>
      </w:r>
      <w:r w:rsidR="00AC5573" w:rsidRPr="005C77AF">
        <w:rPr>
          <w:b/>
          <w:sz w:val="28"/>
          <w:szCs w:val="28"/>
        </w:rPr>
        <w:t xml:space="preserve">00 </w:t>
      </w:r>
      <w:r w:rsidRPr="005C77AF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5C77A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C77AF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C77AF">
        <w:rPr>
          <w:b/>
          <w:sz w:val="28"/>
          <w:szCs w:val="28"/>
        </w:rPr>
        <w:t>«</w:t>
      </w:r>
      <w:r w:rsidR="00640E35">
        <w:rPr>
          <w:b/>
          <w:sz w:val="28"/>
          <w:szCs w:val="28"/>
        </w:rPr>
        <w:t>02</w:t>
      </w:r>
      <w:r w:rsidRPr="005C77AF">
        <w:rPr>
          <w:b/>
          <w:sz w:val="28"/>
          <w:szCs w:val="28"/>
        </w:rPr>
        <w:t>»</w:t>
      </w:r>
      <w:r w:rsidR="00D77C62" w:rsidRPr="005C77AF">
        <w:rPr>
          <w:b/>
          <w:sz w:val="28"/>
          <w:szCs w:val="28"/>
        </w:rPr>
        <w:t xml:space="preserve"> </w:t>
      </w:r>
      <w:r w:rsidR="00640E35">
        <w:rPr>
          <w:b/>
          <w:sz w:val="28"/>
          <w:szCs w:val="28"/>
        </w:rPr>
        <w:t>апреля</w:t>
      </w:r>
      <w:r w:rsidR="00D77C62" w:rsidRPr="005C77AF">
        <w:rPr>
          <w:b/>
          <w:sz w:val="28"/>
          <w:szCs w:val="28"/>
        </w:rPr>
        <w:t xml:space="preserve"> </w:t>
      </w:r>
      <w:r w:rsidRPr="005C77AF">
        <w:rPr>
          <w:b/>
          <w:sz w:val="28"/>
          <w:szCs w:val="28"/>
        </w:rPr>
        <w:t>20</w:t>
      </w:r>
      <w:r w:rsidR="003F3ED1" w:rsidRPr="005C77AF">
        <w:rPr>
          <w:b/>
          <w:sz w:val="28"/>
          <w:szCs w:val="28"/>
        </w:rPr>
        <w:t>2</w:t>
      </w:r>
      <w:r w:rsidR="002C005D" w:rsidRPr="005C77AF">
        <w:rPr>
          <w:b/>
          <w:sz w:val="28"/>
          <w:szCs w:val="28"/>
        </w:rPr>
        <w:t>4</w:t>
      </w:r>
      <w:r w:rsidRPr="005C77AF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5C77A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C77AF">
        <w:rPr>
          <w:sz w:val="28"/>
          <w:szCs w:val="28"/>
        </w:rPr>
        <w:t xml:space="preserve">Дата и время окончания приема Заявок: </w:t>
      </w:r>
      <w:r w:rsidR="003F3ED1" w:rsidRPr="005C77AF">
        <w:rPr>
          <w:b/>
          <w:sz w:val="28"/>
          <w:szCs w:val="28"/>
        </w:rPr>
        <w:t>«</w:t>
      </w:r>
      <w:r w:rsidR="00640E35">
        <w:rPr>
          <w:b/>
          <w:sz w:val="28"/>
          <w:szCs w:val="28"/>
        </w:rPr>
        <w:t>08</w:t>
      </w:r>
      <w:r w:rsidR="003F3ED1" w:rsidRPr="005C77AF">
        <w:rPr>
          <w:b/>
          <w:sz w:val="28"/>
          <w:szCs w:val="28"/>
        </w:rPr>
        <w:t>»</w:t>
      </w:r>
      <w:r w:rsidR="00D77C62" w:rsidRPr="005C77AF">
        <w:rPr>
          <w:b/>
          <w:sz w:val="28"/>
          <w:szCs w:val="28"/>
        </w:rPr>
        <w:t xml:space="preserve"> </w:t>
      </w:r>
      <w:r w:rsidR="00640E35">
        <w:rPr>
          <w:b/>
          <w:sz w:val="28"/>
          <w:szCs w:val="28"/>
        </w:rPr>
        <w:t>мая</w:t>
      </w:r>
      <w:r w:rsidR="00D77C62" w:rsidRPr="005C77AF">
        <w:rPr>
          <w:b/>
          <w:sz w:val="28"/>
          <w:szCs w:val="28"/>
        </w:rPr>
        <w:t xml:space="preserve"> </w:t>
      </w:r>
      <w:r w:rsidR="003F3ED1" w:rsidRPr="005C77AF">
        <w:rPr>
          <w:b/>
          <w:sz w:val="28"/>
          <w:szCs w:val="28"/>
        </w:rPr>
        <w:t>202</w:t>
      </w:r>
      <w:r w:rsidR="0045575A" w:rsidRPr="005C77AF">
        <w:rPr>
          <w:b/>
          <w:sz w:val="28"/>
          <w:szCs w:val="28"/>
        </w:rPr>
        <w:t>4</w:t>
      </w:r>
      <w:r w:rsidR="00C427C9" w:rsidRPr="005C77AF">
        <w:rPr>
          <w:b/>
          <w:sz w:val="28"/>
          <w:szCs w:val="28"/>
        </w:rPr>
        <w:t xml:space="preserve"> </w:t>
      </w:r>
      <w:r w:rsidRPr="005C77AF">
        <w:rPr>
          <w:b/>
          <w:sz w:val="28"/>
          <w:szCs w:val="28"/>
        </w:rPr>
        <w:t xml:space="preserve">г. в </w:t>
      </w:r>
      <w:r w:rsidR="00D77C62" w:rsidRPr="005C77AF">
        <w:rPr>
          <w:b/>
          <w:sz w:val="28"/>
          <w:szCs w:val="28"/>
        </w:rPr>
        <w:t>12</w:t>
      </w:r>
      <w:r w:rsidR="003404B6" w:rsidRPr="005C77AF">
        <w:rPr>
          <w:b/>
          <w:sz w:val="28"/>
          <w:szCs w:val="28"/>
        </w:rPr>
        <w:t> </w:t>
      </w:r>
      <w:r w:rsidRPr="005C77AF">
        <w:rPr>
          <w:b/>
          <w:sz w:val="28"/>
          <w:szCs w:val="28"/>
        </w:rPr>
        <w:t xml:space="preserve">часов </w:t>
      </w:r>
      <w:r w:rsidR="00D77C62" w:rsidRPr="005C77AF">
        <w:rPr>
          <w:b/>
          <w:sz w:val="28"/>
          <w:szCs w:val="28"/>
        </w:rPr>
        <w:t>00</w:t>
      </w:r>
      <w:r w:rsidR="00415B9D" w:rsidRPr="005C77AF">
        <w:rPr>
          <w:b/>
          <w:sz w:val="28"/>
          <w:szCs w:val="28"/>
        </w:rPr>
        <w:t> </w:t>
      </w:r>
      <w:r w:rsidRPr="005C77AF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6C09A9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6C09A9">
        <w:rPr>
          <w:rFonts w:ascii="Times New Roman" w:hAnsi="Times New Roman"/>
          <w:sz w:val="28"/>
          <w:szCs w:val="28"/>
        </w:rPr>
        <w:t>-</w:t>
      </w:r>
      <w:r w:rsidR="00410D24">
        <w:rPr>
          <w:rFonts w:ascii="Times New Roman" w:hAnsi="Times New Roman"/>
          <w:sz w:val="28"/>
          <w:szCs w:val="28"/>
        </w:rPr>
        <w:t>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640E35">
        <w:rPr>
          <w:rFonts w:ascii="Times New Roman" w:eastAsiaTheme="minorHAnsi" w:hAnsi="Times New Roman"/>
          <w:b/>
          <w:sz w:val="28"/>
          <w:szCs w:val="28"/>
          <w:lang w:eastAsia="en-US"/>
        </w:rPr>
        <w:t>02.04.</w:t>
      </w:r>
      <w:r w:rsidR="00D77C62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C005D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40E35">
        <w:rPr>
          <w:rFonts w:ascii="Times New Roman" w:eastAsiaTheme="minorHAnsi" w:hAnsi="Times New Roman"/>
          <w:b/>
          <w:sz w:val="28"/>
          <w:szCs w:val="28"/>
          <w:lang w:eastAsia="en-US"/>
        </w:rPr>
        <w:t>08.05</w:t>
      </w:r>
      <w:r w:rsidR="005C77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427C9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3F3565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D77C62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1540E">
        <w:rPr>
          <w:sz w:val="28"/>
          <w:szCs w:val="28"/>
        </w:rPr>
        <w:t>электронной площадке</w:t>
      </w:r>
      <w:proofErr w:type="gramEnd"/>
      <w:r w:rsidRPr="00C1540E">
        <w:rPr>
          <w:sz w:val="28"/>
          <w:szCs w:val="28"/>
        </w:rPr>
        <w:t xml:space="preserve">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 итогам рассмотрения документов, представленных </w:t>
      </w:r>
      <w:r w:rsidRPr="00C1540E">
        <w:rPr>
          <w:sz w:val="28"/>
          <w:szCs w:val="28"/>
        </w:rPr>
        <w:lastRenderedPageBreak/>
        <w:t>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</w:t>
      </w:r>
      <w:r w:rsidR="00FD22FC"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FD22FC" w:rsidRPr="00FD22FC" w:rsidRDefault="008C21D2" w:rsidP="00636C2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D22FC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FD22FC">
        <w:rPr>
          <w:rFonts w:ascii="Times New Roman" w:hAnsi="Times New Roman"/>
          <w:sz w:val="28"/>
          <w:szCs w:val="28"/>
        </w:rPr>
        <w:t>ам</w:t>
      </w:r>
      <w:proofErr w:type="spellEnd"/>
      <w:r w:rsidRPr="00FD22FC">
        <w:rPr>
          <w:rFonts w:ascii="Times New Roman" w:hAnsi="Times New Roman"/>
          <w:sz w:val="28"/>
          <w:szCs w:val="28"/>
        </w:rPr>
        <w:t xml:space="preserve">) </w:t>
      </w:r>
      <w:r w:rsidR="003F3565" w:rsidRPr="00FD22FC">
        <w:rPr>
          <w:rFonts w:ascii="Times New Roman" w:hAnsi="Times New Roman"/>
          <w:sz w:val="28"/>
          <w:szCs w:val="28"/>
        </w:rPr>
        <w:t>+7 (903) 773-05-64</w:t>
      </w:r>
      <w:r w:rsidR="00CC0CCD" w:rsidRPr="00FD22FC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FD22FC" w:rsidRPr="00FD22FC" w:rsidRDefault="00E928A5" w:rsidP="00636C2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FD22FC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FD22FC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FD22FC">
        <w:rPr>
          <w:rFonts w:ascii="Times New Roman" w:hAnsi="Times New Roman"/>
          <w:sz w:val="28"/>
          <w:szCs w:val="28"/>
        </w:rPr>
        <w:t>+</w:t>
      </w:r>
      <w:r w:rsidR="00E61074" w:rsidRPr="00FD22FC">
        <w:rPr>
          <w:rFonts w:ascii="Times New Roman" w:hAnsi="Times New Roman"/>
          <w:bCs/>
          <w:sz w:val="28"/>
          <w:szCs w:val="28"/>
        </w:rPr>
        <w:t>7 (499) 260-34-32 (доб. 12</w:t>
      </w:r>
      <w:r w:rsidR="00FD22FC" w:rsidRPr="00FD22FC">
        <w:rPr>
          <w:rFonts w:ascii="Times New Roman" w:hAnsi="Times New Roman"/>
          <w:bCs/>
          <w:sz w:val="28"/>
          <w:szCs w:val="28"/>
        </w:rPr>
        <w:t>94</w:t>
      </w:r>
      <w:r w:rsidR="00E61074" w:rsidRPr="00FD22FC">
        <w:rPr>
          <w:rFonts w:ascii="Times New Roman" w:hAnsi="Times New Roman"/>
          <w:bCs/>
          <w:sz w:val="28"/>
          <w:szCs w:val="28"/>
        </w:rPr>
        <w:t>)</w:t>
      </w:r>
      <w:r w:rsidR="00E61074" w:rsidRPr="00FD22FC">
        <w:rPr>
          <w:rFonts w:ascii="Times New Roman" w:hAnsi="Times New Roman"/>
          <w:sz w:val="28"/>
          <w:szCs w:val="28"/>
        </w:rPr>
        <w:t xml:space="preserve">, контактное лицо -  </w:t>
      </w:r>
      <w:r w:rsidR="00FD22FC" w:rsidRPr="00FD22F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Аветисян Инга Сержиковна</w:t>
      </w:r>
      <w:r w:rsidR="00E61074" w:rsidRPr="00FD22FC">
        <w:rPr>
          <w:rFonts w:ascii="Times New Roman" w:hAnsi="Times New Roman"/>
          <w:sz w:val="28"/>
          <w:szCs w:val="28"/>
        </w:rPr>
        <w:t xml:space="preserve">, </w:t>
      </w:r>
      <w:r w:rsidR="00E61074" w:rsidRPr="00FD22FC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FD22FC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FD22FC">
        <w:rPr>
          <w:rFonts w:ascii="Times New Roman" w:hAnsi="Times New Roman"/>
          <w:bCs/>
          <w:sz w:val="28"/>
          <w:szCs w:val="28"/>
        </w:rPr>
        <w:t xml:space="preserve">: </w:t>
      </w:r>
      <w:r w:rsidR="00FD22FC" w:rsidRPr="00FD22F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AvetisyanIS@rzdstroy.ru.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 xml:space="preserve">Претендент не допускается к участию в Аукционе по следующим </w:t>
      </w:r>
      <w:r w:rsidRPr="005D046F">
        <w:rPr>
          <w:sz w:val="28"/>
          <w:szCs w:val="28"/>
        </w:rPr>
        <w:lastRenderedPageBreak/>
        <w:t>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 xml:space="preserve">Документы, указанные в п. 5.4 Аукционной документации, </w:t>
      </w:r>
      <w:r w:rsidR="009637FD" w:rsidRPr="009637FD">
        <w:rPr>
          <w:sz w:val="28"/>
          <w:szCs w:val="28"/>
        </w:rPr>
        <w:lastRenderedPageBreak/>
        <w:t>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При представлении предложений Участников в электронной форме </w:t>
      </w:r>
      <w:r w:rsidR="00E928A5" w:rsidRPr="00C1540E">
        <w:rPr>
          <w:sz w:val="28"/>
          <w:szCs w:val="28"/>
        </w:rPr>
        <w:lastRenderedPageBreak/>
        <w:t>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</w:t>
      </w:r>
      <w:proofErr w:type="gramStart"/>
      <w:r w:rsidRPr="00C1540E">
        <w:rPr>
          <w:sz w:val="28"/>
          <w:szCs w:val="28"/>
        </w:rPr>
        <w:t>во время</w:t>
      </w:r>
      <w:proofErr w:type="gramEnd"/>
      <w:r w:rsidRPr="00C1540E">
        <w:rPr>
          <w:sz w:val="28"/>
          <w:szCs w:val="28"/>
        </w:rPr>
        <w:t>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proofErr w:type="gramStart"/>
      <w:r w:rsidRPr="00FE3273">
        <w:rPr>
          <w:sz w:val="28"/>
          <w:szCs w:val="28"/>
        </w:rPr>
        <w:t>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</w:t>
      </w:r>
      <w:r w:rsidRPr="00551D45">
        <w:rPr>
          <w:rFonts w:ascii="Times New Roman" w:hAnsi="Times New Roman"/>
          <w:sz w:val="28"/>
          <w:szCs w:val="28"/>
        </w:rPr>
        <w:lastRenderedPageBreak/>
        <w:t>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0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>, я, нижеподписавшийся, настоящим подаю заявку на участие в аукционе №   Лот № 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73" w:rsidRDefault="00D37173" w:rsidP="00C20FDA">
      <w:pPr>
        <w:spacing w:after="0" w:line="240" w:lineRule="auto"/>
      </w:pPr>
      <w:r>
        <w:separator/>
      </w:r>
    </w:p>
  </w:endnote>
  <w:endnote w:type="continuationSeparator" w:id="0">
    <w:p w:rsidR="00D37173" w:rsidRDefault="00D3717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73" w:rsidRDefault="00D371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73" w:rsidRDefault="00D37173" w:rsidP="00C20FDA">
      <w:pPr>
        <w:spacing w:after="0" w:line="240" w:lineRule="auto"/>
      </w:pPr>
      <w:r>
        <w:separator/>
      </w:r>
    </w:p>
  </w:footnote>
  <w:footnote w:type="continuationSeparator" w:id="0">
    <w:p w:rsidR="00D37173" w:rsidRDefault="00D37173" w:rsidP="00C20FDA">
      <w:pPr>
        <w:spacing w:after="0" w:line="240" w:lineRule="auto"/>
      </w:pPr>
      <w:r>
        <w:continuationSeparator/>
      </w:r>
    </w:p>
  </w:footnote>
  <w:footnote w:id="1">
    <w:p w:rsidR="00D37173" w:rsidRPr="008A6A25" w:rsidRDefault="00D37173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73" w:rsidRPr="004638D0" w:rsidRDefault="00D3717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73" w:rsidRPr="001B0E87" w:rsidRDefault="00D3717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73" w:rsidRPr="009C17C6" w:rsidRDefault="00D3717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37173" w:rsidRDefault="00D3717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5DE"/>
    <w:rsid w:val="000046B1"/>
    <w:rsid w:val="000059E2"/>
    <w:rsid w:val="00016032"/>
    <w:rsid w:val="00026C8D"/>
    <w:rsid w:val="00034F9B"/>
    <w:rsid w:val="000375B3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B56"/>
    <w:rsid w:val="00180DCB"/>
    <w:rsid w:val="001A141A"/>
    <w:rsid w:val="001B12D4"/>
    <w:rsid w:val="001D358E"/>
    <w:rsid w:val="001D40D2"/>
    <w:rsid w:val="001E49CE"/>
    <w:rsid w:val="001F153D"/>
    <w:rsid w:val="002073BC"/>
    <w:rsid w:val="00217E7D"/>
    <w:rsid w:val="00224024"/>
    <w:rsid w:val="0023321C"/>
    <w:rsid w:val="00245047"/>
    <w:rsid w:val="002507F7"/>
    <w:rsid w:val="00264832"/>
    <w:rsid w:val="00272CD4"/>
    <w:rsid w:val="00273871"/>
    <w:rsid w:val="002763C4"/>
    <w:rsid w:val="002777BE"/>
    <w:rsid w:val="00284ED5"/>
    <w:rsid w:val="002868A1"/>
    <w:rsid w:val="00290909"/>
    <w:rsid w:val="00290F5C"/>
    <w:rsid w:val="002A1FD7"/>
    <w:rsid w:val="002B1BA7"/>
    <w:rsid w:val="002C005D"/>
    <w:rsid w:val="002C01F3"/>
    <w:rsid w:val="002E26EA"/>
    <w:rsid w:val="002E7A19"/>
    <w:rsid w:val="00316BB2"/>
    <w:rsid w:val="003200A8"/>
    <w:rsid w:val="003245BC"/>
    <w:rsid w:val="003256D2"/>
    <w:rsid w:val="0034030C"/>
    <w:rsid w:val="003404B6"/>
    <w:rsid w:val="00342C24"/>
    <w:rsid w:val="00366F66"/>
    <w:rsid w:val="0037053A"/>
    <w:rsid w:val="00371E6D"/>
    <w:rsid w:val="003732FF"/>
    <w:rsid w:val="00374DA9"/>
    <w:rsid w:val="0037736D"/>
    <w:rsid w:val="0038097C"/>
    <w:rsid w:val="00390539"/>
    <w:rsid w:val="003A0260"/>
    <w:rsid w:val="003A59B9"/>
    <w:rsid w:val="003C16E1"/>
    <w:rsid w:val="003C7EC0"/>
    <w:rsid w:val="003D1FC5"/>
    <w:rsid w:val="003D36DA"/>
    <w:rsid w:val="003D7F11"/>
    <w:rsid w:val="003F3565"/>
    <w:rsid w:val="003F3ED1"/>
    <w:rsid w:val="003F6903"/>
    <w:rsid w:val="00401892"/>
    <w:rsid w:val="00410D24"/>
    <w:rsid w:val="0041248C"/>
    <w:rsid w:val="00415B9D"/>
    <w:rsid w:val="004165C2"/>
    <w:rsid w:val="00416E8D"/>
    <w:rsid w:val="00420BC5"/>
    <w:rsid w:val="00447373"/>
    <w:rsid w:val="0045575A"/>
    <w:rsid w:val="00456F25"/>
    <w:rsid w:val="004637F3"/>
    <w:rsid w:val="0046675B"/>
    <w:rsid w:val="00473AF9"/>
    <w:rsid w:val="00485207"/>
    <w:rsid w:val="00486B99"/>
    <w:rsid w:val="004950AC"/>
    <w:rsid w:val="004A471C"/>
    <w:rsid w:val="004A7E17"/>
    <w:rsid w:val="004C3095"/>
    <w:rsid w:val="004C4AC5"/>
    <w:rsid w:val="004C5578"/>
    <w:rsid w:val="004C7539"/>
    <w:rsid w:val="004E24CC"/>
    <w:rsid w:val="004F0F28"/>
    <w:rsid w:val="004F6A99"/>
    <w:rsid w:val="004F6ED9"/>
    <w:rsid w:val="005062B2"/>
    <w:rsid w:val="00542FA9"/>
    <w:rsid w:val="00551D45"/>
    <w:rsid w:val="00565664"/>
    <w:rsid w:val="00567B50"/>
    <w:rsid w:val="00572F05"/>
    <w:rsid w:val="00585E85"/>
    <w:rsid w:val="005B1B5C"/>
    <w:rsid w:val="005C77AF"/>
    <w:rsid w:val="005C7901"/>
    <w:rsid w:val="005D046F"/>
    <w:rsid w:val="005E4686"/>
    <w:rsid w:val="005E4C8D"/>
    <w:rsid w:val="005F51D0"/>
    <w:rsid w:val="00605D10"/>
    <w:rsid w:val="00614900"/>
    <w:rsid w:val="00617802"/>
    <w:rsid w:val="00636C28"/>
    <w:rsid w:val="00640E35"/>
    <w:rsid w:val="00641226"/>
    <w:rsid w:val="00643FDE"/>
    <w:rsid w:val="00657E30"/>
    <w:rsid w:val="0066264D"/>
    <w:rsid w:val="00674A88"/>
    <w:rsid w:val="0067658B"/>
    <w:rsid w:val="00676F91"/>
    <w:rsid w:val="006908EF"/>
    <w:rsid w:val="006A0E94"/>
    <w:rsid w:val="006A7262"/>
    <w:rsid w:val="006C09A9"/>
    <w:rsid w:val="006D16D2"/>
    <w:rsid w:val="006E385F"/>
    <w:rsid w:val="006E73BF"/>
    <w:rsid w:val="00705324"/>
    <w:rsid w:val="00730B1A"/>
    <w:rsid w:val="00764FA4"/>
    <w:rsid w:val="007875C2"/>
    <w:rsid w:val="0079623A"/>
    <w:rsid w:val="007A08C9"/>
    <w:rsid w:val="007B36A0"/>
    <w:rsid w:val="007C055F"/>
    <w:rsid w:val="007D2A35"/>
    <w:rsid w:val="007E4D74"/>
    <w:rsid w:val="007E6219"/>
    <w:rsid w:val="007F0661"/>
    <w:rsid w:val="007F6562"/>
    <w:rsid w:val="00800F8C"/>
    <w:rsid w:val="00813FF5"/>
    <w:rsid w:val="008218A6"/>
    <w:rsid w:val="00823277"/>
    <w:rsid w:val="0083685D"/>
    <w:rsid w:val="008429CD"/>
    <w:rsid w:val="0084313E"/>
    <w:rsid w:val="008475E0"/>
    <w:rsid w:val="0085246F"/>
    <w:rsid w:val="00853AF3"/>
    <w:rsid w:val="00860DA1"/>
    <w:rsid w:val="008633B0"/>
    <w:rsid w:val="00870234"/>
    <w:rsid w:val="00875191"/>
    <w:rsid w:val="008976B9"/>
    <w:rsid w:val="008A2E40"/>
    <w:rsid w:val="008A4388"/>
    <w:rsid w:val="008C0724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45255"/>
    <w:rsid w:val="009535BB"/>
    <w:rsid w:val="009637FD"/>
    <w:rsid w:val="009700BE"/>
    <w:rsid w:val="00980C01"/>
    <w:rsid w:val="00994A3F"/>
    <w:rsid w:val="009A04B4"/>
    <w:rsid w:val="009A779F"/>
    <w:rsid w:val="009C297F"/>
    <w:rsid w:val="009D6D74"/>
    <w:rsid w:val="009E312A"/>
    <w:rsid w:val="00A02E0B"/>
    <w:rsid w:val="00A06C38"/>
    <w:rsid w:val="00A0707F"/>
    <w:rsid w:val="00A20532"/>
    <w:rsid w:val="00A22C19"/>
    <w:rsid w:val="00A43EC4"/>
    <w:rsid w:val="00A5228F"/>
    <w:rsid w:val="00A54982"/>
    <w:rsid w:val="00A55669"/>
    <w:rsid w:val="00A556E0"/>
    <w:rsid w:val="00A62E31"/>
    <w:rsid w:val="00A65337"/>
    <w:rsid w:val="00A854E7"/>
    <w:rsid w:val="00A90BBA"/>
    <w:rsid w:val="00A9664B"/>
    <w:rsid w:val="00AB222F"/>
    <w:rsid w:val="00AC121C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2FA0"/>
    <w:rsid w:val="00B64BD5"/>
    <w:rsid w:val="00B77F68"/>
    <w:rsid w:val="00B83F76"/>
    <w:rsid w:val="00B90FF7"/>
    <w:rsid w:val="00B95898"/>
    <w:rsid w:val="00BA2A41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37173"/>
    <w:rsid w:val="00D67333"/>
    <w:rsid w:val="00D70125"/>
    <w:rsid w:val="00D77C62"/>
    <w:rsid w:val="00D81A51"/>
    <w:rsid w:val="00D87323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0DB8"/>
    <w:rsid w:val="00DE4E0C"/>
    <w:rsid w:val="00DF5570"/>
    <w:rsid w:val="00DF5609"/>
    <w:rsid w:val="00E15C8A"/>
    <w:rsid w:val="00E303FC"/>
    <w:rsid w:val="00E5432C"/>
    <w:rsid w:val="00E5614E"/>
    <w:rsid w:val="00E61074"/>
    <w:rsid w:val="00E66351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01FC"/>
    <w:rsid w:val="00F36924"/>
    <w:rsid w:val="00F41A01"/>
    <w:rsid w:val="00F44100"/>
    <w:rsid w:val="00F518C6"/>
    <w:rsid w:val="00F64074"/>
    <w:rsid w:val="00F64489"/>
    <w:rsid w:val="00F66D70"/>
    <w:rsid w:val="00F81D52"/>
    <w:rsid w:val="00F94829"/>
    <w:rsid w:val="00F94E9A"/>
    <w:rsid w:val="00FA6F6C"/>
    <w:rsid w:val="00FA753A"/>
    <w:rsid w:val="00FC0D23"/>
    <w:rsid w:val="00FC4801"/>
    <w:rsid w:val="00FD22FC"/>
    <w:rsid w:val="00FD2BEA"/>
    <w:rsid w:val="00FD59E8"/>
    <w:rsid w:val="00FD74BD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7C7F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3060-A5DB-4885-9256-BA3C632C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23</Pages>
  <Words>7163</Words>
  <Characters>40834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172</cp:revision>
  <dcterms:created xsi:type="dcterms:W3CDTF">2020-10-12T06:28:00Z</dcterms:created>
  <dcterms:modified xsi:type="dcterms:W3CDTF">2024-03-29T06:33:00Z</dcterms:modified>
</cp:coreProperties>
</file>