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362405" w:rsidRDefault="007A4622" w:rsidP="00362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8E6088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747983">
        <w:rPr>
          <w:rFonts w:ascii="Times New Roman" w:hAnsi="Times New Roman"/>
          <w:b/>
          <w:bCs/>
          <w:caps/>
          <w:color w:val="000000" w:themeColor="text1"/>
          <w:sz w:val="28"/>
        </w:rPr>
        <w:t>45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362405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8329D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8E6088">
        <w:rPr>
          <w:sz w:val="28"/>
          <w:szCs w:val="28"/>
        </w:rPr>
        <w:t>9</w:t>
      </w:r>
      <w:r w:rsidR="00747983">
        <w:rPr>
          <w:sz w:val="28"/>
          <w:szCs w:val="28"/>
        </w:rPr>
        <w:t>45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8329D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52208" w:rsidRPr="00B137D7" w:rsidRDefault="00D3041C" w:rsidP="008329D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6811">
        <w:rPr>
          <w:rFonts w:ascii="Times New Roman" w:hAnsi="Times New Roman"/>
          <w:b/>
          <w:sz w:val="28"/>
          <w:szCs w:val="28"/>
        </w:rPr>
        <w:t>Лот № 1</w:t>
      </w:r>
      <w:r w:rsidR="00747983">
        <w:rPr>
          <w:rFonts w:ascii="Times New Roman" w:hAnsi="Times New Roman"/>
          <w:b/>
          <w:sz w:val="28"/>
          <w:szCs w:val="28"/>
        </w:rPr>
        <w:t>:</w:t>
      </w:r>
      <w:r w:rsidRPr="00746811">
        <w:rPr>
          <w:rFonts w:ascii="Times New Roman" w:hAnsi="Times New Roman"/>
          <w:sz w:val="28"/>
          <w:szCs w:val="28"/>
        </w:rPr>
        <w:t xml:space="preserve"> </w:t>
      </w:r>
      <w:r w:rsidR="0070670F">
        <w:rPr>
          <w:rFonts w:ascii="Times New Roman" w:hAnsi="Times New Roman"/>
          <w:sz w:val="28"/>
          <w:szCs w:val="28"/>
        </w:rPr>
        <w:t>о</w:t>
      </w:r>
      <w:r w:rsidR="00E52208"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E52208" w:rsidRPr="005E7293">
        <w:rPr>
          <w:rFonts w:ascii="Times New Roman" w:hAnsi="Times New Roman"/>
          <w:sz w:val="28"/>
          <w:szCs w:val="28"/>
        </w:rPr>
        <w:t>Хабаровский</w:t>
      </w:r>
      <w:r w:rsidR="00E52208" w:rsidRPr="00B137D7">
        <w:rPr>
          <w:rFonts w:ascii="Times New Roman" w:hAnsi="Times New Roman"/>
          <w:sz w:val="28"/>
          <w:szCs w:val="28"/>
        </w:rPr>
        <w:t xml:space="preserve"> край, г. Хабаровск, ул. Аэродромная,</w:t>
      </w:r>
      <w:r w:rsidR="00E52208">
        <w:rPr>
          <w:rFonts w:ascii="Times New Roman" w:hAnsi="Times New Roman"/>
          <w:sz w:val="28"/>
          <w:szCs w:val="28"/>
        </w:rPr>
        <w:t xml:space="preserve"> </w:t>
      </w:r>
      <w:r w:rsidR="00E52208" w:rsidRPr="00B137D7">
        <w:rPr>
          <w:rFonts w:ascii="Times New Roman" w:hAnsi="Times New Roman"/>
          <w:sz w:val="28"/>
          <w:szCs w:val="28"/>
        </w:rPr>
        <w:t>20: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E52208" w:rsidRPr="00762B30" w:rsidTr="00E52208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2208" w:rsidRPr="001E509C" w:rsidRDefault="00E52208" w:rsidP="00E522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2208" w:rsidRPr="001E509C" w:rsidRDefault="00E52208" w:rsidP="00E522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2208" w:rsidRPr="001E509C" w:rsidRDefault="00E52208" w:rsidP="00E522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ность, кв.м./м/м.п.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2208" w:rsidRPr="001E509C" w:rsidRDefault="00E52208" w:rsidP="00E522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2208" w:rsidRPr="00762B30" w:rsidTr="00E52208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208" w:rsidRPr="001E509C" w:rsidRDefault="00E52208" w:rsidP="00E522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E52208" w:rsidRPr="00762B30" w:rsidTr="00E52208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Клуб, назначение: нежилое, 2 – этажный,  инв. № 08:401:002:000000220:0010, лит. О, кадастровый (или условный) номер: 27-27-01/095/2006-407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E52208" w:rsidRPr="00762B30" w:rsidTr="00E52208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назначение: нежилое, 1 – этажный,  инв. № 08:401:002:000000220:0006, лит. Ж, кадастровый (или условный) номер: 27-27-01/081/2006-515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E52208" w:rsidRPr="00762B30" w:rsidTr="00E52208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назначение: нежилое, 1 – этажный,  инв.№ 08:401:002:000000220:0007, лит. Л, Л1, кадастровый (или условный) номер: 27-27-01/095/2006-408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E52208" w:rsidRPr="00762B30" w:rsidTr="00E52208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назначение: нежилое, 1 – этажный,  инв.№ 08:401:002:000000220:0002, лит. Б, кадастровый (или условный) номер: 27-27-01/095/2006-411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E52208" w:rsidRPr="00762B30" w:rsidTr="00E52208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Ремонтная мастерская, назначение: нежилое, 1 – этажный,  инв.№ 08:401:002:000000220:0011, лит. П, П1-П5, кадастровый (или условный) номер: 27-27-01/095/2006-406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E52208" w:rsidRPr="00762B30" w:rsidTr="00E52208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 – этажный,  инв. № 08:401:002:000000220:0009, лит. Н, кадастровый (или условный) номер: 27-27-01/081/2006-514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E52208" w:rsidRPr="00762B30" w:rsidTr="00E52208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цех, назначение: нежилое, 2 – этажный,  инв.№ 08:401:002:000000220:0008, лит. М, М1-М9, кадастровый (или условный) номер: 27-27-01/095/2006-409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E52208" w:rsidRPr="00762B30" w:rsidTr="00E52208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Цех железобетонных изделий, назначение: нежилое, 2 – этажный,  инв. № </w:t>
            </w: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08:401:002:000000220:0005, лит. Е, Е1-Е4, кадастровый (или условный) номер: 27-27-01/081/2006-516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lastRenderedPageBreak/>
              <w:t>2810,70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 xml:space="preserve">27АВ 054934 от </w:t>
            </w:r>
            <w:r w:rsidRPr="00B604D2">
              <w:rPr>
                <w:rFonts w:ascii="Times New Roman" w:hAnsi="Times New Roman"/>
                <w:sz w:val="18"/>
                <w:szCs w:val="18"/>
              </w:rPr>
              <w:lastRenderedPageBreak/>
              <w:t>02.05.2007</w:t>
            </w:r>
          </w:p>
        </w:tc>
      </w:tr>
      <w:tr w:rsidR="00E52208" w:rsidRPr="00762B30" w:rsidTr="00E52208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назначение:, инв. №08:401:002:000000220:0013, лит. II, кадастровый (или условный) номер: 27-27-01/095/2006-404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E52208" w:rsidRPr="00762B30" w:rsidTr="00E52208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назначение:, инв. №08:401:002:000000220:0012, лит. I, кадастровый (или условный) номер: 27-27-01/095/2006-405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E52208" w:rsidRPr="00762B30" w:rsidTr="00E52208">
        <w:trPr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назначение: , инв. №08:401:002:000000220:0016, лит. нет, кадастровый (или условный) номер: 27-27-01/095/2006-401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E52208" w:rsidRPr="00762B30" w:rsidTr="00E52208">
        <w:trPr>
          <w:trHeight w:val="2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цемента металлические, назначение:, 1- этажный, инв. №08:401:002:000000220:0018, лит. нет, кадастровый (или условный) номер: 27-27-01/095/2006-399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E52208" w:rsidRPr="00762B30" w:rsidTr="00E52208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хранения бензина, назначение:, 1- этажный, инв. №08:401:002:000000220:0015, лит. нет, кадастровый (или условный) номер: 27-27-01/095/2006-402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E52208" w:rsidRPr="00762B30" w:rsidTr="00E52208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назначение: , инв. №08:401:002:000000200:0022, лит. нет, кадастровый (или условный) номер: 27-27-01/095/2006-395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E52208" w:rsidRPr="00762B30" w:rsidTr="00E52208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 назначение: , инв. №08:401:002:000000220:0020, лит. нет, кадастровый (или условный) номер: 27-27-01/095/2006-397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E52208" w:rsidRPr="00762B30" w:rsidTr="00E52208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Наружный водопровод,  назначение: , инв. №08:401:002:000000220:0019, лит. нет, кадастровый (или условный) номер: 27-27-01/095/2006-398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E52208" w:rsidRPr="00762B30" w:rsidTr="00E52208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назначение: , инв. №08:401:002:000000220:0023, лит. нет, кадастровый (или условный) номер: 27-27-01/095/2006-394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E52208" w:rsidRPr="00762B30" w:rsidTr="00E52208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назначение: , инв. №08:401:002:000000220:0021, лит. нет, кадастровый (или условный) номер: 27-27-01/095/2006-396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E52208" w:rsidRPr="00762B30" w:rsidTr="00E52208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A92661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назначение: , инв. №08:401:002:000000220:0017, лит. нет, кадастровый (или условный) номер: 27-27-01/095/2006-400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08" w:rsidRPr="00B604D2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E52208" w:rsidRPr="00762B30" w:rsidTr="00E52208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208" w:rsidRPr="00566524" w:rsidRDefault="00E52208" w:rsidP="00E5220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24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E52208" w:rsidRPr="00762B30" w:rsidTr="00E5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4" w:type="pct"/>
            <w:shd w:val="clear" w:color="auto" w:fill="FFFFFF"/>
            <w:vAlign w:val="center"/>
          </w:tcPr>
          <w:p w:rsidR="00E52208" w:rsidRPr="006E2B20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</w:tr>
      <w:tr w:rsidR="00E52208" w:rsidRPr="00762B30" w:rsidTr="00E5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shd w:val="clear" w:color="auto" w:fill="FFFFFF"/>
            <w:vAlign w:val="center"/>
          </w:tcPr>
          <w:p w:rsidR="00E52208" w:rsidRPr="006E2B20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E52208" w:rsidRPr="00B604D2" w:rsidRDefault="00E52208" w:rsidP="00E5220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</w:tr>
      <w:tr w:rsidR="00E52208" w:rsidRPr="00762B30" w:rsidTr="00E5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52208" w:rsidRPr="006E2B20" w:rsidRDefault="00E52208" w:rsidP="00E522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E52208" w:rsidRPr="00762B30" w:rsidTr="00E5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E52208" w:rsidRPr="00C60EE5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E52208" w:rsidRPr="00C60EE5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Гидрозатор ДА-25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E52208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E52208" w:rsidRPr="0033217C" w:rsidRDefault="00E52208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86" w:type="pct"/>
            <w:gridSpan w:val="3"/>
            <w:vAlign w:val="center"/>
          </w:tcPr>
          <w:p w:rsidR="00E52208" w:rsidRPr="0033217C" w:rsidRDefault="00E52208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деаэрационная КДА-10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тн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</w:tr>
      <w:tr w:rsidR="00B8272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B82721" w:rsidRPr="0033217C" w:rsidRDefault="00B8272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86" w:type="pct"/>
            <w:gridSpan w:val="3"/>
            <w:vAlign w:val="center"/>
          </w:tcPr>
          <w:p w:rsidR="00B82721" w:rsidRPr="0033217C" w:rsidRDefault="00B82721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Лесосушилка 4-ех камерная паровая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выпара ОВА-2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шлакозолоудаления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общекотельного оборудования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</w:tr>
      <w:tr w:rsidR="000563BA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0563BA" w:rsidRPr="0033217C" w:rsidRDefault="000563BA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86" w:type="pct"/>
            <w:gridSpan w:val="3"/>
            <w:vAlign w:val="center"/>
          </w:tcPr>
          <w:p w:rsidR="000563BA" w:rsidRPr="0033217C" w:rsidRDefault="000563BA" w:rsidP="000563BA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</w:tr>
      <w:tr w:rsidR="008329D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8329D1" w:rsidRPr="0033217C" w:rsidRDefault="008329D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86" w:type="pct"/>
            <w:gridSpan w:val="3"/>
            <w:vAlign w:val="center"/>
          </w:tcPr>
          <w:p w:rsidR="008329D1" w:rsidRPr="0033217C" w:rsidRDefault="008329D1" w:rsidP="0026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Ворота</w:t>
            </w:r>
          </w:p>
        </w:tc>
      </w:tr>
      <w:tr w:rsidR="008329D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8329D1" w:rsidRPr="0033217C" w:rsidRDefault="008329D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86" w:type="pct"/>
            <w:gridSpan w:val="3"/>
            <w:vAlign w:val="center"/>
          </w:tcPr>
          <w:p w:rsidR="008329D1" w:rsidRPr="0033217C" w:rsidRDefault="008329D1" w:rsidP="0026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 лабораторная СМЖ-539М</w:t>
            </w:r>
          </w:p>
        </w:tc>
      </w:tr>
      <w:tr w:rsidR="008329D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8329D1" w:rsidRPr="0033217C" w:rsidRDefault="008329D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86" w:type="pct"/>
            <w:gridSpan w:val="3"/>
            <w:vAlign w:val="center"/>
          </w:tcPr>
          <w:p w:rsidR="008329D1" w:rsidRPr="0033217C" w:rsidRDefault="008329D1" w:rsidP="0026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8329D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8329D1" w:rsidRPr="0033217C" w:rsidRDefault="008329D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86" w:type="pct"/>
            <w:gridSpan w:val="3"/>
            <w:vAlign w:val="center"/>
          </w:tcPr>
          <w:p w:rsidR="008329D1" w:rsidRPr="0033217C" w:rsidRDefault="008329D1" w:rsidP="0026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8329D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8329D1" w:rsidRPr="0033217C" w:rsidRDefault="008329D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86" w:type="pct"/>
            <w:gridSpan w:val="3"/>
            <w:vAlign w:val="center"/>
          </w:tcPr>
          <w:p w:rsidR="008329D1" w:rsidRPr="0033217C" w:rsidRDefault="008329D1" w:rsidP="0026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8329D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8329D1" w:rsidRPr="0033217C" w:rsidRDefault="008329D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86" w:type="pct"/>
            <w:gridSpan w:val="3"/>
            <w:vAlign w:val="center"/>
          </w:tcPr>
          <w:p w:rsidR="008329D1" w:rsidRPr="0033217C" w:rsidRDefault="008329D1" w:rsidP="0026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активности цемента АИЦ-04</w:t>
            </w:r>
          </w:p>
        </w:tc>
      </w:tr>
      <w:tr w:rsidR="008329D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8329D1" w:rsidRPr="0033217C" w:rsidRDefault="008329D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86" w:type="pct"/>
            <w:gridSpan w:val="3"/>
            <w:vAlign w:val="center"/>
          </w:tcPr>
          <w:p w:rsidR="008329D1" w:rsidRPr="0033217C" w:rsidRDefault="008329D1" w:rsidP="0026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механических напряжений ИНА-8ц</w:t>
            </w:r>
          </w:p>
        </w:tc>
      </w:tr>
      <w:tr w:rsidR="008329D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8329D1" w:rsidRPr="0033217C" w:rsidRDefault="008329D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86" w:type="pct"/>
            <w:gridSpan w:val="3"/>
            <w:vAlign w:val="center"/>
          </w:tcPr>
          <w:p w:rsidR="008329D1" w:rsidRPr="0033217C" w:rsidRDefault="008329D1" w:rsidP="0026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8329D1" w:rsidRPr="00762B30" w:rsidTr="0005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8329D1" w:rsidRDefault="008329D1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86" w:type="pct"/>
            <w:gridSpan w:val="3"/>
            <w:vAlign w:val="center"/>
          </w:tcPr>
          <w:p w:rsidR="008329D1" w:rsidRPr="0033217C" w:rsidRDefault="008329D1" w:rsidP="0026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8329D1" w:rsidRDefault="008329D1" w:rsidP="008329D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9D1" w:rsidRPr="00096432" w:rsidRDefault="008329D1" w:rsidP="008329D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329D1" w:rsidRPr="00F550CE" w:rsidRDefault="008329D1" w:rsidP="008329D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части земельного участка, площадью </w:t>
      </w:r>
      <w:r w:rsidRPr="00F550CE">
        <w:rPr>
          <w:rFonts w:ascii="Times New Roman" w:hAnsi="Times New Roman"/>
          <w:color w:val="000000" w:themeColor="text1"/>
          <w:sz w:val="28"/>
          <w:szCs w:val="28"/>
        </w:rPr>
        <w:t>38 976,4 кв.м.,</w:t>
      </w:r>
      <w:r w:rsidRPr="00F550CE">
        <w:rPr>
          <w:rFonts w:ascii="Times New Roman" w:hAnsi="Times New Roman"/>
          <w:sz w:val="28"/>
          <w:szCs w:val="28"/>
        </w:rPr>
        <w:t xml:space="preserve"> входящего в состав единого землепользования с кадастровым номером: 27:23:000000:10, общей ориентировочной площадью 3,2 га, 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краю. </w:t>
      </w:r>
    </w:p>
    <w:p w:rsidR="008329D1" w:rsidRPr="00F550CE" w:rsidRDefault="008329D1" w:rsidP="008329D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</w:p>
    <w:p w:rsidR="00D77D5C" w:rsidRDefault="00D77D5C" w:rsidP="008329D1">
      <w:pPr>
        <w:spacing w:after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437C" w:rsidRPr="0093192D" w:rsidRDefault="0060437C" w:rsidP="008329D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7983">
        <w:rPr>
          <w:rFonts w:ascii="Times New Roman" w:hAnsi="Times New Roman"/>
          <w:b/>
          <w:iCs/>
          <w:sz w:val="28"/>
          <w:szCs w:val="28"/>
        </w:rPr>
        <w:t>Лот № 2:</w:t>
      </w:r>
      <w:r w:rsidRPr="0093192D">
        <w:rPr>
          <w:rFonts w:ascii="Times New Roman" w:hAnsi="Times New Roman"/>
          <w:sz w:val="28"/>
          <w:szCs w:val="28"/>
        </w:rPr>
        <w:t xml:space="preserve"> </w:t>
      </w:r>
      <w:r w:rsidR="00747983">
        <w:rPr>
          <w:rFonts w:ascii="Times New Roman" w:hAnsi="Times New Roman"/>
          <w:sz w:val="28"/>
          <w:szCs w:val="28"/>
        </w:rPr>
        <w:t>о</w:t>
      </w:r>
      <w:r w:rsidRPr="0093192D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Московская область, г. Серпухов, ст. Серпухов-1: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809"/>
        <w:gridCol w:w="1274"/>
        <w:gridCol w:w="1562"/>
      </w:tblGrid>
      <w:tr w:rsidR="0060437C" w:rsidRPr="0093592E" w:rsidTr="006E6B77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82" w:type="pct"/>
            <w:shd w:val="clear" w:color="auto" w:fill="D9D9D9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shd w:val="clear" w:color="auto" w:fill="D9D9D9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776" w:type="pct"/>
            <w:shd w:val="clear" w:color="auto" w:fill="D9D9D9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E6B77" w:rsidRPr="0093592E" w:rsidTr="00E52208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E6B77" w:rsidRPr="001852FD" w:rsidRDefault="006E6B77" w:rsidP="00E5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60437C" w:rsidRPr="0093592E" w:rsidTr="006E6B77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лит.Т,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60437C" w:rsidRPr="0093592E" w:rsidTr="006E6B77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лит.К,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60437C" w:rsidRPr="0093592E" w:rsidTr="006E6B77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лит.П,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60437C" w:rsidRPr="0093592E" w:rsidTr="006E6B77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лит.А,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60437C" w:rsidRPr="0093592E" w:rsidTr="006E6B77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лит.С,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60437C" w:rsidRPr="0093592E" w:rsidTr="006E6B77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60437C" w:rsidRPr="0093592E" w:rsidTr="006E6B77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сооружение-кабель подземный, назначение: сооружения коммунальной инфраструктуры, протяженность п/м,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60437C" w:rsidRPr="0093592E" w:rsidTr="006E6B77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сооружение-канализация, назначение: сооружения коммунальной инфраструктуры, протяженность п/м,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60437C" w:rsidRPr="0093592E" w:rsidTr="006E6B77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сооружение-наружный водопровод, назначение: сооружения коммунальной инфраструктуры, протяженность п/м,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60437C" w:rsidRPr="0093592E" w:rsidTr="00E52208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60437C" w:rsidRPr="0093592E" w:rsidTr="00E52208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0437C" w:rsidRPr="0093592E" w:rsidTr="00E52208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2 т с электроталью</w:t>
            </w:r>
          </w:p>
        </w:tc>
      </w:tr>
      <w:tr w:rsidR="0060437C" w:rsidRPr="0093592E" w:rsidTr="00E52208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60437C" w:rsidRPr="0093592E" w:rsidRDefault="0060437C" w:rsidP="00E522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60437C" w:rsidRPr="0093592E" w:rsidRDefault="0060437C" w:rsidP="00604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37C" w:rsidRPr="00303750" w:rsidRDefault="0060437C" w:rsidP="00692D0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60437C" w:rsidRPr="0093592E" w:rsidRDefault="0060437C" w:rsidP="00692D0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кв.м,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кв.м,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>
        <w:rPr>
          <w:rFonts w:ascii="Times New Roman" w:hAnsi="Times New Roman"/>
          <w:sz w:val="28"/>
          <w:szCs w:val="28"/>
          <w:lang w:eastAsia="zh-CN"/>
        </w:rPr>
        <w:t>З</w:t>
      </w:r>
      <w:r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>
        <w:rPr>
          <w:rFonts w:ascii="Times New Roman" w:hAnsi="Times New Roman"/>
          <w:sz w:val="28"/>
          <w:szCs w:val="28"/>
          <w:lang w:eastAsia="zh-CN"/>
        </w:rPr>
        <w:t>ок</w:t>
      </w:r>
      <w:r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0437C" w:rsidRPr="0093592E" w:rsidRDefault="0060437C" w:rsidP="00692D0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0437C" w:rsidRPr="0093592E" w:rsidRDefault="0060437C" w:rsidP="00692D0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60437C" w:rsidRPr="0093592E" w:rsidRDefault="0060437C" w:rsidP="00692D0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 Санбытком площадью 641,8 кв.м;</w:t>
      </w:r>
    </w:p>
    <w:p w:rsidR="0060437C" w:rsidRDefault="0060437C" w:rsidP="00692D0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кв.м. </w:t>
      </w:r>
    </w:p>
    <w:p w:rsidR="0060437C" w:rsidRDefault="0060437C" w:rsidP="00604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D0F" w:rsidRPr="00C52E66" w:rsidRDefault="00692D0F" w:rsidP="00692D0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C52E66">
        <w:rPr>
          <w:sz w:val="28"/>
          <w:szCs w:val="28"/>
        </w:rPr>
        <w:t xml:space="preserve">Начальная цена продажи Объектов недвижимого имущества на Аукционе (далее - Начальная цена) составляет: </w:t>
      </w:r>
    </w:p>
    <w:p w:rsidR="00692D0F" w:rsidRPr="00C52E66" w:rsidRDefault="00692D0F" w:rsidP="00692D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52E66">
        <w:rPr>
          <w:b/>
          <w:sz w:val="28"/>
          <w:szCs w:val="28"/>
          <w:u w:val="single"/>
        </w:rPr>
        <w:t>по лоту № 1</w:t>
      </w:r>
      <w:r w:rsidRPr="00C52E66">
        <w:rPr>
          <w:b/>
          <w:sz w:val="28"/>
          <w:szCs w:val="28"/>
        </w:rPr>
        <w:t xml:space="preserve">: </w:t>
      </w:r>
      <w:r w:rsidRPr="00692D0F">
        <w:rPr>
          <w:iCs/>
          <w:sz w:val="28"/>
          <w:szCs w:val="28"/>
        </w:rPr>
        <w:t>121 498</w:t>
      </w:r>
      <w:r>
        <w:rPr>
          <w:iCs/>
          <w:sz w:val="28"/>
          <w:szCs w:val="28"/>
        </w:rPr>
        <w:t> </w:t>
      </w:r>
      <w:r w:rsidRPr="00692D0F">
        <w:rPr>
          <w:iCs/>
          <w:sz w:val="28"/>
          <w:szCs w:val="28"/>
        </w:rPr>
        <w:t>792</w:t>
      </w:r>
      <w:r>
        <w:rPr>
          <w:iCs/>
          <w:sz w:val="28"/>
          <w:szCs w:val="28"/>
        </w:rPr>
        <w:t>,97</w:t>
      </w:r>
      <w:r w:rsidRPr="00692D0F">
        <w:rPr>
          <w:iCs/>
          <w:sz w:val="28"/>
          <w:szCs w:val="28"/>
        </w:rPr>
        <w:t xml:space="preserve"> (сто двадцать один миллион четыреста девяносто восемь тысяч семьсот девяносто два рубля 97 копеек</w:t>
      </w:r>
      <w:r>
        <w:rPr>
          <w:iCs/>
          <w:sz w:val="28"/>
          <w:szCs w:val="28"/>
        </w:rPr>
        <w:t>)</w:t>
      </w:r>
      <w:r w:rsidRPr="00C52E66">
        <w:rPr>
          <w:sz w:val="28"/>
          <w:szCs w:val="28"/>
        </w:rPr>
        <w:t xml:space="preserve"> с учетом НДС 20%.</w:t>
      </w:r>
    </w:p>
    <w:p w:rsidR="00E9572D" w:rsidRPr="00B05F81" w:rsidRDefault="00692D0F" w:rsidP="00692D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92D0F">
        <w:rPr>
          <w:rFonts w:ascii="Times New Roman" w:eastAsia="Calibri" w:hAnsi="Times New Roman"/>
          <w:b/>
          <w:sz w:val="28"/>
          <w:szCs w:val="28"/>
          <w:u w:val="single"/>
        </w:rPr>
        <w:t>по лоту № 2:</w:t>
      </w:r>
      <w:r w:rsidRPr="00692D0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572D" w:rsidRPr="00D80C82">
        <w:rPr>
          <w:rFonts w:ascii="Times New Roman" w:hAnsi="Times New Roman"/>
          <w:iCs/>
          <w:sz w:val="28"/>
          <w:szCs w:val="28"/>
        </w:rPr>
        <w:t>6 426 345,36 (шесть миллионов четыреста двадцать шесть тысяч триста сорок пять рублей 36 копеек) с учетом НДС 20%.</w:t>
      </w:r>
    </w:p>
    <w:p w:rsidR="000828F2" w:rsidRDefault="000828F2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Объекта(ов)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Объекта(ов) имущества (далее - Предложение о цене).</w:t>
      </w:r>
    </w:p>
    <w:p w:rsid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4D5491" w:rsidRPr="00C74260" w:rsidRDefault="004D5491" w:rsidP="004D5491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4D5491" w:rsidRPr="00C74260" w:rsidRDefault="004D5491" w:rsidP="004D5491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4D5491" w:rsidRPr="00BC7642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7642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BC7642">
        <w:rPr>
          <w:rFonts w:ascii="Times New Roman" w:hAnsi="Times New Roman"/>
          <w:b/>
          <w:sz w:val="28"/>
          <w:szCs w:val="28"/>
        </w:rPr>
        <w:t>«2</w:t>
      </w:r>
      <w:r w:rsidR="00BC7642">
        <w:rPr>
          <w:rFonts w:ascii="Times New Roman" w:hAnsi="Times New Roman"/>
          <w:b/>
          <w:sz w:val="28"/>
          <w:szCs w:val="28"/>
        </w:rPr>
        <w:t>1</w:t>
      </w:r>
      <w:r w:rsidRPr="00BC7642">
        <w:rPr>
          <w:rFonts w:ascii="Times New Roman" w:hAnsi="Times New Roman"/>
          <w:b/>
          <w:sz w:val="28"/>
          <w:szCs w:val="28"/>
        </w:rPr>
        <w:t xml:space="preserve">» </w:t>
      </w:r>
      <w:r w:rsidR="00BC7642">
        <w:rPr>
          <w:rFonts w:ascii="Times New Roman" w:hAnsi="Times New Roman"/>
          <w:b/>
          <w:sz w:val="28"/>
          <w:szCs w:val="28"/>
        </w:rPr>
        <w:t>октября</w:t>
      </w:r>
      <w:r w:rsidRPr="00BC7642">
        <w:rPr>
          <w:rFonts w:ascii="Times New Roman" w:hAnsi="Times New Roman"/>
          <w:b/>
          <w:sz w:val="28"/>
          <w:szCs w:val="28"/>
        </w:rPr>
        <w:t xml:space="preserve"> 2022 г. в 9 часов 00 минут</w:t>
      </w:r>
      <w:r w:rsidRPr="00BC7642">
        <w:rPr>
          <w:rFonts w:ascii="Times New Roman" w:hAnsi="Times New Roman"/>
          <w:sz w:val="28"/>
          <w:szCs w:val="28"/>
        </w:rPr>
        <w:t xml:space="preserve"> </w:t>
      </w:r>
      <w:r w:rsidRPr="00BC7642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4D5491" w:rsidRPr="004023C5" w:rsidRDefault="004D5491" w:rsidP="004D549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4D5491" w:rsidRPr="00BC7642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7642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C7642">
        <w:rPr>
          <w:rFonts w:ascii="Times New Roman" w:hAnsi="Times New Roman"/>
          <w:b/>
          <w:sz w:val="28"/>
          <w:szCs w:val="28"/>
        </w:rPr>
        <w:t>«</w:t>
      </w:r>
      <w:r w:rsidR="00BC7642">
        <w:rPr>
          <w:rFonts w:ascii="Times New Roman" w:hAnsi="Times New Roman"/>
          <w:b/>
          <w:sz w:val="28"/>
          <w:szCs w:val="28"/>
        </w:rPr>
        <w:t>15</w:t>
      </w:r>
      <w:r w:rsidRPr="00BC7642">
        <w:rPr>
          <w:rFonts w:ascii="Times New Roman" w:hAnsi="Times New Roman"/>
          <w:b/>
          <w:sz w:val="28"/>
          <w:szCs w:val="28"/>
        </w:rPr>
        <w:t xml:space="preserve">» </w:t>
      </w:r>
      <w:r w:rsidR="00BC7642">
        <w:rPr>
          <w:rFonts w:ascii="Times New Roman" w:hAnsi="Times New Roman"/>
          <w:b/>
          <w:sz w:val="28"/>
          <w:szCs w:val="28"/>
        </w:rPr>
        <w:t>сентября</w:t>
      </w:r>
      <w:r w:rsidRPr="00BC7642">
        <w:rPr>
          <w:rFonts w:ascii="Times New Roman" w:hAnsi="Times New Roman"/>
          <w:b/>
          <w:sz w:val="28"/>
          <w:szCs w:val="28"/>
        </w:rPr>
        <w:t xml:space="preserve"> 2022 г. 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4D5491" w:rsidRPr="00BC7642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642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BC7642">
        <w:rPr>
          <w:rFonts w:ascii="Times New Roman" w:hAnsi="Times New Roman"/>
          <w:b/>
          <w:sz w:val="28"/>
          <w:szCs w:val="28"/>
        </w:rPr>
        <w:t xml:space="preserve"> «</w:t>
      </w:r>
      <w:r w:rsidR="00BC7642">
        <w:rPr>
          <w:rFonts w:ascii="Times New Roman" w:hAnsi="Times New Roman"/>
          <w:b/>
          <w:sz w:val="28"/>
          <w:szCs w:val="28"/>
        </w:rPr>
        <w:t>18</w:t>
      </w:r>
      <w:r w:rsidRPr="00BC7642">
        <w:rPr>
          <w:rFonts w:ascii="Times New Roman" w:hAnsi="Times New Roman"/>
          <w:b/>
          <w:sz w:val="28"/>
          <w:szCs w:val="28"/>
        </w:rPr>
        <w:t xml:space="preserve">» </w:t>
      </w:r>
      <w:r w:rsidR="00BC7642">
        <w:rPr>
          <w:rFonts w:ascii="Times New Roman" w:hAnsi="Times New Roman"/>
          <w:b/>
          <w:sz w:val="28"/>
          <w:szCs w:val="28"/>
        </w:rPr>
        <w:t>октября</w:t>
      </w:r>
      <w:r w:rsidRPr="00BC7642">
        <w:rPr>
          <w:rFonts w:ascii="Times New Roman" w:hAnsi="Times New Roman"/>
          <w:b/>
          <w:sz w:val="28"/>
          <w:szCs w:val="28"/>
        </w:rPr>
        <w:t xml:space="preserve"> 2022 г. в 12 часов 00 минут по московскому времени</w:t>
      </w:r>
      <w:r w:rsidRPr="00BC7642">
        <w:rPr>
          <w:rFonts w:ascii="Times New Roman" w:hAnsi="Times New Roman"/>
          <w:sz w:val="28"/>
          <w:szCs w:val="28"/>
        </w:rPr>
        <w:t>.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4D5491" w:rsidRPr="00C74260" w:rsidRDefault="004D5491" w:rsidP="004D549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Размер </w:t>
      </w:r>
      <w:bookmarkStart w:id="1" w:name="_GoBack"/>
      <w:r w:rsidRPr="00C74260">
        <w:rPr>
          <w:rFonts w:ascii="Times New Roman" w:hAnsi="Times New Roman"/>
          <w:sz w:val="28"/>
          <w:szCs w:val="28"/>
        </w:rPr>
        <w:t xml:space="preserve">Задатка по </w:t>
      </w:r>
      <w:r w:rsidR="00DF616F" w:rsidRPr="00DF616F">
        <w:rPr>
          <w:rFonts w:ascii="Times New Roman" w:hAnsi="Times New Roman"/>
          <w:sz w:val="28"/>
          <w:szCs w:val="28"/>
        </w:rPr>
        <w:t>лотам №№ 1-2:</w:t>
      </w:r>
      <w:r w:rsidR="00DF616F" w:rsidRPr="00DF616F">
        <w:rPr>
          <w:rFonts w:ascii="Times New Roman" w:hAnsi="Times New Roman"/>
          <w:sz w:val="28"/>
          <w:szCs w:val="28"/>
        </w:rPr>
        <w:t xml:space="preserve"> </w:t>
      </w:r>
      <w:r w:rsidRPr="00C74260">
        <w:rPr>
          <w:rFonts w:ascii="Times New Roman" w:hAnsi="Times New Roman"/>
          <w:sz w:val="28"/>
          <w:szCs w:val="28"/>
        </w:rPr>
        <w:t xml:space="preserve">составляет </w:t>
      </w:r>
      <w:bookmarkEnd w:id="1"/>
      <w:r w:rsidRPr="00C74260">
        <w:rPr>
          <w:rFonts w:ascii="Times New Roman" w:hAnsi="Times New Roman"/>
          <w:sz w:val="28"/>
          <w:szCs w:val="28"/>
        </w:rPr>
        <w:t>10% от Начальной цены лота.</w:t>
      </w:r>
    </w:p>
    <w:p w:rsidR="004D5491" w:rsidRPr="00C74260" w:rsidRDefault="004D5491" w:rsidP="004D5491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BC7642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с </w:t>
      </w:r>
      <w:r w:rsidR="00BC7642">
        <w:rPr>
          <w:rFonts w:ascii="Times New Roman" w:eastAsiaTheme="minorHAnsi" w:hAnsi="Times New Roman"/>
          <w:sz w:val="28"/>
          <w:szCs w:val="28"/>
          <w:lang w:eastAsia="en-US"/>
        </w:rPr>
        <w:t>15.09</w:t>
      </w:r>
      <w:r w:rsidRPr="00BC7642">
        <w:rPr>
          <w:rFonts w:ascii="Times New Roman" w:eastAsiaTheme="minorHAnsi" w:hAnsi="Times New Roman"/>
          <w:sz w:val="28"/>
          <w:szCs w:val="28"/>
          <w:lang w:eastAsia="en-US"/>
        </w:rPr>
        <w:t xml:space="preserve">.2022 по </w:t>
      </w:r>
      <w:r w:rsidR="00BC7642">
        <w:rPr>
          <w:rFonts w:ascii="Times New Roman" w:eastAsiaTheme="minorHAnsi" w:hAnsi="Times New Roman"/>
          <w:sz w:val="28"/>
          <w:szCs w:val="28"/>
          <w:lang w:eastAsia="en-US"/>
        </w:rPr>
        <w:t>18.10</w:t>
      </w:r>
      <w:r w:rsidRPr="00BC7642">
        <w:rPr>
          <w:rFonts w:ascii="Times New Roman" w:eastAsiaTheme="minorHAnsi" w:hAnsi="Times New Roman"/>
          <w:sz w:val="28"/>
          <w:szCs w:val="28"/>
          <w:lang w:eastAsia="en-US"/>
        </w:rPr>
        <w:t>.2022</w:t>
      </w:r>
      <w:r w:rsidR="00DD127C" w:rsidRPr="00BC7642">
        <w:rPr>
          <w:rFonts w:ascii="Times New Roman" w:eastAsiaTheme="minorHAnsi" w:hAnsi="Times New Roman"/>
          <w:sz w:val="28"/>
          <w:szCs w:val="28"/>
          <w:lang w:eastAsia="en-US"/>
        </w:rPr>
        <w:t xml:space="preserve"> до 12 часов 00 минут по московскому времени. 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торги»).</w:t>
      </w:r>
    </w:p>
    <w:p w:rsidR="004D5491" w:rsidRPr="00C74260" w:rsidRDefault="004D5491" w:rsidP="004D5491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</w:t>
      </w:r>
      <w:r w:rsidR="00DD127C">
        <w:rPr>
          <w:rFonts w:ascii="Times New Roman" w:hAnsi="Times New Roman"/>
          <w:sz w:val="28"/>
          <w:szCs w:val="28"/>
        </w:rPr>
        <w:t xml:space="preserve">тов, которые направлены на ЭТП </w:t>
      </w:r>
      <w:r w:rsidRPr="00C74260">
        <w:rPr>
          <w:rFonts w:ascii="Times New Roman" w:hAnsi="Times New Roman"/>
          <w:sz w:val="28"/>
          <w:szCs w:val="28"/>
        </w:rPr>
        <w:t>в сроки, указанные в пунктах п. 2.1.3 и 2.1.4 Аукционной документации.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4D5491" w:rsidRPr="00C74260" w:rsidRDefault="004D5491" w:rsidP="004D5491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4D5491" w:rsidRPr="00C74260" w:rsidRDefault="004D5491" w:rsidP="004D549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 xml:space="preserve">e-mail: </w:t>
      </w:r>
      <w:hyperlink r:id="rId9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4D5491" w:rsidRPr="00C74260" w:rsidRDefault="004D5491" w:rsidP="004D5491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4D5491" w:rsidRPr="00C74260" w:rsidRDefault="004D5491" w:rsidP="004D5491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4D5491" w:rsidRPr="00C74260" w:rsidRDefault="004D5491" w:rsidP="004D5491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4D5491" w:rsidRPr="00C74260" w:rsidRDefault="004D5491" w:rsidP="004D5491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4D5491" w:rsidRPr="00C74260" w:rsidRDefault="004D5491" w:rsidP="004D5491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4D5491" w:rsidRPr="00C74260" w:rsidRDefault="004D5491" w:rsidP="004D5491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4D5491" w:rsidRPr="00C74260" w:rsidRDefault="004D5491" w:rsidP="004D5491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4D5491" w:rsidRPr="00C74260" w:rsidRDefault="004D5491" w:rsidP="004D5491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4D5491" w:rsidRPr="00C74260" w:rsidRDefault="004D5491" w:rsidP="004D5491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 (трех) рабочих дней с даты принятия соответствующего решения в соответствии с п. 2.1.8 Аукционной документации.</w:t>
      </w:r>
    </w:p>
    <w:p w:rsidR="004D5491" w:rsidRPr="00C74260" w:rsidRDefault="004D5491" w:rsidP="004D5491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4D5491" w:rsidRPr="00C74260" w:rsidRDefault="004D5491" w:rsidP="004D5491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4D5491" w:rsidRPr="00C74260" w:rsidRDefault="004D5491" w:rsidP="004D549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4D5491" w:rsidRPr="00C74260" w:rsidRDefault="004D5491" w:rsidP="004D549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4D5491" w:rsidRPr="00C74260" w:rsidRDefault="004D5491" w:rsidP="004D549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4D5491" w:rsidRPr="00C74260" w:rsidRDefault="004D5491" w:rsidP="004D549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«РЖДстрой»;</w:t>
      </w:r>
    </w:p>
    <w:p w:rsidR="004D5491" w:rsidRDefault="004D5491" w:rsidP="004D549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4D5491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4D5491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4D5491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4D5491" w:rsidRPr="00C1229C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4D5491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4D5491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4D5491" w:rsidRPr="00EA3CD8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4D5491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491" w:rsidRPr="00C74260" w:rsidRDefault="004D5491" w:rsidP="004D5491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491" w:rsidRPr="00C74260" w:rsidRDefault="004D5491" w:rsidP="004D5491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4D5491" w:rsidRPr="00C74260" w:rsidRDefault="004D5491" w:rsidP="004D5491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4D5491" w:rsidRPr="00C74260" w:rsidRDefault="004D5491" w:rsidP="004D5491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4D5491" w:rsidRPr="009C167B" w:rsidRDefault="004D5491" w:rsidP="004D54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4D5491" w:rsidRPr="009C167B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4D5491" w:rsidRPr="00616F96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4D5491" w:rsidRPr="00616F96" w:rsidRDefault="004D5491" w:rsidP="004D5491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4D5491" w:rsidRPr="00C74260" w:rsidRDefault="004D5491" w:rsidP="004D5491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4D5491" w:rsidRPr="00C74260" w:rsidRDefault="004D5491" w:rsidP="004D5491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4D5491" w:rsidRPr="00C74260" w:rsidRDefault="004D5491" w:rsidP="004D5491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4D5491" w:rsidRPr="00C74260" w:rsidRDefault="004D5491" w:rsidP="004D5491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4D5491" w:rsidRPr="00C74260" w:rsidRDefault="004D5491" w:rsidP="004D5491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491" w:rsidRPr="00C74260" w:rsidRDefault="004D5491" w:rsidP="004D5491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4D5491" w:rsidRPr="00C74260" w:rsidRDefault="004D5491" w:rsidP="004D5491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4D5491" w:rsidRPr="00C74260" w:rsidRDefault="004D5491" w:rsidP="004D549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4D5491" w:rsidRPr="00C74260" w:rsidRDefault="004D5491" w:rsidP="004D549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4D5491" w:rsidRPr="00C74260" w:rsidRDefault="004D5491" w:rsidP="004D549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4D5491" w:rsidRPr="00C74260" w:rsidRDefault="004D5491" w:rsidP="004D549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4D5491" w:rsidRPr="00C74260" w:rsidRDefault="004D5491" w:rsidP="004D549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4D5491" w:rsidRPr="00C74260" w:rsidRDefault="004D5491" w:rsidP="004D5491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4D5491" w:rsidRPr="00C74260" w:rsidRDefault="004D5491" w:rsidP="004D5491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4D5491" w:rsidRPr="00C74260" w:rsidRDefault="004D5491" w:rsidP="004D5491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4D5491" w:rsidRPr="00C74260" w:rsidRDefault="004D5491" w:rsidP="004D5491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4D5491" w:rsidRPr="00C74260" w:rsidRDefault="004D5491" w:rsidP="004D5491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4D5491" w:rsidRPr="00C74260" w:rsidRDefault="004D5491" w:rsidP="004D5491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4D5491" w:rsidRPr="00C74260" w:rsidRDefault="004D5491" w:rsidP="004D5491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4D5491" w:rsidRPr="00C74260" w:rsidRDefault="004D5491" w:rsidP="004D5491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4D5491" w:rsidRPr="00C74260" w:rsidRDefault="004D5491" w:rsidP="004D5491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4D5491" w:rsidRPr="00C74260" w:rsidRDefault="004D5491" w:rsidP="004D5491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4D5491" w:rsidRPr="00C74260" w:rsidRDefault="004D5491" w:rsidP="004D549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4D5491" w:rsidRPr="00C74260" w:rsidRDefault="004D5491" w:rsidP="004D549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4D5491" w:rsidRPr="00C74260" w:rsidRDefault="004D5491" w:rsidP="004D549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4D5491" w:rsidRPr="00C74260" w:rsidRDefault="004D5491" w:rsidP="004D549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4D5491" w:rsidRPr="00C74260" w:rsidRDefault="004D5491" w:rsidP="004D5491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4D5491" w:rsidRPr="00616F96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4D5491" w:rsidRPr="00616F96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491" w:rsidRPr="00C74260" w:rsidRDefault="004D5491" w:rsidP="004D5491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4D5491" w:rsidRPr="00616F96" w:rsidRDefault="004D5491" w:rsidP="004D549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4D5491" w:rsidRPr="00C74260" w:rsidRDefault="004D5491" w:rsidP="004D549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4D5491" w:rsidRPr="000D4309" w:rsidRDefault="004D5491" w:rsidP="004D549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4D5491" w:rsidRPr="000D4309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4D5491" w:rsidRPr="000D4309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4D5491" w:rsidRPr="000D4309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4D5491" w:rsidRPr="00C74260" w:rsidRDefault="004D5491" w:rsidP="004D549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4D5491" w:rsidRPr="00C74260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4D5491" w:rsidRPr="000D4309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4D5491" w:rsidRPr="000D4309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4D5491" w:rsidRPr="000D4309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4D5491" w:rsidRPr="000D4309" w:rsidRDefault="004D5491" w:rsidP="004D54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4D5491" w:rsidRPr="000D4309" w:rsidRDefault="004D5491" w:rsidP="004D549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4D5491" w:rsidRPr="000D4309" w:rsidRDefault="004D5491" w:rsidP="004D549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4D5491" w:rsidRPr="000D4309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5491" w:rsidRPr="000D4309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D5491" w:rsidRPr="00C74260" w:rsidRDefault="004D5491" w:rsidP="004D5491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4D5491" w:rsidRPr="00C74260" w:rsidRDefault="004D5491" w:rsidP="004D5491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t>Приложение № 1</w:t>
      </w: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4D5491" w:rsidRPr="00C74260" w:rsidRDefault="004D5491" w:rsidP="004D5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491" w:rsidRPr="00C74260" w:rsidRDefault="004D5491" w:rsidP="004D5491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4D5491" w:rsidRPr="00C74260" w:rsidRDefault="004D5491" w:rsidP="004D5491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4D5491" w:rsidRPr="00C74260" w:rsidRDefault="004D5491" w:rsidP="004D5491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4D5491" w:rsidRPr="00C74260" w:rsidRDefault="004D5491" w:rsidP="004D5491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«РЖДстрой»</w:t>
      </w:r>
    </w:p>
    <w:p w:rsidR="004D5491" w:rsidRPr="00C74260" w:rsidRDefault="004D5491" w:rsidP="004D5491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4D5491" w:rsidRPr="00C74260" w:rsidRDefault="004D5491" w:rsidP="004D5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4D5491" w:rsidRPr="00C74260" w:rsidRDefault="004D5491" w:rsidP="004D54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4D5491" w:rsidRPr="00C74260" w:rsidTr="00261F0D">
        <w:tc>
          <w:tcPr>
            <w:tcW w:w="5000" w:type="pct"/>
            <w:gridSpan w:val="2"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4D5491" w:rsidRPr="00C74260" w:rsidTr="00261F0D">
        <w:tc>
          <w:tcPr>
            <w:tcW w:w="2493" w:type="pct"/>
          </w:tcPr>
          <w:p w:rsidR="004D5491" w:rsidRPr="00C74260" w:rsidRDefault="004D5491" w:rsidP="00261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4D5491" w:rsidRPr="00C74260" w:rsidRDefault="004D5491" w:rsidP="00261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4D5491" w:rsidRPr="00C74260" w:rsidRDefault="004D5491" w:rsidP="00261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4D5491" w:rsidRPr="00C74260" w:rsidRDefault="004D5491" w:rsidP="00261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4D5491" w:rsidRPr="00C74260" w:rsidTr="00261F0D">
        <w:tc>
          <w:tcPr>
            <w:tcW w:w="5000" w:type="pct"/>
            <w:gridSpan w:val="2"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4D5491" w:rsidRPr="00C74260" w:rsidTr="00261F0D">
        <w:tc>
          <w:tcPr>
            <w:tcW w:w="2493" w:type="pct"/>
          </w:tcPr>
          <w:p w:rsidR="004D5491" w:rsidRPr="00C74260" w:rsidRDefault="004D5491" w:rsidP="00261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4D5491" w:rsidRPr="00C74260" w:rsidRDefault="004D5491" w:rsidP="00261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4D5491" w:rsidRPr="00C74260" w:rsidRDefault="004D5491" w:rsidP="00261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4D5491" w:rsidRPr="00C74260" w:rsidRDefault="004D5491" w:rsidP="00261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4D5491" w:rsidRPr="00C74260" w:rsidRDefault="004D5491" w:rsidP="004D5491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4D5491" w:rsidRPr="00C74260" w:rsidRDefault="004D5491" w:rsidP="004D5491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4D5491" w:rsidRPr="00C74260" w:rsidRDefault="004D5491" w:rsidP="004D5491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4D5491" w:rsidRPr="00C74260" w:rsidRDefault="004D5491" w:rsidP="004D5491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4D5491" w:rsidRPr="00C74260" w:rsidRDefault="004D5491" w:rsidP="004D5491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4D5491" w:rsidRPr="00C74260" w:rsidRDefault="004D5491" w:rsidP="004D5491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4D5491" w:rsidRPr="00C74260" w:rsidRDefault="004D5491" w:rsidP="004D5491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4D5491" w:rsidRPr="00C74260" w:rsidRDefault="004D5491" w:rsidP="004D54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4D5491" w:rsidRPr="00C74260" w:rsidRDefault="004D5491" w:rsidP="004D5491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4D5491" w:rsidRPr="00C74260" w:rsidRDefault="004D5491" w:rsidP="004D5491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4D5491" w:rsidRPr="00C74260" w:rsidRDefault="004D5491" w:rsidP="004D5491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4D5491" w:rsidRPr="00C74260" w:rsidRDefault="004D5491" w:rsidP="004D54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4D5491" w:rsidRPr="00C74260" w:rsidRDefault="004D5491" w:rsidP="004D5491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4D5491" w:rsidRPr="00C74260" w:rsidRDefault="004D5491" w:rsidP="004D5491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4D5491" w:rsidRPr="00C74260" w:rsidRDefault="004D5491" w:rsidP="004D5491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4D5491" w:rsidRPr="00C74260" w:rsidRDefault="004D5491" w:rsidP="004D54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4D5491" w:rsidRPr="00C74260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4D5491" w:rsidRPr="00C74260" w:rsidRDefault="004D5491" w:rsidP="004D5491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2</w:t>
      </w:r>
    </w:p>
    <w:p w:rsidR="004D5491" w:rsidRPr="00C74260" w:rsidRDefault="004D5491" w:rsidP="004D5491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4D5491" w:rsidRPr="00C74260" w:rsidRDefault="004D5491" w:rsidP="004D5491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4D5491" w:rsidRPr="00C74260" w:rsidRDefault="004D5491" w:rsidP="004D5491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4D5491" w:rsidRPr="00C74260" w:rsidRDefault="004D5491" w:rsidP="004D5491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4D5491" w:rsidRPr="00C74260" w:rsidRDefault="004D5491" w:rsidP="004D5491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4D5491" w:rsidRPr="00C74260" w:rsidTr="00261F0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4D5491" w:rsidRPr="00C74260" w:rsidRDefault="004D5491" w:rsidP="004D5491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4D5491" w:rsidRPr="00C74260" w:rsidRDefault="004D5491" w:rsidP="004D5491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4D5491" w:rsidRPr="00C74260" w:rsidRDefault="004D5491" w:rsidP="004D5491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4D5491" w:rsidRPr="00C74260" w:rsidRDefault="004D5491" w:rsidP="004D5491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4D5491" w:rsidRPr="00C74260" w:rsidRDefault="004D5491" w:rsidP="004D5491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4D5491" w:rsidRPr="00C74260" w:rsidRDefault="004D5491" w:rsidP="004D5491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4D5491" w:rsidRPr="00C74260" w:rsidRDefault="004D5491" w:rsidP="004D5491"/>
    <w:p w:rsidR="004D5491" w:rsidRPr="00C74260" w:rsidRDefault="004D5491" w:rsidP="004D5491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t>Приложение № 3</w:t>
      </w:r>
    </w:p>
    <w:p w:rsidR="004D5491" w:rsidRPr="00C74260" w:rsidRDefault="004D5491" w:rsidP="004D5491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4D5491" w:rsidRPr="00C74260" w:rsidRDefault="004D5491" w:rsidP="004D5491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4D5491" w:rsidRPr="00C74260" w:rsidRDefault="004D5491" w:rsidP="004D5491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4D5491" w:rsidRPr="00C74260" w:rsidRDefault="004D5491" w:rsidP="004D5491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4D5491" w:rsidRPr="00C74260" w:rsidRDefault="004D5491" w:rsidP="004D5491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4D5491" w:rsidRPr="00C74260" w:rsidRDefault="004D5491" w:rsidP="004D5491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4D5491" w:rsidRPr="00C74260" w:rsidRDefault="004D5491" w:rsidP="004D5491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4D5491" w:rsidRPr="00C74260" w:rsidTr="00261F0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4D5491" w:rsidRPr="00C74260" w:rsidTr="00261F0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91" w:rsidRPr="00C74260" w:rsidRDefault="004D5491" w:rsidP="00261F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4D5491" w:rsidRPr="00C74260" w:rsidRDefault="004D5491" w:rsidP="004D5491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D5491" w:rsidRPr="00C74260" w:rsidRDefault="004D5491" w:rsidP="004D5491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4D5491" w:rsidRPr="00C74260" w:rsidRDefault="004D5491" w:rsidP="004D5491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4D5491" w:rsidRPr="00C74260" w:rsidRDefault="004D5491" w:rsidP="004D5491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4D5491" w:rsidRPr="00C74260" w:rsidRDefault="004D5491" w:rsidP="004D5491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4D5491" w:rsidRPr="00C74260" w:rsidRDefault="004D5491" w:rsidP="004D5491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4D5491" w:rsidRPr="00C74260" w:rsidRDefault="004D5491" w:rsidP="004D5491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4D5491" w:rsidRPr="00C74260" w:rsidRDefault="004D5491" w:rsidP="004D5491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4D5491" w:rsidRPr="00C74260" w:rsidRDefault="004D5491" w:rsidP="004D5491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D5491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4D5491" w:rsidRPr="00C74260" w:rsidRDefault="004D5491" w:rsidP="004D5491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4D5491" w:rsidRPr="00C74260" w:rsidRDefault="004D5491" w:rsidP="004D5491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4D5491" w:rsidRPr="00C74260" w:rsidRDefault="004D5491" w:rsidP="004D5491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4D5491" w:rsidRPr="00C74260" w:rsidTr="00261F0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D5491" w:rsidRPr="00C74260" w:rsidTr="00261F0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4D5491" w:rsidRPr="00C74260" w:rsidTr="00261F0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D5491" w:rsidRPr="00C74260" w:rsidTr="00261F0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D5491" w:rsidRPr="00C74260" w:rsidTr="00261F0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91" w:rsidRPr="00C74260" w:rsidRDefault="004D5491" w:rsidP="0026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5491" w:rsidRPr="00C74260" w:rsidRDefault="004D5491" w:rsidP="004D5491">
      <w:pPr>
        <w:spacing w:after="120" w:line="240" w:lineRule="auto"/>
        <w:rPr>
          <w:rFonts w:ascii="Times New Roman" w:hAnsi="Times New Roman"/>
          <w:sz w:val="28"/>
          <w:szCs w:val="28"/>
        </w:rPr>
        <w:sectPr w:rsidR="004D5491" w:rsidRPr="00C74260" w:rsidSect="00EF0E16">
          <w:headerReference w:type="default" r:id="rId11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4D5491" w:rsidRPr="00C74260" w:rsidRDefault="004D5491" w:rsidP="004D5491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4D5491" w:rsidRPr="00C74260" w:rsidRDefault="004D5491" w:rsidP="004D5491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4D5491" w:rsidRPr="00C74260" w:rsidRDefault="004D5491" w:rsidP="004D549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4D5491" w:rsidRPr="00C74260" w:rsidRDefault="004D5491" w:rsidP="004D54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491" w:rsidRPr="00C74260" w:rsidRDefault="004D5491" w:rsidP="004D5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5491" w:rsidRPr="00C74260" w:rsidRDefault="004D5491" w:rsidP="004D5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4D5491" w:rsidRPr="00C74260" w:rsidRDefault="004D5491" w:rsidP="004D5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4D5491" w:rsidRPr="00C74260" w:rsidRDefault="004D5491" w:rsidP="004D5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4D5491" w:rsidRPr="00C74260" w:rsidRDefault="004D5491" w:rsidP="004D5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4D5491" w:rsidRPr="00C74260" w:rsidRDefault="004D5491" w:rsidP="004D5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4D54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5491" w:rsidRDefault="004D5491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4D5491" w:rsidRDefault="004D5491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4D5491" w:rsidRDefault="004D5491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08" w:rsidRDefault="00E52208" w:rsidP="00C20FDA">
      <w:pPr>
        <w:spacing w:after="0" w:line="240" w:lineRule="auto"/>
      </w:pPr>
      <w:r>
        <w:separator/>
      </w:r>
    </w:p>
  </w:endnote>
  <w:endnote w:type="continuationSeparator" w:id="0">
    <w:p w:rsidR="00E52208" w:rsidRDefault="00E5220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08" w:rsidRDefault="00E522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08" w:rsidRDefault="00E52208" w:rsidP="00C20FDA">
      <w:pPr>
        <w:spacing w:after="0" w:line="240" w:lineRule="auto"/>
      </w:pPr>
      <w:r>
        <w:separator/>
      </w:r>
    </w:p>
  </w:footnote>
  <w:footnote w:type="continuationSeparator" w:id="0">
    <w:p w:rsidR="00E52208" w:rsidRDefault="00E52208" w:rsidP="00C20FDA">
      <w:pPr>
        <w:spacing w:after="0" w:line="240" w:lineRule="auto"/>
      </w:pPr>
      <w:r>
        <w:continuationSeparator/>
      </w:r>
    </w:p>
  </w:footnote>
  <w:footnote w:id="1">
    <w:p w:rsidR="004D5491" w:rsidRPr="005E14A0" w:rsidRDefault="004D5491" w:rsidP="004D5491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91" w:rsidRPr="004638D0" w:rsidRDefault="004D549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91" w:rsidRPr="001B0E87" w:rsidRDefault="004D549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08" w:rsidRPr="009C17C6" w:rsidRDefault="00E5220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DD127C">
      <w:rPr>
        <w:rFonts w:ascii="Times New Roman" w:hAnsi="Times New Roman"/>
        <w:noProof/>
        <w:sz w:val="28"/>
        <w:szCs w:val="28"/>
      </w:rPr>
      <w:t>23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52208" w:rsidRDefault="00E5220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0FD5128B"/>
    <w:multiLevelType w:val="hybridMultilevel"/>
    <w:tmpl w:val="2F5892A8"/>
    <w:lvl w:ilvl="0" w:tplc="384E9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 w15:restartNumberingAfterBreak="0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7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 w15:restartNumberingAfterBreak="0">
    <w:nsid w:val="65F40AA6"/>
    <w:multiLevelType w:val="multilevel"/>
    <w:tmpl w:val="F1F4A7C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9"/>
  </w:num>
  <w:num w:numId="5">
    <w:abstractNumId w:val="4"/>
  </w:num>
  <w:num w:numId="6">
    <w:abstractNumId w:val="22"/>
  </w:num>
  <w:num w:numId="7">
    <w:abstractNumId w:val="8"/>
  </w:num>
  <w:num w:numId="8">
    <w:abstractNumId w:val="40"/>
  </w:num>
  <w:num w:numId="9">
    <w:abstractNumId w:val="0"/>
  </w:num>
  <w:num w:numId="10">
    <w:abstractNumId w:val="14"/>
  </w:num>
  <w:num w:numId="11">
    <w:abstractNumId w:val="34"/>
  </w:num>
  <w:num w:numId="12">
    <w:abstractNumId w:val="13"/>
  </w:num>
  <w:num w:numId="13">
    <w:abstractNumId w:val="16"/>
  </w:num>
  <w:num w:numId="14">
    <w:abstractNumId w:val="24"/>
  </w:num>
  <w:num w:numId="15">
    <w:abstractNumId w:val="23"/>
  </w:num>
  <w:num w:numId="16">
    <w:abstractNumId w:val="37"/>
  </w:num>
  <w:num w:numId="17">
    <w:abstractNumId w:val="11"/>
  </w:num>
  <w:num w:numId="18">
    <w:abstractNumId w:val="7"/>
  </w:num>
  <w:num w:numId="19">
    <w:abstractNumId w:val="29"/>
  </w:num>
  <w:num w:numId="20">
    <w:abstractNumId w:val="10"/>
  </w:num>
  <w:num w:numId="21">
    <w:abstractNumId w:val="41"/>
  </w:num>
  <w:num w:numId="22">
    <w:abstractNumId w:val="19"/>
  </w:num>
  <w:num w:numId="23">
    <w:abstractNumId w:val="20"/>
  </w:num>
  <w:num w:numId="24">
    <w:abstractNumId w:val="31"/>
  </w:num>
  <w:num w:numId="25">
    <w:abstractNumId w:val="38"/>
  </w:num>
  <w:num w:numId="26">
    <w:abstractNumId w:val="39"/>
  </w:num>
  <w:num w:numId="27">
    <w:abstractNumId w:val="28"/>
  </w:num>
  <w:num w:numId="28">
    <w:abstractNumId w:val="12"/>
  </w:num>
  <w:num w:numId="29">
    <w:abstractNumId w:val="17"/>
  </w:num>
  <w:num w:numId="30">
    <w:abstractNumId w:val="36"/>
  </w:num>
  <w:num w:numId="31">
    <w:abstractNumId w:val="1"/>
  </w:num>
  <w:num w:numId="32">
    <w:abstractNumId w:val="6"/>
  </w:num>
  <w:num w:numId="33">
    <w:abstractNumId w:val="27"/>
  </w:num>
  <w:num w:numId="34">
    <w:abstractNumId w:val="18"/>
  </w:num>
  <w:num w:numId="35">
    <w:abstractNumId w:val="26"/>
  </w:num>
  <w:num w:numId="36">
    <w:abstractNumId w:val="15"/>
  </w:num>
  <w:num w:numId="37">
    <w:abstractNumId w:val="32"/>
  </w:num>
  <w:num w:numId="38">
    <w:abstractNumId w:val="25"/>
  </w:num>
  <w:num w:numId="39">
    <w:abstractNumId w:val="35"/>
  </w:num>
  <w:num w:numId="40">
    <w:abstractNumId w:val="30"/>
  </w:num>
  <w:num w:numId="41">
    <w:abstractNumId w:val="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4FBD"/>
    <w:rsid w:val="00016032"/>
    <w:rsid w:val="000266A4"/>
    <w:rsid w:val="00052C27"/>
    <w:rsid w:val="000563BA"/>
    <w:rsid w:val="000739DB"/>
    <w:rsid w:val="000828F2"/>
    <w:rsid w:val="00083483"/>
    <w:rsid w:val="00090E37"/>
    <w:rsid w:val="000949E7"/>
    <w:rsid w:val="000969D4"/>
    <w:rsid w:val="000A49AA"/>
    <w:rsid w:val="000C3932"/>
    <w:rsid w:val="000C3ED4"/>
    <w:rsid w:val="000D237A"/>
    <w:rsid w:val="000D4309"/>
    <w:rsid w:val="000E040B"/>
    <w:rsid w:val="000E10FD"/>
    <w:rsid w:val="000E438B"/>
    <w:rsid w:val="000F6510"/>
    <w:rsid w:val="00104589"/>
    <w:rsid w:val="0011288D"/>
    <w:rsid w:val="00112CFF"/>
    <w:rsid w:val="00121AAD"/>
    <w:rsid w:val="00126452"/>
    <w:rsid w:val="001571AE"/>
    <w:rsid w:val="00160240"/>
    <w:rsid w:val="00180DCB"/>
    <w:rsid w:val="001A141A"/>
    <w:rsid w:val="001B12D4"/>
    <w:rsid w:val="001B57BE"/>
    <w:rsid w:val="001C2457"/>
    <w:rsid w:val="001D40D2"/>
    <w:rsid w:val="001E49CE"/>
    <w:rsid w:val="00204913"/>
    <w:rsid w:val="00217E7D"/>
    <w:rsid w:val="00220DA0"/>
    <w:rsid w:val="002328A0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2405"/>
    <w:rsid w:val="00363526"/>
    <w:rsid w:val="00366F66"/>
    <w:rsid w:val="003732FF"/>
    <w:rsid w:val="0038097C"/>
    <w:rsid w:val="003A0260"/>
    <w:rsid w:val="003C5496"/>
    <w:rsid w:val="003C7EC0"/>
    <w:rsid w:val="003D1FC5"/>
    <w:rsid w:val="003F1524"/>
    <w:rsid w:val="003F7931"/>
    <w:rsid w:val="004165C2"/>
    <w:rsid w:val="004352DB"/>
    <w:rsid w:val="00447373"/>
    <w:rsid w:val="00456D81"/>
    <w:rsid w:val="00456F25"/>
    <w:rsid w:val="004659AA"/>
    <w:rsid w:val="0046675B"/>
    <w:rsid w:val="00473AF9"/>
    <w:rsid w:val="00483AF6"/>
    <w:rsid w:val="00486B99"/>
    <w:rsid w:val="004903BA"/>
    <w:rsid w:val="004A471C"/>
    <w:rsid w:val="004C4AC5"/>
    <w:rsid w:val="004D3937"/>
    <w:rsid w:val="004D5491"/>
    <w:rsid w:val="00502DCE"/>
    <w:rsid w:val="00513C37"/>
    <w:rsid w:val="00533C62"/>
    <w:rsid w:val="00542FA9"/>
    <w:rsid w:val="00543001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3CC0"/>
    <w:rsid w:val="0060437C"/>
    <w:rsid w:val="00605D10"/>
    <w:rsid w:val="00616F96"/>
    <w:rsid w:val="00617802"/>
    <w:rsid w:val="0062358B"/>
    <w:rsid w:val="00632E1E"/>
    <w:rsid w:val="00641226"/>
    <w:rsid w:val="00642CE7"/>
    <w:rsid w:val="00651EA4"/>
    <w:rsid w:val="00655E04"/>
    <w:rsid w:val="0066264D"/>
    <w:rsid w:val="00674A88"/>
    <w:rsid w:val="0067529B"/>
    <w:rsid w:val="006908EF"/>
    <w:rsid w:val="00692D0F"/>
    <w:rsid w:val="006A0E94"/>
    <w:rsid w:val="006C4069"/>
    <w:rsid w:val="006D26E3"/>
    <w:rsid w:val="006E01B2"/>
    <w:rsid w:val="006E385F"/>
    <w:rsid w:val="006E6B77"/>
    <w:rsid w:val="006F1B8B"/>
    <w:rsid w:val="00702C44"/>
    <w:rsid w:val="0070670F"/>
    <w:rsid w:val="00723B09"/>
    <w:rsid w:val="0072720B"/>
    <w:rsid w:val="00730B1A"/>
    <w:rsid w:val="00746811"/>
    <w:rsid w:val="00747983"/>
    <w:rsid w:val="00764FA4"/>
    <w:rsid w:val="00780527"/>
    <w:rsid w:val="007875C2"/>
    <w:rsid w:val="007A4622"/>
    <w:rsid w:val="007A6C05"/>
    <w:rsid w:val="007B6035"/>
    <w:rsid w:val="007D2A35"/>
    <w:rsid w:val="007D76CB"/>
    <w:rsid w:val="007E4D74"/>
    <w:rsid w:val="007E6219"/>
    <w:rsid w:val="007F6562"/>
    <w:rsid w:val="007F6DC8"/>
    <w:rsid w:val="008013ED"/>
    <w:rsid w:val="00813FF5"/>
    <w:rsid w:val="00816460"/>
    <w:rsid w:val="00823CAC"/>
    <w:rsid w:val="0082511A"/>
    <w:rsid w:val="008329D1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3E70"/>
    <w:rsid w:val="008B668A"/>
    <w:rsid w:val="008C21D2"/>
    <w:rsid w:val="008C2275"/>
    <w:rsid w:val="008C3221"/>
    <w:rsid w:val="008C3D1C"/>
    <w:rsid w:val="008C4A6E"/>
    <w:rsid w:val="008D4C9A"/>
    <w:rsid w:val="008E16A8"/>
    <w:rsid w:val="008E6088"/>
    <w:rsid w:val="008F17DD"/>
    <w:rsid w:val="008F1ABE"/>
    <w:rsid w:val="008F55BD"/>
    <w:rsid w:val="00907992"/>
    <w:rsid w:val="00910119"/>
    <w:rsid w:val="00910371"/>
    <w:rsid w:val="009154F3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C2BC2"/>
    <w:rsid w:val="009D4115"/>
    <w:rsid w:val="009D6D74"/>
    <w:rsid w:val="009F79C0"/>
    <w:rsid w:val="00A02E0B"/>
    <w:rsid w:val="00A06C38"/>
    <w:rsid w:val="00A36F70"/>
    <w:rsid w:val="00A47D76"/>
    <w:rsid w:val="00A54982"/>
    <w:rsid w:val="00A55669"/>
    <w:rsid w:val="00A556E0"/>
    <w:rsid w:val="00A75D29"/>
    <w:rsid w:val="00A81963"/>
    <w:rsid w:val="00A81EA6"/>
    <w:rsid w:val="00A854E7"/>
    <w:rsid w:val="00A937F3"/>
    <w:rsid w:val="00AB105F"/>
    <w:rsid w:val="00AB222F"/>
    <w:rsid w:val="00AB5418"/>
    <w:rsid w:val="00AC5907"/>
    <w:rsid w:val="00B00901"/>
    <w:rsid w:val="00B01B78"/>
    <w:rsid w:val="00B04563"/>
    <w:rsid w:val="00B12AF2"/>
    <w:rsid w:val="00B2512A"/>
    <w:rsid w:val="00B4132D"/>
    <w:rsid w:val="00B4272C"/>
    <w:rsid w:val="00B56628"/>
    <w:rsid w:val="00B57822"/>
    <w:rsid w:val="00B64BD5"/>
    <w:rsid w:val="00B6627A"/>
    <w:rsid w:val="00B76C47"/>
    <w:rsid w:val="00B82721"/>
    <w:rsid w:val="00B83AE0"/>
    <w:rsid w:val="00BA75AD"/>
    <w:rsid w:val="00BB3A2D"/>
    <w:rsid w:val="00BC2A10"/>
    <w:rsid w:val="00BC5A4D"/>
    <w:rsid w:val="00BC7642"/>
    <w:rsid w:val="00BC7CA5"/>
    <w:rsid w:val="00BE39FD"/>
    <w:rsid w:val="00BE4881"/>
    <w:rsid w:val="00BF445F"/>
    <w:rsid w:val="00C0063F"/>
    <w:rsid w:val="00C00A1F"/>
    <w:rsid w:val="00C1229C"/>
    <w:rsid w:val="00C14887"/>
    <w:rsid w:val="00C1540E"/>
    <w:rsid w:val="00C20FDA"/>
    <w:rsid w:val="00C3595F"/>
    <w:rsid w:val="00C402B2"/>
    <w:rsid w:val="00C45380"/>
    <w:rsid w:val="00C560D8"/>
    <w:rsid w:val="00C62431"/>
    <w:rsid w:val="00C64E60"/>
    <w:rsid w:val="00C67D92"/>
    <w:rsid w:val="00C74260"/>
    <w:rsid w:val="00C81ECA"/>
    <w:rsid w:val="00CA232C"/>
    <w:rsid w:val="00CA2DF2"/>
    <w:rsid w:val="00CB0715"/>
    <w:rsid w:val="00CC19B5"/>
    <w:rsid w:val="00CC482B"/>
    <w:rsid w:val="00CD7438"/>
    <w:rsid w:val="00D00240"/>
    <w:rsid w:val="00D1417B"/>
    <w:rsid w:val="00D3041C"/>
    <w:rsid w:val="00D40C73"/>
    <w:rsid w:val="00D44199"/>
    <w:rsid w:val="00D67333"/>
    <w:rsid w:val="00D70125"/>
    <w:rsid w:val="00D73FEE"/>
    <w:rsid w:val="00D77D5C"/>
    <w:rsid w:val="00D81A51"/>
    <w:rsid w:val="00D906BA"/>
    <w:rsid w:val="00DA60BF"/>
    <w:rsid w:val="00DC0F0E"/>
    <w:rsid w:val="00DC6A74"/>
    <w:rsid w:val="00DD0FAE"/>
    <w:rsid w:val="00DD127C"/>
    <w:rsid w:val="00DD18D0"/>
    <w:rsid w:val="00DD2DB4"/>
    <w:rsid w:val="00DE6DF5"/>
    <w:rsid w:val="00DF5570"/>
    <w:rsid w:val="00DF5609"/>
    <w:rsid w:val="00DF616F"/>
    <w:rsid w:val="00E15C8A"/>
    <w:rsid w:val="00E24997"/>
    <w:rsid w:val="00E45894"/>
    <w:rsid w:val="00E52208"/>
    <w:rsid w:val="00E5614E"/>
    <w:rsid w:val="00E77C35"/>
    <w:rsid w:val="00E928A5"/>
    <w:rsid w:val="00E9572D"/>
    <w:rsid w:val="00EA09D7"/>
    <w:rsid w:val="00EA21C2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EF6D06"/>
    <w:rsid w:val="00F034B4"/>
    <w:rsid w:val="00F0406C"/>
    <w:rsid w:val="00F060A2"/>
    <w:rsid w:val="00F204E0"/>
    <w:rsid w:val="00F24A13"/>
    <w:rsid w:val="00F323E3"/>
    <w:rsid w:val="00F34C33"/>
    <w:rsid w:val="00F36924"/>
    <w:rsid w:val="00F41A01"/>
    <w:rsid w:val="00F43A8C"/>
    <w:rsid w:val="00F44100"/>
    <w:rsid w:val="00F45B04"/>
    <w:rsid w:val="00F518C6"/>
    <w:rsid w:val="00F526B9"/>
    <w:rsid w:val="00F64074"/>
    <w:rsid w:val="00F64489"/>
    <w:rsid w:val="00F8667B"/>
    <w:rsid w:val="00F970DE"/>
    <w:rsid w:val="00FA19F6"/>
    <w:rsid w:val="00FC0D23"/>
    <w:rsid w:val="00FD2A42"/>
    <w:rsid w:val="00FD2BEA"/>
    <w:rsid w:val="00FD3F78"/>
    <w:rsid w:val="00FD4F2D"/>
    <w:rsid w:val="00FD59E8"/>
    <w:rsid w:val="00FD7049"/>
    <w:rsid w:val="00FE3273"/>
    <w:rsid w:val="00FF464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B3D2"/>
  <w15:docId w15:val="{603420FF-DCA0-4038-8784-552FED8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DCC6-83BD-4518-B6F4-563CD474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23</Pages>
  <Words>6500</Words>
  <Characters>37050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126</cp:revision>
  <dcterms:created xsi:type="dcterms:W3CDTF">2020-10-12T06:28:00Z</dcterms:created>
  <dcterms:modified xsi:type="dcterms:W3CDTF">2022-09-14T13:28:00Z</dcterms:modified>
</cp:coreProperties>
</file>