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60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165636">
        <w:rPr>
          <w:rFonts w:ascii="Times New Roman" w:hAnsi="Times New Roman"/>
          <w:b/>
          <w:bCs/>
          <w:caps/>
          <w:color w:val="000000" w:themeColor="text1"/>
          <w:sz w:val="28"/>
        </w:rPr>
        <w:t>700</w:t>
      </w:r>
      <w:r w:rsidR="00B430AC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>
        <w:rPr>
          <w:sz w:val="28"/>
          <w:szCs w:val="28"/>
        </w:rPr>
        <w:t>г. Москва, 2020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04DF7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04DF7">
      <w:pPr>
        <w:pStyle w:val="ConsPlusNormal"/>
        <w:ind w:firstLine="540"/>
        <w:jc w:val="both"/>
        <w:rPr>
          <w:sz w:val="28"/>
          <w:szCs w:val="28"/>
        </w:rPr>
      </w:pPr>
    </w:p>
    <w:p w:rsidR="005F51AA" w:rsidRPr="000C275A" w:rsidRDefault="00E928A5" w:rsidP="005F51AA">
      <w:pPr>
        <w:pStyle w:val="2"/>
        <w:numPr>
          <w:ilvl w:val="0"/>
          <w:numId w:val="2"/>
        </w:numPr>
        <w:spacing w:line="240" w:lineRule="auto"/>
        <w:jc w:val="center"/>
        <w:rPr>
          <w:color w:val="auto"/>
        </w:rPr>
      </w:pPr>
      <w:bookmarkStart w:id="0" w:name="_Предмет_аукциона"/>
      <w:bookmarkEnd w:id="0"/>
      <w:r w:rsidRPr="005F51AA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C85911" w:rsidP="00077394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165636">
        <w:rPr>
          <w:sz w:val="28"/>
          <w:szCs w:val="28"/>
        </w:rPr>
        <w:t>700</w:t>
      </w:r>
      <w:r w:rsidR="00B430AC">
        <w:rPr>
          <w:sz w:val="28"/>
          <w:szCs w:val="28"/>
        </w:rPr>
        <w:t>Н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7739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96432" w:rsidRPr="00096432" w:rsidRDefault="000E10FD" w:rsidP="001656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F22DD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</w:p>
    <w:p w:rsidR="000C275A" w:rsidRDefault="000C275A" w:rsidP="0007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737">
        <w:rPr>
          <w:rFonts w:ascii="Times New Roman" w:hAnsi="Times New Roman"/>
          <w:sz w:val="28"/>
          <w:szCs w:val="28"/>
        </w:rPr>
        <w:t xml:space="preserve">Объекты недвижимого и неотъемлемого движимого имущества, расположенные по адресу: </w:t>
      </w:r>
      <w:r w:rsidRPr="00880737">
        <w:rPr>
          <w:rFonts w:ascii="Times New Roman" w:hAnsi="Times New Roman"/>
          <w:color w:val="000000"/>
          <w:sz w:val="28"/>
          <w:szCs w:val="28"/>
        </w:rPr>
        <w:t xml:space="preserve">630009, Новосибирская область, г. Новосибирск, </w:t>
      </w:r>
      <w:r w:rsidR="00F2167C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880737">
        <w:rPr>
          <w:rFonts w:ascii="Times New Roman" w:hAnsi="Times New Roman"/>
          <w:color w:val="000000"/>
          <w:sz w:val="28"/>
          <w:szCs w:val="28"/>
        </w:rPr>
        <w:t>р-н Октябрьский, ул. Якушева, д. 254а</w:t>
      </w:r>
      <w:r w:rsidRPr="00880737">
        <w:rPr>
          <w:rFonts w:ascii="Times New Roman" w:hAnsi="Times New Roman"/>
          <w:sz w:val="28"/>
          <w:szCs w:val="28"/>
        </w:rPr>
        <w:t>:</w:t>
      </w:r>
      <w:r w:rsidRPr="00880737">
        <w:rPr>
          <w:rFonts w:ascii="Times New Roman" w:hAnsi="Times New Roman"/>
          <w:sz w:val="24"/>
          <w:szCs w:val="24"/>
        </w:rPr>
        <w:t xml:space="preserve"> </w:t>
      </w:r>
    </w:p>
    <w:p w:rsidR="00077394" w:rsidRPr="00880737" w:rsidRDefault="00077394" w:rsidP="0007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"/>
        <w:gridCol w:w="6497"/>
        <w:gridCol w:w="1418"/>
        <w:gridCol w:w="1842"/>
      </w:tblGrid>
      <w:tr w:rsidR="000C275A" w:rsidRPr="000C275A" w:rsidTr="006706C8">
        <w:trPr>
          <w:trHeight w:val="880"/>
        </w:trPr>
        <w:tc>
          <w:tcPr>
            <w:tcW w:w="557" w:type="dxa"/>
            <w:gridSpan w:val="2"/>
            <w:shd w:val="clear" w:color="auto" w:fill="D9D9D9"/>
            <w:vAlign w:val="center"/>
            <w:hideMark/>
          </w:tcPr>
          <w:p w:rsidR="000C275A" w:rsidRPr="000C275A" w:rsidRDefault="000C275A" w:rsidP="000C2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27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497" w:type="dxa"/>
            <w:shd w:val="clear" w:color="auto" w:fill="D9D9D9"/>
            <w:vAlign w:val="center"/>
            <w:hideMark/>
          </w:tcPr>
          <w:p w:rsidR="000C275A" w:rsidRPr="000C275A" w:rsidRDefault="000C275A" w:rsidP="000C2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27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418" w:type="dxa"/>
            <w:shd w:val="clear" w:color="auto" w:fill="D9D9D9"/>
            <w:vAlign w:val="center"/>
            <w:hideMark/>
          </w:tcPr>
          <w:p w:rsidR="000C275A" w:rsidRPr="000C275A" w:rsidRDefault="000C275A" w:rsidP="000C2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27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0C27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0C27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0C27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0C27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D9D9D9"/>
            <w:vAlign w:val="center"/>
            <w:hideMark/>
          </w:tcPr>
          <w:p w:rsidR="000C275A" w:rsidRPr="000C275A" w:rsidRDefault="000C275A" w:rsidP="000C2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27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0C275A" w:rsidRPr="000C275A" w:rsidTr="006706C8">
        <w:trPr>
          <w:trHeight w:val="369"/>
        </w:trPr>
        <w:tc>
          <w:tcPr>
            <w:tcW w:w="10314" w:type="dxa"/>
            <w:gridSpan w:val="5"/>
            <w:shd w:val="clear" w:color="auto" w:fill="D9D9D9"/>
            <w:vAlign w:val="center"/>
          </w:tcPr>
          <w:p w:rsidR="000C275A" w:rsidRPr="000C275A" w:rsidRDefault="000C275A" w:rsidP="000C2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27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0C275A" w:rsidRPr="000C275A" w:rsidTr="006706C8">
        <w:trPr>
          <w:trHeight w:val="276"/>
        </w:trPr>
        <w:tc>
          <w:tcPr>
            <w:tcW w:w="534" w:type="dxa"/>
            <w:shd w:val="clear" w:color="auto" w:fill="D9D9D9"/>
            <w:vAlign w:val="center"/>
          </w:tcPr>
          <w:p w:rsidR="000C275A" w:rsidRPr="000C275A" w:rsidRDefault="000C275A" w:rsidP="000C2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27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9780" w:type="dxa"/>
            <w:gridSpan w:val="4"/>
            <w:shd w:val="clear" w:color="auto" w:fill="D9D9D9"/>
            <w:vAlign w:val="center"/>
          </w:tcPr>
          <w:p w:rsidR="000C275A" w:rsidRPr="000C275A" w:rsidRDefault="000C275A" w:rsidP="000C2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275A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Производственно-технологический комплекс, состоящий </w:t>
            </w:r>
            <w:proofErr w:type="gramStart"/>
            <w:r w:rsidRPr="000C275A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из</w:t>
            </w:r>
            <w:proofErr w:type="gramEnd"/>
            <w:r w:rsidRPr="000C275A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:</w:t>
            </w:r>
          </w:p>
        </w:tc>
      </w:tr>
      <w:tr w:rsidR="000C275A" w:rsidRPr="000C275A" w:rsidTr="006706C8">
        <w:trPr>
          <w:trHeight w:val="454"/>
        </w:trPr>
        <w:tc>
          <w:tcPr>
            <w:tcW w:w="557" w:type="dxa"/>
            <w:gridSpan w:val="2"/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/>
              <w:ind w:left="-32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0C275A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6497" w:type="dxa"/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0C275A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Мастерские РММ (Литера 1, 1/1)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C27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1 908,6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75A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от 11.12.2019 № 99/2019301487315</w:t>
            </w:r>
          </w:p>
        </w:tc>
      </w:tr>
      <w:tr w:rsidR="000C275A" w:rsidRPr="000C275A" w:rsidTr="006706C8">
        <w:trPr>
          <w:trHeight w:val="454"/>
        </w:trPr>
        <w:tc>
          <w:tcPr>
            <w:tcW w:w="557" w:type="dxa"/>
            <w:gridSpan w:val="2"/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/>
              <w:ind w:left="-32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0C275A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6497" w:type="dxa"/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0C275A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Профилакторий автомашин, профилакторий тяжелой техники, склад запчастей (Литера 2, 2-1, 2-2, 2-3)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C27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1 730,0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C275A" w:rsidRPr="000C275A" w:rsidTr="006706C8">
        <w:trPr>
          <w:trHeight w:val="454"/>
        </w:trPr>
        <w:tc>
          <w:tcPr>
            <w:tcW w:w="557" w:type="dxa"/>
            <w:gridSpan w:val="2"/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/>
              <w:ind w:left="-32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0C275A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6497" w:type="dxa"/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0C275A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Административное здание РММ (Литера 6)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C27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147,1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C275A" w:rsidRPr="000C275A" w:rsidTr="006706C8">
        <w:trPr>
          <w:trHeight w:val="454"/>
        </w:trPr>
        <w:tc>
          <w:tcPr>
            <w:tcW w:w="557" w:type="dxa"/>
            <w:gridSpan w:val="2"/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/>
              <w:ind w:left="-32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0C275A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64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0C275A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Забор железобетонный (Литера 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C27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491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C275A" w:rsidRPr="000C275A" w:rsidTr="006706C8">
        <w:trPr>
          <w:trHeight w:val="454"/>
        </w:trPr>
        <w:tc>
          <w:tcPr>
            <w:tcW w:w="557" w:type="dxa"/>
            <w:gridSpan w:val="2"/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0C275A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6497" w:type="dxa"/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0C275A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Подкрановый путь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C27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84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C275A" w:rsidRPr="000C275A" w:rsidTr="006706C8">
        <w:trPr>
          <w:trHeight w:val="662"/>
        </w:trPr>
        <w:tc>
          <w:tcPr>
            <w:tcW w:w="557" w:type="dxa"/>
            <w:gridSpan w:val="2"/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0C275A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1.6.</w:t>
            </w:r>
          </w:p>
        </w:tc>
        <w:tc>
          <w:tcPr>
            <w:tcW w:w="6497" w:type="dxa"/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0C275A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Подъездной путь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C27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C275A" w:rsidRPr="000C275A" w:rsidTr="006706C8">
        <w:trPr>
          <w:trHeight w:val="260"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275A" w:rsidRPr="000C275A" w:rsidRDefault="000C275A" w:rsidP="000C2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27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0C275A" w:rsidRPr="000C275A" w:rsidTr="006706C8">
        <w:trPr>
          <w:trHeight w:val="260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0C275A" w:rsidRPr="000C275A" w:rsidRDefault="000C275A" w:rsidP="000C2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27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9780" w:type="dxa"/>
            <w:gridSpan w:val="4"/>
            <w:shd w:val="clear" w:color="auto" w:fill="BFBFBF" w:themeFill="background1" w:themeFillShade="BF"/>
            <w:vAlign w:val="center"/>
          </w:tcPr>
          <w:p w:rsidR="000C275A" w:rsidRPr="000C275A" w:rsidRDefault="000C275A" w:rsidP="000C2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27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0C275A" w:rsidRPr="000C275A" w:rsidTr="006706C8">
        <w:trPr>
          <w:trHeight w:val="260"/>
        </w:trPr>
        <w:tc>
          <w:tcPr>
            <w:tcW w:w="534" w:type="dxa"/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75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80" w:type="dxa"/>
            <w:gridSpan w:val="4"/>
            <w:shd w:val="clear" w:color="auto" w:fill="auto"/>
          </w:tcPr>
          <w:p w:rsidR="000C275A" w:rsidRPr="000C275A" w:rsidRDefault="000C275A" w:rsidP="000C27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75A">
              <w:rPr>
                <w:rFonts w:ascii="Times New Roman" w:hAnsi="Times New Roman"/>
                <w:sz w:val="18"/>
                <w:szCs w:val="18"/>
              </w:rPr>
              <w:t>Агрегат бензоэлектрический</w:t>
            </w:r>
          </w:p>
        </w:tc>
      </w:tr>
      <w:tr w:rsidR="000C275A" w:rsidRPr="000C275A" w:rsidTr="006706C8">
        <w:trPr>
          <w:trHeight w:val="260"/>
        </w:trPr>
        <w:tc>
          <w:tcPr>
            <w:tcW w:w="534" w:type="dxa"/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75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80" w:type="dxa"/>
            <w:gridSpan w:val="4"/>
            <w:shd w:val="clear" w:color="auto" w:fill="auto"/>
          </w:tcPr>
          <w:p w:rsidR="000C275A" w:rsidRPr="000C275A" w:rsidRDefault="000C275A" w:rsidP="000C27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75A">
              <w:rPr>
                <w:rFonts w:ascii="Times New Roman" w:hAnsi="Times New Roman"/>
                <w:sz w:val="18"/>
                <w:szCs w:val="18"/>
              </w:rPr>
              <w:t xml:space="preserve">Ворота </w:t>
            </w:r>
            <w:proofErr w:type="spellStart"/>
            <w:r w:rsidRPr="000C275A">
              <w:rPr>
                <w:rFonts w:ascii="Times New Roman" w:hAnsi="Times New Roman"/>
                <w:sz w:val="18"/>
                <w:szCs w:val="18"/>
              </w:rPr>
              <w:t>жел</w:t>
            </w:r>
            <w:proofErr w:type="gramStart"/>
            <w:r w:rsidRPr="000C275A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0C275A">
              <w:rPr>
                <w:rFonts w:ascii="Times New Roman" w:hAnsi="Times New Roman"/>
                <w:sz w:val="18"/>
                <w:szCs w:val="18"/>
              </w:rPr>
              <w:t>абар</w:t>
            </w:r>
            <w:proofErr w:type="spellEnd"/>
            <w:r w:rsidRPr="000C27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C275A" w:rsidRPr="000C275A" w:rsidTr="006706C8">
        <w:trPr>
          <w:trHeight w:val="260"/>
        </w:trPr>
        <w:tc>
          <w:tcPr>
            <w:tcW w:w="534" w:type="dxa"/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75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9780" w:type="dxa"/>
            <w:gridSpan w:val="4"/>
            <w:shd w:val="clear" w:color="auto" w:fill="auto"/>
          </w:tcPr>
          <w:p w:rsidR="000C275A" w:rsidRPr="000C275A" w:rsidRDefault="000C275A" w:rsidP="000C27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75A">
              <w:rPr>
                <w:rFonts w:ascii="Times New Roman" w:hAnsi="Times New Roman"/>
                <w:sz w:val="18"/>
                <w:szCs w:val="18"/>
              </w:rPr>
              <w:t>Котел с пультом управления ICI-REX. 350Квт</w:t>
            </w:r>
          </w:p>
        </w:tc>
      </w:tr>
      <w:tr w:rsidR="000C275A" w:rsidRPr="000C275A" w:rsidTr="006706C8">
        <w:trPr>
          <w:trHeight w:val="260"/>
        </w:trPr>
        <w:tc>
          <w:tcPr>
            <w:tcW w:w="534" w:type="dxa"/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75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80" w:type="dxa"/>
            <w:gridSpan w:val="4"/>
            <w:shd w:val="clear" w:color="auto" w:fill="auto"/>
          </w:tcPr>
          <w:p w:rsidR="000C275A" w:rsidRPr="000C275A" w:rsidRDefault="000C275A" w:rsidP="000C27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C275A">
              <w:rPr>
                <w:rFonts w:ascii="Times New Roman" w:hAnsi="Times New Roman"/>
                <w:sz w:val="18"/>
                <w:szCs w:val="18"/>
              </w:rPr>
              <w:t>Трубогиб</w:t>
            </w:r>
            <w:proofErr w:type="spellEnd"/>
          </w:p>
        </w:tc>
      </w:tr>
    </w:tbl>
    <w:p w:rsidR="00D202BC" w:rsidRDefault="00D202BC" w:rsidP="00077394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077394" w:rsidRPr="00077394" w:rsidRDefault="00077394" w:rsidP="00077394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394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077394" w:rsidRPr="00077394" w:rsidRDefault="00077394" w:rsidP="00077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394">
        <w:rPr>
          <w:rFonts w:ascii="Times New Roman" w:hAnsi="Times New Roman"/>
          <w:sz w:val="28"/>
          <w:szCs w:val="28"/>
        </w:rPr>
        <w:t>Объекты расположены на земельном участке (частях земельных участков) общей ориентировочной площадью 1,4 га по адресу: г. Новосибирск, ул. Якушева, 254а, в границах земельных участков с кадастровыми номерами: 54:35:073920:26 и 54:35:074695:4, входящих в единое землепользование с кадастровым номером 54:35:000000:20, общей площадью 12 342 257 </w:t>
      </w:r>
      <w:proofErr w:type="spellStart"/>
      <w:r w:rsidRPr="00077394">
        <w:rPr>
          <w:rFonts w:ascii="Times New Roman" w:hAnsi="Times New Roman"/>
          <w:sz w:val="28"/>
          <w:szCs w:val="28"/>
        </w:rPr>
        <w:t>кв</w:t>
      </w:r>
      <w:proofErr w:type="gramStart"/>
      <w:r w:rsidRPr="0007739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77394">
        <w:rPr>
          <w:rFonts w:ascii="Times New Roman" w:hAnsi="Times New Roman"/>
          <w:sz w:val="28"/>
          <w:szCs w:val="28"/>
        </w:rPr>
        <w:t>, категория земель: земли населенных пунктов, разрешенное использование: полоса отвода железной дороги.</w:t>
      </w:r>
    </w:p>
    <w:p w:rsidR="00077394" w:rsidRPr="00077394" w:rsidRDefault="00077394" w:rsidP="00077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394">
        <w:rPr>
          <w:rFonts w:ascii="Times New Roman" w:hAnsi="Times New Roman"/>
          <w:sz w:val="28"/>
          <w:szCs w:val="28"/>
        </w:rPr>
        <w:t xml:space="preserve">Земельный участок (единое землепользование) с кадастровым номером </w:t>
      </w:r>
      <w:r w:rsidRPr="00077394">
        <w:rPr>
          <w:rFonts w:ascii="Times New Roman" w:hAnsi="Times New Roman"/>
          <w:color w:val="000000"/>
          <w:sz w:val="28"/>
          <w:szCs w:val="28"/>
        </w:rPr>
        <w:t xml:space="preserve">54:35:000000:20 </w:t>
      </w:r>
      <w:r w:rsidRPr="00077394">
        <w:rPr>
          <w:rFonts w:ascii="Times New Roman" w:hAnsi="Times New Roman"/>
          <w:sz w:val="28"/>
          <w:szCs w:val="28"/>
        </w:rPr>
        <w:t>является федеральной собственностью, передан в аренду ОАО</w:t>
      </w:r>
      <w:r>
        <w:rPr>
          <w:rFonts w:ascii="Times New Roman" w:hAnsi="Times New Roman"/>
          <w:sz w:val="28"/>
          <w:szCs w:val="28"/>
        </w:rPr>
        <w:t> </w:t>
      </w:r>
      <w:r w:rsidRPr="00077394">
        <w:rPr>
          <w:rFonts w:ascii="Times New Roman" w:hAnsi="Times New Roman"/>
          <w:sz w:val="28"/>
          <w:szCs w:val="28"/>
        </w:rPr>
        <w:t>«РЖД». Право пользования Продавца частью земельного участка осуществляется на основании договора субаренды с ОАО «РЖД».</w:t>
      </w:r>
    </w:p>
    <w:p w:rsidR="00077394" w:rsidRPr="00077394" w:rsidRDefault="00077394" w:rsidP="00077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394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077394" w:rsidRPr="00077394" w:rsidRDefault="00077394" w:rsidP="00077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394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077394" w:rsidRPr="00077394" w:rsidRDefault="00077394" w:rsidP="00077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7394">
        <w:rPr>
          <w:rFonts w:ascii="Times New Roman" w:hAnsi="Times New Roman"/>
          <w:bCs/>
          <w:sz w:val="28"/>
          <w:szCs w:val="28"/>
        </w:rPr>
        <w:t>Объекты частично переданы в краткосрочную аренду, а именно:</w:t>
      </w:r>
    </w:p>
    <w:p w:rsidR="00077394" w:rsidRPr="00077394" w:rsidRDefault="00077394" w:rsidP="00077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394">
        <w:rPr>
          <w:rFonts w:ascii="Times New Roman" w:hAnsi="Times New Roman"/>
          <w:color w:val="000000"/>
          <w:sz w:val="28"/>
          <w:szCs w:val="28"/>
        </w:rPr>
        <w:t xml:space="preserve">- в здании «Мастерские РММ» помещения площадью 48,50 </w:t>
      </w:r>
      <w:proofErr w:type="spellStart"/>
      <w:r w:rsidRPr="00077394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077394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077394">
        <w:rPr>
          <w:rFonts w:ascii="Times New Roman" w:hAnsi="Times New Roman"/>
          <w:color w:val="000000"/>
          <w:sz w:val="28"/>
          <w:szCs w:val="28"/>
        </w:rPr>
        <w:t xml:space="preserve"> и 500 </w:t>
      </w:r>
      <w:proofErr w:type="spellStart"/>
      <w:r w:rsidRPr="00077394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077394">
        <w:rPr>
          <w:rFonts w:ascii="Times New Roman" w:hAnsi="Times New Roman"/>
          <w:color w:val="000000"/>
          <w:sz w:val="28"/>
          <w:szCs w:val="28"/>
        </w:rPr>
        <w:t>;</w:t>
      </w:r>
    </w:p>
    <w:p w:rsidR="00077394" w:rsidRPr="00077394" w:rsidRDefault="00077394" w:rsidP="00077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394">
        <w:rPr>
          <w:rFonts w:ascii="Times New Roman" w:hAnsi="Times New Roman"/>
          <w:sz w:val="28"/>
          <w:szCs w:val="28"/>
        </w:rPr>
        <w:t xml:space="preserve">- в здании «Профилакторий автомашин, профилакторий тяжелой техники, склад запчастей» помещения площадью 96,50 </w:t>
      </w:r>
      <w:proofErr w:type="spellStart"/>
      <w:r w:rsidRPr="00077394">
        <w:rPr>
          <w:rFonts w:ascii="Times New Roman" w:hAnsi="Times New Roman"/>
          <w:sz w:val="28"/>
          <w:szCs w:val="28"/>
        </w:rPr>
        <w:t>кв</w:t>
      </w:r>
      <w:proofErr w:type="gramStart"/>
      <w:r w:rsidRPr="0007739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77394">
        <w:rPr>
          <w:rFonts w:ascii="Times New Roman" w:hAnsi="Times New Roman"/>
          <w:sz w:val="28"/>
          <w:szCs w:val="28"/>
        </w:rPr>
        <w:t xml:space="preserve">, 98,70 </w:t>
      </w:r>
      <w:proofErr w:type="spellStart"/>
      <w:r w:rsidRPr="00077394">
        <w:rPr>
          <w:rFonts w:ascii="Times New Roman" w:hAnsi="Times New Roman"/>
          <w:sz w:val="28"/>
          <w:szCs w:val="28"/>
        </w:rPr>
        <w:t>кв.м</w:t>
      </w:r>
      <w:proofErr w:type="spellEnd"/>
      <w:r w:rsidRPr="00077394">
        <w:rPr>
          <w:rFonts w:ascii="Times New Roman" w:hAnsi="Times New Roman"/>
          <w:sz w:val="28"/>
          <w:szCs w:val="28"/>
        </w:rPr>
        <w:t xml:space="preserve">, 260,00 </w:t>
      </w:r>
      <w:proofErr w:type="spellStart"/>
      <w:r w:rsidRPr="00077394">
        <w:rPr>
          <w:rFonts w:ascii="Times New Roman" w:hAnsi="Times New Roman"/>
          <w:sz w:val="28"/>
          <w:szCs w:val="28"/>
        </w:rPr>
        <w:t>кв.м</w:t>
      </w:r>
      <w:proofErr w:type="spellEnd"/>
      <w:r w:rsidRPr="00077394">
        <w:rPr>
          <w:rFonts w:ascii="Times New Roman" w:hAnsi="Times New Roman"/>
          <w:sz w:val="28"/>
          <w:szCs w:val="28"/>
        </w:rPr>
        <w:t xml:space="preserve">, 100 </w:t>
      </w:r>
      <w:proofErr w:type="spellStart"/>
      <w:r w:rsidRPr="00077394">
        <w:rPr>
          <w:rFonts w:ascii="Times New Roman" w:hAnsi="Times New Roman"/>
          <w:sz w:val="28"/>
          <w:szCs w:val="28"/>
        </w:rPr>
        <w:t>кв.м</w:t>
      </w:r>
      <w:proofErr w:type="spellEnd"/>
      <w:r w:rsidRPr="00077394">
        <w:rPr>
          <w:rFonts w:ascii="Times New Roman" w:hAnsi="Times New Roman"/>
          <w:sz w:val="28"/>
          <w:szCs w:val="28"/>
        </w:rPr>
        <w:t xml:space="preserve">, 200 </w:t>
      </w:r>
      <w:proofErr w:type="spellStart"/>
      <w:r w:rsidRPr="00077394">
        <w:rPr>
          <w:rFonts w:ascii="Times New Roman" w:hAnsi="Times New Roman"/>
          <w:sz w:val="28"/>
          <w:szCs w:val="28"/>
        </w:rPr>
        <w:t>кв.м</w:t>
      </w:r>
      <w:proofErr w:type="spellEnd"/>
      <w:r w:rsidRPr="00077394">
        <w:rPr>
          <w:rFonts w:ascii="Times New Roman" w:hAnsi="Times New Roman"/>
          <w:sz w:val="28"/>
          <w:szCs w:val="28"/>
        </w:rPr>
        <w:t xml:space="preserve">, 132,9 </w:t>
      </w:r>
      <w:proofErr w:type="spellStart"/>
      <w:r w:rsidRPr="00077394">
        <w:rPr>
          <w:rFonts w:ascii="Times New Roman" w:hAnsi="Times New Roman"/>
          <w:sz w:val="28"/>
          <w:szCs w:val="28"/>
        </w:rPr>
        <w:t>кв.м</w:t>
      </w:r>
      <w:proofErr w:type="spellEnd"/>
      <w:r w:rsidRPr="00077394">
        <w:rPr>
          <w:rFonts w:ascii="Times New Roman" w:hAnsi="Times New Roman"/>
          <w:sz w:val="28"/>
          <w:szCs w:val="28"/>
        </w:rPr>
        <w:t>;</w:t>
      </w:r>
    </w:p>
    <w:p w:rsidR="00077394" w:rsidRPr="00077394" w:rsidRDefault="00077394" w:rsidP="00077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394">
        <w:rPr>
          <w:rFonts w:ascii="Times New Roman" w:hAnsi="Times New Roman"/>
          <w:sz w:val="28"/>
          <w:szCs w:val="28"/>
        </w:rPr>
        <w:t xml:space="preserve">-в здании «Административное здание РММ» помещения площадью 11,70 </w:t>
      </w:r>
      <w:proofErr w:type="spellStart"/>
      <w:r w:rsidRPr="00077394">
        <w:rPr>
          <w:rFonts w:ascii="Times New Roman" w:hAnsi="Times New Roman"/>
          <w:sz w:val="28"/>
          <w:szCs w:val="28"/>
        </w:rPr>
        <w:t>кв.м</w:t>
      </w:r>
      <w:proofErr w:type="spellEnd"/>
      <w:r w:rsidRPr="00077394">
        <w:rPr>
          <w:rFonts w:ascii="Times New Roman" w:hAnsi="Times New Roman"/>
          <w:sz w:val="28"/>
          <w:szCs w:val="28"/>
        </w:rPr>
        <w:t>.</w:t>
      </w:r>
    </w:p>
    <w:p w:rsidR="00077394" w:rsidRPr="00077394" w:rsidRDefault="00077394" w:rsidP="00077394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46675B" w:rsidRPr="0052197A" w:rsidRDefault="007D127C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52197A">
        <w:rPr>
          <w:sz w:val="28"/>
          <w:szCs w:val="28"/>
        </w:rPr>
        <w:t>Начальная цена продажи</w:t>
      </w:r>
      <w:r w:rsidR="00FF5E38" w:rsidRPr="0052197A">
        <w:rPr>
          <w:sz w:val="28"/>
          <w:szCs w:val="28"/>
        </w:rPr>
        <w:t xml:space="preserve"> Объектов</w:t>
      </w:r>
      <w:r w:rsidR="00E928A5" w:rsidRPr="0052197A">
        <w:rPr>
          <w:sz w:val="28"/>
          <w:szCs w:val="28"/>
        </w:rPr>
        <w:t xml:space="preserve"> имущества на Аукционе (далее - Начальная цена) составляет: </w:t>
      </w:r>
    </w:p>
    <w:p w:rsidR="00B57822" w:rsidRDefault="0046675B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52197A">
        <w:rPr>
          <w:b/>
          <w:color w:val="000000" w:themeColor="text1"/>
          <w:sz w:val="28"/>
          <w:szCs w:val="28"/>
        </w:rPr>
        <w:t>по лоту № 1:</w:t>
      </w:r>
      <w:r w:rsidRPr="0052197A">
        <w:rPr>
          <w:sz w:val="28"/>
          <w:szCs w:val="28"/>
        </w:rPr>
        <w:t xml:space="preserve"> </w:t>
      </w:r>
      <w:r w:rsidR="00310FF4" w:rsidRPr="00310FF4">
        <w:rPr>
          <w:bCs/>
          <w:iCs/>
          <w:sz w:val="28"/>
          <w:szCs w:val="28"/>
        </w:rPr>
        <w:t>29 076</w:t>
      </w:r>
      <w:r w:rsidR="00310FF4">
        <w:rPr>
          <w:bCs/>
          <w:iCs/>
          <w:sz w:val="28"/>
          <w:szCs w:val="28"/>
        </w:rPr>
        <w:t> </w:t>
      </w:r>
      <w:r w:rsidR="00310FF4" w:rsidRPr="00310FF4">
        <w:rPr>
          <w:bCs/>
          <w:iCs/>
          <w:sz w:val="28"/>
          <w:szCs w:val="28"/>
        </w:rPr>
        <w:t>347</w:t>
      </w:r>
      <w:r w:rsidR="00310FF4">
        <w:rPr>
          <w:bCs/>
          <w:iCs/>
          <w:sz w:val="28"/>
          <w:szCs w:val="28"/>
        </w:rPr>
        <w:t>,28</w:t>
      </w:r>
      <w:r w:rsidR="00310FF4" w:rsidRPr="00310FF4">
        <w:rPr>
          <w:bCs/>
          <w:iCs/>
          <w:sz w:val="28"/>
          <w:szCs w:val="28"/>
        </w:rPr>
        <w:t xml:space="preserve"> (двадцать девять миллионов семьдесят шесть тысяч триста сорок семь рублей 28 копеек</w:t>
      </w:r>
      <w:r w:rsidR="00310FF4">
        <w:rPr>
          <w:bCs/>
          <w:iCs/>
          <w:sz w:val="28"/>
          <w:szCs w:val="28"/>
        </w:rPr>
        <w:t>)</w:t>
      </w:r>
      <w:r w:rsidR="000656B9">
        <w:rPr>
          <w:bCs/>
          <w:sz w:val="28"/>
          <w:szCs w:val="28"/>
        </w:rPr>
        <w:t xml:space="preserve"> с учетом НДС 20%.</w:t>
      </w:r>
    </w:p>
    <w:p w:rsidR="00310FF4" w:rsidRDefault="00310FF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6675B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Аукционе («шаг Аукциона») составляет: </w:t>
      </w:r>
      <w:r w:rsidR="00013521" w:rsidRPr="00013521">
        <w:rPr>
          <w:sz w:val="28"/>
          <w:szCs w:val="28"/>
        </w:rPr>
        <w:t xml:space="preserve">5 </w:t>
      </w:r>
      <w:r w:rsidR="0046675B" w:rsidRPr="00013521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E928A5" w:rsidRPr="00C1540E" w:rsidRDefault="00C00180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00180">
        <w:rPr>
          <w:sz w:val="28"/>
          <w:szCs w:val="28"/>
        </w:rPr>
        <w:t>Победителем</w:t>
      </w:r>
      <w:r w:rsidR="00E928A5" w:rsidRPr="00C1540E">
        <w:rPr>
          <w:sz w:val="28"/>
          <w:szCs w:val="28"/>
        </w:rPr>
        <w:t xml:space="preserve">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</w:t>
      </w:r>
      <w:proofErr w:type="spellStart"/>
      <w:r w:rsidR="00E928A5" w:rsidRPr="00C1540E">
        <w:rPr>
          <w:sz w:val="28"/>
          <w:szCs w:val="28"/>
        </w:rPr>
        <w:t>нимущества</w:t>
      </w:r>
      <w:proofErr w:type="spellEnd"/>
      <w:r w:rsidR="00E928A5" w:rsidRPr="00C1540E">
        <w:rPr>
          <w:sz w:val="28"/>
          <w:szCs w:val="28"/>
        </w:rPr>
        <w:t xml:space="preserve"> (далее - Предложение о цене).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="006579E3">
        <w:rPr>
          <w:b/>
          <w:sz w:val="28"/>
          <w:szCs w:val="28"/>
        </w:rPr>
        <w:t>«</w:t>
      </w:r>
      <w:r w:rsidR="003B27A0">
        <w:rPr>
          <w:b/>
          <w:sz w:val="28"/>
          <w:szCs w:val="28"/>
        </w:rPr>
        <w:t>01</w:t>
      </w:r>
      <w:r w:rsidRPr="00C97B8C">
        <w:rPr>
          <w:b/>
          <w:sz w:val="28"/>
          <w:szCs w:val="28"/>
        </w:rPr>
        <w:t>»</w:t>
      </w:r>
      <w:r w:rsidR="002733E4" w:rsidRPr="00C97B8C">
        <w:rPr>
          <w:b/>
          <w:sz w:val="28"/>
          <w:szCs w:val="28"/>
        </w:rPr>
        <w:t xml:space="preserve"> </w:t>
      </w:r>
      <w:r w:rsidR="003B27A0">
        <w:rPr>
          <w:b/>
          <w:sz w:val="28"/>
          <w:szCs w:val="28"/>
        </w:rPr>
        <w:t>июня</w:t>
      </w:r>
      <w:r w:rsidR="002733E4" w:rsidRPr="00C97B8C">
        <w:rPr>
          <w:b/>
          <w:sz w:val="28"/>
          <w:szCs w:val="28"/>
        </w:rPr>
        <w:t xml:space="preserve"> </w:t>
      </w:r>
      <w:r w:rsidRPr="00C97B8C">
        <w:rPr>
          <w:b/>
          <w:sz w:val="28"/>
          <w:szCs w:val="28"/>
        </w:rPr>
        <w:t>20</w:t>
      </w:r>
      <w:r w:rsidR="002733E4" w:rsidRPr="00C97B8C">
        <w:rPr>
          <w:b/>
          <w:sz w:val="28"/>
          <w:szCs w:val="28"/>
        </w:rPr>
        <w:t>21</w:t>
      </w:r>
      <w:r w:rsidRPr="00C97B8C">
        <w:rPr>
          <w:b/>
          <w:sz w:val="28"/>
          <w:szCs w:val="28"/>
        </w:rPr>
        <w:t xml:space="preserve"> г. в </w:t>
      </w:r>
      <w:r w:rsidR="002733E4" w:rsidRPr="00C97B8C">
        <w:rPr>
          <w:b/>
          <w:sz w:val="28"/>
          <w:szCs w:val="28"/>
        </w:rPr>
        <w:t xml:space="preserve">9 </w:t>
      </w:r>
      <w:r w:rsidRPr="00C97B8C">
        <w:rPr>
          <w:b/>
          <w:sz w:val="28"/>
          <w:szCs w:val="28"/>
        </w:rPr>
        <w:t>часов</w:t>
      </w:r>
      <w:r w:rsidR="002733E4" w:rsidRPr="00C97B8C">
        <w:rPr>
          <w:b/>
          <w:sz w:val="28"/>
          <w:szCs w:val="28"/>
        </w:rPr>
        <w:t xml:space="preserve"> 00</w:t>
      </w:r>
      <w:r w:rsidRPr="00C97B8C">
        <w:rPr>
          <w:b/>
          <w:sz w:val="28"/>
          <w:szCs w:val="28"/>
        </w:rPr>
        <w:t xml:space="preserve"> минут</w:t>
      </w:r>
      <w:r w:rsidRPr="00C1540E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</w:t>
      </w:r>
      <w:r w:rsidRPr="00C1540E">
        <w:rPr>
          <w:sz w:val="28"/>
          <w:szCs w:val="28"/>
        </w:rPr>
        <w:lastRenderedPageBreak/>
        <w:t xml:space="preserve">электронной торговой площадки </w:t>
      </w:r>
      <w:r w:rsidR="008B53BD">
        <w:rPr>
          <w:bCs/>
          <w:sz w:val="28"/>
          <w:szCs w:val="28"/>
        </w:rPr>
        <w:t>АО «</w:t>
      </w:r>
      <w:r w:rsidR="008B53BD" w:rsidRPr="008B53BD">
        <w:rPr>
          <w:bCs/>
          <w:sz w:val="28"/>
          <w:szCs w:val="28"/>
        </w:rPr>
        <w:t>Электронные торговые системы</w:t>
      </w:r>
      <w:r w:rsidR="008B53BD">
        <w:rPr>
          <w:bCs/>
          <w:sz w:val="28"/>
          <w:szCs w:val="28"/>
        </w:rPr>
        <w:t>»</w:t>
      </w:r>
      <w:r w:rsidR="008B53BD" w:rsidRPr="008B53BD">
        <w:rPr>
          <w:bCs/>
          <w:sz w:val="28"/>
          <w:szCs w:val="28"/>
        </w:rPr>
        <w:t xml:space="preserve"> </w:t>
      </w:r>
      <w:r w:rsidR="008B53BD">
        <w:rPr>
          <w:bCs/>
          <w:sz w:val="28"/>
          <w:szCs w:val="28"/>
        </w:rPr>
        <w:t xml:space="preserve">                     </w:t>
      </w:r>
      <w:r w:rsidR="006579E3" w:rsidRPr="006579E3">
        <w:rPr>
          <w:bCs/>
          <w:sz w:val="28"/>
          <w:szCs w:val="28"/>
        </w:rPr>
        <w:t>www.etp-torgi.ru</w:t>
      </w:r>
      <w:r w:rsidR="006579E3" w:rsidRPr="006579E3">
        <w:rPr>
          <w:sz w:val="28"/>
          <w:szCs w:val="28"/>
        </w:rPr>
        <w:t xml:space="preserve"> </w:t>
      </w:r>
      <w:r w:rsidR="007875C2" w:rsidRPr="00C1540E">
        <w:rPr>
          <w:sz w:val="28"/>
          <w:szCs w:val="28"/>
        </w:rPr>
        <w:t>(далее - ЭТП, сайт ЭТП)</w:t>
      </w:r>
    </w:p>
    <w:p w:rsidR="00FD2BEA" w:rsidRPr="00C97B8C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C97B8C">
        <w:rPr>
          <w:b/>
          <w:sz w:val="28"/>
          <w:szCs w:val="28"/>
        </w:rPr>
        <w:t>«</w:t>
      </w:r>
      <w:r w:rsidR="003B27A0">
        <w:rPr>
          <w:b/>
          <w:sz w:val="28"/>
          <w:szCs w:val="28"/>
        </w:rPr>
        <w:t>23</w:t>
      </w:r>
      <w:r w:rsidRPr="00C97B8C">
        <w:rPr>
          <w:b/>
          <w:sz w:val="28"/>
          <w:szCs w:val="28"/>
        </w:rPr>
        <w:t>»</w:t>
      </w:r>
      <w:r w:rsidR="002733E4" w:rsidRPr="00C97B8C">
        <w:rPr>
          <w:b/>
          <w:sz w:val="28"/>
          <w:szCs w:val="28"/>
        </w:rPr>
        <w:t xml:space="preserve"> </w:t>
      </w:r>
      <w:r w:rsidR="003B27A0">
        <w:rPr>
          <w:b/>
          <w:sz w:val="28"/>
          <w:szCs w:val="28"/>
        </w:rPr>
        <w:t>апреля</w:t>
      </w:r>
      <w:bookmarkStart w:id="2" w:name="_GoBack"/>
      <w:bookmarkEnd w:id="2"/>
      <w:r w:rsidR="002733E4" w:rsidRPr="00C97B8C">
        <w:rPr>
          <w:b/>
          <w:sz w:val="28"/>
          <w:szCs w:val="28"/>
        </w:rPr>
        <w:t xml:space="preserve"> 202</w:t>
      </w:r>
      <w:r w:rsidR="00190DE6">
        <w:rPr>
          <w:b/>
          <w:sz w:val="28"/>
          <w:szCs w:val="28"/>
        </w:rPr>
        <w:t>1</w:t>
      </w:r>
      <w:r w:rsidRPr="00C97B8C">
        <w:rPr>
          <w:b/>
          <w:sz w:val="28"/>
          <w:szCs w:val="28"/>
        </w:rPr>
        <w:t xml:space="preserve"> г.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E24AA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E24AA">
        <w:rPr>
          <w:sz w:val="28"/>
          <w:szCs w:val="28"/>
        </w:rPr>
        <w:t>Дата и время окончания приема Заявок</w:t>
      </w:r>
      <w:r w:rsidRPr="00C97B8C">
        <w:rPr>
          <w:sz w:val="28"/>
          <w:szCs w:val="28"/>
        </w:rPr>
        <w:t>:</w:t>
      </w:r>
      <w:r w:rsidRPr="00C97B8C">
        <w:rPr>
          <w:b/>
          <w:sz w:val="28"/>
          <w:szCs w:val="28"/>
        </w:rPr>
        <w:t xml:space="preserve"> «</w:t>
      </w:r>
      <w:r w:rsidR="003B27A0">
        <w:rPr>
          <w:b/>
          <w:sz w:val="28"/>
          <w:szCs w:val="28"/>
        </w:rPr>
        <w:t>28</w:t>
      </w:r>
      <w:r w:rsidRPr="00C97B8C">
        <w:rPr>
          <w:b/>
          <w:sz w:val="28"/>
          <w:szCs w:val="28"/>
        </w:rPr>
        <w:t>»</w:t>
      </w:r>
      <w:r w:rsidR="003B27A0">
        <w:rPr>
          <w:b/>
          <w:sz w:val="28"/>
          <w:szCs w:val="28"/>
        </w:rPr>
        <w:t xml:space="preserve"> мая</w:t>
      </w:r>
      <w:r w:rsidR="00CE24AA" w:rsidRPr="00C97B8C">
        <w:rPr>
          <w:b/>
          <w:sz w:val="28"/>
          <w:szCs w:val="28"/>
        </w:rPr>
        <w:t xml:space="preserve"> </w:t>
      </w:r>
      <w:r w:rsidRPr="00C97B8C">
        <w:rPr>
          <w:b/>
          <w:sz w:val="28"/>
          <w:szCs w:val="28"/>
        </w:rPr>
        <w:t>20</w:t>
      </w:r>
      <w:r w:rsidR="00CE24AA" w:rsidRPr="00C97B8C">
        <w:rPr>
          <w:b/>
          <w:sz w:val="28"/>
          <w:szCs w:val="28"/>
        </w:rPr>
        <w:t>21</w:t>
      </w:r>
      <w:r w:rsidRPr="00C97B8C">
        <w:rPr>
          <w:b/>
          <w:sz w:val="28"/>
          <w:szCs w:val="28"/>
        </w:rPr>
        <w:t xml:space="preserve"> г. в </w:t>
      </w:r>
      <w:r w:rsidR="00CE24AA" w:rsidRPr="00C97B8C">
        <w:rPr>
          <w:b/>
          <w:sz w:val="28"/>
          <w:szCs w:val="28"/>
        </w:rPr>
        <w:t>12 часов 00</w:t>
      </w:r>
      <w:r w:rsidRPr="00C97B8C">
        <w:rPr>
          <w:b/>
          <w:sz w:val="28"/>
          <w:szCs w:val="28"/>
        </w:rPr>
        <w:t xml:space="preserve"> минут по московскому времени</w:t>
      </w:r>
      <w:r w:rsidRPr="00CE24AA">
        <w:rPr>
          <w:sz w:val="28"/>
          <w:szCs w:val="28"/>
        </w:rPr>
        <w:t>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00180" w:rsidRPr="00C00180" w:rsidRDefault="00C00180" w:rsidP="00C00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180">
        <w:rPr>
          <w:rFonts w:ascii="Times New Roman" w:hAnsi="Times New Roman"/>
          <w:sz w:val="28"/>
          <w:szCs w:val="28"/>
        </w:rPr>
        <w:t>Размер Задатка составляет</w:t>
      </w:r>
      <w:r w:rsidR="005B449A">
        <w:rPr>
          <w:rFonts w:ascii="Times New Roman" w:hAnsi="Times New Roman"/>
          <w:sz w:val="28"/>
          <w:szCs w:val="28"/>
        </w:rPr>
        <w:t xml:space="preserve"> 10% </w:t>
      </w:r>
      <w:r w:rsidR="005B449A" w:rsidRPr="00C1540E">
        <w:rPr>
          <w:rFonts w:ascii="Times New Roman" w:hAnsi="Times New Roman"/>
          <w:sz w:val="28"/>
          <w:szCs w:val="28"/>
        </w:rPr>
        <w:t>от Начальной цены лота</w:t>
      </w:r>
      <w:r w:rsidR="003663F6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604D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3B27A0">
        <w:rPr>
          <w:rFonts w:ascii="Times New Roman" w:eastAsiaTheme="minorHAnsi" w:hAnsi="Times New Roman"/>
          <w:sz w:val="28"/>
          <w:szCs w:val="28"/>
          <w:lang w:eastAsia="en-US"/>
        </w:rPr>
        <w:t>23</w:t>
      </w:r>
      <w:r w:rsidR="003663F6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3B27A0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6C2350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3663F6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3B27A0">
        <w:rPr>
          <w:rFonts w:ascii="Times New Roman" w:eastAsiaTheme="minorHAnsi" w:hAnsi="Times New Roman"/>
          <w:sz w:val="28"/>
          <w:szCs w:val="28"/>
          <w:lang w:eastAsia="en-US"/>
        </w:rPr>
        <w:t>28</w:t>
      </w:r>
      <w:r w:rsidR="006C2350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3B27A0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6C2350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к участию в Аукционе с обоснованием такого решения (с ссылкой на одно или </w:t>
      </w:r>
      <w:r w:rsidRPr="00C1540E">
        <w:rPr>
          <w:sz w:val="28"/>
          <w:szCs w:val="28"/>
        </w:rPr>
        <w:lastRenderedPageBreak/>
        <w:t>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3663F6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3663F6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A3233D" w:rsidRPr="00C1540E" w:rsidRDefault="00A3233D" w:rsidP="00A3233D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8C21D2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>нив Организатору по телефону +</w:t>
      </w:r>
      <w:r w:rsidR="00605D10" w:rsidRPr="00C1540E">
        <w:rPr>
          <w:bCs/>
          <w:sz w:val="28"/>
          <w:szCs w:val="28"/>
        </w:rPr>
        <w:t xml:space="preserve">7 (499) 260-34-32 (доб. </w:t>
      </w:r>
      <w:r w:rsidR="00605D10" w:rsidRPr="006D26E3">
        <w:rPr>
          <w:bCs/>
          <w:sz w:val="28"/>
          <w:szCs w:val="28"/>
        </w:rPr>
        <w:t>12</w:t>
      </w:r>
      <w:r w:rsidR="005D6B9D">
        <w:rPr>
          <w:bCs/>
          <w:sz w:val="28"/>
          <w:szCs w:val="28"/>
        </w:rPr>
        <w:t>73</w:t>
      </w:r>
      <w:r w:rsidR="00605D10"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>, контактное лицо</w:t>
      </w:r>
      <w:r w:rsidR="00A06C38" w:rsidRPr="006D26E3">
        <w:rPr>
          <w:sz w:val="28"/>
          <w:szCs w:val="28"/>
        </w:rPr>
        <w:t xml:space="preserve"> - </w:t>
      </w:r>
      <w:r w:rsidRPr="006D26E3">
        <w:rPr>
          <w:sz w:val="28"/>
          <w:szCs w:val="28"/>
        </w:rPr>
        <w:t xml:space="preserve"> </w:t>
      </w:r>
      <w:r w:rsidR="005D6B9D">
        <w:rPr>
          <w:sz w:val="28"/>
          <w:szCs w:val="28"/>
        </w:rPr>
        <w:t>Кощеева Камила Анатольевна</w:t>
      </w:r>
      <w:r w:rsidR="00605D10" w:rsidRPr="006D26E3">
        <w:rPr>
          <w:sz w:val="28"/>
          <w:szCs w:val="28"/>
        </w:rPr>
        <w:t xml:space="preserve">, </w:t>
      </w:r>
      <w:r w:rsidR="00605D10" w:rsidRPr="006D26E3">
        <w:rPr>
          <w:bCs/>
          <w:sz w:val="28"/>
          <w:szCs w:val="28"/>
        </w:rPr>
        <w:t>e-</w:t>
      </w:r>
      <w:proofErr w:type="spellStart"/>
      <w:r w:rsidR="00605D10" w:rsidRPr="006D26E3">
        <w:rPr>
          <w:bCs/>
          <w:sz w:val="28"/>
          <w:szCs w:val="28"/>
        </w:rPr>
        <w:t>mail</w:t>
      </w:r>
      <w:proofErr w:type="spellEnd"/>
      <w:r w:rsidR="00605D10" w:rsidRPr="006D26E3">
        <w:rPr>
          <w:bCs/>
          <w:sz w:val="28"/>
          <w:szCs w:val="28"/>
        </w:rPr>
        <w:t xml:space="preserve">: </w:t>
      </w:r>
      <w:hyperlink r:id="rId10" w:history="1">
        <w:r w:rsidR="005D6B9D">
          <w:rPr>
            <w:rStyle w:val="a9"/>
            <w:sz w:val="28"/>
            <w:szCs w:val="28"/>
            <w:lang w:val="en-US"/>
          </w:rPr>
          <w:t>KosheevaKA</w:t>
        </w:r>
        <w:r w:rsidR="005D6B9D">
          <w:rPr>
            <w:rStyle w:val="a9"/>
            <w:sz w:val="28"/>
            <w:szCs w:val="28"/>
          </w:rPr>
          <w:t>@</w:t>
        </w:r>
        <w:r w:rsidR="005D6B9D">
          <w:rPr>
            <w:rStyle w:val="a9"/>
            <w:sz w:val="28"/>
            <w:szCs w:val="28"/>
            <w:lang w:val="en-US"/>
          </w:rPr>
          <w:t>rzdstroy</w:t>
        </w:r>
        <w:r w:rsidR="005D6B9D">
          <w:rPr>
            <w:rStyle w:val="a9"/>
            <w:sz w:val="28"/>
            <w:szCs w:val="28"/>
          </w:rPr>
          <w:t>.</w:t>
        </w:r>
        <w:proofErr w:type="spellStart"/>
        <w:r w:rsidR="005D6B9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56628" w:rsidRPr="006D26E3">
        <w:rPr>
          <w:sz w:val="28"/>
          <w:szCs w:val="28"/>
        </w:rPr>
        <w:t>.</w:t>
      </w:r>
    </w:p>
    <w:p w:rsidR="00E928A5" w:rsidRPr="00C1540E" w:rsidRDefault="00DC6A74" w:rsidP="00604DF7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604DF7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</w:t>
      </w:r>
      <w:r w:rsidRPr="00C1540E">
        <w:rPr>
          <w:sz w:val="28"/>
          <w:szCs w:val="28"/>
        </w:rPr>
        <w:lastRenderedPageBreak/>
        <w:t>3</w:t>
      </w:r>
      <w:r w:rsidR="002118E6"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657996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604DF7">
      <w:pPr>
        <w:spacing w:line="240" w:lineRule="auto"/>
      </w:pPr>
    </w:p>
    <w:p w:rsidR="00E928A5" w:rsidRPr="002118E6" w:rsidRDefault="005F51D0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A54982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 xml:space="preserve">том работы электронной </w:t>
      </w:r>
      <w:r w:rsidR="00DA60BF" w:rsidRPr="00C1540E">
        <w:rPr>
          <w:sz w:val="28"/>
          <w:szCs w:val="28"/>
        </w:rPr>
        <w:lastRenderedPageBreak/>
        <w:t>площадки.</w:t>
      </w:r>
    </w:p>
    <w:p w:rsidR="005F51D0" w:rsidRPr="00C1540E" w:rsidRDefault="005F51D0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E87490" w:rsidRDefault="00E928A5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учредительные документы в последней редакции с учетом всех изменений и </w:t>
      </w:r>
      <w:r w:rsidRPr="00C1540E">
        <w:rPr>
          <w:bCs/>
          <w:sz w:val="28"/>
          <w:szCs w:val="28"/>
        </w:rPr>
        <w:lastRenderedPageBreak/>
        <w:t>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</w:t>
      </w:r>
      <w:r w:rsidRPr="00C1540E">
        <w:rPr>
          <w:bCs/>
          <w:sz w:val="28"/>
          <w:szCs w:val="28"/>
        </w:rPr>
        <w:lastRenderedPageBreak/>
        <w:t>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87490" w:rsidP="00E87490">
      <w:pPr>
        <w:pStyle w:val="ConsPlusNormal"/>
        <w:numPr>
          <w:ilvl w:val="1"/>
          <w:numId w:val="40"/>
        </w:numPr>
        <w:tabs>
          <w:tab w:val="left" w:pos="1134"/>
        </w:tabs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E87490" w:rsidRDefault="00E928A5" w:rsidP="00604DF7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E87490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E87490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E87490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E87490" w:rsidRPr="000F01FB" w:rsidRDefault="0052507D" w:rsidP="00E87490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490" w:rsidRPr="000F01FB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E87490" w:rsidRPr="000F01FB">
        <w:rPr>
          <w:bCs/>
          <w:sz w:val="28"/>
          <w:szCs w:val="28"/>
        </w:rPr>
        <w:t>7 (499) 260-34-32 (доб. 1180)</w:t>
      </w:r>
      <w:r w:rsidR="00E87490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D6B9D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Заказчик и Организатор не несут ответственности за любые убытки, </w:t>
      </w:r>
      <w:r w:rsidRPr="00C1540E">
        <w:rPr>
          <w:sz w:val="28"/>
          <w:szCs w:val="28"/>
        </w:rPr>
        <w:lastRenderedPageBreak/>
        <w:t>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E928A5" w:rsidP="00604DF7">
      <w:pPr>
        <w:pStyle w:val="ConsPlusNormal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1540E" w:rsidRDefault="00C1540E" w:rsidP="00604DF7">
      <w:pPr>
        <w:pStyle w:val="ConsPlusNormal"/>
        <w:rPr>
          <w:b/>
          <w:sz w:val="28"/>
          <w:szCs w:val="28"/>
        </w:rPr>
      </w:pPr>
    </w:p>
    <w:p w:rsidR="00C62431" w:rsidRDefault="00C62431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</w:t>
      </w:r>
      <w:r w:rsidRPr="00016032">
        <w:rPr>
          <w:rFonts w:ascii="Times New Roman" w:hAnsi="Times New Roman"/>
          <w:color w:val="000000"/>
          <w:sz w:val="24"/>
          <w:szCs w:val="24"/>
        </w:rPr>
        <w:lastRenderedPageBreak/>
        <w:t>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</w:t>
      </w:r>
      <w:r w:rsidRPr="00016032">
        <w:rPr>
          <w:rFonts w:ascii="Times New Roman" w:hAnsi="Times New Roman"/>
          <w:sz w:val="24"/>
          <w:szCs w:val="24"/>
        </w:rPr>
        <w:lastRenderedPageBreak/>
        <w:t>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76E" w:rsidRDefault="0006576E" w:rsidP="00C20FDA">
      <w:pPr>
        <w:spacing w:after="0" w:line="240" w:lineRule="auto"/>
      </w:pPr>
      <w:r>
        <w:separator/>
      </w:r>
    </w:p>
  </w:endnote>
  <w:endnote w:type="continuationSeparator" w:id="0">
    <w:p w:rsidR="0006576E" w:rsidRDefault="0006576E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6E" w:rsidRDefault="0006576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76E" w:rsidRDefault="0006576E" w:rsidP="00C20FDA">
      <w:pPr>
        <w:spacing w:after="0" w:line="240" w:lineRule="auto"/>
      </w:pPr>
      <w:r>
        <w:separator/>
      </w:r>
    </w:p>
  </w:footnote>
  <w:footnote w:type="continuationSeparator" w:id="0">
    <w:p w:rsidR="0006576E" w:rsidRDefault="0006576E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6E" w:rsidRPr="004638D0" w:rsidRDefault="0006576E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6E" w:rsidRPr="001B0E87" w:rsidRDefault="0006576E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6E" w:rsidRPr="009C17C6" w:rsidRDefault="0006576E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06576E" w:rsidRDefault="0006576E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842623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AC62C23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3521"/>
    <w:rsid w:val="00016032"/>
    <w:rsid w:val="00054AF5"/>
    <w:rsid w:val="000656B9"/>
    <w:rsid w:val="0006576E"/>
    <w:rsid w:val="000739DB"/>
    <w:rsid w:val="00073C1A"/>
    <w:rsid w:val="00077394"/>
    <w:rsid w:val="00090E37"/>
    <w:rsid w:val="000949E7"/>
    <w:rsid w:val="00096432"/>
    <w:rsid w:val="000969D4"/>
    <w:rsid w:val="000A49AA"/>
    <w:rsid w:val="000C275A"/>
    <w:rsid w:val="000E10FD"/>
    <w:rsid w:val="000F6510"/>
    <w:rsid w:val="00112CFF"/>
    <w:rsid w:val="00125033"/>
    <w:rsid w:val="001571AE"/>
    <w:rsid w:val="00160240"/>
    <w:rsid w:val="00165636"/>
    <w:rsid w:val="00180DCB"/>
    <w:rsid w:val="00190DE6"/>
    <w:rsid w:val="00196551"/>
    <w:rsid w:val="001A141A"/>
    <w:rsid w:val="001B12D4"/>
    <w:rsid w:val="001B5E03"/>
    <w:rsid w:val="001D40D2"/>
    <w:rsid w:val="001E49CE"/>
    <w:rsid w:val="001F6C91"/>
    <w:rsid w:val="00211320"/>
    <w:rsid w:val="002118E6"/>
    <w:rsid w:val="00217E7D"/>
    <w:rsid w:val="0023321C"/>
    <w:rsid w:val="00245047"/>
    <w:rsid w:val="002507F7"/>
    <w:rsid w:val="00264832"/>
    <w:rsid w:val="002733E4"/>
    <w:rsid w:val="00290909"/>
    <w:rsid w:val="00294E0E"/>
    <w:rsid w:val="002A1FD7"/>
    <w:rsid w:val="002C01F3"/>
    <w:rsid w:val="002C6AAD"/>
    <w:rsid w:val="002D4220"/>
    <w:rsid w:val="002E0255"/>
    <w:rsid w:val="002E26EA"/>
    <w:rsid w:val="002E7A19"/>
    <w:rsid w:val="00310FF4"/>
    <w:rsid w:val="00316BB2"/>
    <w:rsid w:val="003256D2"/>
    <w:rsid w:val="0034030C"/>
    <w:rsid w:val="003663F6"/>
    <w:rsid w:val="00366F66"/>
    <w:rsid w:val="003732FF"/>
    <w:rsid w:val="0038097C"/>
    <w:rsid w:val="003A0260"/>
    <w:rsid w:val="003B27A0"/>
    <w:rsid w:val="003C7EC0"/>
    <w:rsid w:val="003D1FC5"/>
    <w:rsid w:val="004165C2"/>
    <w:rsid w:val="00436735"/>
    <w:rsid w:val="00447373"/>
    <w:rsid w:val="004510A2"/>
    <w:rsid w:val="00456F25"/>
    <w:rsid w:val="0046675B"/>
    <w:rsid w:val="00473AF9"/>
    <w:rsid w:val="00474DFD"/>
    <w:rsid w:val="00486B99"/>
    <w:rsid w:val="004A471C"/>
    <w:rsid w:val="004C4AC5"/>
    <w:rsid w:val="0052197A"/>
    <w:rsid w:val="0052507D"/>
    <w:rsid w:val="00542FA9"/>
    <w:rsid w:val="00567B50"/>
    <w:rsid w:val="00571C28"/>
    <w:rsid w:val="00576FC1"/>
    <w:rsid w:val="005875B6"/>
    <w:rsid w:val="005A5A75"/>
    <w:rsid w:val="005B3D77"/>
    <w:rsid w:val="005B449A"/>
    <w:rsid w:val="005D6B9D"/>
    <w:rsid w:val="005E4686"/>
    <w:rsid w:val="005E4C8D"/>
    <w:rsid w:val="005F51AA"/>
    <w:rsid w:val="005F51D0"/>
    <w:rsid w:val="00604DF7"/>
    <w:rsid w:val="00605D10"/>
    <w:rsid w:val="00617802"/>
    <w:rsid w:val="00620E7D"/>
    <w:rsid w:val="00641226"/>
    <w:rsid w:val="00642CE7"/>
    <w:rsid w:val="00657996"/>
    <w:rsid w:val="006579E3"/>
    <w:rsid w:val="0066264D"/>
    <w:rsid w:val="00674A88"/>
    <w:rsid w:val="006908EF"/>
    <w:rsid w:val="006A0E94"/>
    <w:rsid w:val="006B6A60"/>
    <w:rsid w:val="006C2350"/>
    <w:rsid w:val="006C705B"/>
    <w:rsid w:val="006D26E3"/>
    <w:rsid w:val="006E385F"/>
    <w:rsid w:val="00700CBB"/>
    <w:rsid w:val="007141DC"/>
    <w:rsid w:val="00730B1A"/>
    <w:rsid w:val="00737D4E"/>
    <w:rsid w:val="00764FA4"/>
    <w:rsid w:val="00765E8B"/>
    <w:rsid w:val="00771B9E"/>
    <w:rsid w:val="007837A0"/>
    <w:rsid w:val="007875C2"/>
    <w:rsid w:val="007A4622"/>
    <w:rsid w:val="007D127C"/>
    <w:rsid w:val="007D2A35"/>
    <w:rsid w:val="007E4D74"/>
    <w:rsid w:val="007E6219"/>
    <w:rsid w:val="007F6562"/>
    <w:rsid w:val="00813FF5"/>
    <w:rsid w:val="0083685D"/>
    <w:rsid w:val="008429CD"/>
    <w:rsid w:val="0084313E"/>
    <w:rsid w:val="0085246F"/>
    <w:rsid w:val="00853AF3"/>
    <w:rsid w:val="00860DA1"/>
    <w:rsid w:val="00865566"/>
    <w:rsid w:val="00870234"/>
    <w:rsid w:val="008976B9"/>
    <w:rsid w:val="008A4388"/>
    <w:rsid w:val="008B53BD"/>
    <w:rsid w:val="008B54FB"/>
    <w:rsid w:val="008C21D2"/>
    <w:rsid w:val="008C3221"/>
    <w:rsid w:val="008C3D1C"/>
    <w:rsid w:val="008D4C9A"/>
    <w:rsid w:val="008F0F4A"/>
    <w:rsid w:val="008F17DD"/>
    <w:rsid w:val="008F1ABE"/>
    <w:rsid w:val="008F22DD"/>
    <w:rsid w:val="008F3DB6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700BE"/>
    <w:rsid w:val="009A04B4"/>
    <w:rsid w:val="009A779F"/>
    <w:rsid w:val="009B62AE"/>
    <w:rsid w:val="009D6D74"/>
    <w:rsid w:val="00A02E0B"/>
    <w:rsid w:val="00A06C38"/>
    <w:rsid w:val="00A3233D"/>
    <w:rsid w:val="00A54982"/>
    <w:rsid w:val="00A55669"/>
    <w:rsid w:val="00A556E0"/>
    <w:rsid w:val="00A854E7"/>
    <w:rsid w:val="00AB222F"/>
    <w:rsid w:val="00AB371B"/>
    <w:rsid w:val="00AC5907"/>
    <w:rsid w:val="00B00901"/>
    <w:rsid w:val="00B04563"/>
    <w:rsid w:val="00B4123C"/>
    <w:rsid w:val="00B4132D"/>
    <w:rsid w:val="00B4272C"/>
    <w:rsid w:val="00B430AC"/>
    <w:rsid w:val="00B56628"/>
    <w:rsid w:val="00B57822"/>
    <w:rsid w:val="00B64BD5"/>
    <w:rsid w:val="00B73F97"/>
    <w:rsid w:val="00B74367"/>
    <w:rsid w:val="00BC2A10"/>
    <w:rsid w:val="00BC5A4D"/>
    <w:rsid w:val="00BC7CA5"/>
    <w:rsid w:val="00BE33BC"/>
    <w:rsid w:val="00BE39FD"/>
    <w:rsid w:val="00BF445F"/>
    <w:rsid w:val="00BF66CC"/>
    <w:rsid w:val="00C00180"/>
    <w:rsid w:val="00C00A1F"/>
    <w:rsid w:val="00C03F04"/>
    <w:rsid w:val="00C1540E"/>
    <w:rsid w:val="00C20FDA"/>
    <w:rsid w:val="00C33D4D"/>
    <w:rsid w:val="00C3595F"/>
    <w:rsid w:val="00C402B2"/>
    <w:rsid w:val="00C45380"/>
    <w:rsid w:val="00C62431"/>
    <w:rsid w:val="00C64E60"/>
    <w:rsid w:val="00C67D92"/>
    <w:rsid w:val="00C85911"/>
    <w:rsid w:val="00C97B8C"/>
    <w:rsid w:val="00CB65C0"/>
    <w:rsid w:val="00CC482B"/>
    <w:rsid w:val="00CE24AA"/>
    <w:rsid w:val="00D202BC"/>
    <w:rsid w:val="00D31B7E"/>
    <w:rsid w:val="00D33653"/>
    <w:rsid w:val="00D56E41"/>
    <w:rsid w:val="00D67333"/>
    <w:rsid w:val="00D70125"/>
    <w:rsid w:val="00D81A51"/>
    <w:rsid w:val="00D86E2B"/>
    <w:rsid w:val="00D906BA"/>
    <w:rsid w:val="00DA60BF"/>
    <w:rsid w:val="00DB5CAE"/>
    <w:rsid w:val="00DC6A74"/>
    <w:rsid w:val="00DD0FAE"/>
    <w:rsid w:val="00DF5570"/>
    <w:rsid w:val="00DF5609"/>
    <w:rsid w:val="00E15C8A"/>
    <w:rsid w:val="00E35F59"/>
    <w:rsid w:val="00E5614E"/>
    <w:rsid w:val="00E77C35"/>
    <w:rsid w:val="00E87490"/>
    <w:rsid w:val="00E928A5"/>
    <w:rsid w:val="00EA09D7"/>
    <w:rsid w:val="00EB3199"/>
    <w:rsid w:val="00EB5118"/>
    <w:rsid w:val="00EB6DC0"/>
    <w:rsid w:val="00ED0013"/>
    <w:rsid w:val="00ED13C0"/>
    <w:rsid w:val="00ED74D1"/>
    <w:rsid w:val="00EE2828"/>
    <w:rsid w:val="00EE59E8"/>
    <w:rsid w:val="00EF0E16"/>
    <w:rsid w:val="00EF46E2"/>
    <w:rsid w:val="00EF4BBE"/>
    <w:rsid w:val="00F034B4"/>
    <w:rsid w:val="00F060A2"/>
    <w:rsid w:val="00F2167C"/>
    <w:rsid w:val="00F36924"/>
    <w:rsid w:val="00F41A01"/>
    <w:rsid w:val="00F44100"/>
    <w:rsid w:val="00F518C6"/>
    <w:rsid w:val="00F64074"/>
    <w:rsid w:val="00F64489"/>
    <w:rsid w:val="00FC0D23"/>
    <w:rsid w:val="00FC355D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6130</TotalTime>
  <Pages>19</Pages>
  <Words>5349</Words>
  <Characters>30494</Characters>
  <Application>Microsoft Office Word</Application>
  <DocSecurity>0</DocSecurity>
  <Lines>254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61</cp:revision>
  <dcterms:created xsi:type="dcterms:W3CDTF">2020-10-12T06:28:00Z</dcterms:created>
  <dcterms:modified xsi:type="dcterms:W3CDTF">2021-04-21T08:36:00Z</dcterms:modified>
</cp:coreProperties>
</file>