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1C7782" w:rsidRPr="001C7782" w:rsidRDefault="001C7782" w:rsidP="001C7782">
      <w:pPr>
        <w:pStyle w:val="ConsPlusNormal"/>
        <w:jc w:val="center"/>
        <w:rPr>
          <w:b/>
          <w:bCs/>
          <w:sz w:val="28"/>
          <w:szCs w:val="28"/>
        </w:rPr>
      </w:pPr>
      <w:r w:rsidRPr="001C7782">
        <w:rPr>
          <w:b/>
          <w:bCs/>
          <w:sz w:val="28"/>
          <w:szCs w:val="28"/>
        </w:rPr>
        <w:t>АУКЦИОННАЯ ДОКУМЕНТАЦИЯ</w:t>
      </w:r>
    </w:p>
    <w:p w:rsidR="001C7782" w:rsidRPr="001C7782" w:rsidRDefault="001C7782" w:rsidP="001C7782">
      <w:pPr>
        <w:pStyle w:val="ConsPlusNormal"/>
        <w:jc w:val="center"/>
        <w:rPr>
          <w:b/>
          <w:bCs/>
          <w:sz w:val="28"/>
          <w:szCs w:val="28"/>
        </w:rPr>
      </w:pPr>
      <w:r w:rsidRPr="001C7782">
        <w:rPr>
          <w:b/>
          <w:bCs/>
          <w:sz w:val="28"/>
          <w:szCs w:val="28"/>
        </w:rPr>
        <w:t>ПУБЛИЧНОГО ПРЕДЛОЖЕНИЯ В ЭЛЕКТРОННОЙ ФОРМЕ № 68</w:t>
      </w:r>
      <w:r>
        <w:rPr>
          <w:b/>
          <w:bCs/>
          <w:sz w:val="28"/>
          <w:szCs w:val="28"/>
        </w:rPr>
        <w:t>8</w:t>
      </w:r>
      <w:r w:rsidRPr="001C7782">
        <w:rPr>
          <w:b/>
          <w:bCs/>
          <w:sz w:val="28"/>
          <w:szCs w:val="28"/>
        </w:rPr>
        <w:t>Н</w:t>
      </w:r>
    </w:p>
    <w:p w:rsidR="001C7782" w:rsidRPr="001C7782" w:rsidRDefault="001C7782" w:rsidP="001C7782">
      <w:pPr>
        <w:pStyle w:val="ConsPlusNormal"/>
        <w:jc w:val="center"/>
        <w:rPr>
          <w:b/>
          <w:bCs/>
          <w:sz w:val="28"/>
          <w:szCs w:val="28"/>
        </w:rPr>
      </w:pPr>
      <w:r w:rsidRPr="001C7782">
        <w:rPr>
          <w:b/>
          <w:bCs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Pr="001C7782">
        <w:rPr>
          <w:b/>
          <w:bCs/>
          <w:sz w:val="28"/>
          <w:szCs w:val="28"/>
        </w:rPr>
        <w:t>РЖДстрой</w:t>
      </w:r>
      <w:proofErr w:type="spellEnd"/>
      <w:r w:rsidRPr="001C7782">
        <w:rPr>
          <w:b/>
          <w:bCs/>
          <w:sz w:val="28"/>
          <w:szCs w:val="28"/>
        </w:rPr>
        <w:t>»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0C275A" w:rsidRDefault="00E928A5" w:rsidP="0031316E">
      <w:pPr>
        <w:pStyle w:val="2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1C7782" w:rsidRPr="001C7782" w:rsidRDefault="00C85911" w:rsidP="001C778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C7782">
        <w:rPr>
          <w:sz w:val="28"/>
          <w:szCs w:val="28"/>
        </w:rPr>
        <w:t xml:space="preserve"> </w:t>
      </w:r>
      <w:r w:rsidR="001C7782" w:rsidRPr="001C7782">
        <w:rPr>
          <w:sz w:val="28"/>
          <w:szCs w:val="28"/>
        </w:rPr>
        <w:t>Акционерное общество «</w:t>
      </w:r>
      <w:proofErr w:type="spellStart"/>
      <w:r w:rsidR="001C7782" w:rsidRPr="001C7782">
        <w:rPr>
          <w:sz w:val="28"/>
          <w:szCs w:val="28"/>
        </w:rPr>
        <w:t>РЖДстрой</w:t>
      </w:r>
      <w:proofErr w:type="spellEnd"/>
      <w:r w:rsidR="001C7782" w:rsidRPr="001C7782">
        <w:rPr>
          <w:sz w:val="28"/>
          <w:szCs w:val="28"/>
        </w:rPr>
        <w:t>»</w:t>
      </w:r>
      <w:r w:rsidR="001C7782" w:rsidRPr="001C7782">
        <w:rPr>
          <w:bCs/>
          <w:sz w:val="28"/>
          <w:szCs w:val="28"/>
        </w:rPr>
        <w:t xml:space="preserve"> (далее - АО «</w:t>
      </w:r>
      <w:proofErr w:type="spellStart"/>
      <w:r w:rsidR="001C7782" w:rsidRPr="001C7782">
        <w:rPr>
          <w:bCs/>
          <w:sz w:val="28"/>
          <w:szCs w:val="28"/>
        </w:rPr>
        <w:t>РЖДстрой</w:t>
      </w:r>
      <w:proofErr w:type="spellEnd"/>
      <w:r w:rsidR="001C7782" w:rsidRPr="001C7782">
        <w:rPr>
          <w:bCs/>
          <w:sz w:val="28"/>
          <w:szCs w:val="28"/>
        </w:rPr>
        <w:t>», Продавец, Заказчик</w:t>
      </w:r>
      <w:r w:rsidR="001C7782" w:rsidRPr="001C7782">
        <w:rPr>
          <w:sz w:val="28"/>
          <w:szCs w:val="28"/>
        </w:rPr>
        <w:t>) проводит публичное предложение в электронной форме № 68</w:t>
      </w:r>
      <w:r w:rsidR="001C7782">
        <w:rPr>
          <w:sz w:val="28"/>
          <w:szCs w:val="28"/>
        </w:rPr>
        <w:t>8</w:t>
      </w:r>
      <w:r w:rsidR="001C7782" w:rsidRPr="001C7782">
        <w:rPr>
          <w:sz w:val="28"/>
          <w:szCs w:val="28"/>
        </w:rPr>
        <w:t xml:space="preserve">Н (далее – Аукцион) на право заключения договора купли-продажи следующего принадлежащего </w:t>
      </w:r>
      <w:r w:rsidR="001C7782" w:rsidRPr="001C7782">
        <w:rPr>
          <w:bCs/>
          <w:sz w:val="28"/>
          <w:szCs w:val="28"/>
        </w:rPr>
        <w:t>АО «</w:t>
      </w:r>
      <w:proofErr w:type="spellStart"/>
      <w:r w:rsidR="001C7782" w:rsidRPr="001C7782">
        <w:rPr>
          <w:bCs/>
          <w:sz w:val="28"/>
          <w:szCs w:val="28"/>
        </w:rPr>
        <w:t>РЖДстрой</w:t>
      </w:r>
      <w:proofErr w:type="spellEnd"/>
      <w:r w:rsidR="001C7782" w:rsidRPr="001C7782">
        <w:rPr>
          <w:bCs/>
          <w:sz w:val="28"/>
          <w:szCs w:val="28"/>
        </w:rPr>
        <w:t xml:space="preserve">» </w:t>
      </w:r>
      <w:r w:rsidR="001C7782" w:rsidRPr="001C7782">
        <w:rPr>
          <w:sz w:val="28"/>
          <w:szCs w:val="28"/>
        </w:rPr>
        <w:t xml:space="preserve">на праве собственности имущества: </w:t>
      </w:r>
    </w:p>
    <w:p w:rsidR="0038097C" w:rsidRPr="001C7782" w:rsidRDefault="0038097C" w:rsidP="001A3F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</w:p>
    <w:p w:rsidR="008834AA" w:rsidRDefault="000E10FD" w:rsidP="001A3F24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8834AA">
        <w:t xml:space="preserve"> </w:t>
      </w:r>
      <w:r w:rsidR="001A3F24">
        <w:rPr>
          <w:rFonts w:ascii="Times New Roman" w:hAnsi="Times New Roman"/>
          <w:sz w:val="28"/>
          <w:szCs w:val="28"/>
        </w:rPr>
        <w:t>о</w:t>
      </w:r>
      <w:r w:rsidR="001A3F24" w:rsidRPr="00DF4093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Тверская область, г. Ржев, ул. Рабочая, д.5а: </w:t>
      </w:r>
    </w:p>
    <w:tbl>
      <w:tblPr>
        <w:tblW w:w="4829" w:type="pct"/>
        <w:tblInd w:w="-34" w:type="dxa"/>
        <w:tblLook w:val="04A0" w:firstRow="1" w:lastRow="0" w:firstColumn="1" w:lastColumn="0" w:noHBand="0" w:noVBand="1"/>
      </w:tblPr>
      <w:tblGrid>
        <w:gridCol w:w="417"/>
        <w:gridCol w:w="8"/>
        <w:gridCol w:w="6220"/>
        <w:gridCol w:w="1657"/>
        <w:gridCol w:w="1764"/>
      </w:tblGrid>
      <w:tr w:rsidR="001A3F24" w:rsidRPr="00DF4093" w:rsidTr="001A3F24">
        <w:trPr>
          <w:trHeight w:val="83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1A3F24" w:rsidRPr="00DF4093" w:rsidTr="001A3F24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1A3F24" w:rsidRPr="00DF4093" w:rsidTr="001A3F24">
        <w:trPr>
          <w:trHeight w:val="48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Бытовое помещение (административное здание), кадастровый (или условный) номер 69:00:000000:0092:28:248:001:001941130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536,00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887606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автомастерских, кадастровый (или условный) номер 69:00:000000:0092:28:248:001:001941350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887607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арматурного цеха, назначение: нежилое, 1-этажный, кадастровый (или условный) номер 69:00:000000:0092:28:248:001:001941230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146,70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АВ 647837 от 26.04.2013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железобетонного цеха, кадастровый (или условный) номер 69:00:000000:0092:28:248:001:001941260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887603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коллерного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цеха, кадастровый (или условный) номер 69:00:000000:0092:28:248:001:0019413280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887466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котельной, кадастровый (или условный) номер 69:00:000000:0092:28:248:001:001941250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143,30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887469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кузницы, кадастровый (или условный) номер 69:00:000000:0092:28:248:001:001941310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887464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лесосушильной камеры,  кадастровый (или условный) номер 69:00:000000:0092:28:248:001:001941300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187,30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887460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материального склада, кадастровый (или условный) номер 69:00:000000:0092:28:248:001:001941320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887465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материального склада, кадастровый (или условный) номер 69:00:000000:0092:28:248:001:001941340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887609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механических мастерских, кадастровый (или условный) номер 69:00:000000:0092:28:248:001:001941270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307,10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887458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распиловочного цеха, кадастровый (или условный) номер 69:00:000000:0092:28:248:001:001941290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324,70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887463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растворного узла, кадастровый (или условный) номер 69:00:000000:0092:28:248:001:001941240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887462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сварочного цеха, кадастровый (или условный) номер 69:00:000000:0092:28:248:001:001941210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887605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склада сыпучих материалов,  кадастровый (или условный) номер 69:00:000000:0092:28:248:001:001941330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887604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Железнодорожный тупик нормальной колеи, кадастровый (или условный) номер 69:00:000000:0092:28:248:001:001941220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887602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Камера гашения извести, кадастровый (или условный) номер 69:00:000000:0092:28:248:001:001941150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887601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(деревянное), кадастровый (или условный) номер 69:00:000000:0092:28:248:001:001941200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887470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(железобетонное), кадастровый (или условный) номер 69:00:000000:0092:28:248:001:001941190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887459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Подкрановый путь, кадастровый (или условный) номер 69:00:000000:0092:28:248:001:001941140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887468 от 07.11.2006</w:t>
            </w:r>
          </w:p>
        </w:tc>
      </w:tr>
      <w:tr w:rsidR="001A3F24" w:rsidRPr="00DF4093" w:rsidTr="001A3F24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участок,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кадастровыйномер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69:46:070214:0017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1043,00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69 АА 887471 от 07.11.2006</w:t>
            </w:r>
          </w:p>
        </w:tc>
      </w:tr>
      <w:tr w:rsidR="001A3F24" w:rsidRPr="00DF4093" w:rsidTr="001A3F24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3F24" w:rsidRPr="00DF4093" w:rsidRDefault="001A3F24" w:rsidP="001A3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1A3F24" w:rsidRPr="00DF4093" w:rsidTr="001A3F24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Электрощитовая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постоянным током</w:t>
            </w:r>
          </w:p>
        </w:tc>
      </w:tr>
      <w:tr w:rsidR="001A3F24" w:rsidRPr="00DF4093" w:rsidTr="001A3F24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Пилорама Р63-4Б</w:t>
            </w:r>
          </w:p>
        </w:tc>
      </w:tr>
      <w:tr w:rsidR="001A3F24" w:rsidRPr="00DF4093" w:rsidTr="001A3F24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Факс КХ АТ 26Р 4</w:t>
            </w:r>
          </w:p>
        </w:tc>
      </w:tr>
      <w:tr w:rsidR="001A3F24" w:rsidRPr="00DF4093" w:rsidTr="001A3F24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24" w:rsidRPr="00DF4093" w:rsidRDefault="001A3F24" w:rsidP="001A3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Обогреватель</w:t>
            </w:r>
          </w:p>
        </w:tc>
      </w:tr>
    </w:tbl>
    <w:p w:rsidR="00902A56" w:rsidRDefault="00902A56" w:rsidP="001A3F24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F24" w:rsidRPr="00DF4093" w:rsidRDefault="001A3F24" w:rsidP="001A3F24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A3F24" w:rsidRPr="00DF4093" w:rsidRDefault="001A3F24" w:rsidP="001A3F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2-х земельных участках: </w:t>
      </w:r>
    </w:p>
    <w:p w:rsidR="001A3F24" w:rsidRPr="00DF4093" w:rsidRDefault="001A3F24" w:rsidP="001A3F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административное здание площадью 536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расположено на земельном участке площадью 1 043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номером: 69:46:0070214:17, находящемся через дорогу от остальных объектов. Категория земель: земли населенных пунктов. Разрешенное использование: для объектов общественно-делового значения, для эксплуатации и обслуживания административного здания. Земельный участок принадлежит на праве собственности АО «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РЖДстрой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». </w:t>
      </w:r>
    </w:p>
    <w:p w:rsidR="001A3F24" w:rsidRPr="00DF4093" w:rsidRDefault="001A3F24" w:rsidP="001A3F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lastRenderedPageBreak/>
        <w:t>- остальные объекты расположены на части земельного участка ориентировочной площадью 16 000 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69:46:0020201:1 общей площадью 484 917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 с кадастровым номером: 69:00:0000000:110. Категория земель: земли населённых пунктов. 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Разрешенное использование: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назначения.</w:t>
      </w:r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Земля находится в собственности </w:t>
      </w:r>
      <w:r>
        <w:rPr>
          <w:rFonts w:ascii="Times New Roman" w:hAnsi="Times New Roman"/>
          <w:sz w:val="28"/>
          <w:szCs w:val="28"/>
          <w:lang w:eastAsia="zh-CN"/>
        </w:rPr>
        <w:t>Российской Ф</w:t>
      </w:r>
      <w:r w:rsidRPr="00DF4093">
        <w:rPr>
          <w:rFonts w:ascii="Times New Roman" w:hAnsi="Times New Roman"/>
          <w:sz w:val="28"/>
          <w:szCs w:val="28"/>
          <w:lang w:eastAsia="zh-CN"/>
        </w:rPr>
        <w:t>едерации. Границы земельного участка не закреплены, договорные отношения на пользование земельным участком не оформлены.</w:t>
      </w:r>
      <w:r w:rsidRPr="00DF4093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1A3F24" w:rsidRPr="00DF4093" w:rsidRDefault="001A3F24" w:rsidP="001A3F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1A3F24" w:rsidRPr="00DF4093" w:rsidRDefault="001A3F24" w:rsidP="001A3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1A3F24" w:rsidRPr="00DF4093" w:rsidRDefault="001A3F24" w:rsidP="001A3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- «Здание арматурного цеха, назначение промышленное, литера А-1</w:t>
      </w:r>
      <w:r w:rsidRPr="00DF4093">
        <w:rPr>
          <w:rFonts w:ascii="Times New Roman" w:eastAsiaTheme="minorHAnsi" w:hAnsi="Times New Roman"/>
          <w:sz w:val="28"/>
          <w:szCs w:val="28"/>
        </w:rPr>
        <w:t xml:space="preserve">» - </w:t>
      </w:r>
      <w:r w:rsidRPr="00DF4093">
        <w:rPr>
          <w:rFonts w:ascii="Times New Roman" w:hAnsi="Times New Roman"/>
          <w:bCs/>
          <w:sz w:val="28"/>
          <w:szCs w:val="28"/>
        </w:rPr>
        <w:t xml:space="preserve">площадь, переданная в аренду, составляет 146,70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>;</w:t>
      </w:r>
    </w:p>
    <w:p w:rsidR="001A3F24" w:rsidRPr="00DF4093" w:rsidRDefault="001A3F24" w:rsidP="001A3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помещения площадью 71,4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 xml:space="preserve"> в «Здании механических мастерских»;</w:t>
      </w:r>
    </w:p>
    <w:p w:rsidR="001A3F24" w:rsidRPr="00DF4093" w:rsidRDefault="001A3F24" w:rsidP="001A3F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часть земельного участка площадью 213,2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F4093">
        <w:rPr>
          <w:rFonts w:ascii="Times New Roman" w:hAnsi="Times New Roman"/>
          <w:bCs/>
          <w:sz w:val="28"/>
          <w:szCs w:val="28"/>
        </w:rPr>
        <w:t>.</w:t>
      </w:r>
    </w:p>
    <w:p w:rsidR="008834AA" w:rsidRPr="000E444B" w:rsidRDefault="008834AA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10E" w:rsidRDefault="00D202BC" w:rsidP="00DF210E">
      <w:pPr>
        <w:pStyle w:val="af4"/>
        <w:spacing w:after="0" w:line="360" w:lineRule="exact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b/>
          <w:iCs/>
          <w:sz w:val="28"/>
          <w:szCs w:val="28"/>
        </w:rPr>
        <w:t>Лот № 2</w:t>
      </w:r>
      <w:r w:rsidRPr="00DF210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210E">
        <w:rPr>
          <w:rFonts w:ascii="Times New Roman" w:hAnsi="Times New Roman"/>
          <w:sz w:val="28"/>
          <w:szCs w:val="28"/>
        </w:rPr>
        <w:t>о</w:t>
      </w:r>
      <w:r w:rsidR="00DF210E" w:rsidRPr="00DF210E">
        <w:rPr>
          <w:rFonts w:ascii="Times New Roman" w:hAnsi="Times New Roman"/>
          <w:sz w:val="28"/>
          <w:szCs w:val="28"/>
        </w:rPr>
        <w:t xml:space="preserve">бъект недвижимого имущества расположенный по адресу: Амурская область, </w:t>
      </w:r>
      <w:proofErr w:type="spellStart"/>
      <w:r w:rsidR="00DF210E" w:rsidRPr="00DF210E">
        <w:rPr>
          <w:rFonts w:ascii="Times New Roman" w:hAnsi="Times New Roman"/>
          <w:sz w:val="28"/>
          <w:szCs w:val="28"/>
        </w:rPr>
        <w:t>Сковородинский</w:t>
      </w:r>
      <w:proofErr w:type="spellEnd"/>
      <w:r w:rsidR="00DF210E" w:rsidRPr="00DF210E">
        <w:rPr>
          <w:rFonts w:ascii="Times New Roman" w:hAnsi="Times New Roman"/>
          <w:sz w:val="28"/>
          <w:szCs w:val="28"/>
        </w:rPr>
        <w:t xml:space="preserve"> район, г. Сковородино, ул. Победы, д.13:</w:t>
      </w:r>
    </w:p>
    <w:p w:rsidR="0054089B" w:rsidRPr="00E37AA7" w:rsidRDefault="0054089B" w:rsidP="00DF210E">
      <w:pPr>
        <w:pStyle w:val="af4"/>
        <w:spacing w:after="0" w:line="360" w:lineRule="exact"/>
        <w:ind w:left="0" w:firstLine="566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560"/>
      </w:tblGrid>
      <w:tr w:rsidR="00DF210E" w:rsidRPr="00DF3BC0" w:rsidTr="00A21DFE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10E" w:rsidRPr="00DF3BC0" w:rsidRDefault="00DF3BC0" w:rsidP="00A21DFE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DF210E"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DF210E"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DF210E"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10E" w:rsidRPr="00DF3BC0" w:rsidRDefault="00DF210E" w:rsidP="00A21DFE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10E" w:rsidRPr="00DF3BC0" w:rsidRDefault="00DF210E" w:rsidP="00A21DF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10E" w:rsidRPr="00DF3BC0" w:rsidRDefault="00DF210E" w:rsidP="00A21DF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3BC0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свидетельства, дата</w:t>
            </w:r>
          </w:p>
        </w:tc>
      </w:tr>
      <w:tr w:rsidR="00DF210E" w:rsidRPr="00DF3BC0" w:rsidTr="00A21DFE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0E" w:rsidRPr="00DF3BC0" w:rsidRDefault="00DF210E" w:rsidP="00A21DF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BC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0E" w:rsidRPr="00DF3BC0" w:rsidRDefault="00DF210E" w:rsidP="00A21DFE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BC0">
              <w:rPr>
                <w:rFonts w:ascii="Times New Roman" w:hAnsi="Times New Roman"/>
                <w:sz w:val="20"/>
                <w:szCs w:val="20"/>
              </w:rPr>
              <w:t xml:space="preserve">Бытовые помещения, назначение: нежилое, 3 этажное, инв.№ 10:249:001:006883120:0100:00000, </w:t>
            </w:r>
            <w:proofErr w:type="spellStart"/>
            <w:r w:rsidRPr="00DF3BC0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DF3B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DF3BC0">
              <w:rPr>
                <w:rFonts w:ascii="Times New Roman" w:hAnsi="Times New Roman"/>
                <w:sz w:val="20"/>
                <w:szCs w:val="20"/>
              </w:rPr>
              <w:t>. Кадастровый (или) условный номер: 28:24:010000:0002:10:249:001:006883120:0100:00000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0E" w:rsidRPr="00DF3BC0" w:rsidRDefault="00DF210E" w:rsidP="00A21DF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C0">
              <w:rPr>
                <w:rFonts w:ascii="Times New Roman" w:hAnsi="Times New Roman"/>
                <w:color w:val="000000"/>
                <w:sz w:val="20"/>
                <w:szCs w:val="20"/>
              </w:rPr>
              <w:t>832,70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0E" w:rsidRPr="00DF3BC0" w:rsidRDefault="00DF210E" w:rsidP="00A21DFE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C0">
              <w:rPr>
                <w:rFonts w:ascii="Times New Roman" w:hAnsi="Times New Roman"/>
                <w:sz w:val="20"/>
                <w:szCs w:val="20"/>
              </w:rPr>
              <w:t>28 АА 103041 от 09.06.2007</w:t>
            </w:r>
          </w:p>
        </w:tc>
      </w:tr>
    </w:tbl>
    <w:p w:rsidR="00DF210E" w:rsidRPr="00E37AA7" w:rsidRDefault="00DF210E" w:rsidP="00DF210E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10E" w:rsidRPr="00DF3BC0" w:rsidRDefault="00DF210E" w:rsidP="00DF3BC0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BC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F210E" w:rsidRPr="00DF3BC0" w:rsidRDefault="00DF210E" w:rsidP="00DF3BC0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3BC0">
        <w:rPr>
          <w:rFonts w:ascii="Times New Roman" w:hAnsi="Times New Roman"/>
          <w:sz w:val="28"/>
          <w:szCs w:val="28"/>
        </w:rPr>
        <w:t xml:space="preserve">Здание бытовое трехэтажное кирпичное размещено на земельном участке с кадастровым номером: 28:24:010801:874 площадью 371 </w:t>
      </w:r>
      <w:proofErr w:type="spellStart"/>
      <w:r w:rsidRPr="00DF3BC0">
        <w:rPr>
          <w:rFonts w:ascii="Times New Roman" w:hAnsi="Times New Roman"/>
          <w:sz w:val="28"/>
          <w:szCs w:val="28"/>
        </w:rPr>
        <w:t>кв.м</w:t>
      </w:r>
      <w:proofErr w:type="spellEnd"/>
      <w:r w:rsidRPr="00DF3BC0">
        <w:rPr>
          <w:rFonts w:ascii="Times New Roman" w:hAnsi="Times New Roman"/>
          <w:sz w:val="28"/>
          <w:szCs w:val="28"/>
        </w:rPr>
        <w:t xml:space="preserve">. Категория </w:t>
      </w:r>
      <w:r w:rsidRPr="00DF3BC0">
        <w:rPr>
          <w:rFonts w:ascii="Times New Roman" w:eastAsia="Calibri" w:hAnsi="Times New Roman"/>
          <w:sz w:val="28"/>
          <w:szCs w:val="28"/>
          <w:lang w:eastAsia="en-US"/>
        </w:rPr>
        <w:t>земель: земли населенных пунктов.</w:t>
      </w:r>
      <w:r w:rsidRPr="00DF3BC0">
        <w:rPr>
          <w:rFonts w:ascii="Times New Roman" w:hAnsi="Times New Roman"/>
          <w:sz w:val="28"/>
          <w:szCs w:val="28"/>
        </w:rPr>
        <w:t xml:space="preserve"> </w:t>
      </w:r>
      <w:r w:rsidRPr="00DF3BC0">
        <w:rPr>
          <w:rFonts w:ascii="Times New Roman" w:eastAsia="Calibri" w:hAnsi="Times New Roman"/>
          <w:sz w:val="28"/>
          <w:szCs w:val="28"/>
          <w:lang w:eastAsia="en-US"/>
        </w:rPr>
        <w:t xml:space="preserve">Разрешенное использование: </w:t>
      </w:r>
      <w:r w:rsidRPr="00DF3BC0">
        <w:rPr>
          <w:rFonts w:ascii="Times New Roman" w:eastAsia="Calibri" w:hAnsi="Times New Roman"/>
          <w:sz w:val="28"/>
          <w:szCs w:val="28"/>
        </w:rPr>
        <w:t>административное здание.</w:t>
      </w:r>
      <w:r w:rsidRPr="00DF3B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F210E" w:rsidRPr="00DF3BC0" w:rsidRDefault="00DF210E" w:rsidP="00DF3BC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3BC0">
        <w:rPr>
          <w:rFonts w:ascii="Times New Roman" w:eastAsia="Calibri" w:hAnsi="Times New Roman"/>
          <w:sz w:val="28"/>
          <w:szCs w:val="28"/>
        </w:rPr>
        <w:t xml:space="preserve">Участок находится в собственности публично-правовых образований, координаты границ участка не определены. Право пользования земельным участком </w:t>
      </w:r>
      <w:r w:rsidRPr="00DF3BC0">
        <w:rPr>
          <w:rFonts w:ascii="Times New Roman" w:eastAsia="Calibri" w:hAnsi="Times New Roman"/>
          <w:sz w:val="28"/>
          <w:szCs w:val="28"/>
        </w:rPr>
        <w:lastRenderedPageBreak/>
        <w:t>не оформлено.</w:t>
      </w:r>
    </w:p>
    <w:p w:rsidR="00DF210E" w:rsidRPr="00DF3BC0" w:rsidRDefault="00DF210E" w:rsidP="00DF3BC0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BC0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54089B" w:rsidRPr="006E2731" w:rsidRDefault="0054089B" w:rsidP="0054089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54089B" w:rsidRDefault="0054089B" w:rsidP="005408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A49E3">
        <w:rPr>
          <w:sz w:val="28"/>
          <w:szCs w:val="28"/>
        </w:rPr>
        <w:t>12 086 486,00 (двенадцать миллионов восемьдесят шесть тысяч четыреста восе</w:t>
      </w:r>
      <w:r>
        <w:rPr>
          <w:sz w:val="28"/>
          <w:szCs w:val="28"/>
        </w:rPr>
        <w:t xml:space="preserve">мьдесят шесть рублей 00 копеек) </w:t>
      </w:r>
      <w:r w:rsidRPr="001536EB">
        <w:rPr>
          <w:sz w:val="28"/>
          <w:szCs w:val="28"/>
        </w:rPr>
        <w:t>с учетом НДС</w:t>
      </w:r>
      <w:r>
        <w:rPr>
          <w:sz w:val="28"/>
          <w:szCs w:val="28"/>
        </w:rPr>
        <w:t xml:space="preserve"> 20%.</w:t>
      </w:r>
    </w:p>
    <w:p w:rsidR="0054089B" w:rsidRDefault="0054089B" w:rsidP="005408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2</w:t>
      </w:r>
      <w:r w:rsidRPr="00DF409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C7521" w:rsidRPr="005C7521">
        <w:rPr>
          <w:sz w:val="28"/>
          <w:szCs w:val="28"/>
        </w:rPr>
        <w:t>4</w:t>
      </w:r>
      <w:r w:rsidR="00B24A10">
        <w:rPr>
          <w:sz w:val="28"/>
          <w:szCs w:val="28"/>
        </w:rPr>
        <w:t> </w:t>
      </w:r>
      <w:r w:rsidR="005C7521" w:rsidRPr="005C7521">
        <w:rPr>
          <w:sz w:val="28"/>
          <w:szCs w:val="28"/>
        </w:rPr>
        <w:t>981</w:t>
      </w:r>
      <w:r w:rsidR="00B24A10">
        <w:rPr>
          <w:sz w:val="28"/>
          <w:szCs w:val="28"/>
        </w:rPr>
        <w:t> </w:t>
      </w:r>
      <w:r w:rsidR="005C7521" w:rsidRPr="005C7521">
        <w:rPr>
          <w:sz w:val="28"/>
          <w:szCs w:val="28"/>
        </w:rPr>
        <w:t>400,00 (четыре миллиона девятьсот восемьдесят одна тысяча четыреста) рублей 00 копеек с</w:t>
      </w:r>
      <w:r w:rsidR="005C7521" w:rsidRPr="005C7521">
        <w:rPr>
          <w:rFonts w:ascii="Calibri" w:hAnsi="Calibri"/>
          <w:sz w:val="28"/>
          <w:szCs w:val="28"/>
        </w:rPr>
        <w:t xml:space="preserve"> </w:t>
      </w:r>
      <w:r w:rsidR="005C7521" w:rsidRPr="005C7521">
        <w:rPr>
          <w:sz w:val="28"/>
          <w:szCs w:val="28"/>
        </w:rPr>
        <w:t>учетом НДС 20%.</w:t>
      </w:r>
    </w:p>
    <w:p w:rsidR="0054089B" w:rsidRDefault="0054089B" w:rsidP="005408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54089B" w:rsidRPr="00C5129A" w:rsidRDefault="0054089B" w:rsidP="0054089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29A">
        <w:rPr>
          <w:sz w:val="28"/>
          <w:szCs w:val="28"/>
        </w:rPr>
        <w:t>Величина снижения цены первоначального предложения</w:t>
      </w:r>
      <w:r w:rsidRPr="00C5129A">
        <w:rPr>
          <w:i/>
          <w:sz w:val="28"/>
          <w:szCs w:val="28"/>
        </w:rPr>
        <w:t xml:space="preserve"> («шаг понижения»): </w:t>
      </w:r>
    </w:p>
    <w:p w:rsidR="0054089B" w:rsidRPr="00DF4093" w:rsidRDefault="0054089B" w:rsidP="005408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420B4E">
        <w:rPr>
          <w:sz w:val="28"/>
          <w:szCs w:val="28"/>
        </w:rPr>
        <w:t>860 338,14</w:t>
      </w:r>
      <w:r w:rsidRPr="00DA49E3">
        <w:rPr>
          <w:sz w:val="28"/>
          <w:szCs w:val="28"/>
        </w:rPr>
        <w:t xml:space="preserve"> (</w:t>
      </w:r>
      <w:r w:rsidR="00420B4E">
        <w:rPr>
          <w:sz w:val="28"/>
          <w:szCs w:val="28"/>
        </w:rPr>
        <w:t>восемьсот шестьдесят тысяч триста тридцать восемь</w:t>
      </w:r>
      <w:r w:rsidRPr="00DA49E3">
        <w:rPr>
          <w:sz w:val="28"/>
          <w:szCs w:val="28"/>
        </w:rPr>
        <w:t xml:space="preserve"> рублей </w:t>
      </w:r>
      <w:r w:rsidR="00420B4E">
        <w:rPr>
          <w:sz w:val="28"/>
          <w:szCs w:val="28"/>
        </w:rPr>
        <w:t>14</w:t>
      </w:r>
      <w:r w:rsidRPr="00DA49E3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) </w:t>
      </w:r>
      <w:r w:rsidRPr="00DF4093">
        <w:rPr>
          <w:sz w:val="28"/>
          <w:szCs w:val="28"/>
        </w:rPr>
        <w:t>с учетом НДС 20%.</w:t>
      </w:r>
    </w:p>
    <w:p w:rsidR="0054089B" w:rsidRPr="00C5129A" w:rsidRDefault="0054089B" w:rsidP="005408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2</w:t>
      </w:r>
      <w:r w:rsidRPr="00DF4093">
        <w:rPr>
          <w:b/>
          <w:sz w:val="28"/>
          <w:szCs w:val="28"/>
        </w:rPr>
        <w:t>:</w:t>
      </w:r>
      <w:r w:rsidRPr="001F2D44">
        <w:t xml:space="preserve"> </w:t>
      </w:r>
      <w:r w:rsidR="00420B4E">
        <w:rPr>
          <w:bCs/>
          <w:sz w:val="28"/>
          <w:szCs w:val="28"/>
        </w:rPr>
        <w:t>142 325,71</w:t>
      </w:r>
      <w:r w:rsidRPr="00DF4093">
        <w:rPr>
          <w:sz w:val="28"/>
          <w:szCs w:val="28"/>
        </w:rPr>
        <w:t xml:space="preserve"> (</w:t>
      </w:r>
      <w:r w:rsidR="00420B4E">
        <w:rPr>
          <w:sz w:val="28"/>
          <w:szCs w:val="28"/>
        </w:rPr>
        <w:t>сто сорок две тысячи триста двадцать пять</w:t>
      </w:r>
      <w:r w:rsidRPr="00DF4093">
        <w:rPr>
          <w:sz w:val="28"/>
          <w:szCs w:val="28"/>
        </w:rPr>
        <w:t xml:space="preserve"> рублей </w:t>
      </w:r>
      <w:r w:rsidR="00420B4E">
        <w:rPr>
          <w:sz w:val="28"/>
          <w:szCs w:val="28"/>
        </w:rPr>
        <w:t>71</w:t>
      </w:r>
      <w:r w:rsidR="00E96FC8">
        <w:rPr>
          <w:sz w:val="28"/>
          <w:szCs w:val="28"/>
        </w:rPr>
        <w:t> </w:t>
      </w:r>
      <w:r w:rsidRPr="00DF4093">
        <w:rPr>
          <w:sz w:val="28"/>
          <w:szCs w:val="28"/>
        </w:rPr>
        <w:t>копе</w:t>
      </w:r>
      <w:r w:rsidR="00E96FC8">
        <w:rPr>
          <w:sz w:val="28"/>
          <w:szCs w:val="28"/>
        </w:rPr>
        <w:t>й</w:t>
      </w:r>
      <w:r w:rsidR="00420B4E">
        <w:rPr>
          <w:sz w:val="28"/>
          <w:szCs w:val="28"/>
        </w:rPr>
        <w:t>ка</w:t>
      </w:r>
      <w:r>
        <w:rPr>
          <w:sz w:val="28"/>
          <w:szCs w:val="28"/>
        </w:rPr>
        <w:t>)</w:t>
      </w:r>
      <w:r w:rsidRPr="00C5129A">
        <w:rPr>
          <w:sz w:val="28"/>
          <w:szCs w:val="28"/>
        </w:rPr>
        <w:t xml:space="preserve"> с учетом НДС 20%.</w:t>
      </w:r>
    </w:p>
    <w:p w:rsidR="0054089B" w:rsidRPr="00C5129A" w:rsidRDefault="0054089B" w:rsidP="005408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54089B" w:rsidRPr="00B70E10" w:rsidRDefault="0054089B" w:rsidP="0054089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Величина повышения цены предложения</w:t>
      </w:r>
      <w:r w:rsidRPr="00887593">
        <w:rPr>
          <w:i/>
          <w:sz w:val="28"/>
          <w:szCs w:val="28"/>
        </w:rPr>
        <w:t xml:space="preserve"> («шаг аукциона»): </w:t>
      </w:r>
    </w:p>
    <w:p w:rsidR="0054089B" w:rsidRPr="00DF4093" w:rsidRDefault="0054089B" w:rsidP="005408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E96FC8">
        <w:rPr>
          <w:sz w:val="28"/>
          <w:szCs w:val="28"/>
        </w:rPr>
        <w:t>430 169,07</w:t>
      </w:r>
      <w:r w:rsidRPr="00DA49E3">
        <w:rPr>
          <w:sz w:val="28"/>
          <w:szCs w:val="28"/>
        </w:rPr>
        <w:t xml:space="preserve"> (</w:t>
      </w:r>
      <w:r w:rsidR="00E96FC8">
        <w:rPr>
          <w:sz w:val="28"/>
          <w:szCs w:val="28"/>
        </w:rPr>
        <w:t>четыреста тридцать тысяч сто шестьдесят девять рублей 07 копеек</w:t>
      </w:r>
      <w:r>
        <w:rPr>
          <w:sz w:val="28"/>
          <w:szCs w:val="28"/>
        </w:rPr>
        <w:t xml:space="preserve">) </w:t>
      </w:r>
      <w:r w:rsidRPr="00DF4093">
        <w:rPr>
          <w:sz w:val="28"/>
          <w:szCs w:val="28"/>
        </w:rPr>
        <w:t>с учетом НДС 20%.</w:t>
      </w:r>
    </w:p>
    <w:p w:rsidR="0054089B" w:rsidRPr="00DF4093" w:rsidRDefault="0054089B" w:rsidP="005408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E96FC8">
        <w:rPr>
          <w:sz w:val="28"/>
          <w:szCs w:val="28"/>
        </w:rPr>
        <w:t>71 162,86</w:t>
      </w:r>
      <w:r w:rsidRPr="00DA49E3">
        <w:rPr>
          <w:sz w:val="28"/>
          <w:szCs w:val="28"/>
        </w:rPr>
        <w:t xml:space="preserve"> (</w:t>
      </w:r>
      <w:r w:rsidR="00E96FC8">
        <w:rPr>
          <w:sz w:val="28"/>
          <w:szCs w:val="28"/>
        </w:rPr>
        <w:t>семьдесят одна тысяча сто шестьдесят два рубля 86</w:t>
      </w:r>
      <w:r w:rsidR="00113928">
        <w:rPr>
          <w:sz w:val="28"/>
          <w:szCs w:val="28"/>
        </w:rPr>
        <w:t> </w:t>
      </w:r>
      <w:r w:rsidR="00E96FC8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) </w:t>
      </w:r>
      <w:r w:rsidRPr="00DF4093">
        <w:rPr>
          <w:sz w:val="28"/>
          <w:szCs w:val="28"/>
        </w:rPr>
        <w:t>с учетом НДС 20%.</w:t>
      </w:r>
    </w:p>
    <w:p w:rsidR="0054089B" w:rsidRPr="00DF4093" w:rsidRDefault="0054089B" w:rsidP="005408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54089B" w:rsidRPr="00B53080" w:rsidRDefault="0054089B" w:rsidP="0054089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Pr="001F2D44">
        <w:rPr>
          <w:i/>
          <w:sz w:val="28"/>
          <w:szCs w:val="28"/>
        </w:rPr>
        <w:t>цены отсечения</w:t>
      </w:r>
      <w:r w:rsidRPr="00B53080">
        <w:rPr>
          <w:sz w:val="28"/>
          <w:szCs w:val="28"/>
        </w:rPr>
        <w:t xml:space="preserve">). </w:t>
      </w:r>
    </w:p>
    <w:p w:rsidR="0054089B" w:rsidRDefault="0054089B" w:rsidP="0054089B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E96FC8" w:rsidRPr="00DF4093" w:rsidRDefault="0054089B" w:rsidP="00E96FC8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E96FC8" w:rsidRPr="001C4794">
        <w:rPr>
          <w:sz w:val="28"/>
          <w:szCs w:val="28"/>
        </w:rPr>
        <w:t>6</w:t>
      </w:r>
      <w:r w:rsidR="00E96FC8">
        <w:rPr>
          <w:sz w:val="28"/>
          <w:szCs w:val="28"/>
        </w:rPr>
        <w:t> </w:t>
      </w:r>
      <w:r w:rsidR="00E96FC8" w:rsidRPr="001C4794">
        <w:rPr>
          <w:sz w:val="28"/>
          <w:szCs w:val="28"/>
        </w:rPr>
        <w:t>064</w:t>
      </w:r>
      <w:r w:rsidR="00E96FC8">
        <w:rPr>
          <w:sz w:val="28"/>
          <w:szCs w:val="28"/>
        </w:rPr>
        <w:t> </w:t>
      </w:r>
      <w:r w:rsidR="00E96FC8" w:rsidRPr="001C4794">
        <w:rPr>
          <w:sz w:val="28"/>
          <w:szCs w:val="28"/>
        </w:rPr>
        <w:t>119</w:t>
      </w:r>
      <w:r w:rsidR="00E96FC8">
        <w:rPr>
          <w:sz w:val="28"/>
          <w:szCs w:val="28"/>
        </w:rPr>
        <w:t>,00</w:t>
      </w:r>
      <w:r w:rsidR="00E96FC8" w:rsidRPr="001C4794">
        <w:rPr>
          <w:sz w:val="28"/>
          <w:szCs w:val="28"/>
        </w:rPr>
        <w:t xml:space="preserve"> (шесть миллионов шестьдеся</w:t>
      </w:r>
      <w:r w:rsidR="00EB1AAE">
        <w:rPr>
          <w:sz w:val="28"/>
          <w:szCs w:val="28"/>
        </w:rPr>
        <w:t>т четыре тысяч сто девятнадцать</w:t>
      </w:r>
      <w:r w:rsidR="00E96FC8" w:rsidRPr="001C4794">
        <w:rPr>
          <w:sz w:val="28"/>
          <w:szCs w:val="28"/>
        </w:rPr>
        <w:t xml:space="preserve"> рублей 00 копеек</w:t>
      </w:r>
      <w:r w:rsidR="00E96FC8">
        <w:rPr>
          <w:iCs/>
          <w:sz w:val="28"/>
          <w:szCs w:val="28"/>
        </w:rPr>
        <w:t>)</w:t>
      </w:r>
      <w:r w:rsidR="00E96FC8" w:rsidRPr="00A87308">
        <w:rPr>
          <w:sz w:val="28"/>
          <w:szCs w:val="28"/>
        </w:rPr>
        <w:t xml:space="preserve"> </w:t>
      </w:r>
      <w:r w:rsidR="00E96FC8" w:rsidRPr="00DF4093">
        <w:rPr>
          <w:sz w:val="28"/>
          <w:szCs w:val="28"/>
        </w:rPr>
        <w:t>с учетом НДС 20%.</w:t>
      </w:r>
    </w:p>
    <w:p w:rsidR="0054089B" w:rsidRDefault="0054089B" w:rsidP="005408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152399" w:rsidRPr="00152399">
        <w:rPr>
          <w:sz w:val="28"/>
          <w:szCs w:val="28"/>
        </w:rPr>
        <w:t>3 985 120,00 (три миллиона девятьсот восемьдесят пять тысяч сто двадцать рублей 00 копе</w:t>
      </w:r>
      <w:r w:rsidR="00152399">
        <w:rPr>
          <w:sz w:val="28"/>
          <w:szCs w:val="28"/>
        </w:rPr>
        <w:t>ек)</w:t>
      </w:r>
      <w:r w:rsidR="00152399" w:rsidRPr="00152399">
        <w:rPr>
          <w:sz w:val="28"/>
          <w:szCs w:val="28"/>
        </w:rPr>
        <w:t xml:space="preserve"> с НДС 20%.</w:t>
      </w:r>
    </w:p>
    <w:p w:rsidR="00E96FC8" w:rsidRPr="00DF4093" w:rsidRDefault="00E96FC8" w:rsidP="0054089B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54089B" w:rsidRPr="00C1540E" w:rsidRDefault="0054089B" w:rsidP="0054089B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</w:t>
      </w:r>
      <w:r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098" w:rsidRPr="00BB3098" w:rsidRDefault="00BB3098" w:rsidP="00BB3098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BB3098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098" w:rsidRPr="00BB3098" w:rsidRDefault="00BB3098" w:rsidP="00BB3098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BB3098">
        <w:rPr>
          <w:rFonts w:ascii="Times New Roman" w:eastAsiaTheme="majorEastAsia" w:hAnsi="Times New Roman"/>
          <w:b/>
          <w:bCs/>
          <w:i/>
          <w:sz w:val="28"/>
          <w:szCs w:val="28"/>
        </w:rPr>
        <w:lastRenderedPageBreak/>
        <w:t>Общие сведения об Аукционе</w:t>
      </w:r>
    </w:p>
    <w:p w:rsidR="00BB3098" w:rsidRPr="000E444B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44B">
        <w:rPr>
          <w:rFonts w:ascii="Times New Roman" w:hAnsi="Times New Roman"/>
          <w:sz w:val="28"/>
          <w:szCs w:val="28"/>
        </w:rPr>
        <w:t>Аукцион будет проводиться «</w:t>
      </w:r>
      <w:r w:rsidR="000E444B">
        <w:rPr>
          <w:rFonts w:ascii="Times New Roman" w:hAnsi="Times New Roman"/>
          <w:sz w:val="28"/>
          <w:szCs w:val="28"/>
        </w:rPr>
        <w:t>20</w:t>
      </w:r>
      <w:r w:rsidRPr="000E444B">
        <w:rPr>
          <w:rFonts w:ascii="Times New Roman" w:hAnsi="Times New Roman"/>
          <w:sz w:val="28"/>
          <w:szCs w:val="28"/>
        </w:rPr>
        <w:t>» мая 2021 г. в 12 часов 00 минут по московскому времени.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BB3098">
        <w:rPr>
          <w:rFonts w:ascii="Times New Roman" w:hAnsi="Times New Roman"/>
          <w:bCs/>
          <w:sz w:val="28"/>
          <w:szCs w:val="28"/>
        </w:rPr>
        <w:t>АО «Электронные торговые системы»            www.etp-torgi.ru (далее - ЭТП, сайт ЭТП).</w:t>
      </w:r>
    </w:p>
    <w:p w:rsidR="00BB3098" w:rsidRPr="000E444B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44B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0E444B">
        <w:rPr>
          <w:rFonts w:ascii="Times New Roman" w:hAnsi="Times New Roman"/>
          <w:sz w:val="28"/>
          <w:szCs w:val="28"/>
        </w:rPr>
        <w:t>13</w:t>
      </w:r>
      <w:r w:rsidRPr="000E444B">
        <w:rPr>
          <w:rFonts w:ascii="Times New Roman" w:hAnsi="Times New Roman"/>
          <w:sz w:val="28"/>
          <w:szCs w:val="28"/>
        </w:rPr>
        <w:t xml:space="preserve">» апреля 2021 г. 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BB3098">
        <w:rPr>
          <w:rFonts w:ascii="Times New Roman" w:hAnsi="Times New Roman"/>
          <w:sz w:val="28"/>
          <w:szCs w:val="28"/>
        </w:rPr>
        <w:t>ии Ау</w:t>
      </w:r>
      <w:proofErr w:type="gramEnd"/>
      <w:r w:rsidRPr="00BB3098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BB3098" w:rsidRPr="000E444B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44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0E444B">
        <w:rPr>
          <w:rFonts w:ascii="Times New Roman" w:hAnsi="Times New Roman"/>
          <w:sz w:val="28"/>
          <w:szCs w:val="28"/>
        </w:rPr>
        <w:t>18</w:t>
      </w:r>
      <w:r w:rsidRPr="000E444B">
        <w:rPr>
          <w:rFonts w:ascii="Times New Roman" w:hAnsi="Times New Roman"/>
          <w:sz w:val="28"/>
          <w:szCs w:val="28"/>
        </w:rPr>
        <w:t>» мая 2021 г. в 12 часов 00 минут по московскому времени.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BB3098" w:rsidRPr="00BB3098" w:rsidRDefault="00BB3098" w:rsidP="00BB3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BB3098" w:rsidRPr="00BB3098" w:rsidRDefault="00BB3098" w:rsidP="00BB30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3098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0E444B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0E444B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Pr="000E444B">
        <w:rPr>
          <w:rFonts w:ascii="Times New Roman" w:eastAsiaTheme="minorHAnsi" w:hAnsi="Times New Roman"/>
          <w:sz w:val="28"/>
          <w:szCs w:val="28"/>
          <w:lang w:eastAsia="en-US"/>
        </w:rPr>
        <w:t xml:space="preserve">.04.2021 по </w:t>
      </w:r>
      <w:r w:rsidR="000E444B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bookmarkStart w:id="2" w:name="_GoBack"/>
      <w:bookmarkEnd w:id="2"/>
      <w:r w:rsidRPr="000E444B">
        <w:rPr>
          <w:rFonts w:ascii="Times New Roman" w:eastAsiaTheme="minorHAnsi" w:hAnsi="Times New Roman"/>
          <w:sz w:val="28"/>
          <w:szCs w:val="28"/>
          <w:lang w:eastAsia="en-US"/>
        </w:rPr>
        <w:t>.05.2021.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B3098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B3098">
        <w:rPr>
          <w:rFonts w:ascii="Times New Roman" w:hAnsi="Times New Roman"/>
          <w:sz w:val="28"/>
          <w:szCs w:val="28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BB30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B309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B3098">
          <w:rPr>
            <w:rFonts w:ascii="Times New Roman" w:hAnsi="Times New Roman"/>
            <w:color w:val="0000FF"/>
            <w:sz w:val="28"/>
            <w:szCs w:val="28"/>
            <w:u w:val="single"/>
          </w:rPr>
          <w:t>property.rzd</w:t>
        </w:r>
        <w:proofErr w:type="spellEnd"/>
        <w:r w:rsidRPr="00BB309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B30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B3098">
        <w:rPr>
          <w:rFonts w:ascii="Times New Roman" w:hAnsi="Times New Roman"/>
          <w:sz w:val="28"/>
          <w:szCs w:val="28"/>
        </w:rPr>
        <w:t>.</w:t>
      </w:r>
    </w:p>
    <w:p w:rsidR="00BB3098" w:rsidRPr="00BB3098" w:rsidRDefault="00BB3098" w:rsidP="00BB3098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BB3098">
        <w:rPr>
          <w:rFonts w:ascii="Times New Roman" w:eastAsiaTheme="majorEastAsia" w:hAnsi="Times New Roman"/>
          <w:b/>
          <w:bCs/>
          <w:i/>
          <w:sz w:val="28"/>
          <w:szCs w:val="28"/>
        </w:rPr>
        <w:t>Рассмотрение Заявок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098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B3098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B3098">
        <w:rPr>
          <w:rFonts w:ascii="Times New Roman" w:hAnsi="Times New Roman"/>
          <w:sz w:val="28"/>
          <w:szCs w:val="28"/>
        </w:rPr>
        <w:t>ами</w:t>
      </w:r>
      <w:proofErr w:type="spellEnd"/>
      <w:r w:rsidRPr="00BB3098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B3098">
        <w:rPr>
          <w:rFonts w:ascii="Times New Roman" w:hAnsi="Times New Roman"/>
          <w:sz w:val="28"/>
          <w:szCs w:val="28"/>
        </w:rPr>
        <w:t>ов</w:t>
      </w:r>
      <w:proofErr w:type="spellEnd"/>
      <w:r w:rsidRPr="00BB3098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B3098">
        <w:rPr>
          <w:rFonts w:ascii="Times New Roman" w:hAnsi="Times New Roman"/>
          <w:sz w:val="28"/>
          <w:szCs w:val="28"/>
        </w:rPr>
        <w:t>ов</w:t>
      </w:r>
      <w:proofErr w:type="spellEnd"/>
      <w:r w:rsidRPr="00BB3098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B3098">
        <w:rPr>
          <w:rFonts w:ascii="Times New Roman" w:hAnsi="Times New Roman"/>
          <w:sz w:val="28"/>
          <w:szCs w:val="28"/>
        </w:rPr>
        <w:t>ами</w:t>
      </w:r>
      <w:proofErr w:type="spellEnd"/>
      <w:r w:rsidRPr="00BB3098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B3098">
        <w:rPr>
          <w:rFonts w:ascii="Times New Roman" w:hAnsi="Times New Roman"/>
          <w:sz w:val="28"/>
          <w:szCs w:val="28"/>
        </w:rPr>
        <w:t>ов</w:t>
      </w:r>
      <w:proofErr w:type="spellEnd"/>
      <w:r w:rsidRPr="00BB3098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 обоснованием такого решения.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B309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B3098">
        <w:rPr>
          <w:rFonts w:ascii="Times New Roman" w:hAnsi="Times New Roman"/>
          <w:sz w:val="28"/>
          <w:szCs w:val="28"/>
        </w:rPr>
        <w:t>ов</w:t>
      </w:r>
      <w:proofErr w:type="spellEnd"/>
      <w:r w:rsidRPr="00BB3098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B3098">
        <w:rPr>
          <w:rFonts w:ascii="Times New Roman" w:hAnsi="Times New Roman"/>
          <w:sz w:val="28"/>
          <w:szCs w:val="28"/>
        </w:rPr>
        <w:t>ов</w:t>
      </w:r>
      <w:proofErr w:type="spellEnd"/>
      <w:r w:rsidRPr="00BB3098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B3098">
        <w:rPr>
          <w:rFonts w:ascii="Times New Roman" w:hAnsi="Times New Roman"/>
          <w:sz w:val="28"/>
          <w:szCs w:val="28"/>
        </w:rPr>
        <w:t>ами</w:t>
      </w:r>
      <w:proofErr w:type="spellEnd"/>
      <w:r w:rsidRPr="00BB3098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B3098">
        <w:rPr>
          <w:rFonts w:ascii="Times New Roman" w:hAnsi="Times New Roman"/>
          <w:sz w:val="28"/>
          <w:szCs w:val="28"/>
        </w:rPr>
        <w:t>ов</w:t>
      </w:r>
      <w:proofErr w:type="spellEnd"/>
      <w:r w:rsidRPr="00BB3098">
        <w:rPr>
          <w:rFonts w:ascii="Times New Roman" w:hAnsi="Times New Roman"/>
          <w:sz w:val="28"/>
          <w:szCs w:val="28"/>
        </w:rPr>
        <w:t xml:space="preserve">) к 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B3098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B3098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BB3098" w:rsidRPr="00BB3098" w:rsidRDefault="00BB3098" w:rsidP="00BB3098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BB3098">
        <w:rPr>
          <w:rFonts w:ascii="Times New Roman" w:eastAsiaTheme="majorEastAsia" w:hAnsi="Times New Roman"/>
          <w:b/>
          <w:bCs/>
          <w:i/>
          <w:sz w:val="28"/>
          <w:szCs w:val="28"/>
        </w:rPr>
        <w:t>Получение дополнительной информации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BB3098">
        <w:rPr>
          <w:rFonts w:ascii="Times New Roman" w:hAnsi="Times New Roman"/>
          <w:sz w:val="28"/>
          <w:szCs w:val="28"/>
        </w:rPr>
        <w:t>е(</w:t>
      </w:r>
      <w:proofErr w:type="gramEnd"/>
      <w:r w:rsidRPr="00BB3098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BB3098">
        <w:rPr>
          <w:rFonts w:ascii="Times New Roman" w:hAnsi="Times New Roman"/>
          <w:bCs/>
          <w:sz w:val="28"/>
          <w:szCs w:val="28"/>
        </w:rPr>
        <w:t xml:space="preserve">7(499) 260-34-32 (доб. 1142), </w:t>
      </w:r>
      <w:r w:rsidRPr="00BB3098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BB3098" w:rsidRPr="00BB3098" w:rsidRDefault="00BB3098" w:rsidP="00BB309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B3098">
        <w:rPr>
          <w:rFonts w:ascii="Times New Roman" w:hAnsi="Times New Roman"/>
          <w:bCs/>
          <w:sz w:val="28"/>
          <w:szCs w:val="28"/>
        </w:rPr>
        <w:t>7 (499) 260-34-32 (доб. 1273)</w:t>
      </w:r>
      <w:r w:rsidRPr="00BB3098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B3098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B3098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B3098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B30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B3098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B30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B309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B30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B3098">
        <w:rPr>
          <w:rFonts w:ascii="Times New Roman" w:hAnsi="Times New Roman"/>
          <w:sz w:val="28"/>
          <w:szCs w:val="28"/>
        </w:rPr>
        <w:t>.</w:t>
      </w:r>
    </w:p>
    <w:p w:rsidR="00BB3098" w:rsidRPr="00BB3098" w:rsidRDefault="00BB3098" w:rsidP="00BB3098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BB3098">
        <w:rPr>
          <w:rFonts w:ascii="Times New Roman" w:eastAsiaTheme="majorEastAsia" w:hAnsi="Times New Roman"/>
          <w:b/>
          <w:bCs/>
          <w:i/>
          <w:sz w:val="28"/>
          <w:szCs w:val="28"/>
        </w:rPr>
        <w:t>2.4. Разъяснение Аукционной документации</w:t>
      </w:r>
    </w:p>
    <w:p w:rsidR="00BB3098" w:rsidRPr="00BB3098" w:rsidRDefault="00BB3098" w:rsidP="00BB3098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BB3098" w:rsidRPr="00BB3098" w:rsidRDefault="00BB3098" w:rsidP="00BB3098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BB3098" w:rsidRPr="00BB3098" w:rsidRDefault="00BB3098" w:rsidP="00BB3098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BB3098" w:rsidRPr="00BB3098" w:rsidRDefault="00BB3098" w:rsidP="00BB3098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B3098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B3098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BB3098" w:rsidRPr="00BB3098" w:rsidRDefault="00BB3098" w:rsidP="00BB3098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BB3098" w:rsidRPr="00BB3098" w:rsidRDefault="00BB3098" w:rsidP="00BB3098">
      <w:pPr>
        <w:keepNext/>
        <w:keepLines/>
        <w:numPr>
          <w:ilvl w:val="1"/>
          <w:numId w:val="38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BB3098">
        <w:rPr>
          <w:rFonts w:ascii="Times New Roman" w:eastAsiaTheme="majorEastAsia" w:hAnsi="Times New Roman"/>
          <w:b/>
          <w:bCs/>
          <w:i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BB3098" w:rsidRPr="00BB3098" w:rsidRDefault="00BB3098" w:rsidP="00BB3098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098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B3098">
        <w:rPr>
          <w:rFonts w:ascii="Times New Roman" w:hAnsi="Times New Roman"/>
          <w:sz w:val="28"/>
          <w:szCs w:val="28"/>
        </w:rPr>
        <w:t>ии Ау</w:t>
      </w:r>
      <w:proofErr w:type="gramEnd"/>
      <w:r w:rsidRPr="00BB3098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BB3098" w:rsidRPr="00BB3098" w:rsidRDefault="00BB3098" w:rsidP="00BB3098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</w:t>
      </w:r>
      <w:r w:rsidRPr="00BB3098">
        <w:rPr>
          <w:rFonts w:ascii="Times New Roman" w:hAnsi="Times New Roman"/>
          <w:sz w:val="28"/>
          <w:szCs w:val="28"/>
        </w:rPr>
        <w:lastRenderedPageBreak/>
        <w:t xml:space="preserve"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B3098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B3098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BB3098" w:rsidRPr="00BB3098" w:rsidRDefault="00BB3098" w:rsidP="00BB3098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098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B3098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098" w:rsidRPr="00BB3098" w:rsidRDefault="00BB3098" w:rsidP="00BB3098">
      <w:pPr>
        <w:keepNext/>
        <w:keepLines/>
        <w:numPr>
          <w:ilvl w:val="0"/>
          <w:numId w:val="38"/>
        </w:numPr>
        <w:spacing w:after="0" w:line="240" w:lineRule="auto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BB3098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BB3098" w:rsidRPr="00BB3098" w:rsidRDefault="00BB3098" w:rsidP="00BB309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BB3098" w:rsidRPr="00BB3098" w:rsidRDefault="00BB3098" w:rsidP="00BB309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BB3098" w:rsidRPr="00BB3098" w:rsidRDefault="00BB3098" w:rsidP="00BB309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BB3098" w:rsidRPr="00BB3098" w:rsidRDefault="00BB3098" w:rsidP="00BB309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BB3098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B3098">
        <w:rPr>
          <w:rFonts w:ascii="Times New Roman" w:eastAsia="MS Mincho" w:hAnsi="Times New Roman"/>
          <w:sz w:val="28"/>
          <w:szCs w:val="28"/>
        </w:rPr>
        <w:t>»;</w:t>
      </w:r>
    </w:p>
    <w:p w:rsidR="00BB3098" w:rsidRPr="00BB3098" w:rsidRDefault="00BB3098" w:rsidP="00BB309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B3098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B3098">
        <w:rPr>
          <w:rFonts w:ascii="Times New Roman" w:hAnsi="Times New Roman"/>
          <w:sz w:val="28"/>
          <w:szCs w:val="28"/>
        </w:rPr>
        <w:t>».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3.3.</w:t>
      </w:r>
      <w:r w:rsidRPr="00BB30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B3098">
        <w:rPr>
          <w:rFonts w:ascii="Times New Roman" w:hAnsi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098" w:rsidRPr="00BB3098" w:rsidRDefault="00BB3098" w:rsidP="00BB3098">
      <w:pPr>
        <w:keepNext/>
        <w:keepLines/>
        <w:numPr>
          <w:ilvl w:val="0"/>
          <w:numId w:val="39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BB3098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</w:t>
      </w:r>
      <w:r w:rsidRPr="00BB3098">
        <w:rPr>
          <w:rFonts w:ascii="Times New Roman" w:hAnsi="Times New Roman"/>
          <w:sz w:val="28"/>
          <w:szCs w:val="28"/>
        </w:rPr>
        <w:lastRenderedPageBreak/>
        <w:t>задаток посредством функционала электронной площадки не позднее даты и времени окончания приема Заявок.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B3098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B3098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098" w:rsidRPr="00BB3098" w:rsidRDefault="00BB3098" w:rsidP="00BB3098">
      <w:pPr>
        <w:keepNext/>
        <w:keepLines/>
        <w:numPr>
          <w:ilvl w:val="0"/>
          <w:numId w:val="39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BB3098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BB3098" w:rsidRPr="00BB3098" w:rsidRDefault="00BB3098" w:rsidP="00BB309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BB3098" w:rsidRPr="00BB3098" w:rsidRDefault="00BB3098" w:rsidP="00BB3098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3098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B3098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B3098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lastRenderedPageBreak/>
        <w:t>- заявка по форме согласно приложению № 1 к настоящей аукционной документации;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анкета Претендента (Приложение № 2 к аукционной документации);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BB3098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BB3098">
        <w:rPr>
          <w:rFonts w:ascii="Times New Roman" w:hAnsi="Times New Roman"/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B3098">
        <w:rPr>
          <w:rFonts w:ascii="Times New Roman" w:hAnsi="Times New Roman"/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B3098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BB3098">
        <w:rPr>
          <w:rFonts w:ascii="Times New Roman" w:hAnsi="Times New Roman"/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B3098">
        <w:rPr>
          <w:rFonts w:ascii="Times New Roman" w:hAnsi="Times New Roman"/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- документы, раскрывающие </w:t>
      </w:r>
      <w:r w:rsidRPr="00BB3098">
        <w:rPr>
          <w:rFonts w:ascii="Times New Roman" w:hAnsi="Times New Roman"/>
          <w:bCs/>
          <w:sz w:val="28"/>
          <w:szCs w:val="28"/>
        </w:rPr>
        <w:t>Претендентом</w:t>
      </w:r>
      <w:r w:rsidRPr="00BB3098">
        <w:rPr>
          <w:rFonts w:ascii="Times New Roman" w:hAnsi="Times New Roman"/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BB3098">
        <w:rPr>
          <w:rFonts w:ascii="Times New Roman" w:hAnsi="Times New Roman"/>
          <w:bCs/>
          <w:iCs/>
          <w:sz w:val="28"/>
          <w:szCs w:val="28"/>
        </w:rPr>
        <w:t>Предоставить документы</w:t>
      </w:r>
      <w:proofErr w:type="gramEnd"/>
      <w:r w:rsidRPr="00BB3098">
        <w:rPr>
          <w:rFonts w:ascii="Times New Roman" w:hAnsi="Times New Roman"/>
          <w:bCs/>
          <w:iCs/>
          <w:sz w:val="28"/>
          <w:szCs w:val="28"/>
        </w:rPr>
        <w:t>: у</w:t>
      </w:r>
      <w:r w:rsidRPr="00BB3098">
        <w:rPr>
          <w:rFonts w:ascii="Times New Roman" w:hAnsi="Times New Roman"/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</w:t>
      </w:r>
      <w:r w:rsidRPr="00BB3098">
        <w:rPr>
          <w:rFonts w:ascii="Times New Roman" w:hAnsi="Times New Roman"/>
          <w:sz w:val="28"/>
          <w:szCs w:val="28"/>
        </w:rPr>
        <w:lastRenderedPageBreak/>
        <w:t xml:space="preserve">управления </w:t>
      </w:r>
      <w:r w:rsidRPr="00BB3098">
        <w:rPr>
          <w:rFonts w:ascii="Times New Roman" w:hAnsi="Times New Roman"/>
          <w:bCs/>
          <w:iCs/>
          <w:sz w:val="28"/>
          <w:szCs w:val="28"/>
        </w:rPr>
        <w:t xml:space="preserve">(Приложение № 5 </w:t>
      </w:r>
      <w:r w:rsidRPr="00BB3098">
        <w:rPr>
          <w:rFonts w:ascii="Times New Roman" w:hAnsi="Times New Roman"/>
          <w:bCs/>
          <w:sz w:val="28"/>
          <w:szCs w:val="28"/>
        </w:rPr>
        <w:t>Аукционной документации</w:t>
      </w:r>
      <w:r w:rsidRPr="00BB3098">
        <w:rPr>
          <w:rFonts w:ascii="Times New Roman" w:hAnsi="Times New Roman"/>
          <w:bCs/>
          <w:iCs/>
          <w:sz w:val="28"/>
          <w:szCs w:val="28"/>
        </w:rPr>
        <w:t>)</w:t>
      </w:r>
      <w:r w:rsidRPr="00BB3098">
        <w:rPr>
          <w:rFonts w:ascii="Times New Roman" w:hAnsi="Times New Roman"/>
          <w:sz w:val="28"/>
          <w:szCs w:val="28"/>
        </w:rPr>
        <w:t>.</w:t>
      </w:r>
    </w:p>
    <w:p w:rsidR="00BB3098" w:rsidRPr="00BB3098" w:rsidRDefault="00BB3098" w:rsidP="00BB3098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3098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B3098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B3098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- </w:t>
      </w:r>
      <w:r w:rsidRPr="00BB3098">
        <w:rPr>
          <w:rFonts w:ascii="Times New Roman" w:hAnsi="Times New Roman"/>
          <w:bCs/>
          <w:sz w:val="28"/>
          <w:szCs w:val="28"/>
        </w:rPr>
        <w:t>заявка по форме согласно приложению № 1 к настоящей аукционной документации;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BB3098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BB3098">
        <w:rPr>
          <w:rFonts w:ascii="Times New Roman" w:hAnsi="Times New Roman"/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B3098" w:rsidRPr="00BB3098" w:rsidRDefault="00BB3098" w:rsidP="00BB3098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3098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B3098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B3098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физическое лицо, выступающее на стороне Претендента);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098">
        <w:rPr>
          <w:rFonts w:ascii="Times New Roman" w:hAnsi="Times New Roman"/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BB3098" w:rsidRPr="00BB3098" w:rsidRDefault="00BB3098" w:rsidP="00BB3098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BB3098" w:rsidRPr="00BB3098" w:rsidRDefault="00BB3098" w:rsidP="00BB3098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BB3098" w:rsidRPr="00BB3098" w:rsidRDefault="00BB3098" w:rsidP="00BB3098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lastRenderedPageBreak/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BB3098" w:rsidRPr="00BB3098" w:rsidRDefault="00BB3098" w:rsidP="00BB3098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BB3098" w:rsidRPr="00BB3098" w:rsidRDefault="00BB3098" w:rsidP="00BB3098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BB3098" w:rsidRPr="00BB3098" w:rsidRDefault="00BB3098" w:rsidP="00BB3098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098" w:rsidRPr="00BB3098" w:rsidRDefault="00BB3098" w:rsidP="00BB3098">
      <w:pPr>
        <w:keepNext/>
        <w:keepLines/>
        <w:numPr>
          <w:ilvl w:val="0"/>
          <w:numId w:val="34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BB3098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BB3098" w:rsidRPr="00BB3098" w:rsidRDefault="005E6CD4" w:rsidP="005E6CD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3098" w:rsidRPr="00BB3098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BB3098" w:rsidRPr="00BB3098" w:rsidRDefault="00BB3098" w:rsidP="00BB30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BB3098" w:rsidRPr="00BB3098" w:rsidRDefault="00BB3098" w:rsidP="00BB309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BB3098" w:rsidRPr="00BB3098" w:rsidRDefault="00BB3098" w:rsidP="00BB309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BB3098" w:rsidRPr="00BB3098" w:rsidRDefault="00BB3098" w:rsidP="00BB309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BB3098" w:rsidRPr="00BB3098" w:rsidRDefault="00BB3098" w:rsidP="00BB30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B309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B3098">
        <w:rPr>
          <w:rFonts w:ascii="Times New Roman" w:hAnsi="Times New Roman"/>
          <w:sz w:val="28"/>
          <w:szCs w:val="28"/>
        </w:rPr>
        <w:t>ов</w:t>
      </w:r>
      <w:proofErr w:type="spellEnd"/>
      <w:r w:rsidRPr="00BB3098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BB3098" w:rsidRPr="00BB3098" w:rsidRDefault="00BB3098" w:rsidP="00BB3098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BB3098" w:rsidRPr="00BB3098" w:rsidRDefault="00BB3098" w:rsidP="00BB3098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B3098">
        <w:rPr>
          <w:rFonts w:ascii="Times New Roman" w:hAnsi="Times New Roman"/>
          <w:sz w:val="28"/>
          <w:szCs w:val="28"/>
        </w:rPr>
        <w:t>ии Ау</w:t>
      </w:r>
      <w:proofErr w:type="gramEnd"/>
      <w:r w:rsidRPr="00BB3098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BB3098" w:rsidRPr="00BB3098" w:rsidRDefault="00BB3098" w:rsidP="00BB3098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BB3098" w:rsidRPr="00BB3098" w:rsidRDefault="00BB3098" w:rsidP="00BB3098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B3098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B3098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BB3098" w:rsidRPr="00BB3098" w:rsidRDefault="00BB3098" w:rsidP="00BB3098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BB3098" w:rsidRPr="00BB3098" w:rsidRDefault="00BB3098" w:rsidP="00BB3098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B3098">
        <w:rPr>
          <w:rFonts w:ascii="Times New Roman" w:hAnsi="Times New Roman"/>
          <w:sz w:val="28"/>
          <w:szCs w:val="28"/>
        </w:rPr>
        <w:t>цене</w:t>
      </w:r>
      <w:proofErr w:type="gramEnd"/>
      <w:r w:rsidRPr="00BB3098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BB3098" w:rsidRPr="00BB3098" w:rsidRDefault="00BB3098" w:rsidP="00BB3098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BB3098" w:rsidRPr="00BB3098" w:rsidRDefault="00BB3098" w:rsidP="00BB3098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lastRenderedPageBreak/>
        <w:t xml:space="preserve"> Порядок проведения открытого аукциона с пошаговым снижением</w:t>
      </w:r>
      <w:r w:rsidRPr="00BB3098">
        <w:rPr>
          <w:rFonts w:ascii="Times New Roman" w:hAnsi="Times New Roman"/>
          <w:sz w:val="24"/>
          <w:szCs w:val="24"/>
        </w:rPr>
        <w:t xml:space="preserve"> </w:t>
      </w:r>
      <w:r w:rsidRPr="00BB3098">
        <w:rPr>
          <w:rFonts w:ascii="Times New Roman" w:hAnsi="Times New Roman"/>
          <w:sz w:val="28"/>
          <w:szCs w:val="28"/>
        </w:rPr>
        <w:t>Начальной цены</w:t>
      </w:r>
    </w:p>
    <w:p w:rsidR="00BB3098" w:rsidRPr="00BB3098" w:rsidRDefault="00BB3098" w:rsidP="00BB3098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BB3098" w:rsidRPr="00BB3098" w:rsidRDefault="00BB3098" w:rsidP="00BB3098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BB3098" w:rsidRPr="00BB3098" w:rsidRDefault="00BB3098" w:rsidP="00BB30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B3098" w:rsidRPr="00BB3098" w:rsidRDefault="00BB3098" w:rsidP="00BB30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B3098" w:rsidRPr="00BB3098" w:rsidRDefault="00BB3098" w:rsidP="00BB30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B3098" w:rsidRPr="00BB3098" w:rsidRDefault="00BB3098" w:rsidP="00BB30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B3098" w:rsidRPr="00BB3098" w:rsidRDefault="00BB3098" w:rsidP="00BB30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098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BB3098" w:rsidRPr="00BB3098" w:rsidRDefault="00BB3098" w:rsidP="00BB30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B3098">
        <w:rPr>
          <w:rFonts w:ascii="Times New Roman" w:hAnsi="Times New Roman"/>
          <w:sz w:val="28"/>
          <w:szCs w:val="28"/>
        </w:rPr>
        <w:t>порядке</w:t>
      </w:r>
      <w:proofErr w:type="gramEnd"/>
      <w:r w:rsidRPr="00BB3098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BB3098" w:rsidRPr="00BB3098" w:rsidRDefault="00BB3098" w:rsidP="00BB3098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6.10.</w:t>
      </w:r>
      <w:r w:rsidRPr="00BB3098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6.11.</w:t>
      </w:r>
      <w:r w:rsidRPr="00BB3098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6.12.</w:t>
      </w:r>
      <w:r w:rsidRPr="00BB3098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098" w:rsidRPr="00BB3098" w:rsidRDefault="00BB3098" w:rsidP="00BB3098">
      <w:pPr>
        <w:keepNext/>
        <w:keepLines/>
        <w:numPr>
          <w:ilvl w:val="0"/>
          <w:numId w:val="13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BB3098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B3098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B3098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BB3098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BB3098" w:rsidRPr="00BB3098" w:rsidRDefault="00BB3098" w:rsidP="00BB309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В течение 10 (десяти) рабочих дней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BB309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B3098">
        <w:rPr>
          <w:rFonts w:ascii="Times New Roman" w:hAnsi="Times New Roman"/>
          <w:sz w:val="28"/>
          <w:szCs w:val="28"/>
        </w:rPr>
        <w:t>ов</w:t>
      </w:r>
      <w:proofErr w:type="spellEnd"/>
      <w:r w:rsidRPr="00BB3098">
        <w:rPr>
          <w:rFonts w:ascii="Times New Roman" w:hAnsi="Times New Roman"/>
          <w:sz w:val="28"/>
          <w:szCs w:val="28"/>
        </w:rPr>
        <w:t>) имущества (далее - Договор) по типовой форме (приложение № 6 Аукционной документации).</w:t>
      </w:r>
    </w:p>
    <w:p w:rsidR="00BB3098" w:rsidRPr="00BB3098" w:rsidRDefault="00BB3098" w:rsidP="00BB309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</w:t>
      </w:r>
      <w:r w:rsidRPr="00BB3098">
        <w:rPr>
          <w:rFonts w:ascii="Times New Roman" w:hAnsi="Times New Roman"/>
          <w:sz w:val="28"/>
          <w:szCs w:val="28"/>
        </w:rPr>
        <w:lastRenderedPageBreak/>
        <w:t>можно позвонив Заказчику по телефону: +</w:t>
      </w:r>
      <w:r w:rsidRPr="00BB3098">
        <w:rPr>
          <w:rFonts w:ascii="Times New Roman" w:hAnsi="Times New Roman"/>
          <w:bCs/>
          <w:sz w:val="28"/>
          <w:szCs w:val="28"/>
        </w:rPr>
        <w:t>7 (499) 260-34-32 (доб. 1180)</w:t>
      </w:r>
      <w:r w:rsidRPr="00BB3098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BB3098" w:rsidRPr="00BB3098" w:rsidRDefault="00BB3098" w:rsidP="00BB309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BB3098" w:rsidRPr="00BB3098" w:rsidRDefault="00BB3098" w:rsidP="00BB309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BB3098">
        <w:rPr>
          <w:rFonts w:ascii="Times New Roman" w:hAnsi="Times New Roman"/>
          <w:sz w:val="28"/>
          <w:szCs w:val="28"/>
        </w:rPr>
        <w:t>предоставить информационную справку</w:t>
      </w:r>
      <w:proofErr w:type="gramEnd"/>
      <w:r w:rsidRPr="00BB3098">
        <w:rPr>
          <w:rFonts w:ascii="Times New Roman" w:hAnsi="Times New Roman"/>
          <w:sz w:val="28"/>
          <w:szCs w:val="28"/>
        </w:rPr>
        <w:t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BB3098" w:rsidRPr="00BB3098" w:rsidRDefault="00BB3098" w:rsidP="00BB309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В случае отказа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BB3098" w:rsidRPr="00BB3098" w:rsidRDefault="00BB3098" w:rsidP="00BB30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BB3098" w:rsidRPr="00BB3098" w:rsidRDefault="00BB3098" w:rsidP="00BB309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98">
        <w:rPr>
          <w:rFonts w:ascii="Times New Roman" w:hAnsi="Times New Roman"/>
          <w:sz w:val="28"/>
          <w:szCs w:val="28"/>
        </w:rPr>
        <w:t xml:space="preserve"> 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BB3098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BB3098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B3098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B3098" w:rsidRPr="00BB3098" w:rsidRDefault="00BB3098" w:rsidP="00BB309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5E6CD4" w:rsidRDefault="005E6CD4" w:rsidP="00BB309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24" w:rsidRDefault="001A3F24" w:rsidP="00C20FDA">
      <w:pPr>
        <w:spacing w:after="0" w:line="240" w:lineRule="auto"/>
      </w:pPr>
      <w:r>
        <w:separator/>
      </w:r>
    </w:p>
  </w:endnote>
  <w:endnote w:type="continuationSeparator" w:id="0">
    <w:p w:rsidR="001A3F24" w:rsidRDefault="001A3F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24" w:rsidRDefault="001A3F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24" w:rsidRDefault="001A3F24" w:rsidP="00C20FDA">
      <w:pPr>
        <w:spacing w:after="0" w:line="240" w:lineRule="auto"/>
      </w:pPr>
      <w:r>
        <w:separator/>
      </w:r>
    </w:p>
  </w:footnote>
  <w:footnote w:type="continuationSeparator" w:id="0">
    <w:p w:rsidR="001A3F24" w:rsidRDefault="001A3F2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24" w:rsidRPr="004638D0" w:rsidRDefault="001A3F2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24" w:rsidRPr="001B0E87" w:rsidRDefault="001A3F2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24" w:rsidRPr="009C17C6" w:rsidRDefault="001A3F2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A3F24" w:rsidRDefault="001A3F2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FAE6F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49AA"/>
    <w:rsid w:val="000C275A"/>
    <w:rsid w:val="000E10FD"/>
    <w:rsid w:val="000E444B"/>
    <w:rsid w:val="000F6510"/>
    <w:rsid w:val="00112CFF"/>
    <w:rsid w:val="00113928"/>
    <w:rsid w:val="00125033"/>
    <w:rsid w:val="00152399"/>
    <w:rsid w:val="001571AE"/>
    <w:rsid w:val="00160240"/>
    <w:rsid w:val="00180DCB"/>
    <w:rsid w:val="00190DE6"/>
    <w:rsid w:val="00196551"/>
    <w:rsid w:val="001A141A"/>
    <w:rsid w:val="001A3F24"/>
    <w:rsid w:val="001B12D4"/>
    <w:rsid w:val="001B5E03"/>
    <w:rsid w:val="001C2155"/>
    <w:rsid w:val="001C7782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65AA1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20B4E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4089B"/>
    <w:rsid w:val="00542FA9"/>
    <w:rsid w:val="00567B50"/>
    <w:rsid w:val="00571C28"/>
    <w:rsid w:val="00576FC1"/>
    <w:rsid w:val="005875B6"/>
    <w:rsid w:val="005A5A75"/>
    <w:rsid w:val="005B3D77"/>
    <w:rsid w:val="005B449A"/>
    <w:rsid w:val="005C7521"/>
    <w:rsid w:val="005D6B9D"/>
    <w:rsid w:val="005E4686"/>
    <w:rsid w:val="005E4C8D"/>
    <w:rsid w:val="005E6CD4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700CBB"/>
    <w:rsid w:val="007141DC"/>
    <w:rsid w:val="00730B1A"/>
    <w:rsid w:val="00737D4E"/>
    <w:rsid w:val="00764FA4"/>
    <w:rsid w:val="00771B9E"/>
    <w:rsid w:val="007779C7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3221"/>
    <w:rsid w:val="008C3D1C"/>
    <w:rsid w:val="008D4C9A"/>
    <w:rsid w:val="008E75C0"/>
    <w:rsid w:val="008F0F4A"/>
    <w:rsid w:val="008F17DD"/>
    <w:rsid w:val="008F1ABE"/>
    <w:rsid w:val="008F22DD"/>
    <w:rsid w:val="008F3DB6"/>
    <w:rsid w:val="00902A5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963D5"/>
    <w:rsid w:val="00AB222F"/>
    <w:rsid w:val="00AB371B"/>
    <w:rsid w:val="00AC5907"/>
    <w:rsid w:val="00AD522B"/>
    <w:rsid w:val="00AD52CF"/>
    <w:rsid w:val="00B00901"/>
    <w:rsid w:val="00B04563"/>
    <w:rsid w:val="00B21A97"/>
    <w:rsid w:val="00B24A10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B3098"/>
    <w:rsid w:val="00BC2A10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15F4D"/>
    <w:rsid w:val="00D202BC"/>
    <w:rsid w:val="00D21520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6A74"/>
    <w:rsid w:val="00DD0FAE"/>
    <w:rsid w:val="00DF210E"/>
    <w:rsid w:val="00DF3BC0"/>
    <w:rsid w:val="00DF5570"/>
    <w:rsid w:val="00DF5609"/>
    <w:rsid w:val="00E15C8A"/>
    <w:rsid w:val="00E35F59"/>
    <w:rsid w:val="00E5614E"/>
    <w:rsid w:val="00E77C35"/>
    <w:rsid w:val="00E87490"/>
    <w:rsid w:val="00E928A5"/>
    <w:rsid w:val="00E96FC8"/>
    <w:rsid w:val="00EA09D7"/>
    <w:rsid w:val="00EB1AAE"/>
    <w:rsid w:val="00EB243F"/>
    <w:rsid w:val="00EB3199"/>
    <w:rsid w:val="00EB5118"/>
    <w:rsid w:val="00EB6DC0"/>
    <w:rsid w:val="00ED0013"/>
    <w:rsid w:val="00ED13C0"/>
    <w:rsid w:val="00ED74D1"/>
    <w:rsid w:val="00EE2828"/>
    <w:rsid w:val="00EE4C44"/>
    <w:rsid w:val="00EE59E8"/>
    <w:rsid w:val="00EF0E16"/>
    <w:rsid w:val="00EF46E2"/>
    <w:rsid w:val="00EF4BBE"/>
    <w:rsid w:val="00F034B4"/>
    <w:rsid w:val="00F060A2"/>
    <w:rsid w:val="00F2167C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5408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7571-2805-4115-A879-0D678CBF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6292</TotalTime>
  <Pages>21</Pages>
  <Words>6180</Words>
  <Characters>35232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88</cp:revision>
  <dcterms:created xsi:type="dcterms:W3CDTF">2020-10-12T06:28:00Z</dcterms:created>
  <dcterms:modified xsi:type="dcterms:W3CDTF">2021-04-06T12:37:00Z</dcterms:modified>
</cp:coreProperties>
</file>