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2C4619">
        <w:rPr>
          <w:b/>
          <w:sz w:val="28"/>
          <w:szCs w:val="28"/>
        </w:rPr>
        <w:t>2</w:t>
      </w:r>
      <w:r w:rsidR="00922E8E">
        <w:rPr>
          <w:b/>
          <w:sz w:val="28"/>
          <w:szCs w:val="28"/>
        </w:rPr>
        <w:t>9</w:t>
      </w:r>
      <w:r w:rsidR="002C4619">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w:t>
            </w:r>
            <w:proofErr w:type="gramStart"/>
            <w:r w:rsidRPr="009478A8">
              <w:rPr>
                <w:bCs/>
                <w:sz w:val="28"/>
                <w:szCs w:val="28"/>
              </w:rPr>
              <w:t>общество  «</w:t>
            </w:r>
            <w:proofErr w:type="spellStart"/>
            <w:proofErr w:type="gramEnd"/>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C4619" w:rsidRPr="0054145C" w:rsidRDefault="002C4619" w:rsidP="002C461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2C4619" w:rsidP="002C461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945EEC">
              <w:rPr>
                <w:bCs/>
                <w:sz w:val="28"/>
                <w:szCs w:val="28"/>
              </w:rPr>
              <w:t>2</w:t>
            </w:r>
            <w:r w:rsidR="00922E8E">
              <w:rPr>
                <w:bCs/>
                <w:sz w:val="28"/>
                <w:szCs w:val="28"/>
              </w:rPr>
              <w:t>9</w:t>
            </w:r>
            <w:r w:rsidR="00945EEC">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w:t>
              </w:r>
              <w:proofErr w:type="spellStart"/>
              <w:r w:rsidR="002C4619" w:rsidRPr="009478A8">
                <w:rPr>
                  <w:rStyle w:val="a4"/>
                  <w:bCs/>
                  <w:sz w:val="28"/>
                  <w:szCs w:val="28"/>
                </w:rPr>
                <w:t>property.rzd</w:t>
              </w:r>
              <w:proofErr w:type="spellEnd"/>
              <w:r w:rsidR="002C4619" w:rsidRPr="009478A8">
                <w:rPr>
                  <w:rStyle w:val="a4"/>
                  <w:bCs/>
                  <w:sz w:val="28"/>
                  <w:szCs w:val="28"/>
                </w:rPr>
                <w:t>.</w:t>
              </w:r>
              <w:proofErr w:type="spellStart"/>
              <w:r w:rsidR="002C4619" w:rsidRPr="009478A8">
                <w:rPr>
                  <w:rStyle w:val="a4"/>
                  <w:bCs/>
                  <w:sz w:val="28"/>
                  <w:szCs w:val="28"/>
                  <w:lang w:val="en-US"/>
                </w:rPr>
                <w:t>ru</w:t>
              </w:r>
              <w:proofErr w:type="spellEnd"/>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45EEC">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945EEC">
              <w:rPr>
                <w:bCs/>
                <w:sz w:val="28"/>
                <w:szCs w:val="28"/>
              </w:rPr>
              <w:t>2</w:t>
            </w:r>
            <w:r w:rsidR="00922E8E">
              <w:rPr>
                <w:bCs/>
                <w:sz w:val="28"/>
                <w:szCs w:val="28"/>
              </w:rPr>
              <w:t>9</w:t>
            </w:r>
            <w:r w:rsidR="00945EEC">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proofErr w:type="gramStart"/>
            <w:r w:rsidR="007670D1">
              <w:rPr>
                <w:iCs/>
                <w:sz w:val="28"/>
                <w:szCs w:val="28"/>
              </w:rPr>
              <w:t xml:space="preserve">собственности </w:t>
            </w:r>
            <w:r w:rsidRPr="009478A8">
              <w:rPr>
                <w:iCs/>
                <w:sz w:val="28"/>
                <w:szCs w:val="28"/>
              </w:rPr>
              <w:t xml:space="preserve"> имущества</w:t>
            </w:r>
            <w:proofErr w:type="gramEnd"/>
            <w:r w:rsidRPr="009478A8">
              <w:rPr>
                <w:iCs/>
                <w:sz w:val="28"/>
                <w:szCs w:val="28"/>
              </w:rPr>
              <w:t xml:space="preserve">: </w:t>
            </w:r>
          </w:p>
          <w:p w:rsidR="00922E8E" w:rsidRDefault="00922E8E" w:rsidP="00922E8E">
            <w:pPr>
              <w:pStyle w:val="Default"/>
              <w:spacing w:line="360" w:lineRule="exact"/>
              <w:jc w:val="both"/>
              <w:rPr>
                <w:rFonts w:eastAsia="Times New Roman"/>
                <w:color w:val="auto"/>
                <w:sz w:val="28"/>
                <w:szCs w:val="28"/>
                <w:lang w:eastAsia="ru-RU"/>
              </w:rPr>
            </w:pPr>
            <w:r w:rsidRPr="009478A8">
              <w:rPr>
                <w:b/>
                <w:iCs/>
                <w:color w:val="auto"/>
                <w:sz w:val="28"/>
                <w:szCs w:val="28"/>
              </w:rPr>
              <w:t>Лот № 1:</w:t>
            </w:r>
            <w:r>
              <w:rPr>
                <w:rFonts w:eastAsia="Times New Roman"/>
                <w:color w:val="auto"/>
                <w:sz w:val="28"/>
                <w:szCs w:val="28"/>
                <w:lang w:eastAsia="ru-RU"/>
              </w:rPr>
              <w:t xml:space="preserve"> о</w:t>
            </w:r>
            <w:r w:rsidRPr="00A022B9">
              <w:rPr>
                <w:rFonts w:eastAsia="Times New Roman"/>
                <w:color w:val="auto"/>
                <w:sz w:val="28"/>
                <w:szCs w:val="28"/>
                <w:lang w:eastAsia="ru-RU"/>
              </w:rPr>
              <w:t>бъект недвижимого имущества (земельного участка), расположенный по адресу: Российская Федерация, Алтайский край, г. Камень-на-Оби, ул. Привокзальная, дом 1а</w:t>
            </w:r>
            <w:r>
              <w:rPr>
                <w:rFonts w:eastAsia="Times New Roman"/>
                <w:color w:val="auto"/>
                <w:sz w:val="28"/>
                <w:szCs w:val="28"/>
                <w:lang w:eastAsia="ru-RU"/>
              </w:rPr>
              <w:t>.</w:t>
            </w:r>
          </w:p>
          <w:p w:rsidR="008B0914" w:rsidRPr="003A75E2" w:rsidRDefault="008B0914" w:rsidP="00E141DE">
            <w:pPr>
              <w:spacing w:line="360" w:lineRule="exact"/>
              <w:rPr>
                <w:b/>
                <w:sz w:val="28"/>
                <w:szCs w:val="28"/>
              </w:rPr>
            </w:pPr>
          </w:p>
        </w:tc>
      </w:tr>
      <w:tr w:rsidR="002C6CF2"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C6CF2" w:rsidRPr="00F84878" w:rsidRDefault="002C6CF2" w:rsidP="002C6CF2">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2C6CF2" w:rsidRPr="0079127A" w:rsidRDefault="002C6CF2" w:rsidP="002C6CF2">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2C6CF2" w:rsidRPr="0079127A" w:rsidRDefault="002C6CF2" w:rsidP="002C6CF2">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2C6CF2" w:rsidRPr="009478A8" w:rsidRDefault="002C6CF2" w:rsidP="002C6CF2">
            <w:pPr>
              <w:autoSpaceDE w:val="0"/>
              <w:autoSpaceDN w:val="0"/>
              <w:adjustRightInd w:val="0"/>
              <w:spacing w:line="360" w:lineRule="exact"/>
              <w:rPr>
                <w:rFonts w:eastAsia="Calibri"/>
                <w:b/>
                <w:sz w:val="28"/>
                <w:szCs w:val="28"/>
              </w:rPr>
            </w:pPr>
            <w:r w:rsidRPr="009478A8">
              <w:rPr>
                <w:rFonts w:eastAsia="Calibri"/>
                <w:b/>
                <w:sz w:val="28"/>
                <w:szCs w:val="28"/>
              </w:rPr>
              <w:t>Лот № 1:</w:t>
            </w:r>
          </w:p>
          <w:p w:rsidR="002C6CF2" w:rsidRDefault="002C6CF2" w:rsidP="002C6CF2">
            <w:pPr>
              <w:spacing w:line="360" w:lineRule="exact"/>
              <w:jc w:val="both"/>
              <w:rPr>
                <w:bCs/>
                <w:color w:val="000000"/>
                <w:sz w:val="28"/>
                <w:szCs w:val="28"/>
              </w:rPr>
            </w:pPr>
            <w:r w:rsidRPr="002209F2">
              <w:rPr>
                <w:rFonts w:eastAsia="Calibri"/>
                <w:sz w:val="28"/>
                <w:szCs w:val="28"/>
              </w:rPr>
              <w:t xml:space="preserve">Начальная цена продажи (лота): </w:t>
            </w:r>
            <w:r w:rsidRPr="009120B8">
              <w:rPr>
                <w:bCs/>
                <w:color w:val="000000"/>
                <w:sz w:val="28"/>
                <w:szCs w:val="28"/>
              </w:rPr>
              <w:t>518 112,00 (пятьсот восемнадцать тысяч сто двенадцать рублей 00 копеек) (НДС не облагается).</w:t>
            </w:r>
          </w:p>
          <w:p w:rsidR="002C6CF2" w:rsidRPr="002209F2" w:rsidRDefault="002C6CF2" w:rsidP="002C6CF2">
            <w:pPr>
              <w:spacing w:line="360" w:lineRule="exact"/>
              <w:jc w:val="both"/>
              <w:rPr>
                <w:rFonts w:eastAsia="Calibri"/>
                <w:sz w:val="28"/>
                <w:szCs w:val="28"/>
              </w:rPr>
            </w:pPr>
          </w:p>
          <w:p w:rsidR="002C6CF2" w:rsidRDefault="002C6CF2" w:rsidP="002C6CF2">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Pr="00493810">
              <w:rPr>
                <w:rFonts w:eastAsia="Calibri"/>
                <w:sz w:val="28"/>
                <w:szCs w:val="28"/>
              </w:rPr>
              <w:t>259 056,00 (двести пятьдесят девять тысяч пятьдесят шесть рублей 00 копеек)</w:t>
            </w:r>
            <w:r w:rsidRPr="00945CA8">
              <w:rPr>
                <w:sz w:val="28"/>
                <w:szCs w:val="28"/>
              </w:rPr>
              <w:t xml:space="preserve"> (НДС не облагается).</w:t>
            </w:r>
          </w:p>
          <w:p w:rsidR="002C6CF2" w:rsidRPr="009E3676" w:rsidRDefault="002C6CF2" w:rsidP="002C6CF2">
            <w:pPr>
              <w:autoSpaceDE w:val="0"/>
              <w:autoSpaceDN w:val="0"/>
              <w:adjustRightInd w:val="0"/>
              <w:spacing w:line="360" w:lineRule="exact"/>
              <w:jc w:val="both"/>
              <w:rPr>
                <w:rFonts w:eastAsia="Calibri"/>
                <w:sz w:val="28"/>
                <w:szCs w:val="28"/>
                <w:highlight w:val="yellow"/>
              </w:rPr>
            </w:pPr>
          </w:p>
          <w:p w:rsidR="002C6CF2" w:rsidRDefault="002C6CF2" w:rsidP="002C6CF2">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Pr="00493810">
              <w:rPr>
                <w:color w:val="000000"/>
                <w:sz w:val="28"/>
                <w:szCs w:val="28"/>
              </w:rPr>
              <w:t>43 176,00 (сорок три тысячи сто семьдесят шесть рублей 00 копеек</w:t>
            </w:r>
            <w:r w:rsidRPr="00945CA8">
              <w:rPr>
                <w:color w:val="000000"/>
                <w:sz w:val="28"/>
                <w:szCs w:val="28"/>
              </w:rPr>
              <w:t>) (НДС не облагается).</w:t>
            </w:r>
          </w:p>
          <w:p w:rsidR="002C6CF2" w:rsidRPr="00F65596" w:rsidRDefault="002C6CF2" w:rsidP="002C6CF2">
            <w:pPr>
              <w:autoSpaceDE w:val="0"/>
              <w:autoSpaceDN w:val="0"/>
              <w:adjustRightInd w:val="0"/>
              <w:spacing w:line="360" w:lineRule="exact"/>
              <w:jc w:val="both"/>
              <w:rPr>
                <w:sz w:val="28"/>
                <w:szCs w:val="28"/>
                <w:highlight w:val="yellow"/>
              </w:rPr>
            </w:pPr>
          </w:p>
          <w:p w:rsidR="002C6CF2" w:rsidRPr="00C300D8" w:rsidRDefault="002C6CF2" w:rsidP="002C6CF2">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Pr="00297516">
              <w:rPr>
                <w:color w:val="000000"/>
                <w:sz w:val="28"/>
                <w:szCs w:val="28"/>
              </w:rPr>
              <w:t>21 588,00 (двадцать одна тысяча пятьсот восемьдесят восемь рублей 00 копеек</w:t>
            </w:r>
            <w:r w:rsidRPr="00E41506">
              <w:rPr>
                <w:color w:val="000000"/>
                <w:sz w:val="28"/>
                <w:szCs w:val="28"/>
              </w:rPr>
              <w:t>)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56410B">
              <w:rPr>
                <w:sz w:val="28"/>
                <w:szCs w:val="28"/>
              </w:rPr>
              <w:t>по лоту</w:t>
            </w:r>
            <w:r w:rsidR="00B51B99" w:rsidRPr="00411493">
              <w:rPr>
                <w:sz w:val="28"/>
                <w:szCs w:val="28"/>
              </w:rPr>
              <w:t xml:space="preserve"> № 1: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07675E">
              <w:rPr>
                <w:rFonts w:eastAsiaTheme="minorHAnsi"/>
                <w:sz w:val="28"/>
                <w:szCs w:val="28"/>
                <w:lang w:eastAsia="en-US"/>
              </w:rPr>
              <w:t>18</w:t>
            </w:r>
            <w:r w:rsidR="00051C69">
              <w:rPr>
                <w:rFonts w:eastAsiaTheme="minorHAnsi"/>
                <w:sz w:val="28"/>
                <w:szCs w:val="28"/>
                <w:lang w:eastAsia="en-US"/>
              </w:rPr>
              <w:t>.04.2023</w:t>
            </w:r>
            <w:r w:rsidRPr="00051C69">
              <w:rPr>
                <w:rFonts w:eastAsiaTheme="minorHAnsi"/>
                <w:sz w:val="28"/>
                <w:szCs w:val="28"/>
                <w:lang w:eastAsia="en-US"/>
              </w:rPr>
              <w:t xml:space="preserve"> по </w:t>
            </w:r>
            <w:r w:rsidR="0007675E">
              <w:rPr>
                <w:rFonts w:eastAsiaTheme="minorHAnsi"/>
                <w:sz w:val="28"/>
                <w:szCs w:val="28"/>
                <w:lang w:eastAsia="en-US"/>
              </w:rPr>
              <w:t>19</w:t>
            </w:r>
            <w:r w:rsidR="00051C69">
              <w:rPr>
                <w:rFonts w:eastAsiaTheme="minorHAnsi"/>
                <w:sz w:val="28"/>
                <w:szCs w:val="28"/>
                <w:lang w:eastAsia="en-US"/>
              </w:rPr>
              <w:t>.05.</w:t>
            </w:r>
            <w:r w:rsidR="00411493" w:rsidRPr="00051C69">
              <w:rPr>
                <w:rFonts w:eastAsiaTheme="minorHAnsi"/>
                <w:sz w:val="28"/>
                <w:szCs w:val="28"/>
                <w:lang w:eastAsia="en-US"/>
              </w:rPr>
              <w:t>202</w:t>
            </w:r>
            <w:r w:rsidR="00BA4A04" w:rsidRPr="00051C69">
              <w:rPr>
                <w:rFonts w:eastAsiaTheme="minorHAnsi"/>
                <w:sz w:val="28"/>
                <w:szCs w:val="28"/>
                <w:lang w:eastAsia="en-US"/>
              </w:rPr>
              <w:t>3</w:t>
            </w:r>
            <w:r w:rsidR="00D5711D" w:rsidRPr="00051C69">
              <w:rPr>
                <w:rFonts w:eastAsiaTheme="minorHAnsi"/>
                <w:sz w:val="28"/>
                <w:szCs w:val="28"/>
                <w:lang w:eastAsia="en-US"/>
              </w:rPr>
              <w:t xml:space="preserve"> до </w:t>
            </w:r>
            <w:r w:rsidR="00D5711D" w:rsidRPr="00051C69">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BA4A04">
        <w:trPr>
          <w:trHeight w:val="475"/>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sidR="00E5390B">
              <w:rPr>
                <w:rFonts w:eastAsia="Times New Roman"/>
                <w:b/>
                <w:bCs/>
                <w:sz w:val="28"/>
                <w:szCs w:val="28"/>
                <w:lang w:eastAsia="ru-RU"/>
              </w:rPr>
              <w:t xml:space="preserve"> в</w:t>
            </w:r>
            <w:proofErr w:type="gramEnd"/>
            <w:r w:rsidR="00E5390B">
              <w:rPr>
                <w:rFonts w:eastAsia="Times New Roman"/>
                <w:b/>
                <w:bCs/>
                <w:sz w:val="28"/>
                <w:szCs w:val="28"/>
                <w:lang w:eastAsia="ru-RU"/>
              </w:rPr>
              <w:t xml:space="preserve">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051C69" w:rsidRDefault="00334825" w:rsidP="00400D64">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начала подачи (приема) Заявок:</w:t>
            </w:r>
            <w:r w:rsidRPr="00051C69">
              <w:rPr>
                <w:rFonts w:eastAsia="Calibri"/>
                <w:sz w:val="28"/>
                <w:szCs w:val="28"/>
              </w:rPr>
              <w:t xml:space="preserve"> </w:t>
            </w:r>
            <w:r w:rsidR="00B67F1A">
              <w:rPr>
                <w:rFonts w:eastAsia="Calibri"/>
                <w:sz w:val="28"/>
                <w:szCs w:val="28"/>
              </w:rPr>
              <w:t>18</w:t>
            </w:r>
            <w:r w:rsidR="00051C69">
              <w:rPr>
                <w:rFonts w:eastAsia="Calibri"/>
                <w:sz w:val="28"/>
                <w:szCs w:val="28"/>
              </w:rPr>
              <w:t>.04.2023</w:t>
            </w:r>
            <w:r w:rsidR="000C249D" w:rsidRPr="00051C69">
              <w:rPr>
                <w:rFonts w:eastAsia="Calibri"/>
                <w:sz w:val="28"/>
                <w:szCs w:val="28"/>
              </w:rPr>
              <w:t xml:space="preserve"> в 1</w:t>
            </w:r>
            <w:r w:rsidR="00F97292" w:rsidRPr="00051C69">
              <w:rPr>
                <w:rFonts w:eastAsia="Calibri"/>
                <w:sz w:val="28"/>
                <w:szCs w:val="28"/>
              </w:rPr>
              <w:t>2</w:t>
            </w:r>
            <w:r w:rsidR="00411493" w:rsidRPr="00051C69">
              <w:rPr>
                <w:rFonts w:eastAsia="Calibri"/>
                <w:sz w:val="28"/>
                <w:szCs w:val="28"/>
              </w:rPr>
              <w:t xml:space="preserve">:00 (МСК). </w:t>
            </w:r>
            <w:r w:rsidRPr="00051C69">
              <w:rPr>
                <w:rFonts w:eastAsia="Calibri"/>
                <w:sz w:val="28"/>
                <w:szCs w:val="28"/>
              </w:rPr>
              <w:t>Подача Заявок осуществляется круглосуточно.</w:t>
            </w:r>
          </w:p>
          <w:p w:rsidR="005C01C9" w:rsidRPr="0079127A" w:rsidRDefault="00334825" w:rsidP="00051C69">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окончания подачи (приема) Заявок:</w:t>
            </w:r>
            <w:r w:rsidRPr="00051C69">
              <w:rPr>
                <w:rFonts w:eastAsia="Calibri"/>
                <w:sz w:val="28"/>
                <w:szCs w:val="28"/>
              </w:rPr>
              <w:t xml:space="preserve"> </w:t>
            </w:r>
            <w:r w:rsidR="00B67F1A">
              <w:rPr>
                <w:rFonts w:eastAsia="Calibri"/>
                <w:sz w:val="28"/>
                <w:szCs w:val="28"/>
              </w:rPr>
              <w:t>19</w:t>
            </w:r>
            <w:r w:rsidR="00051C69">
              <w:rPr>
                <w:rFonts w:eastAsia="Calibri"/>
                <w:sz w:val="28"/>
                <w:szCs w:val="28"/>
              </w:rPr>
              <w:t>.05</w:t>
            </w:r>
            <w:r w:rsidR="006B3DEA" w:rsidRPr="00051C69">
              <w:rPr>
                <w:rFonts w:eastAsia="Calibri"/>
                <w:sz w:val="28"/>
                <w:szCs w:val="28"/>
              </w:rPr>
              <w:t>.</w:t>
            </w:r>
            <w:r w:rsidR="00411493" w:rsidRPr="00051C69">
              <w:rPr>
                <w:rFonts w:eastAsia="Calibri"/>
                <w:sz w:val="28"/>
                <w:szCs w:val="28"/>
              </w:rPr>
              <w:t>202</w:t>
            </w:r>
            <w:r w:rsidR="00BA4A04" w:rsidRPr="00051C69">
              <w:rPr>
                <w:rFonts w:eastAsia="Calibri"/>
                <w:sz w:val="28"/>
                <w:szCs w:val="28"/>
              </w:rPr>
              <w:t>3</w:t>
            </w:r>
            <w:r w:rsidRPr="00051C69">
              <w:rPr>
                <w:rFonts w:eastAsia="Calibri"/>
                <w:sz w:val="28"/>
                <w:szCs w:val="28"/>
              </w:rPr>
              <w:t xml:space="preserve"> в 12:00 (МСК)</w:t>
            </w:r>
            <w:r w:rsidR="00FF2F20" w:rsidRPr="00051C69">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051C69" w:rsidRDefault="008949B4" w:rsidP="00400D64">
            <w:pPr>
              <w:tabs>
                <w:tab w:val="left" w:pos="5162"/>
              </w:tabs>
              <w:autoSpaceDE w:val="0"/>
              <w:autoSpaceDN w:val="0"/>
              <w:adjustRightInd w:val="0"/>
              <w:spacing w:before="120" w:after="120" w:line="360" w:lineRule="exact"/>
              <w:jc w:val="both"/>
              <w:rPr>
                <w:iCs/>
                <w:sz w:val="28"/>
                <w:szCs w:val="28"/>
              </w:rPr>
            </w:pPr>
            <w:r w:rsidRPr="00051C69">
              <w:rPr>
                <w:rFonts w:eastAsia="Calibri"/>
                <w:b/>
                <w:sz w:val="28"/>
                <w:szCs w:val="28"/>
              </w:rPr>
              <w:t>Дата рассмотрения заявок участников</w:t>
            </w:r>
            <w:r w:rsidRPr="00051C69">
              <w:rPr>
                <w:rFonts w:eastAsia="Calibri"/>
                <w:sz w:val="28"/>
                <w:szCs w:val="28"/>
              </w:rPr>
              <w:t xml:space="preserve"> (д</w:t>
            </w:r>
            <w:r w:rsidR="00966368" w:rsidRPr="00051C69">
              <w:rPr>
                <w:rFonts w:eastAsia="Calibri"/>
                <w:sz w:val="28"/>
                <w:szCs w:val="28"/>
              </w:rPr>
              <w:t>ата определения участников</w:t>
            </w:r>
            <w:r w:rsidRPr="00051C69">
              <w:rPr>
                <w:rFonts w:eastAsia="Calibri"/>
                <w:sz w:val="28"/>
                <w:szCs w:val="28"/>
              </w:rPr>
              <w:t>)</w:t>
            </w:r>
            <w:r w:rsidR="00966368" w:rsidRPr="00051C69">
              <w:rPr>
                <w:rFonts w:eastAsia="Calibri"/>
                <w:sz w:val="28"/>
                <w:szCs w:val="28"/>
              </w:rPr>
              <w:t xml:space="preserve">: </w:t>
            </w:r>
            <w:r w:rsidR="00B67F1A">
              <w:rPr>
                <w:rFonts w:eastAsia="Calibri"/>
                <w:sz w:val="28"/>
                <w:szCs w:val="28"/>
              </w:rPr>
              <w:t>22</w:t>
            </w:r>
            <w:r w:rsidR="00546763">
              <w:rPr>
                <w:rFonts w:eastAsia="Calibri"/>
                <w:sz w:val="28"/>
                <w:szCs w:val="28"/>
              </w:rPr>
              <w:t>.05</w:t>
            </w:r>
            <w:r w:rsidR="006B3DEA" w:rsidRPr="00051C69">
              <w:rPr>
                <w:rFonts w:eastAsia="Calibri"/>
                <w:sz w:val="28"/>
                <w:szCs w:val="28"/>
              </w:rPr>
              <w:t>.</w:t>
            </w:r>
            <w:r w:rsidR="00B7125E" w:rsidRPr="00051C69">
              <w:rPr>
                <w:rFonts w:eastAsia="Calibri"/>
                <w:sz w:val="28"/>
                <w:szCs w:val="28"/>
              </w:rPr>
              <w:t>202</w:t>
            </w:r>
            <w:r w:rsidR="00BA4A04" w:rsidRPr="00051C69">
              <w:rPr>
                <w:rFonts w:eastAsia="Calibri"/>
                <w:sz w:val="28"/>
                <w:szCs w:val="28"/>
              </w:rPr>
              <w:t>3</w:t>
            </w:r>
            <w:r w:rsidR="00486338" w:rsidRPr="00051C69">
              <w:rPr>
                <w:rFonts w:eastAsia="Calibri"/>
                <w:sz w:val="28"/>
                <w:szCs w:val="28"/>
              </w:rPr>
              <w:t>.</w:t>
            </w:r>
          </w:p>
          <w:p w:rsidR="00966368" w:rsidRPr="00051C69"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Дата и время проведения Аукциона:</w:t>
            </w:r>
            <w:r w:rsidRPr="00051C69">
              <w:rPr>
                <w:rFonts w:eastAsia="Calibri"/>
                <w:sz w:val="28"/>
                <w:szCs w:val="28"/>
              </w:rPr>
              <w:t xml:space="preserve"> </w:t>
            </w:r>
            <w:r w:rsidR="00B67F1A">
              <w:rPr>
                <w:rFonts w:eastAsia="Calibri"/>
                <w:sz w:val="28"/>
                <w:szCs w:val="28"/>
              </w:rPr>
              <w:t>23</w:t>
            </w:r>
            <w:r w:rsidR="00546763">
              <w:rPr>
                <w:rFonts w:eastAsia="Calibri"/>
                <w:sz w:val="28"/>
                <w:szCs w:val="28"/>
              </w:rPr>
              <w:t>.05</w:t>
            </w:r>
            <w:r w:rsidR="00FF2F20" w:rsidRPr="00051C69">
              <w:rPr>
                <w:rFonts w:eastAsia="Calibri"/>
                <w:sz w:val="28"/>
                <w:szCs w:val="28"/>
              </w:rPr>
              <w:t>.</w:t>
            </w:r>
            <w:r w:rsidR="00B7125E" w:rsidRPr="00051C69">
              <w:rPr>
                <w:rFonts w:eastAsia="Calibri"/>
                <w:sz w:val="28"/>
                <w:szCs w:val="28"/>
              </w:rPr>
              <w:t>202</w:t>
            </w:r>
            <w:r w:rsidR="00BA4A04" w:rsidRPr="00051C69">
              <w:rPr>
                <w:rFonts w:eastAsia="Calibri"/>
                <w:sz w:val="28"/>
                <w:szCs w:val="28"/>
              </w:rPr>
              <w:t>3</w:t>
            </w:r>
            <w:r w:rsidRPr="00051C69">
              <w:rPr>
                <w:rFonts w:eastAsia="Calibri"/>
                <w:sz w:val="28"/>
                <w:szCs w:val="28"/>
              </w:rPr>
              <w:t xml:space="preserve"> в </w:t>
            </w:r>
            <w:r w:rsidR="00EE14D9">
              <w:rPr>
                <w:rFonts w:eastAsia="Calibri"/>
                <w:sz w:val="28"/>
                <w:szCs w:val="28"/>
              </w:rPr>
              <w:t>09</w:t>
            </w:r>
            <w:bookmarkStart w:id="0" w:name="_GoBack"/>
            <w:bookmarkEnd w:id="0"/>
            <w:r w:rsidRPr="00051C69">
              <w:rPr>
                <w:rFonts w:eastAsia="Calibri"/>
                <w:sz w:val="28"/>
                <w:szCs w:val="28"/>
              </w:rPr>
              <w:t>:00 (МСК)</w:t>
            </w:r>
            <w:r w:rsidR="00486338" w:rsidRPr="00051C69">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Срок подведения итогов Аукциона:</w:t>
            </w:r>
            <w:r w:rsidRPr="00051C69">
              <w:rPr>
                <w:rFonts w:eastAsia="Calibri"/>
                <w:sz w:val="28"/>
                <w:szCs w:val="28"/>
              </w:rPr>
              <w:t xml:space="preserve"> </w:t>
            </w:r>
            <w:r w:rsidR="00B67F1A">
              <w:rPr>
                <w:rFonts w:eastAsia="Calibri"/>
                <w:sz w:val="28"/>
                <w:szCs w:val="28"/>
              </w:rPr>
              <w:t>23</w:t>
            </w:r>
            <w:r w:rsidR="00546763">
              <w:rPr>
                <w:rFonts w:eastAsia="Calibri"/>
                <w:sz w:val="28"/>
                <w:szCs w:val="28"/>
              </w:rPr>
              <w:t>.05</w:t>
            </w:r>
            <w:r w:rsidR="00B7125E" w:rsidRPr="00051C69">
              <w:rPr>
                <w:rFonts w:eastAsia="Calibri"/>
                <w:sz w:val="28"/>
                <w:szCs w:val="28"/>
              </w:rPr>
              <w:t>.202</w:t>
            </w:r>
            <w:r w:rsidR="00BA4A04" w:rsidRPr="00051C69">
              <w:rPr>
                <w:rFonts w:eastAsia="Calibri"/>
                <w:sz w:val="28"/>
                <w:szCs w:val="28"/>
              </w:rPr>
              <w:t>3</w:t>
            </w:r>
            <w:r w:rsidR="00486338" w:rsidRPr="00051C69">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505D76" w:rsidRPr="000F5AA1" w:rsidTr="00162419">
        <w:trPr>
          <w:trHeight w:val="475"/>
        </w:trPr>
        <w:tc>
          <w:tcPr>
            <w:tcW w:w="456" w:type="dxa"/>
            <w:tcBorders>
              <w:top w:val="single" w:sz="4" w:space="0" w:color="auto"/>
            </w:tcBorders>
            <w:shd w:val="clear" w:color="auto" w:fill="F2F2F2"/>
            <w:vAlign w:val="center"/>
          </w:tcPr>
          <w:p w:rsidR="00505D76" w:rsidRPr="00F84878" w:rsidRDefault="00505D76" w:rsidP="00244B91">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505D76" w:rsidRPr="009478A8" w:rsidRDefault="00505D76" w:rsidP="00244B91">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505D76" w:rsidRPr="00F67393" w:rsidRDefault="00505D76" w:rsidP="00244B91">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505D76" w:rsidRPr="001C438D" w:rsidTr="00906B3C">
        <w:trPr>
          <w:trHeight w:val="1108"/>
        </w:trPr>
        <w:tc>
          <w:tcPr>
            <w:tcW w:w="456" w:type="dxa"/>
            <w:shd w:val="clear" w:color="auto" w:fill="F2F2F2"/>
          </w:tcPr>
          <w:p w:rsidR="00505D76" w:rsidRPr="00F84878" w:rsidRDefault="00505D76" w:rsidP="00244B91">
            <w:pPr>
              <w:pStyle w:val="Default"/>
              <w:spacing w:before="120" w:after="120" w:line="360" w:lineRule="exact"/>
              <w:rPr>
                <w:b/>
                <w:iCs/>
              </w:rPr>
            </w:pPr>
            <w:r>
              <w:rPr>
                <w:b/>
                <w:iCs/>
              </w:rPr>
              <w:t>12</w:t>
            </w:r>
          </w:p>
        </w:tc>
        <w:tc>
          <w:tcPr>
            <w:tcW w:w="2150" w:type="dxa"/>
            <w:shd w:val="clear" w:color="auto" w:fill="F2F2F2"/>
            <w:vAlign w:val="center"/>
          </w:tcPr>
          <w:p w:rsidR="00505D76" w:rsidRPr="009478A8" w:rsidRDefault="00505D76" w:rsidP="00244B91">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505D76" w:rsidRPr="009478A8" w:rsidRDefault="00505D76" w:rsidP="00244B91">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46763">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A19"/>
    <w:rsid w:val="000550AB"/>
    <w:rsid w:val="00060C43"/>
    <w:rsid w:val="00060F0E"/>
    <w:rsid w:val="000626CF"/>
    <w:rsid w:val="000639B2"/>
    <w:rsid w:val="00063CFA"/>
    <w:rsid w:val="00063F6F"/>
    <w:rsid w:val="00064898"/>
    <w:rsid w:val="00066A17"/>
    <w:rsid w:val="000671D8"/>
    <w:rsid w:val="00070AA3"/>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44C"/>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67F1A"/>
    <w:rsid w:val="00B7125E"/>
    <w:rsid w:val="00B73CE5"/>
    <w:rsid w:val="00B75E7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1FC7"/>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C3BE-571A-47AD-BA85-86BC231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77</cp:revision>
  <cp:lastPrinted>2018-07-31T13:00:00Z</cp:lastPrinted>
  <dcterms:created xsi:type="dcterms:W3CDTF">2022-04-01T12:59:00Z</dcterms:created>
  <dcterms:modified xsi:type="dcterms:W3CDTF">2023-04-14T08:09:00Z</dcterms:modified>
</cp:coreProperties>
</file>