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0212CF">
        <w:rPr>
          <w:rFonts w:ascii="Times New Roman" w:hAnsi="Times New Roman"/>
          <w:b/>
          <w:bCs/>
          <w:caps/>
          <w:color w:val="000000" w:themeColor="text1"/>
          <w:sz w:val="28"/>
        </w:rPr>
        <w:t>63</w:t>
      </w:r>
      <w:r w:rsidR="00B430AC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0212CF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5F51AA" w:rsidRPr="005F51AA" w:rsidRDefault="00E928A5" w:rsidP="005F51AA">
      <w:pPr>
        <w:pStyle w:val="2"/>
        <w:numPr>
          <w:ilvl w:val="0"/>
          <w:numId w:val="2"/>
        </w:numPr>
        <w:spacing w:line="240" w:lineRule="auto"/>
        <w:jc w:val="center"/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CB65C0">
        <w:rPr>
          <w:sz w:val="28"/>
          <w:szCs w:val="28"/>
        </w:rPr>
        <w:t>6</w:t>
      </w:r>
      <w:r w:rsidR="000212CF">
        <w:rPr>
          <w:sz w:val="28"/>
          <w:szCs w:val="28"/>
        </w:rPr>
        <w:t>63</w:t>
      </w:r>
      <w:r w:rsidR="00B430AC">
        <w:rPr>
          <w:sz w:val="28"/>
          <w:szCs w:val="28"/>
        </w:rPr>
        <w:t>Н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430AC" w:rsidRPr="00B430AC" w:rsidRDefault="000E10FD" w:rsidP="00B430AC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B430AC" w:rsidRPr="00B430AC">
        <w:rPr>
          <w:rFonts w:ascii="Times New Roman" w:hAnsi="Times New Roman"/>
          <w:iCs/>
          <w:sz w:val="28"/>
          <w:szCs w:val="28"/>
        </w:rPr>
        <w:t>Объекты недвижимого имущества и неотъемлемого движимого имущества, расположенные по адресу: Смоленская область, г. Смоленск, ул. Беляева, д. 1-а: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6809"/>
        <w:gridCol w:w="1543"/>
        <w:gridCol w:w="1433"/>
      </w:tblGrid>
      <w:tr w:rsidR="00FC355D" w:rsidRPr="00FC355D" w:rsidTr="000212CF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36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6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2" w:type="pct"/>
            <w:shd w:val="clear" w:color="auto" w:fill="D9D9D9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FC355D" w:rsidRPr="00FC355D" w:rsidTr="000212CF">
        <w:trPr>
          <w:trHeight w:val="63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FC355D" w:rsidRPr="00FC355D" w:rsidTr="000212CF">
        <w:trPr>
          <w:trHeight w:val="556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административное, назначение: нежилое, 2-этажный, инв.№ 13674, 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А, условный номер: 67-67-01/170/2006-472, кадастровый номер:67:27:0013016:100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685,40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216748 от 03.08.2007</w:t>
            </w:r>
          </w:p>
        </w:tc>
      </w:tr>
      <w:tr w:rsidR="00FC355D" w:rsidRPr="00FC355D" w:rsidTr="000212CF">
        <w:trPr>
          <w:trHeight w:val="504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67-67-01/170/2006-478, кадастровый номер: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67:27:0013016:108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640,40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216840 от 03.08.2007</w:t>
            </w:r>
          </w:p>
        </w:tc>
      </w:tr>
      <w:tr w:rsidR="00FC355D" w:rsidRPr="00FC355D" w:rsidTr="000212CF">
        <w:trPr>
          <w:trHeight w:val="383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гаража,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Е, Е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67-67-01/170/2006-477, кадастровый номер: 67:27:0013016:109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578,20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216819 от 03.08.2007</w:t>
            </w:r>
          </w:p>
        </w:tc>
      </w:tr>
      <w:tr w:rsidR="00FC355D" w:rsidRPr="00FC355D" w:rsidTr="000212CF">
        <w:trPr>
          <w:trHeight w:val="374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кладовой,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Д, условный номер: 67-67-01/170/2006-476, кадастровый номер: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67:27:0013016:105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471,70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216749 от 03.08.2007</w:t>
            </w:r>
          </w:p>
        </w:tc>
      </w:tr>
      <w:tr w:rsidR="00FC355D" w:rsidRPr="00FC355D" w:rsidTr="000212CF">
        <w:trPr>
          <w:trHeight w:val="525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растворного узла,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67-67-01/170/2006-475, кадастровый номер: 67:27:0013016:104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365,00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216762 от 03.08.2007</w:t>
            </w:r>
          </w:p>
        </w:tc>
      </w:tr>
      <w:tr w:rsidR="00FC355D" w:rsidRPr="00FC355D" w:rsidTr="000212CF">
        <w:trPr>
          <w:trHeight w:val="246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столярно-комплектовочное,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67-67-01/170/2006-474, кадастровый номер: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67:27:0013016:103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327,60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216761 от 03.08.2007</w:t>
            </w:r>
          </w:p>
        </w:tc>
      </w:tr>
      <w:tr w:rsidR="00FC355D" w:rsidRPr="00FC355D" w:rsidTr="000212CF">
        <w:trPr>
          <w:trHeight w:val="381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столярно-комплектовочное,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Г, условный номер: 67-67-01/170/2006-473, кадастровый номер:    </w:t>
            </w: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67:27:0013016:102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734,60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216750 от 03.08.2007</w:t>
            </w:r>
          </w:p>
        </w:tc>
      </w:tr>
      <w:tr w:rsidR="00FC355D" w:rsidRPr="00FC355D" w:rsidTr="000212CF">
        <w:trPr>
          <w:trHeight w:val="359"/>
        </w:trPr>
        <w:tc>
          <w:tcPr>
            <w:tcW w:w="206" w:type="pct"/>
            <w:shd w:val="clear" w:color="auto" w:fill="auto"/>
            <w:vAlign w:val="center"/>
            <w:hideMark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3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Здание цеха ремонтно-механического, назначение: нежилое, 1-этажный, инв.№ 13674, </w:t>
            </w:r>
            <w:proofErr w:type="gramStart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FC355D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 В, условный номер: 67-67-01/170/2006-479, кадастровый номер:     67:27:0013016:110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C355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294,60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67 АБ 216820 от 03.08.2007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движимое имущество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Здание вспомогательного назначения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Металлическая  емкость БСУ, 4 единицы</w:t>
            </w:r>
          </w:p>
        </w:tc>
      </w:tr>
      <w:tr w:rsidR="00FC355D" w:rsidRPr="00FC355D" w:rsidTr="000212CF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FC355D" w:rsidRPr="00FC355D" w:rsidRDefault="00FC355D" w:rsidP="00FC355D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55D">
              <w:rPr>
                <w:rFonts w:ascii="Times New Roman" w:hAnsi="Times New Roman"/>
                <w:color w:val="000000"/>
                <w:sz w:val="18"/>
                <w:szCs w:val="18"/>
              </w:rPr>
              <w:t>Кран стрелочный БСУ</w:t>
            </w:r>
          </w:p>
        </w:tc>
      </w:tr>
    </w:tbl>
    <w:p w:rsidR="00D202BC" w:rsidRDefault="00D202BC" w:rsidP="00604DF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D202BC" w:rsidRPr="00D80FCA" w:rsidRDefault="00D202B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FC355D" w:rsidRPr="00FC355D" w:rsidRDefault="00FC355D" w:rsidP="00FC35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ориентировочной площадью 17 300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C35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C355D">
        <w:rPr>
          <w:rFonts w:ascii="Times New Roman" w:hAnsi="Times New Roman"/>
          <w:color w:val="000000"/>
          <w:sz w:val="28"/>
          <w:szCs w:val="28"/>
        </w:rPr>
        <w:t xml:space="preserve">, являющемся частью земельного участка с кадастровым номером 67:27:0013007:1 общей площадью 18 000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FC355D">
        <w:rPr>
          <w:rFonts w:ascii="Times New Roman" w:hAnsi="Times New Roman"/>
          <w:color w:val="000000"/>
          <w:sz w:val="28"/>
          <w:szCs w:val="28"/>
        </w:rPr>
        <w:t>.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и обслуживающих их объектов. Земельный участок является собственностью публично-правовых образований. Земельно-правовые отношения не оформлены.</w:t>
      </w:r>
    </w:p>
    <w:p w:rsidR="00FC355D" w:rsidRPr="00FC355D" w:rsidRDefault="00FC355D" w:rsidP="00FC35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>В соответствии с п. 1 ст. 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FC355D" w:rsidRPr="00FC355D" w:rsidRDefault="00FC355D" w:rsidP="00FC35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 xml:space="preserve">Помещения площадью 91,10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C35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C355D">
        <w:rPr>
          <w:rFonts w:ascii="Times New Roman" w:hAnsi="Times New Roman"/>
          <w:color w:val="000000"/>
          <w:sz w:val="28"/>
          <w:szCs w:val="28"/>
        </w:rPr>
        <w:t xml:space="preserve"> в объекте «Здание гаража»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FC355D" w:rsidRPr="00FC355D" w:rsidRDefault="00FC355D" w:rsidP="00FC35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355D">
        <w:rPr>
          <w:rFonts w:ascii="Times New Roman" w:hAnsi="Times New Roman"/>
          <w:color w:val="000000"/>
          <w:sz w:val="28"/>
          <w:szCs w:val="28"/>
        </w:rPr>
        <w:t xml:space="preserve">Помещения площадью 104 </w:t>
      </w:r>
      <w:proofErr w:type="spellStart"/>
      <w:r w:rsidRPr="00FC35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FC35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FC355D">
        <w:rPr>
          <w:rFonts w:ascii="Times New Roman" w:hAnsi="Times New Roman"/>
          <w:color w:val="000000"/>
          <w:sz w:val="28"/>
          <w:szCs w:val="28"/>
        </w:rPr>
        <w:t xml:space="preserve"> в объекте «Здание цеха ремонтно-механического» переданы в аренду на срок 11 месяцев с условием о пролонгации договора на неопределенный срок при отсутствии возражений сторон.</w:t>
      </w:r>
    </w:p>
    <w:p w:rsidR="00FC355D" w:rsidRPr="002E0255" w:rsidRDefault="00FC355D" w:rsidP="00FC3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202BC" w:rsidRDefault="00D202BC" w:rsidP="00604DF7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F6C91" w:rsidRPr="001F6C91">
        <w:rPr>
          <w:rFonts w:ascii="Times New Roman" w:hAnsi="Times New Roman"/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proofErr w:type="gramStart"/>
      <w:r w:rsidR="001F6C91" w:rsidRPr="001F6C91">
        <w:rPr>
          <w:rFonts w:ascii="Times New Roman" w:hAnsi="Times New Roman"/>
          <w:iCs/>
          <w:sz w:val="28"/>
          <w:szCs w:val="28"/>
        </w:rPr>
        <w:t>Курганская</w:t>
      </w:r>
      <w:proofErr w:type="gramEnd"/>
      <w:r w:rsidR="001F6C91" w:rsidRPr="001F6C91">
        <w:rPr>
          <w:rFonts w:ascii="Times New Roman" w:hAnsi="Times New Roman"/>
          <w:iCs/>
          <w:sz w:val="28"/>
          <w:szCs w:val="28"/>
        </w:rPr>
        <w:t xml:space="preserve"> обл., г. Курган, ул. Южная, № 93: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78"/>
        <w:gridCol w:w="7243"/>
        <w:gridCol w:w="1134"/>
        <w:gridCol w:w="1418"/>
      </w:tblGrid>
      <w:tr w:rsidR="001F6C91" w:rsidRPr="001F6C91" w:rsidTr="000212CF">
        <w:trPr>
          <w:trHeight w:val="11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Площадь, </w:t>
            </w:r>
            <w:proofErr w:type="gramStart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протяжен-</w:t>
            </w:r>
            <w:proofErr w:type="spellStart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ность</w:t>
            </w:r>
            <w:proofErr w:type="spellEnd"/>
            <w:proofErr w:type="gramEnd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./м/</w:t>
            </w:r>
            <w:proofErr w:type="spellStart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м.п</w:t>
            </w:r>
            <w:proofErr w:type="spellEnd"/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№ свидетельства дата</w:t>
            </w:r>
          </w:p>
        </w:tc>
      </w:tr>
      <w:tr w:rsidR="001F6C91" w:rsidRPr="001F6C91" w:rsidTr="000212CF">
        <w:trPr>
          <w:trHeight w:val="34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bCs/>
                <w:sz w:val="16"/>
                <w:szCs w:val="16"/>
              </w:rPr>
              <w:t>Недвижимое имущество</w:t>
            </w:r>
          </w:p>
        </w:tc>
      </w:tr>
      <w:tr w:rsidR="001F6C91" w:rsidRPr="001F6C91" w:rsidTr="000212CF">
        <w:trPr>
          <w:trHeight w:val="571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- градирня, назначение: коммуникационное, литер: Г</w:t>
            </w:r>
            <w:proofErr w:type="gramStart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, инвентарный номер 37:401:002:200647670,  кадастровый (или условный) номер: 000:37:401:002:200647670, сооружение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126281 от 31.05.2007</w:t>
            </w:r>
          </w:p>
        </w:tc>
      </w:tr>
      <w:tr w:rsidR="001F6C91" w:rsidRPr="001F6C91" w:rsidTr="000212CF">
        <w:trPr>
          <w:trHeight w:val="5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бытовых помещений, назначение: нежилое,  литер: А, этажность: 4, инвентарный номер 37:401:001:006176380,  кадастровый (или условный) номер: 000:37:401:001:006176380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126274 от 31.05.2007</w:t>
            </w:r>
          </w:p>
        </w:tc>
      </w:tr>
      <w:tr w:rsidR="001F6C91" w:rsidRPr="001F6C91" w:rsidTr="000212CF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материально-технического склада, литер: А, этажность: 1, инвентарный номер 37:401:002:200619900,  кадастровый (или условный) номер: 000:37:401:002:200619900, строение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344,10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126275 от 31.05.2007</w:t>
            </w:r>
          </w:p>
        </w:tc>
      </w:tr>
      <w:tr w:rsidR="001F6C91" w:rsidRPr="001F6C91" w:rsidTr="000212CF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отделения бетона и раствора, назначение: нежилое,  литер: З-З6, этажность: переменной этажности, инвентарный номер 37:401:002:200619920,  кадастровый (или условный) номер: 000:37:401:002:200619920, строение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782,10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126286 от 31.05.2007</w:t>
            </w:r>
          </w:p>
        </w:tc>
      </w:tr>
      <w:tr w:rsidR="001F6C91" w:rsidRPr="001F6C91" w:rsidTr="000212CF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прирельсового склада, назначение: нежилое,  литер: Д-Д3, этажность: 1, инвентарный номер 37:401:002:200619940,  кадастровый (или условный) номер: 000:37:401:002:200619940, строение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126251 от 31.05.2007</w:t>
            </w:r>
          </w:p>
        </w:tc>
      </w:tr>
      <w:tr w:rsidR="001F6C91" w:rsidRPr="001F6C91" w:rsidTr="000212CF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проходной, назначение: нежилое,  литер: Е, этажность: 1, инвентарный номер 37:401:002:200619880,  кадастровый (или условный) номер: 000:37:401:002:200619880, строение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126249 от 31.05.2007</w:t>
            </w:r>
          </w:p>
        </w:tc>
      </w:tr>
      <w:tr w:rsidR="001F6C91" w:rsidRPr="001F6C91" w:rsidTr="000212CF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узла пересыпки, назначение: нежилое,  литер: Л, этажность: 1, инвентарный номер 37:401:002:200619950,  кадастровый (или условный) номер: 000:37:401:002:200619950, строение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126277 от 31.05.2007</w:t>
            </w:r>
          </w:p>
        </w:tc>
      </w:tr>
      <w:tr w:rsidR="001F6C91" w:rsidRPr="001F6C91" w:rsidTr="000212CF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7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склада извести и известковые ямы, назначение: нежилое,  литер: И, этажность: 1, инвентарный номер 37:401:002:200619910,  кадастровый (или условный) номер: 000:37:401:002:200619910, строение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126289 от 31.05.2007</w:t>
            </w:r>
          </w:p>
        </w:tc>
      </w:tr>
      <w:tr w:rsidR="001F6C91" w:rsidRPr="001F6C91" w:rsidTr="000212CF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склада цемента, назначение: нежилое,  литер: </w:t>
            </w:r>
            <w:proofErr w:type="gramStart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proofErr w:type="gramEnd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, этажность: 1, инвентарный номер 37:401:002:200619870,  кадастровый (или условный) номер: 000:37:401:002:200619870, строение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126250 от 31.05.2007</w:t>
            </w:r>
          </w:p>
        </w:tc>
      </w:tr>
      <w:tr w:rsidR="001F6C91" w:rsidRPr="001F6C91" w:rsidTr="000212CF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столярного цеха, назначение: нежилое,  литер: В-В1, этажность: 1, инвентарный номер 37:401:002:200619890,  кадастровый (или условный) номер: 000:37:401:002:200619890, строение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508,70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126282 от 31.05.2007</w:t>
            </w:r>
          </w:p>
        </w:tc>
      </w:tr>
      <w:tr w:rsidR="001F6C91" w:rsidRPr="001F6C91" w:rsidTr="000212CF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Сооружение - благоустройство территории, назначение: транспортное, </w:t>
            </w:r>
            <w:proofErr w:type="spellStart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литер:XVIII</w:t>
            </w:r>
            <w:proofErr w:type="spellEnd"/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, инвентарный номер 37:401:002:200647660,  кадастровый (или условный) номер: 000:37:401:002:200647660, сооружение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715,60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45АБ 126284 от 31.05.2007</w:t>
            </w:r>
          </w:p>
        </w:tc>
      </w:tr>
      <w:tr w:rsidR="001F6C91" w:rsidRPr="001F6C91" w:rsidTr="000212CF">
        <w:trPr>
          <w:trHeight w:val="371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1F6C91" w:rsidRPr="001F6C91" w:rsidTr="000212CF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Здание гаража</w:t>
            </w:r>
          </w:p>
        </w:tc>
      </w:tr>
      <w:tr w:rsidR="001F6C91" w:rsidRPr="001F6C91" w:rsidTr="000212CF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Подкрановый путь</w:t>
            </w:r>
          </w:p>
        </w:tc>
      </w:tr>
      <w:tr w:rsidR="001F6C91" w:rsidRPr="001F6C91" w:rsidTr="000212CF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Подкрановый путь</w:t>
            </w:r>
          </w:p>
        </w:tc>
      </w:tr>
      <w:tr w:rsidR="001F6C91" w:rsidRPr="001F6C91" w:rsidTr="000212CF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Бункер для бетона</w:t>
            </w:r>
          </w:p>
        </w:tc>
      </w:tr>
      <w:tr w:rsidR="001F6C91" w:rsidRPr="001F6C91" w:rsidTr="000212CF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Бункер для бетона</w:t>
            </w:r>
          </w:p>
        </w:tc>
      </w:tr>
      <w:tr w:rsidR="001F6C91" w:rsidRPr="001F6C91" w:rsidTr="000212CF">
        <w:trPr>
          <w:trHeight w:val="45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Забор бетонный</w:t>
            </w:r>
          </w:p>
        </w:tc>
      </w:tr>
      <w:tr w:rsidR="001F6C91" w:rsidRPr="001F6C91" w:rsidTr="000212CF">
        <w:trPr>
          <w:trHeight w:val="456"/>
        </w:trPr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9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F6C9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Неотъемлемое движимое имущество</w:t>
            </w:r>
          </w:p>
        </w:tc>
      </w:tr>
      <w:tr w:rsidR="001F6C91" w:rsidRPr="001F6C91" w:rsidTr="000212CF">
        <w:trPr>
          <w:trHeight w:val="456"/>
        </w:trPr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 195</w:t>
            </w:r>
          </w:p>
        </w:tc>
      </w:tr>
      <w:tr w:rsidR="001F6C91" w:rsidRPr="001F6C91" w:rsidTr="000212CF">
        <w:trPr>
          <w:trHeight w:val="456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C91" w:rsidRPr="001F6C91" w:rsidRDefault="001F6C91" w:rsidP="001F6C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C91">
              <w:rPr>
                <w:rFonts w:ascii="Times New Roman" w:hAnsi="Times New Roman"/>
                <w:color w:val="000000"/>
                <w:sz w:val="16"/>
                <w:szCs w:val="16"/>
              </w:rPr>
              <w:t>Компрессор С-415</w:t>
            </w:r>
          </w:p>
        </w:tc>
      </w:tr>
    </w:tbl>
    <w:p w:rsidR="007837A0" w:rsidRDefault="007837A0" w:rsidP="00604DF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7837A0" w:rsidRDefault="007837A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5A5A75" w:rsidRPr="005A5A75" w:rsidRDefault="005A5A75" w:rsidP="005A5A7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5A75">
        <w:rPr>
          <w:sz w:val="28"/>
          <w:szCs w:val="28"/>
        </w:rPr>
        <w:t xml:space="preserve">Объекты недвижимого имущества размещены на земельном участке ориентировочной площадью 19 200 </w:t>
      </w:r>
      <w:proofErr w:type="spellStart"/>
      <w:r w:rsidRPr="005A5A75">
        <w:rPr>
          <w:sz w:val="28"/>
          <w:szCs w:val="28"/>
        </w:rPr>
        <w:t>кв</w:t>
      </w:r>
      <w:proofErr w:type="gramStart"/>
      <w:r w:rsidRPr="005A5A75">
        <w:rPr>
          <w:sz w:val="28"/>
          <w:szCs w:val="28"/>
        </w:rPr>
        <w:t>.м</w:t>
      </w:r>
      <w:proofErr w:type="spellEnd"/>
      <w:proofErr w:type="gramEnd"/>
      <w:r w:rsidRPr="005A5A75">
        <w:rPr>
          <w:sz w:val="28"/>
          <w:szCs w:val="28"/>
        </w:rPr>
        <w:t xml:space="preserve">, являющемся частью земельного участка общей площадью 71 237 </w:t>
      </w:r>
      <w:proofErr w:type="spellStart"/>
      <w:r w:rsidRPr="005A5A75">
        <w:rPr>
          <w:sz w:val="28"/>
          <w:szCs w:val="28"/>
        </w:rPr>
        <w:t>кв.м</w:t>
      </w:r>
      <w:proofErr w:type="spellEnd"/>
      <w:r w:rsidRPr="005A5A75">
        <w:rPr>
          <w:sz w:val="28"/>
          <w:szCs w:val="28"/>
        </w:rPr>
        <w:t xml:space="preserve"> с кадастровым номером 45:25:020809:46. Категория земель: земли населённых пунктов, виды разрешенного использования: для эксплуатации и обслуживания объектов железнодорожного транспорта. Земельный участок находится в собственности публично-правовых образований. Земельно-правовые отношения не оформлены. </w:t>
      </w:r>
    </w:p>
    <w:p w:rsidR="005A5A75" w:rsidRPr="005A5A75" w:rsidRDefault="005A5A75" w:rsidP="005A5A7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A5A75">
        <w:rPr>
          <w:sz w:val="28"/>
          <w:szCs w:val="28"/>
        </w:rPr>
        <w:t>В соответствии с п.1. ст.35 Земельного кодекса Российской Федерации, при переходе права собственности на здания, сооружения,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5A5A75" w:rsidRPr="00D80FCA" w:rsidRDefault="005A5A7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6675B" w:rsidRPr="00FA3153" w:rsidRDefault="007D127C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FA3153">
        <w:rPr>
          <w:sz w:val="28"/>
          <w:szCs w:val="28"/>
        </w:rPr>
        <w:t>Начальная цена продажи</w:t>
      </w:r>
      <w:r w:rsidR="00FF5E38" w:rsidRPr="00FA3153">
        <w:rPr>
          <w:sz w:val="28"/>
          <w:szCs w:val="28"/>
        </w:rPr>
        <w:t xml:space="preserve"> Объектов</w:t>
      </w:r>
      <w:r w:rsidR="00E928A5" w:rsidRPr="00FA3153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013521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color w:val="000000" w:themeColor="text1"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7D127C">
        <w:rPr>
          <w:iCs/>
          <w:sz w:val="28"/>
          <w:szCs w:val="28"/>
        </w:rPr>
        <w:t>21 216 475,10</w:t>
      </w:r>
      <w:r w:rsidR="007D127C" w:rsidRPr="00DE5F22">
        <w:rPr>
          <w:sz w:val="28"/>
          <w:szCs w:val="28"/>
        </w:rPr>
        <w:t xml:space="preserve"> (двадцать </w:t>
      </w:r>
      <w:r w:rsidR="007D127C">
        <w:rPr>
          <w:sz w:val="28"/>
          <w:szCs w:val="28"/>
        </w:rPr>
        <w:t>один</w:t>
      </w:r>
      <w:r w:rsidR="007D127C" w:rsidRPr="00DE5F22">
        <w:rPr>
          <w:sz w:val="28"/>
          <w:szCs w:val="28"/>
        </w:rPr>
        <w:t xml:space="preserve"> миллион</w:t>
      </w:r>
      <w:r w:rsidR="007D127C">
        <w:rPr>
          <w:sz w:val="28"/>
          <w:szCs w:val="28"/>
        </w:rPr>
        <w:t xml:space="preserve"> двести шестнадцать тысяч четыреста семьдесят пять</w:t>
      </w:r>
      <w:r w:rsidR="007D127C" w:rsidRPr="00DE5F22">
        <w:rPr>
          <w:sz w:val="28"/>
          <w:szCs w:val="28"/>
        </w:rPr>
        <w:t xml:space="preserve"> рубл</w:t>
      </w:r>
      <w:r w:rsidR="007D127C">
        <w:rPr>
          <w:sz w:val="28"/>
          <w:szCs w:val="28"/>
        </w:rPr>
        <w:t>ей</w:t>
      </w:r>
      <w:r w:rsidR="007D127C" w:rsidRPr="00DE5F22">
        <w:rPr>
          <w:sz w:val="28"/>
          <w:szCs w:val="28"/>
        </w:rPr>
        <w:t xml:space="preserve"> </w:t>
      </w:r>
      <w:r w:rsidR="007D127C">
        <w:rPr>
          <w:sz w:val="28"/>
          <w:szCs w:val="28"/>
        </w:rPr>
        <w:t>10</w:t>
      </w:r>
      <w:r w:rsidR="007D127C" w:rsidRPr="00DE5F22">
        <w:rPr>
          <w:sz w:val="28"/>
          <w:szCs w:val="28"/>
        </w:rPr>
        <w:t xml:space="preserve"> копеек</w:t>
      </w:r>
      <w:r w:rsidR="007D127C">
        <w:rPr>
          <w:sz w:val="28"/>
          <w:szCs w:val="28"/>
        </w:rPr>
        <w:t>)</w:t>
      </w:r>
      <w:r w:rsidR="007D127C" w:rsidRPr="00DE5F22">
        <w:rPr>
          <w:sz w:val="28"/>
          <w:szCs w:val="28"/>
        </w:rPr>
        <w:t xml:space="preserve"> с учетом НДС 20%</w:t>
      </w:r>
      <w:r w:rsidR="007D127C">
        <w:rPr>
          <w:sz w:val="28"/>
          <w:szCs w:val="28"/>
        </w:rPr>
        <w:t>.</w:t>
      </w:r>
    </w:p>
    <w:p w:rsidR="00B57822" w:rsidRDefault="0046675B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33BC">
        <w:rPr>
          <w:b/>
          <w:sz w:val="28"/>
          <w:szCs w:val="28"/>
        </w:rPr>
        <w:t>по лоту № 2:</w:t>
      </w:r>
      <w:r w:rsidRPr="0046675B">
        <w:rPr>
          <w:b/>
          <w:sz w:val="28"/>
          <w:szCs w:val="28"/>
        </w:rPr>
        <w:t xml:space="preserve"> </w:t>
      </w:r>
      <w:r w:rsidR="007D127C" w:rsidRPr="007D127C">
        <w:rPr>
          <w:bCs/>
          <w:iCs/>
          <w:sz w:val="28"/>
          <w:szCs w:val="28"/>
        </w:rPr>
        <w:t>15 238</w:t>
      </w:r>
      <w:r w:rsidR="007D127C">
        <w:rPr>
          <w:bCs/>
          <w:iCs/>
          <w:sz w:val="28"/>
          <w:szCs w:val="28"/>
        </w:rPr>
        <w:t> </w:t>
      </w:r>
      <w:r w:rsidR="007D127C" w:rsidRPr="007D127C">
        <w:rPr>
          <w:bCs/>
          <w:iCs/>
          <w:sz w:val="28"/>
          <w:szCs w:val="28"/>
        </w:rPr>
        <w:t>604</w:t>
      </w:r>
      <w:r w:rsidR="007D127C">
        <w:rPr>
          <w:bCs/>
          <w:iCs/>
          <w:sz w:val="28"/>
          <w:szCs w:val="28"/>
        </w:rPr>
        <w:t>,25</w:t>
      </w:r>
      <w:r w:rsidR="007D127C" w:rsidRPr="007D127C">
        <w:rPr>
          <w:bCs/>
          <w:sz w:val="28"/>
          <w:szCs w:val="28"/>
        </w:rPr>
        <w:t xml:space="preserve"> (пятнадцать миллионов двести тридцать восемь тысяч шестьсот четыре рубля 25 копеек</w:t>
      </w:r>
      <w:r w:rsidR="007D127C">
        <w:rPr>
          <w:bCs/>
          <w:sz w:val="28"/>
          <w:szCs w:val="28"/>
        </w:rPr>
        <w:t>)</w:t>
      </w:r>
      <w:r w:rsidR="000656B9">
        <w:rPr>
          <w:bCs/>
          <w:sz w:val="28"/>
          <w:szCs w:val="28"/>
        </w:rPr>
        <w:t xml:space="preserve"> с учетом НДС 20%.</w:t>
      </w: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</w:t>
      </w:r>
      <w:proofErr w:type="spellStart"/>
      <w:r w:rsidR="00E928A5" w:rsidRPr="00C1540E">
        <w:rPr>
          <w:sz w:val="28"/>
          <w:szCs w:val="28"/>
        </w:rPr>
        <w:t>нимущества</w:t>
      </w:r>
      <w:proofErr w:type="spellEnd"/>
      <w:r w:rsidR="00E928A5" w:rsidRPr="00C1540E">
        <w:rPr>
          <w:sz w:val="28"/>
          <w:szCs w:val="28"/>
        </w:rPr>
        <w:t xml:space="preserve">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6579E3">
        <w:rPr>
          <w:b/>
          <w:sz w:val="28"/>
          <w:szCs w:val="28"/>
        </w:rPr>
        <w:t>«15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</w:t>
      </w:r>
      <w:r w:rsidR="000225EF">
        <w:rPr>
          <w:b/>
          <w:sz w:val="28"/>
          <w:szCs w:val="28"/>
        </w:rPr>
        <w:t>апреля</w:t>
      </w:r>
      <w:r w:rsidR="002733E4" w:rsidRPr="00C97B8C">
        <w:rPr>
          <w:b/>
          <w:sz w:val="28"/>
          <w:szCs w:val="28"/>
        </w:rPr>
        <w:t xml:space="preserve"> </w:t>
      </w:r>
      <w:r w:rsidRPr="00C97B8C">
        <w:rPr>
          <w:b/>
          <w:sz w:val="28"/>
          <w:szCs w:val="28"/>
        </w:rPr>
        <w:t>20</w:t>
      </w:r>
      <w:r w:rsidR="002733E4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2733E4" w:rsidRPr="00C97B8C">
        <w:rPr>
          <w:b/>
          <w:sz w:val="28"/>
          <w:szCs w:val="28"/>
        </w:rPr>
        <w:t xml:space="preserve">9 </w:t>
      </w:r>
      <w:r w:rsidRPr="00C97B8C">
        <w:rPr>
          <w:b/>
          <w:sz w:val="28"/>
          <w:szCs w:val="28"/>
        </w:rPr>
        <w:t>часов</w:t>
      </w:r>
      <w:r w:rsidR="002733E4" w:rsidRPr="00C97B8C">
        <w:rPr>
          <w:b/>
          <w:sz w:val="28"/>
          <w:szCs w:val="28"/>
        </w:rPr>
        <w:t xml:space="preserve"> 00</w:t>
      </w:r>
      <w:r w:rsidRPr="00C97B8C">
        <w:rPr>
          <w:b/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B53BD">
        <w:rPr>
          <w:bCs/>
          <w:sz w:val="28"/>
          <w:szCs w:val="28"/>
        </w:rPr>
        <w:t>АО «</w:t>
      </w:r>
      <w:r w:rsidR="008B53BD" w:rsidRPr="008B53BD">
        <w:rPr>
          <w:bCs/>
          <w:sz w:val="28"/>
          <w:szCs w:val="28"/>
        </w:rPr>
        <w:t>Электронные торговые системы</w:t>
      </w:r>
      <w:r w:rsidR="008B53BD">
        <w:rPr>
          <w:bCs/>
          <w:sz w:val="28"/>
          <w:szCs w:val="28"/>
        </w:rPr>
        <w:t>»</w:t>
      </w:r>
      <w:r w:rsidR="008B53BD" w:rsidRPr="008B53BD">
        <w:rPr>
          <w:bCs/>
          <w:sz w:val="28"/>
          <w:szCs w:val="28"/>
        </w:rPr>
        <w:t xml:space="preserve"> </w:t>
      </w:r>
      <w:r w:rsidR="008B53BD">
        <w:rPr>
          <w:bCs/>
          <w:sz w:val="28"/>
          <w:szCs w:val="28"/>
        </w:rPr>
        <w:t xml:space="preserve">                     </w:t>
      </w:r>
      <w:r w:rsidR="006579E3" w:rsidRPr="006579E3">
        <w:rPr>
          <w:bCs/>
          <w:sz w:val="28"/>
          <w:szCs w:val="28"/>
        </w:rPr>
        <w:t>www.etp-torgi.ru</w:t>
      </w:r>
      <w:r w:rsidR="006579E3" w:rsidRPr="006579E3">
        <w:rPr>
          <w:sz w:val="28"/>
          <w:szCs w:val="28"/>
        </w:rPr>
        <w:t xml:space="preserve"> </w:t>
      </w:r>
      <w:r w:rsidR="007875C2" w:rsidRPr="00C1540E">
        <w:rPr>
          <w:sz w:val="28"/>
          <w:szCs w:val="28"/>
        </w:rPr>
        <w:t>(далее - ЭТП, сайт ЭТП)</w:t>
      </w:r>
    </w:p>
    <w:p w:rsidR="00FD2BEA" w:rsidRPr="00C97B8C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97B8C">
        <w:rPr>
          <w:b/>
          <w:sz w:val="28"/>
          <w:szCs w:val="28"/>
        </w:rPr>
        <w:t>«</w:t>
      </w:r>
      <w:r w:rsidR="000225EF">
        <w:rPr>
          <w:b/>
          <w:sz w:val="28"/>
          <w:szCs w:val="28"/>
        </w:rPr>
        <w:t>09</w:t>
      </w:r>
      <w:r w:rsidRPr="00C97B8C">
        <w:rPr>
          <w:b/>
          <w:sz w:val="28"/>
          <w:szCs w:val="28"/>
        </w:rPr>
        <w:t>»</w:t>
      </w:r>
      <w:r w:rsidR="002733E4" w:rsidRPr="00C97B8C">
        <w:rPr>
          <w:b/>
          <w:sz w:val="28"/>
          <w:szCs w:val="28"/>
        </w:rPr>
        <w:t xml:space="preserve"> </w:t>
      </w:r>
      <w:r w:rsidR="000225EF">
        <w:rPr>
          <w:b/>
          <w:sz w:val="28"/>
          <w:szCs w:val="28"/>
        </w:rPr>
        <w:t xml:space="preserve">марта </w:t>
      </w:r>
      <w:r w:rsidR="002733E4" w:rsidRPr="00C97B8C">
        <w:rPr>
          <w:b/>
          <w:sz w:val="28"/>
          <w:szCs w:val="28"/>
        </w:rPr>
        <w:t>202</w:t>
      </w:r>
      <w:r w:rsidR="000225EF">
        <w:rPr>
          <w:b/>
          <w:sz w:val="28"/>
          <w:szCs w:val="28"/>
        </w:rPr>
        <w:t>1</w:t>
      </w:r>
      <w:r w:rsidRPr="00C97B8C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E24AA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E24AA">
        <w:rPr>
          <w:sz w:val="28"/>
          <w:szCs w:val="28"/>
        </w:rPr>
        <w:t>Дата и время окончания приема Заявок</w:t>
      </w:r>
      <w:r w:rsidRPr="00C97B8C">
        <w:rPr>
          <w:sz w:val="28"/>
          <w:szCs w:val="28"/>
        </w:rPr>
        <w:t>:</w:t>
      </w:r>
      <w:r w:rsidRPr="00C97B8C">
        <w:rPr>
          <w:b/>
          <w:sz w:val="28"/>
          <w:szCs w:val="28"/>
        </w:rPr>
        <w:t xml:space="preserve"> «</w:t>
      </w:r>
      <w:r w:rsidR="008B53BD">
        <w:rPr>
          <w:b/>
          <w:sz w:val="28"/>
          <w:szCs w:val="28"/>
        </w:rPr>
        <w:t>1</w:t>
      </w:r>
      <w:r w:rsidR="000225EF">
        <w:rPr>
          <w:b/>
          <w:sz w:val="28"/>
          <w:szCs w:val="28"/>
        </w:rPr>
        <w:t>2</w:t>
      </w:r>
      <w:r w:rsidRPr="00C97B8C">
        <w:rPr>
          <w:b/>
          <w:sz w:val="28"/>
          <w:szCs w:val="28"/>
        </w:rPr>
        <w:t>»</w:t>
      </w:r>
      <w:r w:rsidR="000225EF">
        <w:rPr>
          <w:b/>
          <w:sz w:val="28"/>
          <w:szCs w:val="28"/>
        </w:rPr>
        <w:t xml:space="preserve"> апреля</w:t>
      </w:r>
      <w:r w:rsidR="00CE24AA" w:rsidRPr="00C97B8C">
        <w:rPr>
          <w:b/>
          <w:sz w:val="28"/>
          <w:szCs w:val="28"/>
        </w:rPr>
        <w:t xml:space="preserve"> </w:t>
      </w:r>
      <w:r w:rsidRPr="00C97B8C">
        <w:rPr>
          <w:b/>
          <w:sz w:val="28"/>
          <w:szCs w:val="28"/>
        </w:rPr>
        <w:t>20</w:t>
      </w:r>
      <w:r w:rsidR="00CE24AA" w:rsidRPr="00C97B8C">
        <w:rPr>
          <w:b/>
          <w:sz w:val="28"/>
          <w:szCs w:val="28"/>
        </w:rPr>
        <w:t>21</w:t>
      </w:r>
      <w:r w:rsidRPr="00C97B8C">
        <w:rPr>
          <w:b/>
          <w:sz w:val="28"/>
          <w:szCs w:val="28"/>
        </w:rPr>
        <w:t xml:space="preserve"> г. в </w:t>
      </w:r>
      <w:r w:rsidR="00CE24AA" w:rsidRPr="00C97B8C">
        <w:rPr>
          <w:b/>
          <w:sz w:val="28"/>
          <w:szCs w:val="28"/>
        </w:rPr>
        <w:t>12 часов 00</w:t>
      </w:r>
      <w:r w:rsidRPr="00C97B8C">
        <w:rPr>
          <w:b/>
          <w:sz w:val="28"/>
          <w:szCs w:val="28"/>
        </w:rPr>
        <w:t xml:space="preserve"> минут по московскому времени</w:t>
      </w:r>
      <w:r w:rsidRPr="00CE24AA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0225EF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C7591F">
        <w:rPr>
          <w:rFonts w:ascii="Times New Roman" w:eastAsiaTheme="minorHAnsi" w:hAnsi="Times New Roman"/>
          <w:sz w:val="28"/>
          <w:szCs w:val="28"/>
          <w:lang w:eastAsia="en-US"/>
        </w:rPr>
        <w:t>09.03.2021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65799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C7591F">
        <w:rPr>
          <w:rFonts w:ascii="Times New Roman" w:eastAsiaTheme="minorHAnsi" w:hAnsi="Times New Roman"/>
          <w:sz w:val="28"/>
          <w:szCs w:val="28"/>
          <w:lang w:eastAsia="en-US"/>
        </w:rPr>
        <w:t>2.04</w:t>
      </w:r>
      <w:r w:rsidR="006C2350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9" w:history="1">
        <w:r w:rsidR="00C7591F" w:rsidRPr="00C7591F">
          <w:rPr>
            <w:rStyle w:val="a9"/>
            <w:sz w:val="28"/>
            <w:szCs w:val="28"/>
            <w:u w:val="none"/>
          </w:rPr>
          <w:t>www.rzdstroy.ru</w:t>
        </w:r>
      </w:hyperlink>
      <w:r w:rsidR="00C7591F" w:rsidRPr="00C7591F">
        <w:rPr>
          <w:sz w:val="28"/>
          <w:szCs w:val="28"/>
        </w:rPr>
        <w:t xml:space="preserve"> </w:t>
      </w:r>
      <w:r w:rsidR="00617802" w:rsidRPr="00C7591F">
        <w:rPr>
          <w:sz w:val="28"/>
          <w:szCs w:val="28"/>
        </w:rPr>
        <w:t>(</w:t>
      </w:r>
      <w:r w:rsidR="00617802" w:rsidRPr="00C1540E">
        <w:rPr>
          <w:sz w:val="28"/>
          <w:szCs w:val="28"/>
        </w:rPr>
        <w:t>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 xml:space="preserve">) Аукциона; далее - Участник) или об </w:t>
      </w:r>
      <w:r w:rsidRPr="00C1540E">
        <w:rPr>
          <w:sz w:val="28"/>
          <w:szCs w:val="28"/>
        </w:rPr>
        <w:lastRenderedPageBreak/>
        <w:t>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8C21D2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</w:t>
      </w:r>
      <w:r w:rsidR="00C7591F" w:rsidRPr="00C1540E">
        <w:rPr>
          <w:sz w:val="28"/>
          <w:szCs w:val="28"/>
        </w:rPr>
        <w:t>телефону +</w:t>
      </w:r>
      <w:r w:rsidR="00C7591F" w:rsidRPr="00C1540E">
        <w:rPr>
          <w:bCs/>
          <w:sz w:val="28"/>
          <w:szCs w:val="28"/>
        </w:rPr>
        <w:t xml:space="preserve">7 (499) 260-34-32 (доб. </w:t>
      </w:r>
      <w:r w:rsidR="00C7591F" w:rsidRPr="006D26E3">
        <w:rPr>
          <w:bCs/>
          <w:sz w:val="28"/>
          <w:szCs w:val="28"/>
        </w:rPr>
        <w:t>12</w:t>
      </w:r>
      <w:r w:rsidR="00C7591F">
        <w:rPr>
          <w:bCs/>
          <w:sz w:val="28"/>
          <w:szCs w:val="28"/>
        </w:rPr>
        <w:t>73</w:t>
      </w:r>
      <w:r w:rsidR="00C7591F" w:rsidRPr="006D26E3">
        <w:rPr>
          <w:bCs/>
          <w:sz w:val="28"/>
          <w:szCs w:val="28"/>
        </w:rPr>
        <w:t>)</w:t>
      </w:r>
      <w:r w:rsidR="00C7591F" w:rsidRPr="006D26E3">
        <w:rPr>
          <w:sz w:val="28"/>
          <w:szCs w:val="28"/>
        </w:rPr>
        <w:t xml:space="preserve">, контактное лицо -  </w:t>
      </w:r>
      <w:r w:rsidR="00C7591F">
        <w:rPr>
          <w:sz w:val="28"/>
          <w:szCs w:val="28"/>
        </w:rPr>
        <w:t>Кощеева Камила Анатольевна</w:t>
      </w:r>
      <w:r w:rsidR="00C7591F" w:rsidRPr="006D26E3">
        <w:rPr>
          <w:sz w:val="28"/>
          <w:szCs w:val="28"/>
        </w:rPr>
        <w:t xml:space="preserve">, </w:t>
      </w:r>
      <w:r w:rsidR="00C7591F" w:rsidRPr="006D26E3">
        <w:rPr>
          <w:bCs/>
          <w:sz w:val="28"/>
          <w:szCs w:val="28"/>
        </w:rPr>
        <w:t>e-</w:t>
      </w:r>
      <w:proofErr w:type="spellStart"/>
      <w:r w:rsidR="00C7591F" w:rsidRPr="006D26E3">
        <w:rPr>
          <w:bCs/>
          <w:sz w:val="28"/>
          <w:szCs w:val="28"/>
        </w:rPr>
        <w:t>mail</w:t>
      </w:r>
      <w:proofErr w:type="spellEnd"/>
      <w:r w:rsidR="00C7591F" w:rsidRPr="006D26E3">
        <w:rPr>
          <w:bCs/>
          <w:sz w:val="28"/>
          <w:szCs w:val="28"/>
        </w:rPr>
        <w:t xml:space="preserve">: </w:t>
      </w:r>
      <w:hyperlink r:id="rId11" w:history="1">
        <w:r w:rsidR="00C7591F">
          <w:rPr>
            <w:rStyle w:val="a9"/>
            <w:sz w:val="28"/>
            <w:szCs w:val="28"/>
            <w:lang w:val="en-US"/>
          </w:rPr>
          <w:t>KosheevaKA</w:t>
        </w:r>
        <w:r w:rsidR="00C7591F">
          <w:rPr>
            <w:rStyle w:val="a9"/>
            <w:sz w:val="28"/>
            <w:szCs w:val="28"/>
          </w:rPr>
          <w:t>@</w:t>
        </w:r>
        <w:r w:rsidR="00C7591F">
          <w:rPr>
            <w:rStyle w:val="a9"/>
            <w:sz w:val="28"/>
            <w:szCs w:val="28"/>
            <w:lang w:val="en-US"/>
          </w:rPr>
          <w:t>rzdstroy</w:t>
        </w:r>
        <w:r w:rsidR="00C7591F">
          <w:rPr>
            <w:rStyle w:val="a9"/>
            <w:sz w:val="28"/>
            <w:szCs w:val="28"/>
          </w:rPr>
          <w:t>.</w:t>
        </w:r>
        <w:proofErr w:type="spellStart"/>
        <w:r w:rsidR="00C7591F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</w:t>
      </w:r>
      <w:r w:rsidRPr="00C1540E">
        <w:rPr>
          <w:sz w:val="28"/>
          <w:szCs w:val="28"/>
        </w:rPr>
        <w:lastRenderedPageBreak/>
        <w:t>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4D62CE">
      <w:pPr>
        <w:pStyle w:val="ConsPlusNormal"/>
        <w:keepLines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4D62CE">
      <w:pPr>
        <w:pStyle w:val="ConsPlusNormal"/>
        <w:keepLines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4D62CE">
      <w:pPr>
        <w:pStyle w:val="ConsPlusNormal"/>
        <w:keepLines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4D62CE">
      <w:pPr>
        <w:pStyle w:val="ConsPlusNormal"/>
        <w:keepLines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4D62CE">
      <w:pPr>
        <w:pStyle w:val="ConsPlusNormal"/>
        <w:keepLines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4D62CE">
      <w:pPr>
        <w:pStyle w:val="ConsPlusNormal"/>
        <w:keepLines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657996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4D62CE" w:rsidRDefault="002C01F3" w:rsidP="004D62CE">
      <w:pPr>
        <w:pStyle w:val="ConsPlusNormal"/>
        <w:keepLines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62CE">
        <w:rPr>
          <w:sz w:val="28"/>
          <w:szCs w:val="28"/>
        </w:rPr>
        <w:t>Претендент не причинял вреда имуществу АО «РЖДстрой».</w:t>
      </w:r>
    </w:p>
    <w:p w:rsidR="004D62CE" w:rsidRDefault="00571C28" w:rsidP="004D62CE">
      <w:pPr>
        <w:pStyle w:val="ConsPlusNormal"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D62CE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4D62CE" w:rsidRPr="004D62CE" w:rsidRDefault="00571C28" w:rsidP="004D62CE">
      <w:pPr>
        <w:pStyle w:val="ConsPlusNormal"/>
        <w:keepLines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D62CE">
        <w:rPr>
          <w:bCs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4D62CE" w:rsidRPr="004D62CE" w:rsidRDefault="00571C28" w:rsidP="004D62CE">
      <w:pPr>
        <w:pStyle w:val="ConsPlusNormal"/>
        <w:keepLines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D62CE">
        <w:rPr>
          <w:bCs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4D62CE" w:rsidRPr="004D62CE" w:rsidRDefault="00571C28" w:rsidP="004D62CE">
      <w:pPr>
        <w:pStyle w:val="ConsPlusNormal"/>
        <w:keepLines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D62CE">
        <w:rPr>
          <w:bCs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4D62CE" w:rsidRPr="004D62CE">
        <w:rPr>
          <w:bCs/>
          <w:sz w:val="28"/>
          <w:szCs w:val="28"/>
        </w:rPr>
        <w:t xml:space="preserve">; </w:t>
      </w:r>
    </w:p>
    <w:p w:rsidR="004D62CE" w:rsidRPr="004D62CE" w:rsidRDefault="00571C28" w:rsidP="004D62CE">
      <w:pPr>
        <w:pStyle w:val="ConsPlusNormal"/>
        <w:keepLines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D62CE">
        <w:rPr>
          <w:bCs/>
          <w:sz w:val="28"/>
          <w:szCs w:val="28"/>
        </w:rPr>
        <w:t xml:space="preserve">г) представленные документы оформлены ненадлежащим образом; </w:t>
      </w:r>
      <w:r w:rsidR="004D62CE" w:rsidRPr="004D62CE">
        <w:rPr>
          <w:bCs/>
          <w:sz w:val="28"/>
          <w:szCs w:val="28"/>
        </w:rPr>
        <w:t xml:space="preserve"> </w:t>
      </w:r>
    </w:p>
    <w:p w:rsidR="004D62CE" w:rsidRPr="004D62CE" w:rsidRDefault="00571C28" w:rsidP="004D62CE">
      <w:pPr>
        <w:pStyle w:val="ConsPlusNormal"/>
        <w:keepLines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D62CE">
        <w:rPr>
          <w:bCs/>
          <w:sz w:val="28"/>
          <w:szCs w:val="28"/>
        </w:rPr>
        <w:t xml:space="preserve">д) заявка подана или подписана неуполномоченным лицом; </w:t>
      </w:r>
    </w:p>
    <w:p w:rsidR="004D62CE" w:rsidRPr="004D62CE" w:rsidRDefault="00C64E60" w:rsidP="004D62CE">
      <w:pPr>
        <w:pStyle w:val="ConsPlusNormal"/>
        <w:keepLines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D62CE">
        <w:rPr>
          <w:bCs/>
          <w:sz w:val="28"/>
          <w:szCs w:val="28"/>
        </w:rPr>
        <w:t>е</w:t>
      </w:r>
      <w:r w:rsidR="00571C28" w:rsidRPr="004D62CE">
        <w:rPr>
          <w:bCs/>
          <w:sz w:val="28"/>
          <w:szCs w:val="28"/>
        </w:rPr>
        <w:t>) не подтверждено поступление в установленный срок задатка</w:t>
      </w:r>
      <w:r w:rsidR="004D62CE" w:rsidRPr="004D62CE">
        <w:rPr>
          <w:bCs/>
          <w:sz w:val="28"/>
          <w:szCs w:val="28"/>
        </w:rPr>
        <w:t xml:space="preserve">; </w:t>
      </w:r>
    </w:p>
    <w:p w:rsidR="00571C28" w:rsidRPr="004D62CE" w:rsidRDefault="00C64E60" w:rsidP="004D62CE">
      <w:pPr>
        <w:pStyle w:val="ConsPlusNormal"/>
        <w:keepLines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4D62CE">
        <w:rPr>
          <w:bCs/>
          <w:sz w:val="28"/>
          <w:szCs w:val="28"/>
        </w:rPr>
        <w:lastRenderedPageBreak/>
        <w:t>ж</w:t>
      </w:r>
      <w:r w:rsidR="00571C28" w:rsidRPr="004D62CE">
        <w:rPr>
          <w:bCs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4D62CE">
      <w:pPr>
        <w:keepLines/>
        <w:widowControl w:val="0"/>
        <w:spacing w:after="0"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</w:t>
      </w:r>
      <w:r w:rsidRPr="00C1540E">
        <w:rPr>
          <w:sz w:val="28"/>
          <w:szCs w:val="28"/>
        </w:rPr>
        <w:lastRenderedPageBreak/>
        <w:t>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</w:t>
      </w:r>
      <w:r w:rsidR="00B4272C" w:rsidRPr="00C1540E">
        <w:rPr>
          <w:sz w:val="28"/>
          <w:szCs w:val="28"/>
        </w:rPr>
        <w:lastRenderedPageBreak/>
        <w:t xml:space="preserve">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</w:t>
      </w:r>
      <w:r w:rsidR="00E928A5" w:rsidRPr="00C1540E">
        <w:rPr>
          <w:sz w:val="28"/>
          <w:szCs w:val="28"/>
        </w:rPr>
        <w:lastRenderedPageBreak/>
        <w:t xml:space="preserve">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2634" w:rsidRPr="00712634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  <w:lang w:val="en-US"/>
        </w:rPr>
      </w:pPr>
    </w:p>
    <w:p w:rsidR="00712634" w:rsidRDefault="00712634" w:rsidP="00604DF7">
      <w:pPr>
        <w:pStyle w:val="ConsPlusNormal"/>
        <w:rPr>
          <w:b/>
          <w:sz w:val="28"/>
          <w:szCs w:val="28"/>
          <w:lang w:val="en-US"/>
        </w:rPr>
      </w:pPr>
    </w:p>
    <w:p w:rsidR="00712634" w:rsidRDefault="00712634" w:rsidP="00604DF7">
      <w:pPr>
        <w:pStyle w:val="ConsPlusNormal"/>
        <w:rPr>
          <w:b/>
          <w:sz w:val="28"/>
          <w:szCs w:val="28"/>
          <w:lang w:val="en-US"/>
        </w:rPr>
      </w:pPr>
    </w:p>
    <w:p w:rsidR="00712634" w:rsidRDefault="00712634" w:rsidP="00604DF7">
      <w:pPr>
        <w:pStyle w:val="ConsPlusNormal"/>
        <w:rPr>
          <w:b/>
          <w:sz w:val="28"/>
          <w:szCs w:val="28"/>
          <w:lang w:val="en-US"/>
        </w:rPr>
      </w:pPr>
    </w:p>
    <w:p w:rsidR="00712634" w:rsidRDefault="00712634" w:rsidP="00604DF7">
      <w:pPr>
        <w:pStyle w:val="ConsPlusNormal"/>
        <w:rPr>
          <w:b/>
          <w:sz w:val="28"/>
          <w:szCs w:val="28"/>
          <w:lang w:val="en-US"/>
        </w:rPr>
      </w:pPr>
    </w:p>
    <w:p w:rsidR="00712634" w:rsidRDefault="00712634" w:rsidP="00604DF7">
      <w:pPr>
        <w:pStyle w:val="ConsPlusNormal"/>
        <w:rPr>
          <w:b/>
          <w:sz w:val="28"/>
          <w:szCs w:val="28"/>
          <w:lang w:val="en-US"/>
        </w:rPr>
      </w:pPr>
    </w:p>
    <w:p w:rsidR="00712634" w:rsidRDefault="00712634" w:rsidP="00604DF7">
      <w:pPr>
        <w:pStyle w:val="ConsPlusNormal"/>
        <w:rPr>
          <w:b/>
          <w:sz w:val="28"/>
          <w:szCs w:val="28"/>
          <w:lang w:val="en-US"/>
        </w:rPr>
      </w:pPr>
    </w:p>
    <w:p w:rsidR="00712634" w:rsidRDefault="00712634" w:rsidP="00604DF7">
      <w:pPr>
        <w:pStyle w:val="ConsPlusNormal"/>
        <w:rPr>
          <w:b/>
          <w:sz w:val="28"/>
          <w:szCs w:val="28"/>
          <w:lang w:val="en-US"/>
        </w:rPr>
      </w:pPr>
    </w:p>
    <w:p w:rsidR="00712634" w:rsidRDefault="00712634" w:rsidP="00604DF7">
      <w:pPr>
        <w:pStyle w:val="ConsPlusNormal"/>
        <w:rPr>
          <w:b/>
          <w:sz w:val="28"/>
          <w:szCs w:val="28"/>
          <w:lang w:val="en-US"/>
        </w:rPr>
      </w:pPr>
    </w:p>
    <w:p w:rsidR="00712634" w:rsidRDefault="00712634" w:rsidP="00604DF7">
      <w:pPr>
        <w:pStyle w:val="ConsPlusNormal"/>
        <w:rPr>
          <w:b/>
          <w:sz w:val="28"/>
          <w:szCs w:val="28"/>
          <w:lang w:val="en-US"/>
        </w:rPr>
      </w:pPr>
    </w:p>
    <w:p w:rsidR="00712634" w:rsidRDefault="00712634" w:rsidP="00604DF7">
      <w:pPr>
        <w:pStyle w:val="ConsPlusNormal"/>
        <w:rPr>
          <w:b/>
          <w:sz w:val="28"/>
          <w:szCs w:val="28"/>
          <w:lang w:val="en-US"/>
        </w:rPr>
      </w:pPr>
    </w:p>
    <w:p w:rsidR="00712634" w:rsidRDefault="00712634" w:rsidP="00604DF7">
      <w:pPr>
        <w:pStyle w:val="ConsPlusNormal"/>
        <w:rPr>
          <w:b/>
          <w:sz w:val="28"/>
          <w:szCs w:val="28"/>
          <w:lang w:val="en-US"/>
        </w:rPr>
      </w:pPr>
    </w:p>
    <w:p w:rsidR="00712634" w:rsidRDefault="00712634" w:rsidP="00604DF7">
      <w:pPr>
        <w:pStyle w:val="ConsPlusNormal"/>
        <w:rPr>
          <w:b/>
          <w:sz w:val="28"/>
          <w:szCs w:val="28"/>
          <w:lang w:val="en-US"/>
        </w:rPr>
      </w:pPr>
    </w:p>
    <w:p w:rsidR="00712634" w:rsidRPr="00712634" w:rsidRDefault="00712634" w:rsidP="00604DF7">
      <w:pPr>
        <w:pStyle w:val="ConsPlusNormal"/>
        <w:rPr>
          <w:b/>
          <w:sz w:val="28"/>
          <w:szCs w:val="28"/>
          <w:lang w:val="en-US"/>
        </w:rPr>
      </w:pPr>
      <w:bookmarkStart w:id="2" w:name="_GoBack"/>
      <w:bookmarkEnd w:id="2"/>
    </w:p>
    <w:p w:rsidR="00C62431" w:rsidRDefault="00C62431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CF" w:rsidRDefault="000212CF" w:rsidP="00C20FDA">
      <w:pPr>
        <w:spacing w:after="0" w:line="240" w:lineRule="auto"/>
      </w:pPr>
      <w:r>
        <w:separator/>
      </w:r>
    </w:p>
  </w:endnote>
  <w:endnote w:type="continuationSeparator" w:id="0">
    <w:p w:rsidR="000212CF" w:rsidRDefault="000212CF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CF" w:rsidRDefault="000212C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CF" w:rsidRDefault="000212CF" w:rsidP="00C20FDA">
      <w:pPr>
        <w:spacing w:after="0" w:line="240" w:lineRule="auto"/>
      </w:pPr>
      <w:r>
        <w:separator/>
      </w:r>
    </w:p>
  </w:footnote>
  <w:footnote w:type="continuationSeparator" w:id="0">
    <w:p w:rsidR="000212CF" w:rsidRDefault="000212CF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CF" w:rsidRPr="004638D0" w:rsidRDefault="000212CF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CF" w:rsidRPr="001B0E87" w:rsidRDefault="000212CF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CF" w:rsidRPr="009C17C6" w:rsidRDefault="000212CF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212CF" w:rsidRDefault="000212CF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212CF"/>
    <w:rsid w:val="000225EF"/>
    <w:rsid w:val="00054AF5"/>
    <w:rsid w:val="000656B9"/>
    <w:rsid w:val="000739DB"/>
    <w:rsid w:val="00073C1A"/>
    <w:rsid w:val="00090E37"/>
    <w:rsid w:val="000949E7"/>
    <w:rsid w:val="000969D4"/>
    <w:rsid w:val="000A49AA"/>
    <w:rsid w:val="000E10FD"/>
    <w:rsid w:val="000F6510"/>
    <w:rsid w:val="00112CFF"/>
    <w:rsid w:val="00125033"/>
    <w:rsid w:val="001571AE"/>
    <w:rsid w:val="00160240"/>
    <w:rsid w:val="00180DCB"/>
    <w:rsid w:val="00196551"/>
    <w:rsid w:val="001A141A"/>
    <w:rsid w:val="001B12D4"/>
    <w:rsid w:val="001B5E03"/>
    <w:rsid w:val="001D40D2"/>
    <w:rsid w:val="001E49CE"/>
    <w:rsid w:val="001F6C91"/>
    <w:rsid w:val="00211320"/>
    <w:rsid w:val="002118E6"/>
    <w:rsid w:val="00217E7D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16BB2"/>
    <w:rsid w:val="003256D2"/>
    <w:rsid w:val="0034030C"/>
    <w:rsid w:val="00366F66"/>
    <w:rsid w:val="003732FF"/>
    <w:rsid w:val="0038097C"/>
    <w:rsid w:val="003A0260"/>
    <w:rsid w:val="003C7EC0"/>
    <w:rsid w:val="003D1FC5"/>
    <w:rsid w:val="004165C2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4D62CE"/>
    <w:rsid w:val="0052507D"/>
    <w:rsid w:val="00542FA9"/>
    <w:rsid w:val="00567B50"/>
    <w:rsid w:val="00571C28"/>
    <w:rsid w:val="00576FC1"/>
    <w:rsid w:val="005875B6"/>
    <w:rsid w:val="005A5A75"/>
    <w:rsid w:val="005B3D77"/>
    <w:rsid w:val="005B449A"/>
    <w:rsid w:val="005E4686"/>
    <w:rsid w:val="005E4C8D"/>
    <w:rsid w:val="005F51AA"/>
    <w:rsid w:val="005F51D0"/>
    <w:rsid w:val="00604DF7"/>
    <w:rsid w:val="00605D10"/>
    <w:rsid w:val="00617802"/>
    <w:rsid w:val="00641226"/>
    <w:rsid w:val="00642CE7"/>
    <w:rsid w:val="00657996"/>
    <w:rsid w:val="006579E3"/>
    <w:rsid w:val="0066264D"/>
    <w:rsid w:val="006747C0"/>
    <w:rsid w:val="00674A88"/>
    <w:rsid w:val="006908EF"/>
    <w:rsid w:val="006A0E94"/>
    <w:rsid w:val="006C2350"/>
    <w:rsid w:val="006C705B"/>
    <w:rsid w:val="006D26E3"/>
    <w:rsid w:val="006E385F"/>
    <w:rsid w:val="00700CBB"/>
    <w:rsid w:val="00712634"/>
    <w:rsid w:val="007141DC"/>
    <w:rsid w:val="00730B1A"/>
    <w:rsid w:val="00737D4E"/>
    <w:rsid w:val="00764FA4"/>
    <w:rsid w:val="00771B9E"/>
    <w:rsid w:val="007837A0"/>
    <w:rsid w:val="007875C2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976B9"/>
    <w:rsid w:val="008A4388"/>
    <w:rsid w:val="008B53BD"/>
    <w:rsid w:val="008C21D2"/>
    <w:rsid w:val="008C3221"/>
    <w:rsid w:val="008C3D1C"/>
    <w:rsid w:val="008D4C9A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D6D74"/>
    <w:rsid w:val="00A02E0B"/>
    <w:rsid w:val="00A06C38"/>
    <w:rsid w:val="00A3233D"/>
    <w:rsid w:val="00A54982"/>
    <w:rsid w:val="00A55669"/>
    <w:rsid w:val="00A556E0"/>
    <w:rsid w:val="00A854E7"/>
    <w:rsid w:val="00AB222F"/>
    <w:rsid w:val="00AB371B"/>
    <w:rsid w:val="00AC5907"/>
    <w:rsid w:val="00B00901"/>
    <w:rsid w:val="00B04563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5A4D"/>
    <w:rsid w:val="00BC7CA5"/>
    <w:rsid w:val="00BE33BC"/>
    <w:rsid w:val="00BE39FD"/>
    <w:rsid w:val="00BF445F"/>
    <w:rsid w:val="00BF66CC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7591F"/>
    <w:rsid w:val="00C85911"/>
    <w:rsid w:val="00C97B8C"/>
    <w:rsid w:val="00CB65C0"/>
    <w:rsid w:val="00CC482B"/>
    <w:rsid w:val="00CE24AA"/>
    <w:rsid w:val="00D202BC"/>
    <w:rsid w:val="00D31B7E"/>
    <w:rsid w:val="00D33653"/>
    <w:rsid w:val="00D56E41"/>
    <w:rsid w:val="00D67333"/>
    <w:rsid w:val="00D70125"/>
    <w:rsid w:val="00D81A51"/>
    <w:rsid w:val="00D86E2B"/>
    <w:rsid w:val="00D906BA"/>
    <w:rsid w:val="00DA60BF"/>
    <w:rsid w:val="00DB5CAE"/>
    <w:rsid w:val="00DC6A74"/>
    <w:rsid w:val="00DD0FAE"/>
    <w:rsid w:val="00DF5570"/>
    <w:rsid w:val="00DF5609"/>
    <w:rsid w:val="00E15C8A"/>
    <w:rsid w:val="00E5614E"/>
    <w:rsid w:val="00E77C35"/>
    <w:rsid w:val="00E87490"/>
    <w:rsid w:val="00E928A5"/>
    <w:rsid w:val="00EA09D7"/>
    <w:rsid w:val="00EB5118"/>
    <w:rsid w:val="00EB6DC0"/>
    <w:rsid w:val="00ED0013"/>
    <w:rsid w:val="00ED13C0"/>
    <w:rsid w:val="00ED74D1"/>
    <w:rsid w:val="00EE2828"/>
    <w:rsid w:val="00EE59E8"/>
    <w:rsid w:val="00EF0E16"/>
    <w:rsid w:val="00EF46E2"/>
    <w:rsid w:val="00EF4BBE"/>
    <w:rsid w:val="00F034B4"/>
    <w:rsid w:val="00F060A2"/>
    <w:rsid w:val="00F36924"/>
    <w:rsid w:val="00F41A01"/>
    <w:rsid w:val="00F44100"/>
    <w:rsid w:val="00F518C6"/>
    <w:rsid w:val="00F64074"/>
    <w:rsid w:val="00F64489"/>
    <w:rsid w:val="00FA3153"/>
    <w:rsid w:val="00FC0D23"/>
    <w:rsid w:val="00FC355D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6049</TotalTime>
  <Pages>20</Pages>
  <Words>6026</Words>
  <Characters>34349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57</cp:revision>
  <dcterms:created xsi:type="dcterms:W3CDTF">2020-10-12T06:28:00Z</dcterms:created>
  <dcterms:modified xsi:type="dcterms:W3CDTF">2021-02-25T07:04:00Z</dcterms:modified>
</cp:coreProperties>
</file>