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410D90">
        <w:rPr>
          <w:b/>
          <w:bCs/>
          <w:sz w:val="28"/>
          <w:szCs w:val="28"/>
        </w:rPr>
        <w:t>849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410D90">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410D90">
              <w:rPr>
                <w:bCs/>
                <w:sz w:val="28"/>
                <w:szCs w:val="28"/>
              </w:rPr>
              <w:t>849</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410D90">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410D90">
              <w:rPr>
                <w:bCs/>
                <w:sz w:val="28"/>
              </w:rPr>
              <w:t>849</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p>
          <w:p w:rsidR="00570DE1" w:rsidRDefault="00570DE1" w:rsidP="00570DE1">
            <w:pPr>
              <w:pStyle w:val="Default"/>
              <w:jc w:val="both"/>
              <w:rPr>
                <w:rFonts w:eastAsia="Times New Roman"/>
                <w:b/>
                <w:sz w:val="28"/>
                <w:szCs w:val="28"/>
                <w:lang w:eastAsia="ru-RU"/>
              </w:rPr>
            </w:pPr>
            <w:r>
              <w:rPr>
                <w:sz w:val="28"/>
                <w:szCs w:val="28"/>
              </w:rPr>
              <w:t>О</w:t>
            </w:r>
            <w:r w:rsidRPr="00B5149C">
              <w:rPr>
                <w:sz w:val="28"/>
                <w:szCs w:val="28"/>
              </w:rPr>
              <w:t>бъекты недвижимого и неотъемлемого имущества, расположенные по адресу: Тверская область, г. Ржев, ул.</w:t>
            </w:r>
            <w:r>
              <w:rPr>
                <w:sz w:val="28"/>
                <w:szCs w:val="28"/>
              </w:rPr>
              <w:t> </w:t>
            </w:r>
            <w:r w:rsidRPr="00B5149C">
              <w:rPr>
                <w:sz w:val="28"/>
                <w:szCs w:val="28"/>
              </w:rPr>
              <w:t>Рабочая, д.5а</w:t>
            </w:r>
            <w:r w:rsidRPr="00B5149C">
              <w:rPr>
                <w:b/>
                <w:sz w:val="28"/>
                <w:szCs w:val="28"/>
              </w:rPr>
              <w:t xml:space="preserve"> </w:t>
            </w:r>
          </w:p>
          <w:p w:rsidR="00570DE1" w:rsidRDefault="00570DE1" w:rsidP="00570DE1">
            <w:pPr>
              <w:pStyle w:val="Default"/>
              <w:jc w:val="both"/>
              <w:rPr>
                <w:rFonts w:eastAsia="Times New Roman"/>
                <w:b/>
                <w:sz w:val="28"/>
                <w:szCs w:val="28"/>
                <w:lang w:eastAsia="ru-RU"/>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 xml:space="preserve">Лот № </w:t>
            </w:r>
            <w:r>
              <w:rPr>
                <w:rFonts w:eastAsia="Times New Roman"/>
                <w:b/>
                <w:sz w:val="28"/>
                <w:szCs w:val="28"/>
                <w:lang w:eastAsia="ru-RU"/>
              </w:rPr>
              <w:t>2</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570DE1" w:rsidP="00570DE1">
            <w:pPr>
              <w:spacing w:line="360" w:lineRule="exact"/>
              <w:jc w:val="both"/>
              <w:rPr>
                <w:b/>
                <w:sz w:val="28"/>
                <w:szCs w:val="28"/>
              </w:rPr>
            </w:pPr>
            <w:r>
              <w:rPr>
                <w:b/>
                <w:sz w:val="28"/>
                <w:szCs w:val="28"/>
              </w:rPr>
              <w:t>Лот № 3</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p>
          <w:p w:rsidR="00570DE1" w:rsidRPr="002E6003" w:rsidRDefault="00570DE1" w:rsidP="00570DE1">
            <w:pPr>
              <w:pStyle w:val="Default"/>
              <w:jc w:val="both"/>
              <w:rPr>
                <w:rFonts w:eastAsia="Times New Roman"/>
                <w:b/>
                <w:sz w:val="28"/>
                <w:szCs w:val="28"/>
                <w:lang w:eastAsia="ru-RU"/>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925BC7">
            <w:pPr>
              <w:spacing w:line="360" w:lineRule="exact"/>
              <w:jc w:val="both"/>
              <w:rPr>
                <w:sz w:val="28"/>
                <w:szCs w:val="28"/>
              </w:rPr>
            </w:pPr>
            <w:r>
              <w:rPr>
                <w:sz w:val="28"/>
                <w:szCs w:val="28"/>
              </w:rPr>
              <w:t>-</w:t>
            </w:r>
            <w:r w:rsidRPr="00DF7EFA">
              <w:rPr>
                <w:sz w:val="28"/>
                <w:szCs w:val="28"/>
              </w:rPr>
              <w:t xml:space="preserve"> по лоту № </w:t>
            </w:r>
            <w:r>
              <w:rPr>
                <w:sz w:val="28"/>
                <w:szCs w:val="28"/>
              </w:rPr>
              <w:t>3</w:t>
            </w:r>
            <w:r w:rsidRPr="00DF7EFA">
              <w:rPr>
                <w:sz w:val="28"/>
                <w:szCs w:val="28"/>
              </w:rPr>
              <w:t xml:space="preserve">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5A7480">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5A7480">
              <w:rPr>
                <w:rFonts w:eastAsiaTheme="minorHAnsi"/>
                <w:sz w:val="28"/>
                <w:szCs w:val="28"/>
                <w:lang w:eastAsia="en-US"/>
              </w:rPr>
              <w:t>14.0</w:t>
            </w:r>
            <w:r w:rsidR="00D4795E">
              <w:rPr>
                <w:rFonts w:eastAsiaTheme="minorHAnsi"/>
                <w:sz w:val="28"/>
                <w:szCs w:val="28"/>
                <w:lang w:eastAsia="en-US"/>
              </w:rPr>
              <w:t>2</w:t>
            </w:r>
            <w:r w:rsidR="00F60241">
              <w:rPr>
                <w:rFonts w:eastAsiaTheme="minorHAnsi"/>
                <w:sz w:val="28"/>
                <w:szCs w:val="28"/>
                <w:lang w:eastAsia="en-US"/>
              </w:rPr>
              <w:t>.202</w:t>
            </w:r>
            <w:r w:rsidR="005A7480">
              <w:rPr>
                <w:rFonts w:eastAsiaTheme="minorHAnsi"/>
                <w:sz w:val="28"/>
                <w:szCs w:val="28"/>
                <w:lang w:eastAsia="en-US"/>
              </w:rPr>
              <w:t>2 по 04</w:t>
            </w:r>
            <w:r w:rsidR="00F60241">
              <w:rPr>
                <w:rFonts w:eastAsiaTheme="minorHAnsi"/>
                <w:sz w:val="28"/>
                <w:szCs w:val="28"/>
                <w:lang w:eastAsia="en-US"/>
              </w:rPr>
              <w:t>.0</w:t>
            </w:r>
            <w:r w:rsidR="005A7480">
              <w:rPr>
                <w:rFonts w:eastAsiaTheme="minorHAnsi"/>
                <w:sz w:val="28"/>
                <w:szCs w:val="28"/>
                <w:lang w:eastAsia="en-US"/>
              </w:rPr>
              <w:t>4</w:t>
            </w:r>
            <w:bookmarkStart w:id="0" w:name="_GoBack"/>
            <w:bookmarkEnd w:id="0"/>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CB3834">
              <w:rPr>
                <w:rFonts w:eastAsia="Calibri"/>
                <w:sz w:val="28"/>
                <w:szCs w:val="28"/>
              </w:rPr>
              <w:t>14</w:t>
            </w:r>
            <w:r w:rsidRPr="00D4795E">
              <w:rPr>
                <w:rFonts w:eastAsia="Calibri"/>
                <w:sz w:val="28"/>
                <w:szCs w:val="28"/>
              </w:rPr>
              <w:t>.</w:t>
            </w:r>
            <w:r w:rsidR="00CB3834">
              <w:rPr>
                <w:rFonts w:eastAsia="Calibri"/>
                <w:sz w:val="28"/>
                <w:szCs w:val="28"/>
              </w:rPr>
              <w:t>02.2022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CB3834">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CB3834">
              <w:rPr>
                <w:rFonts w:eastAsia="Calibri"/>
                <w:sz w:val="28"/>
                <w:szCs w:val="28"/>
              </w:rPr>
              <w:t>04</w:t>
            </w:r>
            <w:r w:rsidR="00E04003" w:rsidRPr="00D4795E">
              <w:rPr>
                <w:rFonts w:eastAsia="Calibri"/>
                <w:sz w:val="28"/>
                <w:szCs w:val="28"/>
              </w:rPr>
              <w:t>.</w:t>
            </w:r>
            <w:r w:rsidR="00D4795E">
              <w:rPr>
                <w:rFonts w:eastAsia="Calibri"/>
                <w:sz w:val="28"/>
                <w:szCs w:val="28"/>
              </w:rPr>
              <w:t>0</w:t>
            </w:r>
            <w:r w:rsidR="00CB3834">
              <w:rPr>
                <w:rFonts w:eastAsia="Calibri"/>
                <w:sz w:val="28"/>
                <w:szCs w:val="28"/>
              </w:rPr>
              <w:t>4</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CB3834">
              <w:rPr>
                <w:rFonts w:eastAsia="Calibri"/>
                <w:sz w:val="28"/>
                <w:szCs w:val="28"/>
              </w:rPr>
              <w:t>05</w:t>
            </w:r>
            <w:r w:rsidRPr="00D4795E">
              <w:rPr>
                <w:rFonts w:eastAsia="Calibri"/>
                <w:sz w:val="28"/>
                <w:szCs w:val="28"/>
              </w:rPr>
              <w:t>.</w:t>
            </w:r>
            <w:r w:rsidR="00D4795E">
              <w:rPr>
                <w:rFonts w:eastAsia="Calibri"/>
                <w:sz w:val="28"/>
                <w:szCs w:val="28"/>
              </w:rPr>
              <w:t>0</w:t>
            </w:r>
            <w:r w:rsidR="00CB3834">
              <w:rPr>
                <w:rFonts w:eastAsia="Calibri"/>
                <w:sz w:val="28"/>
                <w:szCs w:val="28"/>
              </w:rPr>
              <w:t>4</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51918">
              <w:rPr>
                <w:rFonts w:eastAsia="Calibri"/>
                <w:sz w:val="28"/>
                <w:szCs w:val="28"/>
              </w:rPr>
              <w:t>0</w:t>
            </w:r>
            <w:r w:rsidR="00CB3834">
              <w:rPr>
                <w:rFonts w:eastAsia="Calibri"/>
                <w:sz w:val="28"/>
                <w:szCs w:val="28"/>
              </w:rPr>
              <w:t>7</w:t>
            </w:r>
            <w:r w:rsidRPr="00C43243">
              <w:rPr>
                <w:rFonts w:eastAsia="Calibri"/>
                <w:sz w:val="28"/>
                <w:szCs w:val="28"/>
              </w:rPr>
              <w:t>.</w:t>
            </w:r>
            <w:r w:rsidR="00051918">
              <w:rPr>
                <w:rFonts w:eastAsia="Calibri"/>
                <w:sz w:val="28"/>
                <w:szCs w:val="28"/>
              </w:rPr>
              <w:t>0</w:t>
            </w:r>
            <w:r w:rsidR="00CB3834">
              <w:rPr>
                <w:rFonts w:eastAsia="Calibri"/>
                <w:sz w:val="28"/>
                <w:szCs w:val="28"/>
              </w:rPr>
              <w:t>4</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CB3834">
              <w:rPr>
                <w:rFonts w:eastAsia="Calibri"/>
                <w:sz w:val="28"/>
                <w:szCs w:val="28"/>
              </w:rPr>
              <w:t>07</w:t>
            </w:r>
            <w:r w:rsidR="004C35BC" w:rsidRPr="00C43243">
              <w:rPr>
                <w:rFonts w:eastAsia="Calibri"/>
                <w:sz w:val="28"/>
                <w:szCs w:val="28"/>
              </w:rPr>
              <w:t>.</w:t>
            </w:r>
            <w:r w:rsidR="00C43243">
              <w:rPr>
                <w:rFonts w:eastAsia="Calibri"/>
                <w:sz w:val="28"/>
                <w:szCs w:val="28"/>
              </w:rPr>
              <w:t>0</w:t>
            </w:r>
            <w:r w:rsidR="00CB3834">
              <w:rPr>
                <w:rFonts w:eastAsia="Calibri"/>
                <w:sz w:val="28"/>
                <w:szCs w:val="28"/>
              </w:rPr>
              <w:t>4</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A748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3993-2A5F-47A5-9A71-B7503D33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3</Pages>
  <Words>541</Words>
  <Characters>3084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254</cp:revision>
  <cp:lastPrinted>2018-07-31T13:00:00Z</cp:lastPrinted>
  <dcterms:created xsi:type="dcterms:W3CDTF">2019-09-18T07:14:00Z</dcterms:created>
  <dcterms:modified xsi:type="dcterms:W3CDTF">2022-02-09T13:45:00Z</dcterms:modified>
</cp:coreProperties>
</file>