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D60C02" w:rsidRPr="00804838">
        <w:rPr>
          <w:b/>
          <w:bCs/>
          <w:sz w:val="28"/>
          <w:szCs w:val="28"/>
        </w:rPr>
        <w:t>1</w:t>
      </w:r>
      <w:r w:rsidR="00804838">
        <w:rPr>
          <w:b/>
          <w:bCs/>
          <w:sz w:val="28"/>
          <w:szCs w:val="28"/>
        </w:rPr>
        <w:t>114</w:t>
      </w:r>
      <w:r w:rsidR="005D2D71" w:rsidRPr="00804838">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принадлежащего АО «</w:t>
      </w:r>
      <w:proofErr w:type="spellStart"/>
      <w:r w:rsidR="00B145CE" w:rsidRPr="009F21FE">
        <w:rPr>
          <w:b/>
          <w:bCs/>
          <w:sz w:val="28"/>
          <w:szCs w:val="28"/>
        </w:rPr>
        <w:t>РЖДстрой</w:t>
      </w:r>
      <w:proofErr w:type="spellEnd"/>
      <w:r w:rsidR="00B145CE" w:rsidRPr="009F21FE">
        <w:rPr>
          <w:b/>
          <w:bCs/>
          <w:sz w:val="28"/>
          <w:szCs w:val="28"/>
        </w:rPr>
        <w:t xml:space="preserve">» на праве собственности </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9F186E">
            <w:pPr>
              <w:pStyle w:val="Default"/>
              <w:spacing w:before="120" w:after="120" w:line="360" w:lineRule="exact"/>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9F186E">
            <w:pPr>
              <w:pStyle w:val="Default"/>
              <w:spacing w:before="120" w:after="120" w:line="360" w:lineRule="exact"/>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9F186E">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rPr>
                <w:bCs/>
                <w:iCs/>
                <w:sz w:val="28"/>
                <w:szCs w:val="28"/>
                <w:lang w:eastAsia="en-US"/>
              </w:rPr>
            </w:pPr>
            <w:r w:rsidRPr="009478A8">
              <w:rPr>
                <w:bCs/>
                <w:iCs/>
                <w:sz w:val="28"/>
                <w:szCs w:val="28"/>
                <w:lang w:eastAsia="en-US"/>
              </w:rPr>
              <w:t>Заказчик: Акционерное общество «</w:t>
            </w:r>
            <w:proofErr w:type="spellStart"/>
            <w:r w:rsidRPr="009478A8">
              <w:rPr>
                <w:bCs/>
                <w:iCs/>
                <w:sz w:val="28"/>
                <w:szCs w:val="28"/>
                <w:lang w:eastAsia="en-US"/>
              </w:rPr>
              <w:t>РЖДстрой</w:t>
            </w:r>
            <w:proofErr w:type="spellEnd"/>
            <w:r w:rsidRPr="009478A8">
              <w:rPr>
                <w:bCs/>
                <w:iCs/>
                <w:sz w:val="28"/>
                <w:szCs w:val="28"/>
                <w:lang w:eastAsia="en-US"/>
              </w:rPr>
              <w:t>» (АО</w:t>
            </w:r>
            <w:r>
              <w:rPr>
                <w:bCs/>
                <w:iCs/>
                <w:sz w:val="28"/>
                <w:szCs w:val="28"/>
                <w:lang w:eastAsia="en-US"/>
              </w:rPr>
              <w:t> </w:t>
            </w:r>
            <w:r w:rsidRPr="009478A8">
              <w:rPr>
                <w:bCs/>
                <w:iCs/>
                <w:sz w:val="28"/>
                <w:szCs w:val="28"/>
                <w:lang w:eastAsia="en-US"/>
              </w:rPr>
              <w:t>«</w:t>
            </w:r>
            <w:proofErr w:type="spellStart"/>
            <w:r w:rsidRPr="009478A8">
              <w:rPr>
                <w:bCs/>
                <w:iCs/>
                <w:sz w:val="28"/>
                <w:szCs w:val="28"/>
                <w:lang w:eastAsia="en-US"/>
              </w:rPr>
              <w:t>РЖДстрой</w:t>
            </w:r>
            <w:proofErr w:type="spellEnd"/>
            <w:r w:rsidRPr="009478A8">
              <w:rPr>
                <w:bCs/>
                <w:iCs/>
                <w:sz w:val="28"/>
                <w:szCs w:val="28"/>
                <w:lang w:eastAsia="en-US"/>
              </w:rPr>
              <w:t>»)</w:t>
            </w:r>
          </w:p>
          <w:p w:rsidR="00541FE5" w:rsidRPr="009478A8" w:rsidRDefault="00541FE5" w:rsidP="009F186E">
            <w:pPr>
              <w:pStyle w:val="Default"/>
              <w:spacing w:line="360" w:lineRule="exac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9F186E">
            <w:pPr>
              <w:widowControl w:val="0"/>
              <w:spacing w:line="360" w:lineRule="exact"/>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541FE5" w:rsidRPr="009478A8" w:rsidRDefault="00541FE5" w:rsidP="009F186E">
            <w:pPr>
              <w:pStyle w:val="Default"/>
              <w:spacing w:line="360" w:lineRule="exact"/>
              <w:jc w:val="both"/>
              <w:rPr>
                <w:bCs/>
                <w:sz w:val="28"/>
                <w:szCs w:val="28"/>
              </w:rPr>
            </w:pPr>
            <w:r w:rsidRPr="009478A8">
              <w:rPr>
                <w:bCs/>
                <w:sz w:val="28"/>
                <w:szCs w:val="28"/>
              </w:rPr>
              <w:t>Контактные данные:</w:t>
            </w:r>
          </w:p>
          <w:p w:rsidR="00541FE5" w:rsidRPr="009478A8" w:rsidRDefault="00541FE5" w:rsidP="009F186E">
            <w:pPr>
              <w:pStyle w:val="Default"/>
              <w:spacing w:line="360" w:lineRule="exact"/>
              <w:jc w:val="both"/>
              <w:rPr>
                <w:bCs/>
                <w:sz w:val="28"/>
                <w:szCs w:val="28"/>
              </w:rPr>
            </w:pPr>
            <w:r w:rsidRPr="009478A8">
              <w:rPr>
                <w:bCs/>
                <w:sz w:val="28"/>
                <w:szCs w:val="28"/>
              </w:rPr>
              <w:t xml:space="preserve">ФИО: </w:t>
            </w:r>
            <w:r w:rsidR="00064673">
              <w:rPr>
                <w:sz w:val="28"/>
                <w:szCs w:val="28"/>
              </w:rPr>
              <w:t>Ильина Татьяна Алексеевна</w:t>
            </w:r>
          </w:p>
          <w:p w:rsidR="00541FE5" w:rsidRPr="009478A8" w:rsidRDefault="00541FE5" w:rsidP="009F186E">
            <w:pPr>
              <w:pStyle w:val="Default"/>
              <w:spacing w:line="360" w:lineRule="exact"/>
              <w:jc w:val="both"/>
              <w:rPr>
                <w:bCs/>
                <w:sz w:val="28"/>
                <w:szCs w:val="28"/>
              </w:rPr>
            </w:pPr>
            <w:r w:rsidRPr="009478A8">
              <w:rPr>
                <w:bCs/>
                <w:sz w:val="28"/>
                <w:szCs w:val="28"/>
              </w:rPr>
              <w:t xml:space="preserve">Адрес электронной почты: </w:t>
            </w:r>
            <w:proofErr w:type="spellStart"/>
            <w:r w:rsidR="00064673">
              <w:rPr>
                <w:bCs/>
                <w:sz w:val="28"/>
                <w:szCs w:val="28"/>
                <w:lang w:val="en-US"/>
              </w:rPr>
              <w:t>IlinaTA</w:t>
            </w:r>
            <w:proofErr w:type="spellEnd"/>
            <w:r w:rsidRPr="00CC69A3">
              <w:rPr>
                <w:bCs/>
                <w:sz w:val="28"/>
                <w:szCs w:val="28"/>
              </w:rPr>
              <w:t>@</w:t>
            </w:r>
            <w:proofErr w:type="spellStart"/>
            <w:r w:rsidRPr="00CC69A3">
              <w:rPr>
                <w:bCs/>
                <w:sz w:val="28"/>
                <w:szCs w:val="28"/>
                <w:lang w:val="en-US"/>
              </w:rPr>
              <w:t>rzdstroy</w:t>
            </w:r>
            <w:proofErr w:type="spellEnd"/>
            <w:r w:rsidRPr="00CC69A3">
              <w:rPr>
                <w:bCs/>
                <w:sz w:val="28"/>
                <w:szCs w:val="28"/>
              </w:rPr>
              <w:t>.</w:t>
            </w:r>
            <w:proofErr w:type="spellStart"/>
            <w:r w:rsidRPr="00CC69A3">
              <w:rPr>
                <w:bCs/>
                <w:sz w:val="28"/>
                <w:szCs w:val="28"/>
                <w:lang w:val="en-US"/>
              </w:rPr>
              <w:t>ru</w:t>
            </w:r>
            <w:proofErr w:type="spellEnd"/>
          </w:p>
          <w:p w:rsidR="007C13B8" w:rsidRPr="00064673" w:rsidRDefault="00541FE5" w:rsidP="009F186E">
            <w:pPr>
              <w:pStyle w:val="Default"/>
              <w:spacing w:line="360" w:lineRule="exact"/>
              <w:jc w:val="both"/>
              <w:rPr>
                <w:iCs/>
                <w:sz w:val="28"/>
                <w:szCs w:val="28"/>
                <w:lang w:val="en-US"/>
              </w:rPr>
            </w:pPr>
            <w:r w:rsidRPr="009478A8">
              <w:rPr>
                <w:bCs/>
                <w:sz w:val="28"/>
                <w:szCs w:val="28"/>
              </w:rPr>
              <w:t>Номер телеф</w:t>
            </w:r>
            <w:r>
              <w:rPr>
                <w:bCs/>
                <w:sz w:val="28"/>
                <w:szCs w:val="28"/>
              </w:rPr>
              <w:t>она: +7 (499) 260-34-32 доб.</w:t>
            </w:r>
            <w:r w:rsidR="00064673">
              <w:rPr>
                <w:bCs/>
                <w:sz w:val="28"/>
                <w:szCs w:val="28"/>
                <w:lang w:val="en-US"/>
              </w:rPr>
              <w:t>1033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9F186E">
            <w:pPr>
              <w:pStyle w:val="Default"/>
              <w:spacing w:before="120" w:after="120" w:line="360" w:lineRule="exact"/>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F186E">
            <w:pPr>
              <w:pStyle w:val="Default"/>
              <w:spacing w:before="120" w:after="120" w:line="360" w:lineRule="exact"/>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9F186E">
            <w:pPr>
              <w:autoSpaceDE w:val="0"/>
              <w:autoSpaceDN w:val="0"/>
              <w:adjustRightInd w:val="0"/>
              <w:spacing w:line="360" w:lineRule="exact"/>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 xml:space="preserve">Место нахождения: 127006, г. Москва, ул. </w:t>
            </w:r>
            <w:proofErr w:type="spellStart"/>
            <w:r w:rsidRPr="005723FD">
              <w:rPr>
                <w:bCs/>
                <w:sz w:val="28"/>
                <w:szCs w:val="28"/>
              </w:rPr>
              <w:t>Долгоруковская</w:t>
            </w:r>
            <w:proofErr w:type="spellEnd"/>
            <w:r w:rsidRPr="005723FD">
              <w:rPr>
                <w:bCs/>
                <w:sz w:val="28"/>
                <w:szCs w:val="28"/>
              </w:rPr>
              <w:t>, д.</w:t>
            </w:r>
            <w:r w:rsidR="000E3349">
              <w:rPr>
                <w:bCs/>
                <w:sz w:val="28"/>
                <w:szCs w:val="28"/>
              </w:rPr>
              <w:t> </w:t>
            </w:r>
            <w:r w:rsidRPr="005723FD">
              <w:rPr>
                <w:bCs/>
                <w:sz w:val="28"/>
                <w:szCs w:val="28"/>
              </w:rPr>
              <w:t>38, стр. 1.</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Сайт: www.rts-tender.ru.</w:t>
            </w:r>
          </w:p>
          <w:p w:rsidR="00A777F0" w:rsidRPr="005723FD" w:rsidRDefault="00A777F0" w:rsidP="009F186E">
            <w:pPr>
              <w:autoSpaceDE w:val="0"/>
              <w:autoSpaceDN w:val="0"/>
              <w:adjustRightInd w:val="0"/>
              <w:spacing w:line="360" w:lineRule="exact"/>
              <w:rPr>
                <w:bCs/>
                <w:sz w:val="28"/>
                <w:szCs w:val="28"/>
              </w:rPr>
            </w:pPr>
            <w:r w:rsidRPr="005723FD">
              <w:rPr>
                <w:bCs/>
                <w:sz w:val="28"/>
                <w:szCs w:val="28"/>
              </w:rPr>
              <w:t>Адрес электронной почты: iSupport@rts-tender.ru</w:t>
            </w:r>
          </w:p>
          <w:p w:rsidR="00A653FF" w:rsidRPr="009478A8" w:rsidRDefault="00A777F0" w:rsidP="009F186E">
            <w:pPr>
              <w:autoSpaceDE w:val="0"/>
              <w:autoSpaceDN w:val="0"/>
              <w:adjustRightInd w:val="0"/>
              <w:spacing w:line="360" w:lineRule="exact"/>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9F186E">
            <w:pPr>
              <w:pStyle w:val="Default"/>
              <w:spacing w:before="120" w:after="120" w:line="360" w:lineRule="exact"/>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9F186E">
            <w:pPr>
              <w:pStyle w:val="Default"/>
              <w:spacing w:before="120" w:after="120" w:line="360" w:lineRule="exact"/>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630143" w:rsidRPr="00630143" w:rsidRDefault="00171918" w:rsidP="009F186E">
            <w:pPr>
              <w:autoSpaceDE w:val="0"/>
              <w:autoSpaceDN w:val="0"/>
              <w:adjustRightInd w:val="0"/>
              <w:spacing w:before="120" w:after="120" w:line="360" w:lineRule="exact"/>
              <w:jc w:val="both"/>
              <w:rPr>
                <w:bCs/>
                <w:sz w:val="28"/>
                <w:szCs w:val="28"/>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sidRPr="00804838">
              <w:rPr>
                <w:bCs/>
                <w:sz w:val="28"/>
                <w:szCs w:val="28"/>
              </w:rPr>
              <w:t>№</w:t>
            </w:r>
            <w:r w:rsidR="00A93ECB" w:rsidRPr="00804838">
              <w:rPr>
                <w:bCs/>
                <w:sz w:val="28"/>
                <w:szCs w:val="28"/>
              </w:rPr>
              <w:t> </w:t>
            </w:r>
            <w:r w:rsidR="00D60C02" w:rsidRPr="00804838">
              <w:rPr>
                <w:bCs/>
                <w:sz w:val="28"/>
                <w:szCs w:val="28"/>
              </w:rPr>
              <w:t>1</w:t>
            </w:r>
            <w:r w:rsidR="00804838">
              <w:rPr>
                <w:bCs/>
                <w:sz w:val="28"/>
                <w:szCs w:val="28"/>
              </w:rPr>
              <w:t>114</w:t>
            </w:r>
            <w:r w:rsidR="005723FD" w:rsidRPr="00804838">
              <w:rPr>
                <w:bCs/>
                <w:sz w:val="28"/>
                <w:szCs w:val="28"/>
              </w:rPr>
              <w:t>Э</w:t>
            </w:r>
            <w:r w:rsidRPr="005723FD">
              <w:rPr>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w:t>
            </w:r>
            <w:r w:rsidR="007347BA">
              <w:rPr>
                <w:bCs/>
                <w:sz w:val="28"/>
                <w:szCs w:val="28"/>
              </w:rPr>
              <w:t>официальном сайте АО «</w:t>
            </w:r>
            <w:proofErr w:type="spellStart"/>
            <w:r w:rsidR="007347BA">
              <w:rPr>
                <w:bCs/>
                <w:sz w:val="28"/>
                <w:szCs w:val="28"/>
              </w:rPr>
              <w:t>РЖДстрой</w:t>
            </w:r>
            <w:proofErr w:type="spellEnd"/>
            <w:r w:rsidR="007347BA">
              <w:rPr>
                <w:bCs/>
                <w:sz w:val="28"/>
                <w:szCs w:val="28"/>
              </w:rPr>
              <w:t>»</w:t>
            </w:r>
            <w:r w:rsidRPr="009478A8">
              <w:rPr>
                <w:bCs/>
                <w:sz w:val="28"/>
                <w:szCs w:val="28"/>
              </w:rPr>
              <w:t xml:space="preserve"> - </w:t>
            </w:r>
            <w:hyperlink r:id="rId9" w:history="1">
              <w:r w:rsidRPr="009478A8">
                <w:rPr>
                  <w:rStyle w:val="a4"/>
                  <w:bCs/>
                  <w:sz w:val="28"/>
                  <w:szCs w:val="28"/>
                </w:rPr>
                <w:t>www.rzdstroy.ru</w:t>
              </w:r>
            </w:hyperlink>
            <w:r w:rsidR="002F6478">
              <w:rPr>
                <w:bCs/>
                <w:sz w:val="28"/>
                <w:szCs w:val="28"/>
              </w:rPr>
              <w:t xml:space="preserve"> </w:t>
            </w:r>
            <w:r w:rsidR="00A442A7">
              <w:rPr>
                <w:bCs/>
                <w:sz w:val="28"/>
                <w:szCs w:val="28"/>
              </w:rPr>
              <w:t>(в разделе «Объявленные торги»)</w:t>
            </w:r>
            <w:r w:rsidR="00630143">
              <w:rPr>
                <w:bCs/>
                <w:sz w:val="28"/>
                <w:szCs w:val="28"/>
              </w:rPr>
              <w:t xml:space="preserve"> </w:t>
            </w:r>
            <w:r w:rsidR="00630143" w:rsidRPr="00630143">
              <w:rPr>
                <w:bCs/>
                <w:sz w:val="28"/>
                <w:szCs w:val="28"/>
              </w:rPr>
              <w:t xml:space="preserve">и на официальном сайте Департамента корпоративного имущества ОАО «РЖД» – </w:t>
            </w:r>
            <w:hyperlink r:id="rId10" w:history="1">
              <w:r w:rsidR="00630143" w:rsidRPr="00630143">
                <w:rPr>
                  <w:rStyle w:val="a4"/>
                  <w:bCs/>
                  <w:sz w:val="28"/>
                  <w:szCs w:val="28"/>
                  <w:lang w:val="en-US"/>
                </w:rPr>
                <w:t>www</w:t>
              </w:r>
              <w:r w:rsidR="00630143" w:rsidRPr="00630143">
                <w:rPr>
                  <w:rStyle w:val="a4"/>
                  <w:bCs/>
                  <w:sz w:val="28"/>
                  <w:szCs w:val="28"/>
                </w:rPr>
                <w:t>.</w:t>
              </w:r>
              <w:proofErr w:type="spellStart"/>
              <w:r w:rsidR="00630143" w:rsidRPr="00630143">
                <w:rPr>
                  <w:rStyle w:val="a4"/>
                  <w:bCs/>
                  <w:sz w:val="28"/>
                  <w:szCs w:val="28"/>
                </w:rPr>
                <w:t>property.rzd</w:t>
              </w:r>
              <w:proofErr w:type="spellEnd"/>
              <w:r w:rsidR="00630143" w:rsidRPr="00630143">
                <w:rPr>
                  <w:rStyle w:val="a4"/>
                  <w:bCs/>
                  <w:sz w:val="28"/>
                  <w:szCs w:val="28"/>
                </w:rPr>
                <w:t>.</w:t>
              </w:r>
              <w:proofErr w:type="spellStart"/>
              <w:r w:rsidR="00630143" w:rsidRPr="00630143">
                <w:rPr>
                  <w:rStyle w:val="a4"/>
                  <w:bCs/>
                  <w:sz w:val="28"/>
                  <w:szCs w:val="28"/>
                  <w:lang w:val="en-US"/>
                </w:rPr>
                <w:t>ru</w:t>
              </w:r>
              <w:proofErr w:type="spellEnd"/>
            </w:hyperlink>
            <w:r w:rsidR="00630143" w:rsidRPr="00630143">
              <w:rPr>
                <w:bCs/>
                <w:sz w:val="28"/>
                <w:szCs w:val="28"/>
                <w:u w:val="single"/>
              </w:rPr>
              <w:t>.</w:t>
            </w:r>
          </w:p>
          <w:p w:rsidR="00B51B99" w:rsidRPr="009478A8" w:rsidRDefault="00B85A83" w:rsidP="009F186E">
            <w:pPr>
              <w:autoSpaceDE w:val="0"/>
              <w:autoSpaceDN w:val="0"/>
              <w:adjustRightInd w:val="0"/>
              <w:spacing w:before="120" w:after="120" w:line="360" w:lineRule="exact"/>
              <w:jc w:val="both"/>
              <w:rPr>
                <w:bCs/>
                <w:sz w:val="28"/>
                <w:szCs w:val="28"/>
                <w:highlight w:val="yellow"/>
              </w:rPr>
            </w:pPr>
            <w:r>
              <w:rPr>
                <w:bCs/>
                <w:sz w:val="28"/>
                <w:szCs w:val="28"/>
              </w:rPr>
              <w:t>Информационное сообщение по продаже</w:t>
            </w:r>
            <w:r w:rsidRPr="009478A8">
              <w:rPr>
                <w:bCs/>
                <w:sz w:val="28"/>
                <w:szCs w:val="28"/>
              </w:rPr>
              <w:t xml:space="preserve"> </w:t>
            </w:r>
            <w:r>
              <w:rPr>
                <w:bCs/>
                <w:sz w:val="28"/>
                <w:szCs w:val="28"/>
              </w:rPr>
              <w:t>размещено</w:t>
            </w:r>
            <w:r w:rsidR="00171918"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9F186E">
            <w:pPr>
              <w:pStyle w:val="Default"/>
              <w:spacing w:before="120" w:after="120" w:line="360" w:lineRule="exact"/>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9F186E">
            <w:pPr>
              <w:pStyle w:val="Default"/>
              <w:spacing w:before="120" w:after="120" w:line="360" w:lineRule="exact"/>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9F186E">
            <w:pPr>
              <w:autoSpaceDE w:val="0"/>
              <w:autoSpaceDN w:val="0"/>
              <w:adjustRightInd w:val="0"/>
              <w:spacing w:before="120" w:after="120" w:line="360" w:lineRule="exact"/>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A93ECB">
              <w:rPr>
                <w:bCs/>
                <w:sz w:val="28"/>
              </w:rPr>
              <w:t> </w:t>
            </w:r>
            <w:r w:rsidR="00D60C02" w:rsidRPr="00804838">
              <w:rPr>
                <w:bCs/>
                <w:sz w:val="28"/>
              </w:rPr>
              <w:t>1</w:t>
            </w:r>
            <w:r w:rsidR="00804838">
              <w:rPr>
                <w:bCs/>
                <w:sz w:val="28"/>
              </w:rPr>
              <w:t>114</w:t>
            </w:r>
            <w:r w:rsidR="005D2D71" w:rsidRPr="00804838">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9F186E">
            <w:pPr>
              <w:pStyle w:val="Default"/>
              <w:spacing w:before="120" w:after="120" w:line="360" w:lineRule="exact"/>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9F186E">
            <w:pPr>
              <w:pStyle w:val="Default"/>
              <w:spacing w:before="120" w:after="120" w:line="360" w:lineRule="exact"/>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9F186E">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8F61C5" w:rsidRDefault="008F61C5" w:rsidP="009F186E">
            <w:pPr>
              <w:pStyle w:val="Default"/>
              <w:spacing w:line="360" w:lineRule="exact"/>
              <w:jc w:val="both"/>
              <w:rPr>
                <w:iCs/>
                <w:sz w:val="28"/>
                <w:szCs w:val="28"/>
              </w:rPr>
            </w:pPr>
          </w:p>
          <w:p w:rsidR="005E1B36" w:rsidRDefault="008F61C5" w:rsidP="009F186E">
            <w:pPr>
              <w:pStyle w:val="Default"/>
              <w:spacing w:line="360" w:lineRule="exact"/>
              <w:jc w:val="both"/>
              <w:rPr>
                <w:sz w:val="28"/>
                <w:szCs w:val="28"/>
              </w:rPr>
            </w:pPr>
            <w:r w:rsidRPr="00CE5D7E">
              <w:rPr>
                <w:rFonts w:eastAsia="Times New Roman"/>
                <w:b/>
                <w:sz w:val="28"/>
                <w:szCs w:val="28"/>
                <w:lang w:eastAsia="ru-RU"/>
              </w:rPr>
              <w:lastRenderedPageBreak/>
              <w:t>Лот № 1</w:t>
            </w:r>
            <w:r>
              <w:rPr>
                <w:rFonts w:eastAsia="Times New Roman"/>
                <w:b/>
                <w:sz w:val="28"/>
                <w:szCs w:val="28"/>
                <w:lang w:eastAsia="ru-RU"/>
              </w:rPr>
              <w:t xml:space="preserve">. </w:t>
            </w:r>
            <w:r w:rsidR="007347BA">
              <w:rPr>
                <w:sz w:val="28"/>
                <w:szCs w:val="28"/>
              </w:rPr>
              <w:t>О</w:t>
            </w:r>
            <w:r w:rsidR="007347BA" w:rsidRPr="007347BA">
              <w:rPr>
                <w:sz w:val="28"/>
                <w:szCs w:val="28"/>
              </w:rPr>
              <w:t>бъекты недвижимого и неотъемлемого движимого имущества, расположенные по адресу: Владимирская область, р-н Александровский, г. Александров, ул. Локомотивная, д. 1а</w:t>
            </w:r>
            <w:r w:rsidR="009F186E" w:rsidRPr="009F186E">
              <w:rPr>
                <w:sz w:val="28"/>
                <w:szCs w:val="28"/>
              </w:rPr>
              <w:t>;</w:t>
            </w:r>
          </w:p>
          <w:p w:rsidR="009F186E" w:rsidRPr="009F186E" w:rsidRDefault="009F186E" w:rsidP="009F186E">
            <w:pPr>
              <w:pStyle w:val="Default"/>
              <w:spacing w:line="360" w:lineRule="exact"/>
              <w:jc w:val="both"/>
              <w:rPr>
                <w:sz w:val="28"/>
                <w:szCs w:val="28"/>
              </w:rPr>
            </w:pPr>
          </w:p>
          <w:p w:rsidR="009F186E" w:rsidRDefault="009F186E" w:rsidP="009F186E">
            <w:pPr>
              <w:pStyle w:val="Default"/>
              <w:spacing w:line="360" w:lineRule="exact"/>
              <w:jc w:val="both"/>
              <w:rPr>
                <w:sz w:val="28"/>
                <w:szCs w:val="28"/>
              </w:rPr>
            </w:pPr>
            <w:r w:rsidRPr="00CE5D7E">
              <w:rPr>
                <w:rFonts w:eastAsia="Times New Roman"/>
                <w:b/>
                <w:sz w:val="28"/>
                <w:szCs w:val="28"/>
                <w:lang w:eastAsia="ru-RU"/>
              </w:rPr>
              <w:t xml:space="preserve">Лот № </w:t>
            </w:r>
            <w:r w:rsidRPr="00DE53E7">
              <w:rPr>
                <w:rFonts w:eastAsia="Times New Roman"/>
                <w:b/>
                <w:sz w:val="28"/>
                <w:szCs w:val="28"/>
                <w:lang w:eastAsia="ru-RU"/>
              </w:rPr>
              <w:t>2</w:t>
            </w:r>
            <w:r>
              <w:rPr>
                <w:rFonts w:eastAsia="Times New Roman"/>
                <w:b/>
                <w:sz w:val="28"/>
                <w:szCs w:val="28"/>
                <w:lang w:eastAsia="ru-RU"/>
              </w:rPr>
              <w:t xml:space="preserve">. </w:t>
            </w:r>
            <w:r w:rsidRPr="00FB08AD">
              <w:rPr>
                <w:sz w:val="28"/>
                <w:szCs w:val="28"/>
              </w:rPr>
              <w:t xml:space="preserve">Объект недвижимого имущества: земельный участок, расположенный по адресу: </w:t>
            </w:r>
            <w:proofErr w:type="gramStart"/>
            <w:r w:rsidRPr="00FB08AD">
              <w:rPr>
                <w:sz w:val="28"/>
                <w:szCs w:val="28"/>
              </w:rPr>
              <w:t xml:space="preserve">Российская Федерация, Пермский край, </w:t>
            </w:r>
            <w:proofErr w:type="spellStart"/>
            <w:r w:rsidRPr="00FB08AD">
              <w:rPr>
                <w:sz w:val="28"/>
                <w:szCs w:val="28"/>
              </w:rPr>
              <w:t>г.о</w:t>
            </w:r>
            <w:proofErr w:type="spellEnd"/>
            <w:r w:rsidRPr="00FB08AD">
              <w:rPr>
                <w:sz w:val="28"/>
                <w:szCs w:val="28"/>
              </w:rPr>
              <w:t xml:space="preserve">. </w:t>
            </w:r>
            <w:proofErr w:type="spellStart"/>
            <w:r w:rsidRPr="00FB08AD">
              <w:rPr>
                <w:sz w:val="28"/>
                <w:szCs w:val="28"/>
              </w:rPr>
              <w:t>Верещагинский</w:t>
            </w:r>
            <w:proofErr w:type="spellEnd"/>
            <w:r w:rsidRPr="00FB08AD">
              <w:rPr>
                <w:sz w:val="28"/>
                <w:szCs w:val="28"/>
              </w:rPr>
              <w:t>, г. Верещагино, ул. Заводская, з/у 1б</w:t>
            </w:r>
            <w:r>
              <w:rPr>
                <w:sz w:val="28"/>
                <w:szCs w:val="28"/>
              </w:rPr>
              <w:t>.</w:t>
            </w:r>
            <w:proofErr w:type="gramEnd"/>
          </w:p>
          <w:p w:rsidR="009F186E" w:rsidRDefault="009F186E" w:rsidP="009F186E">
            <w:pPr>
              <w:pStyle w:val="Default"/>
              <w:spacing w:line="360" w:lineRule="exact"/>
              <w:jc w:val="both"/>
              <w:rPr>
                <w:sz w:val="28"/>
                <w:szCs w:val="28"/>
              </w:rPr>
            </w:pPr>
          </w:p>
          <w:p w:rsidR="00CE5D7E" w:rsidRPr="009478A8" w:rsidRDefault="004829B7" w:rsidP="009F18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8285F" w:rsidRPr="00F84878" w:rsidTr="00E33C00">
        <w:trPr>
          <w:trHeight w:val="474"/>
        </w:trPr>
        <w:tc>
          <w:tcPr>
            <w:tcW w:w="456"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rPr>
            </w:pPr>
            <w:r>
              <w:rPr>
                <w:b/>
                <w:iCs/>
              </w:rPr>
              <w:lastRenderedPageBreak/>
              <w:t>6</w:t>
            </w:r>
          </w:p>
        </w:tc>
        <w:tc>
          <w:tcPr>
            <w:tcW w:w="2150" w:type="dxa"/>
            <w:tcBorders>
              <w:bottom w:val="single" w:sz="4" w:space="0" w:color="auto"/>
            </w:tcBorders>
            <w:shd w:val="clear" w:color="auto" w:fill="F2F2F2"/>
            <w:vAlign w:val="center"/>
          </w:tcPr>
          <w:p w:rsidR="00D8285F" w:rsidRDefault="00D8285F" w:rsidP="009F186E">
            <w:pPr>
              <w:pStyle w:val="Default"/>
              <w:spacing w:before="120" w:after="120" w:line="360" w:lineRule="exact"/>
              <w:jc w:val="center"/>
              <w:rPr>
                <w:b/>
                <w:iCs/>
                <w:sz w:val="28"/>
                <w:szCs w:val="28"/>
              </w:rPr>
            </w:pPr>
            <w:r>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8285F" w:rsidRDefault="00D8285F" w:rsidP="009F186E">
            <w:pPr>
              <w:pStyle w:val="ConsPlusNormal"/>
              <w:tabs>
                <w:tab w:val="left" w:pos="1134"/>
              </w:tabs>
              <w:spacing w:line="360" w:lineRule="exact"/>
              <w:ind w:firstLine="0"/>
              <w:jc w:val="both"/>
              <w:rPr>
                <w:rFonts w:ascii="Times New Roman" w:hAnsi="Times New Roman" w:cs="Times New Roman"/>
                <w:sz w:val="28"/>
                <w:szCs w:val="28"/>
                <w:lang w:eastAsia="en-US"/>
              </w:rPr>
            </w:pPr>
            <w:r>
              <w:rPr>
                <w:rFonts w:ascii="Times New Roman" w:hAnsi="Times New Roman" w:cs="Times New Roman"/>
                <w:sz w:val="28"/>
                <w:szCs w:val="28"/>
                <w:lang w:eastAsia="en-US"/>
              </w:rPr>
              <w:t>Для принятия участия в Процедуре Претенденту необходимо внести Задаток посредством функционала электронной площадки не позднее даты и времени окончания приема Заявок.</w:t>
            </w:r>
          </w:p>
          <w:p w:rsidR="00D8285F" w:rsidRDefault="00D8285F" w:rsidP="009F186E">
            <w:pPr>
              <w:spacing w:line="360" w:lineRule="exact"/>
              <w:jc w:val="both"/>
              <w:rPr>
                <w:b/>
                <w:sz w:val="28"/>
                <w:szCs w:val="28"/>
                <w:lang w:eastAsia="en-US"/>
              </w:rPr>
            </w:pPr>
            <w:r>
              <w:rPr>
                <w:b/>
                <w:sz w:val="28"/>
                <w:szCs w:val="28"/>
                <w:lang w:eastAsia="en-US"/>
              </w:rPr>
              <w:t>Размер Задатка составляет:</w:t>
            </w:r>
          </w:p>
          <w:p w:rsidR="00D8285F" w:rsidRDefault="00D8285F" w:rsidP="009F186E">
            <w:pPr>
              <w:widowControl w:val="0"/>
              <w:tabs>
                <w:tab w:val="left" w:pos="1134"/>
              </w:tabs>
              <w:autoSpaceDE w:val="0"/>
              <w:autoSpaceDN w:val="0"/>
              <w:adjustRightInd w:val="0"/>
              <w:spacing w:line="360" w:lineRule="exact"/>
              <w:jc w:val="both"/>
              <w:rPr>
                <w:sz w:val="28"/>
                <w:szCs w:val="28"/>
              </w:rPr>
            </w:pPr>
            <w:r w:rsidRPr="00C02C20">
              <w:rPr>
                <w:sz w:val="28"/>
                <w:szCs w:val="28"/>
              </w:rPr>
              <w:t xml:space="preserve">- по лоту № 1 - </w:t>
            </w:r>
            <w:r w:rsidR="00624DAE" w:rsidRPr="00C02C20">
              <w:rPr>
                <w:sz w:val="28"/>
                <w:szCs w:val="28"/>
              </w:rPr>
              <w:t>10</w:t>
            </w:r>
            <w:r w:rsidR="007347BA">
              <w:rPr>
                <w:sz w:val="28"/>
                <w:szCs w:val="28"/>
              </w:rPr>
              <w:t>0</w:t>
            </w:r>
            <w:r w:rsidR="00624DAE" w:rsidRPr="00C02C20">
              <w:rPr>
                <w:sz w:val="28"/>
                <w:szCs w:val="28"/>
              </w:rPr>
              <w:t xml:space="preserve"> 000,00</w:t>
            </w:r>
            <w:r w:rsidR="00624DAE">
              <w:rPr>
                <w:sz w:val="28"/>
                <w:szCs w:val="28"/>
              </w:rPr>
              <w:t xml:space="preserve"> руб.</w:t>
            </w:r>
            <w:r w:rsidR="00624DAE" w:rsidRPr="00C02C20">
              <w:rPr>
                <w:sz w:val="28"/>
                <w:szCs w:val="28"/>
              </w:rPr>
              <w:t xml:space="preserve"> (</w:t>
            </w:r>
            <w:r w:rsidR="007347BA">
              <w:rPr>
                <w:sz w:val="28"/>
                <w:szCs w:val="28"/>
              </w:rPr>
              <w:t xml:space="preserve">сто </w:t>
            </w:r>
            <w:r w:rsidR="00624DAE" w:rsidRPr="00C02C20">
              <w:rPr>
                <w:sz w:val="28"/>
                <w:szCs w:val="28"/>
              </w:rPr>
              <w:t>тысяч рублей 00 копеек)</w:t>
            </w:r>
            <w:r w:rsidR="00305B10">
              <w:rPr>
                <w:sz w:val="28"/>
                <w:szCs w:val="28"/>
              </w:rPr>
              <w:t>.</w:t>
            </w:r>
          </w:p>
          <w:p w:rsidR="009F186E" w:rsidRDefault="009F186E" w:rsidP="009F186E">
            <w:pPr>
              <w:widowControl w:val="0"/>
              <w:tabs>
                <w:tab w:val="left" w:pos="1134"/>
              </w:tabs>
              <w:autoSpaceDE w:val="0"/>
              <w:autoSpaceDN w:val="0"/>
              <w:adjustRightInd w:val="0"/>
              <w:spacing w:line="360" w:lineRule="exact"/>
              <w:jc w:val="both"/>
              <w:rPr>
                <w:sz w:val="28"/>
                <w:szCs w:val="28"/>
              </w:rPr>
            </w:pPr>
            <w:r>
              <w:rPr>
                <w:sz w:val="28"/>
                <w:szCs w:val="28"/>
              </w:rPr>
              <w:t xml:space="preserve">- по лоту № 2 - </w:t>
            </w:r>
            <w:r w:rsidRPr="00C02C20">
              <w:rPr>
                <w:sz w:val="28"/>
                <w:szCs w:val="28"/>
              </w:rPr>
              <w:t>10 000,00</w:t>
            </w:r>
            <w:r>
              <w:rPr>
                <w:sz w:val="28"/>
                <w:szCs w:val="28"/>
              </w:rPr>
              <w:t xml:space="preserve"> руб.</w:t>
            </w:r>
            <w:r w:rsidRPr="00C02C20">
              <w:rPr>
                <w:sz w:val="28"/>
                <w:szCs w:val="28"/>
              </w:rPr>
              <w:t xml:space="preserve"> (</w:t>
            </w:r>
            <w:r>
              <w:rPr>
                <w:sz w:val="28"/>
                <w:szCs w:val="28"/>
              </w:rPr>
              <w:t xml:space="preserve">десять </w:t>
            </w:r>
            <w:r w:rsidRPr="00C02C20">
              <w:rPr>
                <w:sz w:val="28"/>
                <w:szCs w:val="28"/>
              </w:rPr>
              <w:t>тысяч рублей 00 копеек)</w:t>
            </w:r>
            <w:r>
              <w:rPr>
                <w:sz w:val="28"/>
                <w:szCs w:val="28"/>
              </w:rPr>
              <w:t>.</w:t>
            </w:r>
          </w:p>
          <w:p w:rsidR="006A516E" w:rsidRDefault="006A516E" w:rsidP="009F186E">
            <w:pPr>
              <w:spacing w:line="360" w:lineRule="exact"/>
              <w:jc w:val="both"/>
              <w:rPr>
                <w:rFonts w:eastAsiaTheme="minorHAnsi"/>
                <w:sz w:val="28"/>
                <w:szCs w:val="28"/>
                <w:lang w:eastAsia="en-US"/>
              </w:rPr>
            </w:pPr>
          </w:p>
          <w:p w:rsidR="00D8285F" w:rsidRDefault="00D8285F" w:rsidP="00E846B2">
            <w:pPr>
              <w:spacing w:line="360" w:lineRule="exact"/>
              <w:jc w:val="both"/>
              <w:rPr>
                <w:iCs/>
                <w:sz w:val="28"/>
                <w:szCs w:val="28"/>
                <w:lang w:eastAsia="en-US"/>
              </w:rPr>
            </w:pPr>
            <w:r>
              <w:rPr>
                <w:rFonts w:eastAsiaTheme="minorHAnsi"/>
                <w:sz w:val="28"/>
                <w:szCs w:val="28"/>
                <w:lang w:eastAsia="en-US"/>
              </w:rPr>
              <w:t>Претендент обеспечивае</w:t>
            </w:r>
            <w:r w:rsidR="00A93ECB">
              <w:rPr>
                <w:rFonts w:eastAsiaTheme="minorHAnsi"/>
                <w:sz w:val="28"/>
                <w:szCs w:val="28"/>
                <w:lang w:eastAsia="en-US"/>
              </w:rPr>
              <w:t xml:space="preserve">т поступление задатка в срок с </w:t>
            </w:r>
            <w:r w:rsidR="00DE53E7" w:rsidRPr="00DE53E7">
              <w:rPr>
                <w:rFonts w:eastAsiaTheme="minorHAnsi"/>
                <w:b/>
                <w:sz w:val="28"/>
                <w:szCs w:val="28"/>
                <w:lang w:eastAsia="en-US"/>
              </w:rPr>
              <w:t>08.11</w:t>
            </w:r>
            <w:r w:rsidRPr="00DE53E7">
              <w:rPr>
                <w:rFonts w:eastAsiaTheme="minorHAnsi"/>
                <w:b/>
                <w:sz w:val="28"/>
                <w:szCs w:val="28"/>
                <w:lang w:eastAsia="en-US"/>
              </w:rPr>
              <w:t>.202</w:t>
            </w:r>
            <w:r w:rsidR="008F61C5" w:rsidRPr="00DE53E7">
              <w:rPr>
                <w:rFonts w:eastAsiaTheme="minorHAnsi"/>
                <w:b/>
                <w:sz w:val="28"/>
                <w:szCs w:val="28"/>
                <w:lang w:eastAsia="en-US"/>
              </w:rPr>
              <w:t>3</w:t>
            </w:r>
            <w:r w:rsidRPr="00DE53E7">
              <w:rPr>
                <w:rFonts w:eastAsiaTheme="minorHAnsi"/>
                <w:b/>
                <w:sz w:val="28"/>
                <w:szCs w:val="28"/>
                <w:lang w:eastAsia="en-US"/>
              </w:rPr>
              <w:t xml:space="preserve"> по </w:t>
            </w:r>
            <w:r w:rsidR="00E846B2">
              <w:rPr>
                <w:rFonts w:eastAsiaTheme="minorHAnsi"/>
                <w:b/>
                <w:sz w:val="28"/>
                <w:szCs w:val="28"/>
                <w:lang w:eastAsia="en-US"/>
              </w:rPr>
              <w:t>15</w:t>
            </w:r>
            <w:bookmarkStart w:id="0" w:name="_GoBack"/>
            <w:bookmarkEnd w:id="0"/>
            <w:r w:rsidR="00DE53E7" w:rsidRPr="00DE53E7">
              <w:rPr>
                <w:rFonts w:eastAsiaTheme="minorHAnsi"/>
                <w:b/>
                <w:sz w:val="28"/>
                <w:szCs w:val="28"/>
                <w:lang w:eastAsia="en-US"/>
              </w:rPr>
              <w:t>.12</w:t>
            </w:r>
            <w:r w:rsidR="008F61C5" w:rsidRPr="00DE53E7">
              <w:rPr>
                <w:rFonts w:eastAsiaTheme="minorHAnsi"/>
                <w:b/>
                <w:sz w:val="28"/>
                <w:szCs w:val="28"/>
                <w:lang w:eastAsia="en-US"/>
              </w:rPr>
              <w:t>.2023</w:t>
            </w:r>
            <w:r w:rsidR="005E1B36" w:rsidRPr="00DE53E7">
              <w:rPr>
                <w:rFonts w:eastAsiaTheme="minorHAnsi"/>
                <w:b/>
                <w:sz w:val="28"/>
                <w:szCs w:val="28"/>
                <w:lang w:eastAsia="en-US"/>
              </w:rPr>
              <w:t xml:space="preserve"> до 12:00</w:t>
            </w:r>
            <w:r w:rsidR="005E1B36" w:rsidRPr="00DE53E7">
              <w:rPr>
                <w:rFonts w:eastAsia="Calibri"/>
                <w:b/>
                <w:sz w:val="28"/>
                <w:szCs w:val="28"/>
              </w:rPr>
              <w:t>(</w:t>
            </w:r>
            <w:proofErr w:type="gramStart"/>
            <w:r w:rsidR="005E1B36" w:rsidRPr="00DE53E7">
              <w:rPr>
                <w:rFonts w:eastAsia="Calibri"/>
                <w:b/>
                <w:sz w:val="28"/>
                <w:szCs w:val="28"/>
              </w:rPr>
              <w:t>МСК</w:t>
            </w:r>
            <w:proofErr w:type="gramEnd"/>
            <w:r w:rsidR="005E1B36" w:rsidRPr="00DE53E7">
              <w:rPr>
                <w:rFonts w:eastAsia="Calibri"/>
                <w:b/>
                <w:sz w:val="28"/>
                <w:szCs w:val="28"/>
              </w:rPr>
              <w:t>)</w:t>
            </w:r>
            <w:r w:rsidR="005E1B36" w:rsidRPr="00DE53E7">
              <w:rPr>
                <w:rFonts w:eastAsiaTheme="minorHAnsi"/>
                <w:b/>
                <w:sz w:val="28"/>
                <w:szCs w:val="28"/>
                <w:lang w:eastAsia="en-US"/>
              </w:rPr>
              <w:t>.</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8285F" w:rsidP="009F186E">
            <w:pPr>
              <w:pStyle w:val="Default"/>
              <w:spacing w:before="120" w:after="120" w:line="360" w:lineRule="exact"/>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F186E">
            <w:pPr>
              <w:autoSpaceDE w:val="0"/>
              <w:autoSpaceDN w:val="0"/>
              <w:adjustRightInd w:val="0"/>
              <w:spacing w:before="120" w:after="120" w:line="360" w:lineRule="exact"/>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186E">
            <w:pPr>
              <w:pStyle w:val="affd"/>
              <w:keepNext/>
              <w:spacing w:line="360" w:lineRule="exact"/>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71236B" w:rsidRDefault="00E03F00" w:rsidP="009F186E">
            <w:pPr>
              <w:autoSpaceDE w:val="0"/>
              <w:autoSpaceDN w:val="0"/>
              <w:adjustRightInd w:val="0"/>
              <w:spacing w:before="120" w:after="120" w:line="360" w:lineRule="exact"/>
              <w:jc w:val="both"/>
              <w:rPr>
                <w:rFonts w:eastAsia="Calibri"/>
                <w:sz w:val="28"/>
                <w:szCs w:val="28"/>
              </w:rPr>
            </w:pPr>
            <w:r w:rsidRPr="0071236B">
              <w:rPr>
                <w:rFonts w:eastAsia="Calibri"/>
                <w:bCs/>
                <w:sz w:val="28"/>
                <w:szCs w:val="28"/>
              </w:rPr>
              <w:t xml:space="preserve">Заявки на участие подаются в порядке, указанном в </w:t>
            </w:r>
            <w:r w:rsidRPr="0071236B">
              <w:rPr>
                <w:bCs/>
                <w:sz w:val="28"/>
                <w:szCs w:val="28"/>
              </w:rPr>
              <w:t xml:space="preserve">пункте </w:t>
            </w:r>
            <w:r w:rsidR="004C35BC" w:rsidRPr="0071236B">
              <w:rPr>
                <w:bCs/>
                <w:sz w:val="28"/>
                <w:szCs w:val="28"/>
              </w:rPr>
              <w:t>4</w:t>
            </w:r>
            <w:r w:rsidRPr="0071236B">
              <w:rPr>
                <w:bCs/>
                <w:sz w:val="28"/>
                <w:szCs w:val="28"/>
              </w:rPr>
              <w:t xml:space="preserve"> </w:t>
            </w:r>
            <w:r w:rsidR="004C35BC" w:rsidRPr="0071236B">
              <w:rPr>
                <w:sz w:val="28"/>
                <w:szCs w:val="28"/>
              </w:rPr>
              <w:t>информационного сообщения</w:t>
            </w:r>
            <w:r w:rsidRPr="0071236B">
              <w:rPr>
                <w:rFonts w:eastAsia="Calibri"/>
                <w:bCs/>
                <w:sz w:val="28"/>
                <w:szCs w:val="28"/>
              </w:rPr>
              <w:t>, на ЭТП.</w:t>
            </w:r>
          </w:p>
          <w:p w:rsidR="00E03F00" w:rsidRPr="00DE53E7" w:rsidRDefault="00E03F00" w:rsidP="009F186E">
            <w:pPr>
              <w:autoSpaceDE w:val="0"/>
              <w:autoSpaceDN w:val="0"/>
              <w:adjustRightInd w:val="0"/>
              <w:spacing w:before="120" w:after="120" w:line="360" w:lineRule="exact"/>
              <w:jc w:val="both"/>
              <w:rPr>
                <w:rFonts w:eastAsia="Calibri"/>
                <w:sz w:val="28"/>
                <w:szCs w:val="28"/>
              </w:rPr>
            </w:pPr>
            <w:r w:rsidRPr="00DE53E7">
              <w:rPr>
                <w:rFonts w:eastAsia="Calibri"/>
                <w:b/>
                <w:sz w:val="28"/>
                <w:szCs w:val="28"/>
              </w:rPr>
              <w:t>Дата и время начала подачи (приема) Заявок:</w:t>
            </w:r>
            <w:r w:rsidRPr="00DE53E7">
              <w:rPr>
                <w:rFonts w:eastAsia="Calibri"/>
                <w:sz w:val="28"/>
                <w:szCs w:val="28"/>
              </w:rPr>
              <w:t xml:space="preserve"> </w:t>
            </w:r>
            <w:r w:rsidR="00DE53E7" w:rsidRPr="00DE53E7">
              <w:rPr>
                <w:rFonts w:eastAsia="Calibri"/>
                <w:sz w:val="28"/>
                <w:szCs w:val="28"/>
              </w:rPr>
              <w:t>08.11</w:t>
            </w:r>
            <w:r w:rsidRPr="00DE53E7">
              <w:rPr>
                <w:rFonts w:eastAsia="Calibri"/>
                <w:sz w:val="28"/>
                <w:szCs w:val="28"/>
              </w:rPr>
              <w:t>.202</w:t>
            </w:r>
            <w:r w:rsidR="008828AB" w:rsidRPr="00DE53E7">
              <w:rPr>
                <w:rFonts w:eastAsia="Calibri"/>
                <w:sz w:val="28"/>
                <w:szCs w:val="28"/>
              </w:rPr>
              <w:t>3</w:t>
            </w:r>
            <w:r w:rsidRPr="00DE53E7">
              <w:rPr>
                <w:rFonts w:eastAsia="Calibri"/>
                <w:sz w:val="28"/>
                <w:szCs w:val="28"/>
              </w:rPr>
              <w:t xml:space="preserve"> в 12:00 (</w:t>
            </w:r>
            <w:proofErr w:type="gramStart"/>
            <w:r w:rsidRPr="00DE53E7">
              <w:rPr>
                <w:rFonts w:eastAsia="Calibri"/>
                <w:sz w:val="28"/>
                <w:szCs w:val="28"/>
              </w:rPr>
              <w:t>МСК</w:t>
            </w:r>
            <w:proofErr w:type="gramEnd"/>
            <w:r w:rsidRPr="00DE53E7">
              <w:rPr>
                <w:rFonts w:eastAsia="Calibri"/>
                <w:sz w:val="28"/>
                <w:szCs w:val="28"/>
              </w:rPr>
              <w:t>)</w:t>
            </w:r>
            <w:r w:rsidR="00142BB3" w:rsidRPr="00DE53E7">
              <w:rPr>
                <w:rFonts w:eastAsia="Calibri"/>
                <w:sz w:val="28"/>
                <w:szCs w:val="28"/>
              </w:rPr>
              <w:t>.</w:t>
            </w:r>
            <w:r w:rsidRPr="00DE53E7">
              <w:rPr>
                <w:rFonts w:eastAsia="Calibri"/>
                <w:sz w:val="28"/>
                <w:szCs w:val="28"/>
              </w:rPr>
              <w:t xml:space="preserve"> Подача Заявок осуществляется круглосуточно.</w:t>
            </w:r>
          </w:p>
          <w:p w:rsidR="00E03F00" w:rsidRPr="0071236B" w:rsidRDefault="00E03F00" w:rsidP="00DF5164">
            <w:pPr>
              <w:autoSpaceDE w:val="0"/>
              <w:autoSpaceDN w:val="0"/>
              <w:adjustRightInd w:val="0"/>
              <w:spacing w:before="120" w:after="120" w:line="360" w:lineRule="exact"/>
              <w:jc w:val="both"/>
              <w:rPr>
                <w:rFonts w:eastAsia="Calibri"/>
                <w:sz w:val="28"/>
                <w:szCs w:val="28"/>
              </w:rPr>
            </w:pPr>
            <w:r w:rsidRPr="00DE53E7">
              <w:rPr>
                <w:rFonts w:eastAsia="Calibri"/>
                <w:b/>
                <w:sz w:val="28"/>
                <w:szCs w:val="28"/>
              </w:rPr>
              <w:t>Дата и время окончания подачи (приема) Заявок:</w:t>
            </w:r>
            <w:r w:rsidRPr="00DE53E7">
              <w:rPr>
                <w:rFonts w:eastAsia="Calibri"/>
                <w:sz w:val="28"/>
                <w:szCs w:val="28"/>
              </w:rPr>
              <w:t xml:space="preserve"> </w:t>
            </w:r>
            <w:r w:rsidR="00DF5164">
              <w:rPr>
                <w:rFonts w:eastAsia="Calibri"/>
                <w:sz w:val="28"/>
                <w:szCs w:val="28"/>
              </w:rPr>
              <w:t>15</w:t>
            </w:r>
            <w:r w:rsidR="00DE53E7" w:rsidRPr="00DE53E7">
              <w:rPr>
                <w:rFonts w:eastAsia="Calibri"/>
                <w:sz w:val="28"/>
                <w:szCs w:val="28"/>
              </w:rPr>
              <w:t>.12</w:t>
            </w:r>
            <w:r w:rsidR="0071236B" w:rsidRPr="00DE53E7">
              <w:rPr>
                <w:rFonts w:eastAsia="Calibri"/>
                <w:sz w:val="28"/>
                <w:szCs w:val="28"/>
              </w:rPr>
              <w:t>.202</w:t>
            </w:r>
            <w:r w:rsidR="008828AB" w:rsidRPr="00DE53E7">
              <w:rPr>
                <w:rFonts w:eastAsia="Calibri"/>
                <w:sz w:val="28"/>
                <w:szCs w:val="28"/>
              </w:rPr>
              <w:t>3</w:t>
            </w:r>
            <w:r w:rsidRPr="00DE53E7">
              <w:rPr>
                <w:rFonts w:eastAsia="Calibri"/>
                <w:sz w:val="28"/>
                <w:szCs w:val="28"/>
              </w:rPr>
              <w:t xml:space="preserve"> в 12:00 (</w:t>
            </w:r>
            <w:proofErr w:type="gramStart"/>
            <w:r w:rsidRPr="00DE53E7">
              <w:rPr>
                <w:rFonts w:eastAsia="Calibri"/>
                <w:sz w:val="28"/>
                <w:szCs w:val="28"/>
              </w:rPr>
              <w:t>МСК</w:t>
            </w:r>
            <w:proofErr w:type="gramEnd"/>
            <w:r w:rsidRPr="00DE53E7">
              <w:rPr>
                <w:rFonts w:eastAsia="Calibri"/>
                <w:sz w:val="28"/>
                <w:szCs w:val="28"/>
              </w:rPr>
              <w:t>)</w:t>
            </w:r>
            <w:r w:rsidR="00142BB3" w:rsidRPr="00DE53E7">
              <w:rPr>
                <w:rFonts w:eastAsia="Calibri"/>
                <w:sz w:val="28"/>
                <w:szCs w:val="28"/>
              </w:rPr>
              <w:t>.</w:t>
            </w:r>
            <w:r w:rsidRPr="0071236B">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8285F" w:rsidP="009F186E">
            <w:pPr>
              <w:pStyle w:val="Default"/>
              <w:spacing w:before="120" w:after="120" w:line="360" w:lineRule="exact"/>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F186E">
            <w:pPr>
              <w:pStyle w:val="Default"/>
              <w:spacing w:before="120" w:after="120" w:line="360" w:lineRule="exact"/>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FC1E16" w:rsidRDefault="00E03F00" w:rsidP="009F186E">
            <w:pPr>
              <w:tabs>
                <w:tab w:val="left" w:pos="5162"/>
              </w:tabs>
              <w:autoSpaceDE w:val="0"/>
              <w:autoSpaceDN w:val="0"/>
              <w:adjustRightInd w:val="0"/>
              <w:spacing w:before="120" w:after="120" w:line="360" w:lineRule="exact"/>
              <w:jc w:val="both"/>
              <w:rPr>
                <w:iCs/>
                <w:sz w:val="28"/>
                <w:szCs w:val="28"/>
              </w:rPr>
            </w:pPr>
            <w:r w:rsidRPr="00FC1E16">
              <w:rPr>
                <w:rFonts w:eastAsia="Calibri"/>
                <w:b/>
                <w:sz w:val="28"/>
                <w:szCs w:val="28"/>
              </w:rPr>
              <w:t>Дата рассмотрения заявок участников</w:t>
            </w:r>
            <w:r w:rsidRPr="00FC1E16">
              <w:rPr>
                <w:rFonts w:eastAsia="Calibri"/>
                <w:sz w:val="28"/>
                <w:szCs w:val="28"/>
              </w:rPr>
              <w:t xml:space="preserve"> (дата определения участников): </w:t>
            </w:r>
            <w:r w:rsidR="00DF5164">
              <w:rPr>
                <w:rFonts w:eastAsia="Calibri"/>
                <w:sz w:val="28"/>
                <w:szCs w:val="28"/>
              </w:rPr>
              <w:t>1</w:t>
            </w:r>
            <w:r w:rsidR="00E46403">
              <w:rPr>
                <w:rFonts w:eastAsia="Calibri"/>
                <w:sz w:val="28"/>
                <w:szCs w:val="28"/>
              </w:rPr>
              <w:t>5</w:t>
            </w:r>
            <w:r w:rsidR="00DE53E7" w:rsidRPr="00FC1E16">
              <w:rPr>
                <w:rFonts w:eastAsia="Calibri"/>
                <w:sz w:val="28"/>
                <w:szCs w:val="28"/>
              </w:rPr>
              <w:t>.12</w:t>
            </w:r>
            <w:r w:rsidRPr="00FC1E16">
              <w:rPr>
                <w:rFonts w:eastAsia="Calibri"/>
                <w:sz w:val="28"/>
                <w:szCs w:val="28"/>
              </w:rPr>
              <w:t>.202</w:t>
            </w:r>
            <w:r w:rsidR="008828AB" w:rsidRPr="00FC1E16">
              <w:rPr>
                <w:rFonts w:eastAsia="Calibri"/>
                <w:sz w:val="28"/>
                <w:szCs w:val="28"/>
              </w:rPr>
              <w:t>3</w:t>
            </w:r>
            <w:r w:rsidR="00142BB3" w:rsidRPr="00FC1E16">
              <w:rPr>
                <w:rFonts w:eastAsia="Calibri"/>
                <w:sz w:val="28"/>
                <w:szCs w:val="28"/>
              </w:rPr>
              <w:t>.</w:t>
            </w:r>
          </w:p>
          <w:p w:rsidR="00E03F00" w:rsidRPr="00FC1E16"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FC1E16">
              <w:rPr>
                <w:rFonts w:eastAsia="Calibri"/>
                <w:b/>
                <w:sz w:val="28"/>
                <w:szCs w:val="28"/>
              </w:rPr>
              <w:t xml:space="preserve">Дата и время проведения </w:t>
            </w:r>
            <w:r w:rsidR="00A37BA2" w:rsidRPr="00FC1E16">
              <w:rPr>
                <w:b/>
                <w:bCs/>
                <w:sz w:val="28"/>
                <w:szCs w:val="28"/>
              </w:rPr>
              <w:t>процедуры</w:t>
            </w:r>
            <w:r w:rsidRPr="00FC1E16">
              <w:rPr>
                <w:rFonts w:eastAsia="Calibri"/>
                <w:b/>
                <w:sz w:val="28"/>
                <w:szCs w:val="28"/>
              </w:rPr>
              <w:t>:</w:t>
            </w:r>
            <w:r w:rsidRPr="00FC1E16">
              <w:rPr>
                <w:rFonts w:eastAsia="Calibri"/>
                <w:sz w:val="28"/>
                <w:szCs w:val="28"/>
              </w:rPr>
              <w:t xml:space="preserve"> </w:t>
            </w:r>
            <w:r w:rsidR="00DF5164">
              <w:rPr>
                <w:rFonts w:eastAsia="Calibri"/>
                <w:sz w:val="28"/>
                <w:szCs w:val="28"/>
              </w:rPr>
              <w:t>1</w:t>
            </w:r>
            <w:r w:rsidR="00E46403">
              <w:rPr>
                <w:rFonts w:eastAsia="Calibri"/>
                <w:sz w:val="28"/>
                <w:szCs w:val="28"/>
              </w:rPr>
              <w:t>8</w:t>
            </w:r>
            <w:r w:rsidR="00DE53E7" w:rsidRPr="00FC1E16">
              <w:rPr>
                <w:rFonts w:eastAsia="Calibri"/>
                <w:sz w:val="28"/>
                <w:szCs w:val="28"/>
              </w:rPr>
              <w:t>.12</w:t>
            </w:r>
            <w:r w:rsidR="00833A86" w:rsidRPr="00FC1E16">
              <w:rPr>
                <w:rFonts w:eastAsia="Calibri"/>
                <w:sz w:val="28"/>
                <w:szCs w:val="28"/>
              </w:rPr>
              <w:t>.2023</w:t>
            </w:r>
            <w:r w:rsidRPr="00FC1E16">
              <w:rPr>
                <w:rFonts w:eastAsia="Calibri"/>
                <w:sz w:val="28"/>
                <w:szCs w:val="28"/>
              </w:rPr>
              <w:t xml:space="preserve"> в </w:t>
            </w:r>
            <w:r w:rsidR="008828AB" w:rsidRPr="00FC1E16">
              <w:rPr>
                <w:rFonts w:eastAsia="Calibri"/>
                <w:sz w:val="28"/>
                <w:szCs w:val="28"/>
              </w:rPr>
              <w:t>09</w:t>
            </w:r>
            <w:r w:rsidRPr="00FC1E16">
              <w:rPr>
                <w:rFonts w:eastAsia="Calibri"/>
                <w:sz w:val="28"/>
                <w:szCs w:val="28"/>
              </w:rPr>
              <w:t>:00 (МСК)</w:t>
            </w:r>
            <w:r w:rsidR="00142BB3" w:rsidRPr="00FC1E16">
              <w:rPr>
                <w:rFonts w:eastAsia="Calibri"/>
                <w:sz w:val="28"/>
                <w:szCs w:val="28"/>
              </w:rPr>
              <w:t>.</w:t>
            </w:r>
          </w:p>
          <w:p w:rsidR="00E03F00" w:rsidRPr="00544947" w:rsidRDefault="00E03F00" w:rsidP="009F186E">
            <w:pPr>
              <w:tabs>
                <w:tab w:val="left" w:pos="5162"/>
              </w:tabs>
              <w:autoSpaceDE w:val="0"/>
              <w:autoSpaceDN w:val="0"/>
              <w:adjustRightInd w:val="0"/>
              <w:spacing w:before="120" w:after="120" w:line="360" w:lineRule="exact"/>
              <w:jc w:val="both"/>
              <w:rPr>
                <w:rFonts w:eastAsia="Calibri"/>
                <w:sz w:val="28"/>
                <w:szCs w:val="28"/>
              </w:rPr>
            </w:pPr>
            <w:r w:rsidRPr="00FC1E16">
              <w:rPr>
                <w:rFonts w:eastAsia="Calibri"/>
                <w:b/>
                <w:sz w:val="28"/>
                <w:szCs w:val="28"/>
              </w:rPr>
              <w:t xml:space="preserve">Срок подведения итогов </w:t>
            </w:r>
            <w:r w:rsidR="00A37BA2" w:rsidRPr="00FC1E16">
              <w:rPr>
                <w:b/>
                <w:bCs/>
                <w:sz w:val="28"/>
                <w:szCs w:val="28"/>
              </w:rPr>
              <w:t>процедуры</w:t>
            </w:r>
            <w:r w:rsidRPr="00FC1E16">
              <w:rPr>
                <w:rFonts w:eastAsia="Calibri"/>
                <w:b/>
                <w:sz w:val="28"/>
                <w:szCs w:val="28"/>
              </w:rPr>
              <w:t>:</w:t>
            </w:r>
            <w:r w:rsidRPr="00FC1E16">
              <w:rPr>
                <w:rFonts w:eastAsia="Calibri"/>
                <w:sz w:val="28"/>
                <w:szCs w:val="28"/>
              </w:rPr>
              <w:t xml:space="preserve"> </w:t>
            </w:r>
            <w:r w:rsidR="00DF5164">
              <w:rPr>
                <w:rFonts w:eastAsia="Calibri"/>
                <w:sz w:val="28"/>
                <w:szCs w:val="28"/>
              </w:rPr>
              <w:t>18</w:t>
            </w:r>
            <w:r w:rsidR="00FC1E16" w:rsidRPr="00FC1E16">
              <w:rPr>
                <w:rFonts w:eastAsia="Calibri"/>
                <w:sz w:val="28"/>
                <w:szCs w:val="28"/>
              </w:rPr>
              <w:t>.12</w:t>
            </w:r>
            <w:r w:rsidR="00833A86" w:rsidRPr="00FC1E16">
              <w:rPr>
                <w:rFonts w:eastAsia="Calibri"/>
                <w:sz w:val="28"/>
                <w:szCs w:val="28"/>
              </w:rPr>
              <w:t>.2023</w:t>
            </w:r>
            <w:r w:rsidR="00142BB3" w:rsidRPr="00FC1E16">
              <w:rPr>
                <w:rFonts w:eastAsia="Calibri"/>
                <w:sz w:val="28"/>
                <w:szCs w:val="28"/>
              </w:rPr>
              <w:t>.</w:t>
            </w:r>
          </w:p>
          <w:p w:rsidR="00E03F00" w:rsidRPr="0071236B" w:rsidRDefault="00E03F00" w:rsidP="009F186E">
            <w:pPr>
              <w:tabs>
                <w:tab w:val="left" w:pos="5162"/>
              </w:tabs>
              <w:autoSpaceDE w:val="0"/>
              <w:autoSpaceDN w:val="0"/>
              <w:adjustRightInd w:val="0"/>
              <w:spacing w:before="120" w:after="120" w:line="360" w:lineRule="exact"/>
              <w:jc w:val="both"/>
              <w:rPr>
                <w:iCs/>
                <w:sz w:val="28"/>
                <w:szCs w:val="28"/>
              </w:rPr>
            </w:pPr>
            <w:r w:rsidRPr="00544947">
              <w:rPr>
                <w:bCs/>
                <w:iCs/>
                <w:sz w:val="28"/>
                <w:szCs w:val="28"/>
              </w:rPr>
              <w:t>Порядок рассмотрения заявок на участие, порядок проведения</w:t>
            </w:r>
            <w:r w:rsidRPr="0071236B">
              <w:rPr>
                <w:bCs/>
                <w:iCs/>
                <w:sz w:val="28"/>
                <w:szCs w:val="28"/>
              </w:rPr>
              <w:t xml:space="preserve"> </w:t>
            </w:r>
            <w:r w:rsidR="00A37BA2" w:rsidRPr="0071236B">
              <w:rPr>
                <w:bCs/>
                <w:sz w:val="28"/>
                <w:szCs w:val="28"/>
              </w:rPr>
              <w:lastRenderedPageBreak/>
              <w:t>процедуры</w:t>
            </w:r>
            <w:r w:rsidRPr="0071236B">
              <w:rPr>
                <w:bCs/>
                <w:iCs/>
                <w:sz w:val="28"/>
                <w:szCs w:val="28"/>
              </w:rPr>
              <w:t xml:space="preserve">, выбора победителя </w:t>
            </w:r>
            <w:r w:rsidR="00A37BA2" w:rsidRPr="0071236B">
              <w:rPr>
                <w:bCs/>
                <w:sz w:val="28"/>
                <w:szCs w:val="28"/>
              </w:rPr>
              <w:t>процедуры</w:t>
            </w:r>
            <w:r w:rsidRPr="0071236B">
              <w:rPr>
                <w:bCs/>
                <w:iCs/>
                <w:sz w:val="28"/>
                <w:szCs w:val="28"/>
              </w:rPr>
              <w:t xml:space="preserve"> (участника, с которым заключается договор) осуществляется в порядке, указанном в пунктах 2-6 </w:t>
            </w:r>
            <w:r w:rsidR="00A37BA2" w:rsidRPr="0071236B">
              <w:rPr>
                <w:sz w:val="28"/>
                <w:szCs w:val="28"/>
              </w:rPr>
              <w:t>информационного сообщения</w:t>
            </w:r>
            <w:r w:rsidRPr="0071236B">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8285F" w:rsidP="009F186E">
            <w:pPr>
              <w:pStyle w:val="Default"/>
              <w:spacing w:before="120" w:after="120" w:line="360" w:lineRule="exact"/>
              <w:jc w:val="center"/>
              <w:rPr>
                <w:b/>
                <w:iCs/>
              </w:rPr>
            </w:pPr>
            <w:r>
              <w:rPr>
                <w:b/>
                <w:iCs/>
              </w:rPr>
              <w:lastRenderedPageBreak/>
              <w:t>10</w:t>
            </w:r>
          </w:p>
        </w:tc>
        <w:tc>
          <w:tcPr>
            <w:tcW w:w="2150" w:type="dxa"/>
            <w:shd w:val="clear" w:color="auto" w:fill="F2F2F2"/>
            <w:vAlign w:val="center"/>
          </w:tcPr>
          <w:p w:rsidR="00E03F00" w:rsidRPr="009478A8" w:rsidRDefault="00E03F00" w:rsidP="009F186E">
            <w:pPr>
              <w:pStyle w:val="Default"/>
              <w:spacing w:before="120" w:after="120"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E03F00" w:rsidRPr="009478A8" w:rsidRDefault="00E03F00" w:rsidP="009F186E">
            <w:pPr>
              <w:pStyle w:val="aff3"/>
              <w:spacing w:line="360" w:lineRule="exact"/>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FCF" w:rsidRDefault="00204FCF" w:rsidP="00016437">
      <w:r>
        <w:separator/>
      </w:r>
    </w:p>
  </w:endnote>
  <w:endnote w:type="continuationSeparator" w:id="0">
    <w:p w:rsidR="00204FCF" w:rsidRDefault="00204FC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FCF" w:rsidRDefault="00204FCF" w:rsidP="00016437">
      <w:r>
        <w:separator/>
      </w:r>
    </w:p>
  </w:footnote>
  <w:footnote w:type="continuationSeparator" w:id="0">
    <w:p w:rsidR="00204FCF" w:rsidRDefault="00204FC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E846B2">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673"/>
    <w:rsid w:val="00064898"/>
    <w:rsid w:val="00066A17"/>
    <w:rsid w:val="000671D8"/>
    <w:rsid w:val="00070AA3"/>
    <w:rsid w:val="0007403E"/>
    <w:rsid w:val="00076CFF"/>
    <w:rsid w:val="000775FF"/>
    <w:rsid w:val="00080007"/>
    <w:rsid w:val="00080F79"/>
    <w:rsid w:val="00084EFE"/>
    <w:rsid w:val="00085C17"/>
    <w:rsid w:val="00086BB8"/>
    <w:rsid w:val="0009263C"/>
    <w:rsid w:val="00092A8F"/>
    <w:rsid w:val="00093D42"/>
    <w:rsid w:val="00095BAC"/>
    <w:rsid w:val="000A04BF"/>
    <w:rsid w:val="000A2074"/>
    <w:rsid w:val="000A5671"/>
    <w:rsid w:val="000A75D4"/>
    <w:rsid w:val="000A7D71"/>
    <w:rsid w:val="000B1BC3"/>
    <w:rsid w:val="000B3586"/>
    <w:rsid w:val="000B4240"/>
    <w:rsid w:val="000B4404"/>
    <w:rsid w:val="000B49E5"/>
    <w:rsid w:val="000B76F5"/>
    <w:rsid w:val="000B786D"/>
    <w:rsid w:val="000C4AA6"/>
    <w:rsid w:val="000C577F"/>
    <w:rsid w:val="000C6800"/>
    <w:rsid w:val="000C6B28"/>
    <w:rsid w:val="000C6C02"/>
    <w:rsid w:val="000C7029"/>
    <w:rsid w:val="000C752B"/>
    <w:rsid w:val="000C7F36"/>
    <w:rsid w:val="000D057B"/>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100528"/>
    <w:rsid w:val="00100A58"/>
    <w:rsid w:val="00100B5C"/>
    <w:rsid w:val="001016A4"/>
    <w:rsid w:val="001073AE"/>
    <w:rsid w:val="0011091E"/>
    <w:rsid w:val="00111F46"/>
    <w:rsid w:val="00114936"/>
    <w:rsid w:val="00114C62"/>
    <w:rsid w:val="00114D4B"/>
    <w:rsid w:val="00117EC8"/>
    <w:rsid w:val="00125E3A"/>
    <w:rsid w:val="00126062"/>
    <w:rsid w:val="00126902"/>
    <w:rsid w:val="00130B60"/>
    <w:rsid w:val="0013298E"/>
    <w:rsid w:val="00132F6E"/>
    <w:rsid w:val="0013439F"/>
    <w:rsid w:val="00135311"/>
    <w:rsid w:val="001373EE"/>
    <w:rsid w:val="00137709"/>
    <w:rsid w:val="00142BB3"/>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4FCF"/>
    <w:rsid w:val="00204FD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5526"/>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6478"/>
    <w:rsid w:val="002F7E36"/>
    <w:rsid w:val="00300F8E"/>
    <w:rsid w:val="0030113E"/>
    <w:rsid w:val="00301C3B"/>
    <w:rsid w:val="0030530B"/>
    <w:rsid w:val="00305AAB"/>
    <w:rsid w:val="00305B10"/>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73EF"/>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123E"/>
    <w:rsid w:val="003D22FC"/>
    <w:rsid w:val="003E0538"/>
    <w:rsid w:val="003E0EB7"/>
    <w:rsid w:val="003E2DFE"/>
    <w:rsid w:val="003E681C"/>
    <w:rsid w:val="003E7454"/>
    <w:rsid w:val="003E7665"/>
    <w:rsid w:val="003F080E"/>
    <w:rsid w:val="003F0DCD"/>
    <w:rsid w:val="003F1A60"/>
    <w:rsid w:val="003F5782"/>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2A90"/>
    <w:rsid w:val="00465AB4"/>
    <w:rsid w:val="0046709B"/>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4947"/>
    <w:rsid w:val="00545378"/>
    <w:rsid w:val="00545407"/>
    <w:rsid w:val="00546077"/>
    <w:rsid w:val="00546336"/>
    <w:rsid w:val="005507FE"/>
    <w:rsid w:val="005557E7"/>
    <w:rsid w:val="00556C3C"/>
    <w:rsid w:val="00562435"/>
    <w:rsid w:val="00563800"/>
    <w:rsid w:val="005638E1"/>
    <w:rsid w:val="0056585B"/>
    <w:rsid w:val="005660F0"/>
    <w:rsid w:val="005671CC"/>
    <w:rsid w:val="00567D4C"/>
    <w:rsid w:val="005723FD"/>
    <w:rsid w:val="005727F9"/>
    <w:rsid w:val="005750F5"/>
    <w:rsid w:val="00576EAA"/>
    <w:rsid w:val="005807AB"/>
    <w:rsid w:val="00581E19"/>
    <w:rsid w:val="00584D57"/>
    <w:rsid w:val="00585714"/>
    <w:rsid w:val="00587A6F"/>
    <w:rsid w:val="00590254"/>
    <w:rsid w:val="00591851"/>
    <w:rsid w:val="00591BB9"/>
    <w:rsid w:val="005928F3"/>
    <w:rsid w:val="00593024"/>
    <w:rsid w:val="00593238"/>
    <w:rsid w:val="005A00B3"/>
    <w:rsid w:val="005A2084"/>
    <w:rsid w:val="005A231C"/>
    <w:rsid w:val="005A4756"/>
    <w:rsid w:val="005A4AD7"/>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5AE7"/>
    <w:rsid w:val="005D6708"/>
    <w:rsid w:val="005D69BA"/>
    <w:rsid w:val="005D69C3"/>
    <w:rsid w:val="005E0A08"/>
    <w:rsid w:val="005E1B36"/>
    <w:rsid w:val="005E405E"/>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18DE"/>
    <w:rsid w:val="006229C1"/>
    <w:rsid w:val="00623B30"/>
    <w:rsid w:val="00624260"/>
    <w:rsid w:val="00624DAE"/>
    <w:rsid w:val="006279E8"/>
    <w:rsid w:val="00630143"/>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953"/>
    <w:rsid w:val="00671B59"/>
    <w:rsid w:val="0067498E"/>
    <w:rsid w:val="0067701F"/>
    <w:rsid w:val="00680632"/>
    <w:rsid w:val="00680AB2"/>
    <w:rsid w:val="00684134"/>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A516E"/>
    <w:rsid w:val="006B61D2"/>
    <w:rsid w:val="006C020B"/>
    <w:rsid w:val="006C0543"/>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236B"/>
    <w:rsid w:val="007146D8"/>
    <w:rsid w:val="00714B68"/>
    <w:rsid w:val="00715766"/>
    <w:rsid w:val="007167B4"/>
    <w:rsid w:val="00716B2F"/>
    <w:rsid w:val="00716D70"/>
    <w:rsid w:val="00720C36"/>
    <w:rsid w:val="00722D1E"/>
    <w:rsid w:val="007233FC"/>
    <w:rsid w:val="00723F22"/>
    <w:rsid w:val="007243A1"/>
    <w:rsid w:val="007256C9"/>
    <w:rsid w:val="007273E4"/>
    <w:rsid w:val="0073029E"/>
    <w:rsid w:val="00730972"/>
    <w:rsid w:val="00730A4A"/>
    <w:rsid w:val="00731BDB"/>
    <w:rsid w:val="00733094"/>
    <w:rsid w:val="007347BA"/>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77F"/>
    <w:rsid w:val="00764C71"/>
    <w:rsid w:val="00771866"/>
    <w:rsid w:val="00772936"/>
    <w:rsid w:val="00774D3A"/>
    <w:rsid w:val="007816E2"/>
    <w:rsid w:val="00782346"/>
    <w:rsid w:val="007927B5"/>
    <w:rsid w:val="00795158"/>
    <w:rsid w:val="00795F68"/>
    <w:rsid w:val="00797D66"/>
    <w:rsid w:val="007A1CCF"/>
    <w:rsid w:val="007A3504"/>
    <w:rsid w:val="007A3CF5"/>
    <w:rsid w:val="007A4242"/>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C652C"/>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838"/>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33A86"/>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28AB"/>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6F85"/>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8F61C5"/>
    <w:rsid w:val="0090332E"/>
    <w:rsid w:val="009075DE"/>
    <w:rsid w:val="0091076E"/>
    <w:rsid w:val="0091162B"/>
    <w:rsid w:val="00911B15"/>
    <w:rsid w:val="0091244E"/>
    <w:rsid w:val="009135F0"/>
    <w:rsid w:val="009157AE"/>
    <w:rsid w:val="0092101C"/>
    <w:rsid w:val="00923955"/>
    <w:rsid w:val="00924092"/>
    <w:rsid w:val="00926FDA"/>
    <w:rsid w:val="00927C30"/>
    <w:rsid w:val="00930095"/>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186E"/>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42A7"/>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3ECB"/>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52DD"/>
    <w:rsid w:val="00B56CB6"/>
    <w:rsid w:val="00B60F66"/>
    <w:rsid w:val="00B61C0C"/>
    <w:rsid w:val="00B62CC8"/>
    <w:rsid w:val="00B6620B"/>
    <w:rsid w:val="00B73CE5"/>
    <w:rsid w:val="00B75B7C"/>
    <w:rsid w:val="00B77D1B"/>
    <w:rsid w:val="00B8172F"/>
    <w:rsid w:val="00B8384B"/>
    <w:rsid w:val="00B83F39"/>
    <w:rsid w:val="00B85313"/>
    <w:rsid w:val="00B85A83"/>
    <w:rsid w:val="00B85C90"/>
    <w:rsid w:val="00B8737C"/>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26D3"/>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4B9B"/>
    <w:rsid w:val="00C473B8"/>
    <w:rsid w:val="00C47899"/>
    <w:rsid w:val="00C47C08"/>
    <w:rsid w:val="00C5152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50F"/>
    <w:rsid w:val="00D15C0F"/>
    <w:rsid w:val="00D17C0D"/>
    <w:rsid w:val="00D24017"/>
    <w:rsid w:val="00D275FE"/>
    <w:rsid w:val="00D276EF"/>
    <w:rsid w:val="00D33C06"/>
    <w:rsid w:val="00D347F5"/>
    <w:rsid w:val="00D34C2B"/>
    <w:rsid w:val="00D35842"/>
    <w:rsid w:val="00D35D7B"/>
    <w:rsid w:val="00D370B5"/>
    <w:rsid w:val="00D37167"/>
    <w:rsid w:val="00D42682"/>
    <w:rsid w:val="00D5127E"/>
    <w:rsid w:val="00D53624"/>
    <w:rsid w:val="00D538A0"/>
    <w:rsid w:val="00D5752E"/>
    <w:rsid w:val="00D575C2"/>
    <w:rsid w:val="00D57713"/>
    <w:rsid w:val="00D579D2"/>
    <w:rsid w:val="00D609DB"/>
    <w:rsid w:val="00D60C02"/>
    <w:rsid w:val="00D6107E"/>
    <w:rsid w:val="00D6369C"/>
    <w:rsid w:val="00D6499B"/>
    <w:rsid w:val="00D64C64"/>
    <w:rsid w:val="00D66AC5"/>
    <w:rsid w:val="00D67780"/>
    <w:rsid w:val="00D715CD"/>
    <w:rsid w:val="00D71B03"/>
    <w:rsid w:val="00D77802"/>
    <w:rsid w:val="00D8072E"/>
    <w:rsid w:val="00D80FFE"/>
    <w:rsid w:val="00D8285F"/>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53E7"/>
    <w:rsid w:val="00DE6DD9"/>
    <w:rsid w:val="00DF07F8"/>
    <w:rsid w:val="00DF09A9"/>
    <w:rsid w:val="00DF13AD"/>
    <w:rsid w:val="00DF1C9E"/>
    <w:rsid w:val="00DF27A9"/>
    <w:rsid w:val="00DF46CB"/>
    <w:rsid w:val="00DF5164"/>
    <w:rsid w:val="00DF5975"/>
    <w:rsid w:val="00DF65C7"/>
    <w:rsid w:val="00E000BA"/>
    <w:rsid w:val="00E00DA1"/>
    <w:rsid w:val="00E01277"/>
    <w:rsid w:val="00E0294E"/>
    <w:rsid w:val="00E03F00"/>
    <w:rsid w:val="00E04B02"/>
    <w:rsid w:val="00E0632F"/>
    <w:rsid w:val="00E06D02"/>
    <w:rsid w:val="00E158B5"/>
    <w:rsid w:val="00E174EA"/>
    <w:rsid w:val="00E20470"/>
    <w:rsid w:val="00E26430"/>
    <w:rsid w:val="00E26C8C"/>
    <w:rsid w:val="00E32AB8"/>
    <w:rsid w:val="00E33C00"/>
    <w:rsid w:val="00E3568E"/>
    <w:rsid w:val="00E358C4"/>
    <w:rsid w:val="00E35F2B"/>
    <w:rsid w:val="00E37F51"/>
    <w:rsid w:val="00E40FF2"/>
    <w:rsid w:val="00E426D7"/>
    <w:rsid w:val="00E43D23"/>
    <w:rsid w:val="00E4640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46B2"/>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52A8"/>
    <w:rsid w:val="00ED708A"/>
    <w:rsid w:val="00EE02B5"/>
    <w:rsid w:val="00EE1A30"/>
    <w:rsid w:val="00EE2A32"/>
    <w:rsid w:val="00EE3EC1"/>
    <w:rsid w:val="00EE5EFB"/>
    <w:rsid w:val="00EF0750"/>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3B52"/>
    <w:rsid w:val="00F64779"/>
    <w:rsid w:val="00F652D2"/>
    <w:rsid w:val="00F6629B"/>
    <w:rsid w:val="00F70252"/>
    <w:rsid w:val="00F70625"/>
    <w:rsid w:val="00F71912"/>
    <w:rsid w:val="00F721D3"/>
    <w:rsid w:val="00F73232"/>
    <w:rsid w:val="00F7337B"/>
    <w:rsid w:val="00F75772"/>
    <w:rsid w:val="00F804E1"/>
    <w:rsid w:val="00F81A86"/>
    <w:rsid w:val="00F85C93"/>
    <w:rsid w:val="00F94214"/>
    <w:rsid w:val="00F948AF"/>
    <w:rsid w:val="00F962A4"/>
    <w:rsid w:val="00F97257"/>
    <w:rsid w:val="00F97DD9"/>
    <w:rsid w:val="00FA0B90"/>
    <w:rsid w:val="00FA37F7"/>
    <w:rsid w:val="00FA6081"/>
    <w:rsid w:val="00FA68DF"/>
    <w:rsid w:val="00FA6A76"/>
    <w:rsid w:val="00FB08AD"/>
    <w:rsid w:val="00FB3482"/>
    <w:rsid w:val="00FB4274"/>
    <w:rsid w:val="00FB4676"/>
    <w:rsid w:val="00FB5380"/>
    <w:rsid w:val="00FB5435"/>
    <w:rsid w:val="00FB5880"/>
    <w:rsid w:val="00FB5BAF"/>
    <w:rsid w:val="00FB614C"/>
    <w:rsid w:val="00FB7209"/>
    <w:rsid w:val="00FB7892"/>
    <w:rsid w:val="00FC0B88"/>
    <w:rsid w:val="00FC1E16"/>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property.rzd.ru" TargetMode="External"/><Relationship Id="rId4" Type="http://schemas.microsoft.com/office/2007/relationships/stylesWithEffects" Target="stylesWithEffects.xml"/><Relationship Id="rId9" Type="http://schemas.openxmlformats.org/officeDocument/2006/relationships/hyperlink" Target="http://www.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1C158E-09BD-4C34-AE36-9F1D6BFCA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3</Pages>
  <Words>555</Words>
  <Characters>3170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Ильина Татьяна Алексеевна</cp:lastModifiedBy>
  <cp:revision>288</cp:revision>
  <cp:lastPrinted>2018-07-31T13:00:00Z</cp:lastPrinted>
  <dcterms:created xsi:type="dcterms:W3CDTF">2019-09-18T07:14:00Z</dcterms:created>
  <dcterms:modified xsi:type="dcterms:W3CDTF">2023-11-08T08:19:00Z</dcterms:modified>
</cp:coreProperties>
</file>