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54FF2" w:rsidRPr="00B54FF2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>АУКЦИОННАЯ ДОКУМЕНТАЦИЯ</w:t>
      </w:r>
    </w:p>
    <w:p w:rsidR="007A4622" w:rsidRPr="00294E0E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 xml:space="preserve">ПУБЛИЧНОГО ПРЕДЛОЖЕНИЯ В ЭЛЕКТРОННОЙ ФОРМЕ </w:t>
      </w:r>
      <w:r w:rsidR="007A4622"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80081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174017">
        <w:rPr>
          <w:rFonts w:ascii="Times New Roman" w:hAnsi="Times New Roman"/>
          <w:b/>
          <w:bCs/>
          <w:caps/>
          <w:color w:val="000000" w:themeColor="text1"/>
          <w:sz w:val="28"/>
        </w:rPr>
        <w:t>59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811794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Предмет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Общие сведения об организации и участии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Требования к Претендентам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 w:rsidRPr="00D974BD">
        <w:rPr>
          <w:sz w:val="28"/>
          <w:szCs w:val="28"/>
        </w:rPr>
        <w:t>Порядок внесения и возврата задатка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Заявка и иные документы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проведения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заключения договор</w:t>
      </w:r>
      <w:proofErr w:type="gramStart"/>
      <w:r w:rsidRPr="00D974BD">
        <w:rPr>
          <w:sz w:val="28"/>
          <w:szCs w:val="28"/>
        </w:rPr>
        <w:t>а(</w:t>
      </w:r>
      <w:proofErr w:type="spellStart"/>
      <w:proofErr w:type="gramEnd"/>
      <w:r w:rsidRPr="00D974BD">
        <w:rPr>
          <w:sz w:val="28"/>
          <w:szCs w:val="28"/>
        </w:rPr>
        <w:t>ов</w:t>
      </w:r>
      <w:proofErr w:type="spellEnd"/>
      <w:r w:rsidRPr="00D974BD">
        <w:rPr>
          <w:sz w:val="28"/>
          <w:szCs w:val="28"/>
        </w:rPr>
        <w:t xml:space="preserve">)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D974BD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74BD">
        <w:rPr>
          <w:sz w:val="28"/>
          <w:szCs w:val="28"/>
        </w:rPr>
        <w:t xml:space="preserve"> </w:t>
      </w:r>
      <w:r w:rsidR="00D974BD" w:rsidRPr="00D974BD">
        <w:rPr>
          <w:sz w:val="28"/>
          <w:szCs w:val="28"/>
        </w:rPr>
        <w:t>Акционерное общество «</w:t>
      </w:r>
      <w:proofErr w:type="spellStart"/>
      <w:r w:rsidR="00D974BD" w:rsidRPr="00D974BD">
        <w:rPr>
          <w:sz w:val="28"/>
          <w:szCs w:val="28"/>
        </w:rPr>
        <w:t>РЖДстрой</w:t>
      </w:r>
      <w:proofErr w:type="spellEnd"/>
      <w:r w:rsidR="00D974BD" w:rsidRPr="00D974BD">
        <w:rPr>
          <w:sz w:val="28"/>
          <w:szCs w:val="28"/>
        </w:rPr>
        <w:t>»</w:t>
      </w:r>
      <w:r w:rsidR="00D974BD" w:rsidRPr="00D974BD">
        <w:rPr>
          <w:bCs/>
          <w:sz w:val="28"/>
          <w:szCs w:val="28"/>
        </w:rPr>
        <w:t xml:space="preserve"> (далее - АО «</w:t>
      </w:r>
      <w:proofErr w:type="spellStart"/>
      <w:r w:rsidR="00D974BD" w:rsidRPr="00D974BD">
        <w:rPr>
          <w:bCs/>
          <w:sz w:val="28"/>
          <w:szCs w:val="28"/>
        </w:rPr>
        <w:t>РЖДстрой</w:t>
      </w:r>
      <w:proofErr w:type="spellEnd"/>
      <w:r w:rsidR="00D974BD" w:rsidRPr="00D974BD">
        <w:rPr>
          <w:bCs/>
          <w:sz w:val="28"/>
          <w:szCs w:val="28"/>
        </w:rPr>
        <w:t>», Продавец, Заказчик</w:t>
      </w:r>
      <w:r w:rsidR="00D974BD" w:rsidRPr="00D974BD">
        <w:rPr>
          <w:sz w:val="28"/>
          <w:szCs w:val="28"/>
        </w:rPr>
        <w:t>)  проводит публичное пред</w:t>
      </w:r>
      <w:r w:rsidR="00174017">
        <w:rPr>
          <w:sz w:val="28"/>
          <w:szCs w:val="28"/>
        </w:rPr>
        <w:t>ложение в электронной форме № 859</w:t>
      </w:r>
      <w:r w:rsidR="00D974BD" w:rsidRPr="00D974BD">
        <w:rPr>
          <w:sz w:val="28"/>
          <w:szCs w:val="28"/>
        </w:rPr>
        <w:t>Э (далее – Аукцион) на право заключения договора купли-продажи</w:t>
      </w:r>
      <w:r w:rsidR="00D974BD" w:rsidRPr="00D974BD">
        <w:rPr>
          <w:color w:val="000000"/>
          <w:sz w:val="28"/>
          <w:szCs w:val="28"/>
        </w:rPr>
        <w:t xml:space="preserve"> следующего </w:t>
      </w:r>
      <w:r w:rsidR="002E0614">
        <w:rPr>
          <w:bCs/>
          <w:color w:val="000000"/>
          <w:sz w:val="28"/>
          <w:szCs w:val="28"/>
        </w:rPr>
        <w:t>имущества,</w:t>
      </w:r>
      <w:r w:rsidR="002E0614" w:rsidRPr="00D974BD">
        <w:rPr>
          <w:color w:val="000000"/>
          <w:sz w:val="28"/>
          <w:szCs w:val="28"/>
        </w:rPr>
        <w:t xml:space="preserve"> </w:t>
      </w:r>
      <w:r w:rsidR="00D974BD" w:rsidRPr="00D974BD">
        <w:rPr>
          <w:color w:val="000000"/>
          <w:sz w:val="28"/>
          <w:szCs w:val="28"/>
        </w:rPr>
        <w:t xml:space="preserve">принадлежащего </w:t>
      </w:r>
      <w:r w:rsidR="00D974BD" w:rsidRPr="00D974BD">
        <w:rPr>
          <w:bCs/>
          <w:color w:val="000000"/>
          <w:sz w:val="28"/>
          <w:szCs w:val="28"/>
        </w:rPr>
        <w:t>АО «</w:t>
      </w:r>
      <w:proofErr w:type="spellStart"/>
      <w:r w:rsidR="00D974BD" w:rsidRPr="00D974BD">
        <w:rPr>
          <w:bCs/>
          <w:color w:val="000000"/>
          <w:sz w:val="28"/>
          <w:szCs w:val="28"/>
        </w:rPr>
        <w:t>РЖДстрой</w:t>
      </w:r>
      <w:proofErr w:type="spellEnd"/>
      <w:r w:rsidR="00D974BD" w:rsidRPr="00D974BD">
        <w:rPr>
          <w:bCs/>
          <w:color w:val="000000"/>
          <w:sz w:val="28"/>
          <w:szCs w:val="28"/>
        </w:rPr>
        <w:t>» и ОАО</w:t>
      </w:r>
      <w:r w:rsidR="00D974BD" w:rsidRPr="00D974BD">
        <w:rPr>
          <w:bCs/>
          <w:color w:val="000000"/>
          <w:sz w:val="28"/>
          <w:szCs w:val="28"/>
          <w:lang w:val="en-US"/>
        </w:rPr>
        <w:t> </w:t>
      </w:r>
      <w:r w:rsidR="00D974BD" w:rsidRPr="00D974BD">
        <w:rPr>
          <w:bCs/>
          <w:color w:val="000000"/>
          <w:sz w:val="28"/>
          <w:szCs w:val="28"/>
        </w:rPr>
        <w:t>«РЖД»</w:t>
      </w:r>
      <w:r w:rsidR="00E928A5" w:rsidRPr="00D974BD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664C5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имущества, </w:t>
      </w:r>
      <w:r w:rsidR="00810EC5" w:rsidRPr="00810EC5">
        <w:rPr>
          <w:rFonts w:ascii="Times New Roman" w:hAnsi="Times New Roman"/>
          <w:sz w:val="28"/>
          <w:szCs w:val="28"/>
        </w:rPr>
        <w:t>принадлежащ</w:t>
      </w:r>
      <w:r w:rsidR="00810EC5">
        <w:rPr>
          <w:rFonts w:ascii="Times New Roman" w:hAnsi="Times New Roman"/>
          <w:sz w:val="28"/>
          <w:szCs w:val="28"/>
        </w:rPr>
        <w:t>ие АО </w:t>
      </w:r>
      <w:r w:rsidR="00810EC5" w:rsidRPr="00810EC5">
        <w:rPr>
          <w:rFonts w:ascii="Times New Roman" w:hAnsi="Times New Roman"/>
          <w:sz w:val="28"/>
          <w:szCs w:val="28"/>
        </w:rPr>
        <w:t>«</w:t>
      </w:r>
      <w:proofErr w:type="spellStart"/>
      <w:r w:rsidR="00810EC5" w:rsidRPr="00810EC5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10EC5" w:rsidRPr="00810EC5">
        <w:rPr>
          <w:rFonts w:ascii="Times New Roman" w:hAnsi="Times New Roman"/>
          <w:sz w:val="28"/>
          <w:szCs w:val="28"/>
        </w:rPr>
        <w:t>»</w:t>
      </w:r>
      <w:r w:rsidR="00810EC5">
        <w:rPr>
          <w:rFonts w:ascii="Times New Roman" w:hAnsi="Times New Roman"/>
          <w:sz w:val="28"/>
          <w:szCs w:val="28"/>
        </w:rPr>
        <w:t xml:space="preserve">, </w:t>
      </w:r>
      <w:r w:rsidR="00D32987" w:rsidRPr="00D32987">
        <w:rPr>
          <w:rFonts w:ascii="Times New Roman" w:hAnsi="Times New Roman"/>
          <w:sz w:val="28"/>
          <w:szCs w:val="28"/>
        </w:rPr>
        <w:t xml:space="preserve">расположенные по адресу: </w:t>
      </w:r>
      <w:r w:rsidR="00E75A5C" w:rsidRPr="00E75A5C">
        <w:rPr>
          <w:rFonts w:ascii="Times New Roman" w:hAnsi="Times New Roman"/>
          <w:sz w:val="28"/>
          <w:szCs w:val="28"/>
        </w:rPr>
        <w:t>Московская область, Каширский район, г. Ожерелье, ул.</w:t>
      </w:r>
      <w:r w:rsidR="00340154">
        <w:rPr>
          <w:rFonts w:ascii="Times New Roman" w:hAnsi="Times New Roman"/>
          <w:sz w:val="28"/>
          <w:szCs w:val="28"/>
        </w:rPr>
        <w:t> </w:t>
      </w:r>
      <w:r w:rsidR="00E75A5C" w:rsidRPr="00E75A5C">
        <w:rPr>
          <w:rFonts w:ascii="Times New Roman" w:hAnsi="Times New Roman"/>
          <w:sz w:val="28"/>
          <w:szCs w:val="28"/>
        </w:rPr>
        <w:t>Строительная,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6520"/>
        <w:gridCol w:w="1276"/>
        <w:gridCol w:w="2093"/>
      </w:tblGrid>
      <w:tr w:rsidR="00E75A5C" w:rsidRPr="00E75A5C" w:rsidTr="00811794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E75A5C" w:rsidRPr="00E75A5C" w:rsidTr="00811794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Гараж, назначение: нежилое, 2-этажный, инв. № 49:220:002:000017210:0001, лит. Г,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50-50-37/014/2007-068, кадастровый номер: 50:37:0070104:527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164215 от 17.08.2007</w:t>
            </w:r>
          </w:p>
        </w:tc>
      </w:tr>
      <w:tr w:rsidR="00E75A5C" w:rsidRPr="00E75A5C" w:rsidTr="00811794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Забор железобетонный, инв. № 49:220:002:000017210:0010, лит.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50-50-37/014/2007-067, кадастровый номер: 50:37:0070104:102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486,8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164216 от 17.08.2007</w:t>
            </w:r>
          </w:p>
        </w:tc>
      </w:tr>
      <w:tr w:rsidR="00E75A5C" w:rsidRPr="00E75A5C" w:rsidTr="00811794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здание склада материального, здание бытового корпуса, здание склада материального, здание склада цемента,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49:220:002:000017210:0004,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В,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50-50-37/014/2007-066, кадастровый номер: 50:37:0070104:106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1267,70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164242 от 23.08.2007</w:t>
            </w:r>
          </w:p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75A5C" w:rsidRPr="00E75A5C" w:rsidTr="00811794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 строительно-монтажного поезда,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49:220:002:000017210:0005,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50-50-37/014/2007-060, кадастровый номер: 50:37:0070104:534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233,20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164223 от 17.08.2007</w:t>
            </w:r>
          </w:p>
        </w:tc>
      </w:tr>
      <w:tr w:rsidR="00E75A5C" w:rsidRPr="00E75A5C" w:rsidTr="00811794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2-этажный, инв. № 49:220:002:000017210:0003,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50-50-37/014/2007-063, кадастровый номер: 50:37:0070104:529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565,70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164220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склада </w:t>
            </w:r>
            <w:proofErr w:type="spell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горючесмазочных</w:t>
            </w:r>
            <w:proofErr w:type="spell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материалов, резервуары для хранения нефтепродуктов металлические,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нежилое,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1-этажный, инв. № 49:220:002:000017210:0009,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50-50-37/014/2007-065, кадастровый номер: 50:37:0070104:107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164218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здание цеха малого периодического ремонта, назначение: нежилое, 1-этажный, инв. № 49:220:002:000017210:0002,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50-50-37/014/2007-062, кадастровый номер: 50:37:0070104:533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598,90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164221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здание пилорамы, назначение: нежилое, 1-этажный, инв. № 49:220:002:000017210:0012,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Б, Б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Б2, Б3,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50-50-37/014/2007-069, кадастровый номер: 50:37:0070104:532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811,20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164214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назначение: нежилое, инв. № 49:220:002:000017210:0006,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50-50-37/014/2007-070, кадастровый номер: 50:37:0070104:110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164213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49:220:002:000017210:0007,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50-50-37/014/2007-059, кадастровый номер: 50:37:0070104:508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164224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49:220:002:000017210:0008,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50-50-37/014/2007-064, кадастровый номер: 50:37:0070104:109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164219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нежилое, инв. № 49:220:002:000017210:0011,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50-50-37/014/2007-061, кадастровый номер: 50:37:0070104:117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164222 от 17.08.2007</w:t>
            </w:r>
          </w:p>
        </w:tc>
      </w:tr>
    </w:tbl>
    <w:p w:rsidR="00D01A85" w:rsidRDefault="00D01A8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25BD9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имущества, принадлежащие ОАО «РЖД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расположенные по адресу: Московская область, Каширский район, г. Ожерелье, ул.</w:t>
      </w:r>
      <w:r w:rsidR="002474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Строительная, д. 1: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376"/>
      </w:tblGrid>
      <w:tr w:rsidR="00810EC5" w:rsidRPr="00E75A5C" w:rsidTr="00FB478B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340154" w:rsidP="00011BF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4015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2474DA" w:rsidRPr="00E75A5C" w:rsidTr="00FB478B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99/2021/375276066 от 12.02.2021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1 320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99/2021/375277817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7 480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99/2021/375295742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2 400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99/2021/375297947 от 12.02.2021 </w:t>
            </w:r>
          </w:p>
        </w:tc>
      </w:tr>
      <w:tr w:rsidR="002474DA" w:rsidRPr="00E75A5C" w:rsidTr="00011BFA">
        <w:trPr>
          <w:trHeight w:val="8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10 270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99/2021/375300507 от 12.02.2021 </w:t>
            </w:r>
          </w:p>
        </w:tc>
      </w:tr>
    </w:tbl>
    <w:p w:rsidR="00810EC5" w:rsidRPr="002474DA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2" w:rsidRPr="002474DA" w:rsidRDefault="00F76D64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земельные участки с кадастровыми номерами: </w:t>
      </w:r>
      <w:r w:rsidRPr="002474DA">
        <w:rPr>
          <w:rFonts w:ascii="Times New Roman" w:hAnsi="Times New Roman"/>
          <w:bCs/>
          <w:sz w:val="28"/>
          <w:szCs w:val="28"/>
        </w:rPr>
        <w:t>50:37:0070104:7, 50:37:0070104:8, в соответствии с выписками ЕГРН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уществующие ограничения (обременения)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 права 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не зарегистрирован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1D1A" w:rsidRDefault="003B1D1A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D64" w:rsidRPr="002474DA" w:rsidRDefault="00F76D64" w:rsidP="00332B4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земельный участок  с кадастровым номером </w:t>
      </w:r>
      <w:r w:rsidRPr="002474DA">
        <w:rPr>
          <w:rFonts w:ascii="Times New Roman" w:hAnsi="Times New Roman"/>
          <w:bCs/>
          <w:sz w:val="28"/>
          <w:szCs w:val="28"/>
        </w:rPr>
        <w:t xml:space="preserve">50:37:0070104:10 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hAnsi="Times New Roman"/>
          <w:bCs/>
          <w:sz w:val="28"/>
          <w:szCs w:val="28"/>
        </w:rPr>
        <w:t xml:space="preserve">в соответствии с выпиской ЕГРН </w:t>
      </w:r>
      <w:r w:rsidR="00A84A16" w:rsidRPr="002474DA">
        <w:rPr>
          <w:rFonts w:ascii="Times New Roman" w:hAnsi="Times New Roman"/>
          <w:bCs/>
          <w:sz w:val="28"/>
          <w:szCs w:val="28"/>
        </w:rPr>
        <w:t xml:space="preserve">зарегистрированы следующие ограничения или обременения: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474DA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655.68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3B1D1A" w:rsidRDefault="003B1D1A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A16" w:rsidRPr="00223171" w:rsidRDefault="00A84A16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50:37:0070104:9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3B1D1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1510.87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687.62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89.88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782275" w:rsidRDefault="00782275" w:rsidP="00D1658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223171" w:rsidRDefault="00D16583" w:rsidP="00D16583">
      <w:pPr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50:37:0070104:11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782275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298.5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910.56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</w:tbl>
    <w:p w:rsidR="00D16583" w:rsidRPr="0073109C" w:rsidRDefault="00D16583" w:rsidP="00D16583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73109C" w:rsidRDefault="00770656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лота входят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бъекты имущества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расположены на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земельн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участ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ках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с кадастровым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номер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50:37:0070104:9 (7 480 </w:t>
      </w:r>
      <w:proofErr w:type="spell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); 50:37:0070104:10 (2 400 кв.м); 50:37:0070104:11 (10 270 кв.м)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6583" w:rsidRPr="0073109C" w:rsidRDefault="00D16583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Земельные участки с кадастровыми номерами </w:t>
      </w:r>
      <w:r w:rsidR="009708AB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50:37:0070104:7 (550 кв.м.); 50:37:0070104:8 (1 320 кв.м.)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09C">
        <w:rPr>
          <w:rFonts w:ascii="Times New Roman" w:eastAsia="Calibri" w:hAnsi="Times New Roman"/>
          <w:sz w:val="28"/>
          <w:szCs w:val="28"/>
          <w:lang w:eastAsia="en-US"/>
        </w:rPr>
        <w:t>являются незастроенными.</w:t>
      </w:r>
    </w:p>
    <w:p w:rsidR="00332B42" w:rsidRPr="00332B42" w:rsidRDefault="00FB772E" w:rsidP="0071108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B77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Категория земель: земли населенных пунктов, виды разрешенного использования: для застройки промышленно-производственными объектами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332B42"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D974BD" w:rsidRDefault="00D974BD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47E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263C18" w:rsidRPr="00784A6B" w:rsidRDefault="00263C18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7813" w:rsidRDefault="000D1CCE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3D4620" w:rsidRDefault="0046675B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372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1: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24 004</w:t>
      </w:r>
      <w:r w:rsidR="00784A6B">
        <w:rPr>
          <w:rFonts w:ascii="Times New Roman" w:hAnsi="Times New Roman"/>
          <w:sz w:val="28"/>
          <w:szCs w:val="28"/>
        </w:rPr>
        <w:t> </w:t>
      </w:r>
      <w:r w:rsidR="00C67D47">
        <w:rPr>
          <w:rFonts w:ascii="Times New Roman" w:hAnsi="Times New Roman"/>
          <w:sz w:val="28"/>
          <w:szCs w:val="28"/>
        </w:rPr>
        <w:t>307</w:t>
      </w:r>
      <w:r w:rsidR="00784A6B">
        <w:rPr>
          <w:rFonts w:ascii="Times New Roman" w:hAnsi="Times New Roman"/>
          <w:sz w:val="28"/>
          <w:szCs w:val="28"/>
        </w:rPr>
        <w:t>,20</w:t>
      </w:r>
      <w:r w:rsidR="00C67D47">
        <w:rPr>
          <w:rFonts w:ascii="Times New Roman" w:hAnsi="Times New Roman"/>
          <w:sz w:val="28"/>
          <w:szCs w:val="28"/>
        </w:rPr>
        <w:t xml:space="preserve"> </w:t>
      </w:r>
      <w:r w:rsidR="00C67D47" w:rsidRPr="00D35FB2">
        <w:rPr>
          <w:rFonts w:ascii="Times New Roman" w:hAnsi="Times New Roman"/>
          <w:sz w:val="28"/>
          <w:szCs w:val="28"/>
        </w:rPr>
        <w:t>(</w:t>
      </w:r>
      <w:r w:rsidR="00C67D47">
        <w:rPr>
          <w:rFonts w:ascii="Times New Roman" w:hAnsi="Times New Roman"/>
          <w:sz w:val="28"/>
          <w:szCs w:val="28"/>
        </w:rPr>
        <w:t>двадцать четыре</w:t>
      </w:r>
      <w:r w:rsidR="00C67D47" w:rsidRPr="00D35FB2">
        <w:rPr>
          <w:rFonts w:ascii="Times New Roman" w:hAnsi="Times New Roman"/>
          <w:sz w:val="28"/>
          <w:szCs w:val="28"/>
        </w:rPr>
        <w:t xml:space="preserve"> миллион</w:t>
      </w:r>
      <w:r w:rsidR="00C67D47">
        <w:rPr>
          <w:rFonts w:ascii="Times New Roman" w:hAnsi="Times New Roman"/>
          <w:sz w:val="28"/>
          <w:szCs w:val="28"/>
        </w:rPr>
        <w:t>а</w:t>
      </w:r>
      <w:r w:rsidR="00C67D47"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четыре тысячи триста семь</w:t>
      </w:r>
      <w:r w:rsidR="00C67D47"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C67D47">
        <w:rPr>
          <w:rFonts w:ascii="Times New Roman" w:hAnsi="Times New Roman"/>
          <w:sz w:val="28"/>
          <w:szCs w:val="28"/>
        </w:rPr>
        <w:t>20</w:t>
      </w:r>
      <w:r w:rsidR="00C67D47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C67D47" w:rsidRPr="00D35FB2">
        <w:rPr>
          <w:rFonts w:ascii="Times New Roman" w:hAnsi="Times New Roman"/>
          <w:sz w:val="28"/>
          <w:szCs w:val="28"/>
        </w:rPr>
        <w:t xml:space="preserve"> с учетом НДС 20%</w:t>
      </w:r>
      <w:r w:rsidR="00C67D47">
        <w:rPr>
          <w:rFonts w:ascii="Times New Roman" w:hAnsi="Times New Roman"/>
          <w:sz w:val="28"/>
          <w:szCs w:val="28"/>
        </w:rPr>
        <w:t>, в том числе:</w:t>
      </w:r>
    </w:p>
    <w:p w:rsidR="00EF7813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4A6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7 356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187</w:t>
      </w:r>
      <w:r w:rsidR="00784A6B">
        <w:rPr>
          <w:rFonts w:ascii="Times New Roman" w:hAnsi="Times New Roman"/>
          <w:color w:val="000000"/>
          <w:sz w:val="28"/>
          <w:szCs w:val="28"/>
        </w:rPr>
        <w:t>,20</w:t>
      </w:r>
      <w:r w:rsidR="00656045" w:rsidRPr="00D35F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триста пятьдесят шесть тысяч сто восемьдесят 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20</w:t>
      </w:r>
      <w:r w:rsidR="00656045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656045" w:rsidRPr="00D35FB2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3D4620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объектам недвижимого имущества ОАО «РЖД» </w:t>
      </w:r>
      <w:r w:rsidR="0060481B">
        <w:rPr>
          <w:rFonts w:ascii="Times New Roman" w:hAnsi="Times New Roman"/>
          <w:color w:val="000000"/>
          <w:sz w:val="28"/>
          <w:szCs w:val="28"/>
        </w:rPr>
        <w:t>16 648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 w:rsidR="0060481B">
        <w:rPr>
          <w:rFonts w:ascii="Times New Roman" w:hAnsi="Times New Roman"/>
          <w:color w:val="000000"/>
          <w:sz w:val="28"/>
          <w:szCs w:val="28"/>
        </w:rPr>
        <w:t>120</w:t>
      </w:r>
      <w:r w:rsidR="00784A6B">
        <w:rPr>
          <w:rFonts w:ascii="Times New Roman" w:hAnsi="Times New Roman"/>
          <w:color w:val="000000"/>
          <w:sz w:val="28"/>
          <w:szCs w:val="28"/>
        </w:rPr>
        <w:t>,00</w:t>
      </w:r>
      <w:r w:rsidRPr="00D35FB2">
        <w:rPr>
          <w:rFonts w:ascii="Times New Roman" w:hAnsi="Times New Roman"/>
          <w:sz w:val="28"/>
          <w:szCs w:val="28"/>
        </w:rPr>
        <w:t xml:space="preserve"> (</w:t>
      </w:r>
      <w:r w:rsidR="0060481B">
        <w:rPr>
          <w:rFonts w:ascii="Times New Roman" w:hAnsi="Times New Roman"/>
          <w:sz w:val="28"/>
          <w:szCs w:val="28"/>
        </w:rPr>
        <w:t>шестнадцать</w:t>
      </w:r>
      <w:r w:rsidRPr="00D35FB2">
        <w:rPr>
          <w:rFonts w:ascii="Times New Roman" w:hAnsi="Times New Roman"/>
          <w:sz w:val="28"/>
          <w:szCs w:val="28"/>
        </w:rPr>
        <w:t xml:space="preserve"> миллионов </w:t>
      </w:r>
      <w:r w:rsidR="0060481B">
        <w:rPr>
          <w:rFonts w:ascii="Times New Roman" w:hAnsi="Times New Roman"/>
          <w:sz w:val="28"/>
          <w:szCs w:val="28"/>
        </w:rPr>
        <w:t>шестьсот сорок восемь</w:t>
      </w:r>
      <w:r>
        <w:rPr>
          <w:rFonts w:ascii="Times New Roman" w:hAnsi="Times New Roman"/>
          <w:sz w:val="28"/>
          <w:szCs w:val="28"/>
        </w:rPr>
        <w:t xml:space="preserve"> тысяч сто </w:t>
      </w:r>
      <w:r w:rsidR="0060481B">
        <w:rPr>
          <w:rFonts w:ascii="Times New Roman" w:hAnsi="Times New Roman"/>
          <w:sz w:val="28"/>
          <w:szCs w:val="28"/>
        </w:rPr>
        <w:t>двадцать</w:t>
      </w:r>
      <w:r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6048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2B7187" w:rsidRPr="00784A6B">
        <w:rPr>
          <w:rFonts w:ascii="Times New Roman" w:hAnsi="Times New Roman"/>
          <w:sz w:val="28"/>
          <w:szCs w:val="28"/>
        </w:rPr>
        <w:t>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CC0" w:rsidRPr="00B63FCB" w:rsidRDefault="00D67CC0" w:rsidP="00D67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63FCB">
        <w:rPr>
          <w:rFonts w:ascii="Times New Roman" w:hAnsi="Times New Roman"/>
          <w:sz w:val="28"/>
          <w:szCs w:val="28"/>
        </w:rPr>
        <w:t>Величина снижения цены первоначального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понижения»): </w:t>
      </w:r>
    </w:p>
    <w:p w:rsidR="006A384A" w:rsidRPr="00C372B4" w:rsidRDefault="00E90FEE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="006A38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72B4" w:rsidRPr="00C372B4">
        <w:rPr>
          <w:rFonts w:ascii="Times New Roman" w:hAnsi="Times New Roman"/>
          <w:sz w:val="28"/>
          <w:szCs w:val="28"/>
        </w:rPr>
        <w:t xml:space="preserve">979 529,74 </w:t>
      </w:r>
      <w:r w:rsidR="006A384A" w:rsidRPr="00C372B4">
        <w:rPr>
          <w:rFonts w:ascii="Times New Roman" w:hAnsi="Times New Roman"/>
          <w:sz w:val="28"/>
          <w:szCs w:val="28"/>
        </w:rPr>
        <w:t>(</w:t>
      </w:r>
      <w:r w:rsidR="00C372B4">
        <w:rPr>
          <w:rFonts w:ascii="Times New Roman" w:hAnsi="Times New Roman"/>
          <w:sz w:val="28"/>
          <w:szCs w:val="28"/>
        </w:rPr>
        <w:t xml:space="preserve">девятьсот семьдесят девять тысяч пятьсот двадцать девять </w:t>
      </w:r>
      <w:r w:rsidR="006A384A" w:rsidRPr="00C372B4">
        <w:rPr>
          <w:rFonts w:ascii="Times New Roman" w:hAnsi="Times New Roman"/>
          <w:sz w:val="28"/>
          <w:szCs w:val="28"/>
        </w:rPr>
        <w:t xml:space="preserve"> рублей </w:t>
      </w:r>
      <w:r w:rsidR="00C372B4">
        <w:rPr>
          <w:rFonts w:ascii="Times New Roman" w:hAnsi="Times New Roman"/>
          <w:sz w:val="28"/>
          <w:szCs w:val="28"/>
        </w:rPr>
        <w:t>74</w:t>
      </w:r>
      <w:r w:rsidR="006A384A" w:rsidRPr="00C372B4">
        <w:rPr>
          <w:rFonts w:ascii="Times New Roman" w:hAnsi="Times New Roman"/>
          <w:sz w:val="28"/>
          <w:szCs w:val="28"/>
        </w:rPr>
        <w:t> копе</w:t>
      </w:r>
      <w:r w:rsidR="00C372B4">
        <w:rPr>
          <w:rFonts w:ascii="Times New Roman" w:hAnsi="Times New Roman"/>
          <w:sz w:val="28"/>
          <w:szCs w:val="28"/>
        </w:rPr>
        <w:t>йки</w:t>
      </w:r>
      <w:r w:rsidR="006A384A" w:rsidRPr="00C372B4">
        <w:rPr>
          <w:rFonts w:ascii="Times New Roman" w:hAnsi="Times New Roman"/>
          <w:sz w:val="28"/>
          <w:szCs w:val="28"/>
        </w:rPr>
        <w:t>) с учетом НДС 20%, в том числе:</w:t>
      </w:r>
    </w:p>
    <w:p w:rsidR="006A384A" w:rsidRPr="006909D5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 w:rsidRPr="006909D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909D5">
        <w:rPr>
          <w:rFonts w:ascii="Times New Roman" w:hAnsi="Times New Roman"/>
          <w:sz w:val="28"/>
          <w:szCs w:val="28"/>
        </w:rPr>
        <w:t xml:space="preserve">» - </w:t>
      </w:r>
      <w:r w:rsidR="006909D5" w:rsidRPr="006909D5">
        <w:rPr>
          <w:rFonts w:ascii="Times New Roman" w:hAnsi="Times New Roman"/>
          <w:color w:val="000000"/>
          <w:sz w:val="28"/>
          <w:szCs w:val="28"/>
        </w:rPr>
        <w:t xml:space="preserve">147 123,74 </w:t>
      </w:r>
      <w:r w:rsidRPr="006909D5">
        <w:rPr>
          <w:rFonts w:ascii="Times New Roman" w:hAnsi="Times New Roman"/>
          <w:sz w:val="28"/>
          <w:szCs w:val="28"/>
        </w:rPr>
        <w:t>(</w:t>
      </w:r>
      <w:r w:rsidR="006909D5">
        <w:rPr>
          <w:rFonts w:ascii="Times New Roman" w:hAnsi="Times New Roman"/>
          <w:sz w:val="28"/>
          <w:szCs w:val="28"/>
        </w:rPr>
        <w:t>сто сорок семь тысяч  сто двадцать три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6909D5">
        <w:rPr>
          <w:rFonts w:ascii="Times New Roman" w:hAnsi="Times New Roman"/>
          <w:sz w:val="28"/>
          <w:szCs w:val="28"/>
        </w:rPr>
        <w:t>я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6909D5">
        <w:rPr>
          <w:rFonts w:ascii="Times New Roman" w:hAnsi="Times New Roman"/>
          <w:sz w:val="28"/>
          <w:szCs w:val="28"/>
        </w:rPr>
        <w:t>74</w:t>
      </w:r>
      <w:r w:rsidRPr="006909D5">
        <w:rPr>
          <w:rFonts w:ascii="Times New Roman" w:hAnsi="Times New Roman"/>
          <w:sz w:val="28"/>
          <w:szCs w:val="28"/>
        </w:rPr>
        <w:t> копе</w:t>
      </w:r>
      <w:r w:rsidR="006909D5">
        <w:rPr>
          <w:rFonts w:ascii="Times New Roman" w:hAnsi="Times New Roman"/>
          <w:sz w:val="28"/>
          <w:szCs w:val="28"/>
        </w:rPr>
        <w:t>йки</w:t>
      </w:r>
      <w:r w:rsidRPr="006909D5">
        <w:rPr>
          <w:rFonts w:ascii="Times New Roman" w:hAnsi="Times New Roman"/>
          <w:sz w:val="28"/>
          <w:szCs w:val="28"/>
        </w:rPr>
        <w:t>) с учетом НДС 20%.</w:t>
      </w:r>
    </w:p>
    <w:p w:rsidR="006A384A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ОАО «РЖД»</w:t>
      </w:r>
      <w:r w:rsidR="006909D5">
        <w:rPr>
          <w:rFonts w:ascii="Times New Roman" w:hAnsi="Times New Roman"/>
          <w:sz w:val="28"/>
          <w:szCs w:val="28"/>
        </w:rPr>
        <w:t xml:space="preserve"> -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6909D5" w:rsidRPr="006909D5">
        <w:rPr>
          <w:rFonts w:ascii="Times New Roman" w:hAnsi="Times New Roman"/>
          <w:color w:val="000000"/>
          <w:sz w:val="28"/>
          <w:szCs w:val="28"/>
        </w:rPr>
        <w:t>832</w:t>
      </w:r>
      <w:r w:rsidR="006909D5">
        <w:rPr>
          <w:rFonts w:ascii="Times New Roman" w:hAnsi="Times New Roman"/>
          <w:color w:val="000000"/>
          <w:sz w:val="28"/>
          <w:szCs w:val="28"/>
        </w:rPr>
        <w:t> </w:t>
      </w:r>
      <w:r w:rsidR="006909D5" w:rsidRPr="006909D5">
        <w:rPr>
          <w:rFonts w:ascii="Times New Roman" w:hAnsi="Times New Roman"/>
          <w:color w:val="000000"/>
          <w:sz w:val="28"/>
          <w:szCs w:val="28"/>
        </w:rPr>
        <w:t xml:space="preserve">406,00 </w:t>
      </w:r>
      <w:r w:rsidRPr="006909D5">
        <w:rPr>
          <w:rFonts w:ascii="Times New Roman" w:hAnsi="Times New Roman"/>
          <w:sz w:val="28"/>
          <w:szCs w:val="28"/>
        </w:rPr>
        <w:t>(</w:t>
      </w:r>
      <w:r w:rsidR="006909D5">
        <w:rPr>
          <w:rFonts w:ascii="Times New Roman" w:hAnsi="Times New Roman"/>
          <w:sz w:val="28"/>
          <w:szCs w:val="28"/>
        </w:rPr>
        <w:t xml:space="preserve">восемьсот тридцать две тысячи четыреста шесть </w:t>
      </w:r>
      <w:r w:rsidRPr="006909D5">
        <w:rPr>
          <w:rFonts w:ascii="Times New Roman" w:hAnsi="Times New Roman"/>
          <w:sz w:val="28"/>
          <w:szCs w:val="28"/>
        </w:rPr>
        <w:t>рублей 00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63FCB">
        <w:rPr>
          <w:rFonts w:ascii="Times New Roman" w:hAnsi="Times New Roman"/>
          <w:sz w:val="28"/>
          <w:szCs w:val="28"/>
        </w:rPr>
        <w:t>Величина повышения цены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аукциона») </w:t>
      </w:r>
      <w:r w:rsidRPr="00B63FCB">
        <w:rPr>
          <w:rFonts w:ascii="Times New Roman" w:hAnsi="Times New Roman"/>
          <w:sz w:val="28"/>
          <w:szCs w:val="28"/>
        </w:rPr>
        <w:t>по Процедуре</w:t>
      </w:r>
      <w:r w:rsidRPr="00B63FCB">
        <w:rPr>
          <w:rFonts w:ascii="Times New Roman" w:hAnsi="Times New Roman"/>
          <w:i/>
          <w:sz w:val="28"/>
          <w:szCs w:val="28"/>
        </w:rPr>
        <w:t xml:space="preserve">: </w:t>
      </w:r>
    </w:p>
    <w:p w:rsidR="006A384A" w:rsidRPr="006909D5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D1F27" w:rsidRPr="00DD1F27">
        <w:rPr>
          <w:rFonts w:ascii="Times New Roman" w:hAnsi="Times New Roman"/>
          <w:sz w:val="28"/>
          <w:szCs w:val="28"/>
        </w:rPr>
        <w:t>489</w:t>
      </w:r>
      <w:r w:rsidR="00DD1F27">
        <w:rPr>
          <w:rFonts w:ascii="Times New Roman" w:hAnsi="Times New Roman"/>
          <w:sz w:val="28"/>
          <w:szCs w:val="28"/>
        </w:rPr>
        <w:t> </w:t>
      </w:r>
      <w:r w:rsidR="00DD1F27" w:rsidRPr="00DD1F27">
        <w:rPr>
          <w:rFonts w:ascii="Times New Roman" w:hAnsi="Times New Roman"/>
          <w:sz w:val="28"/>
          <w:szCs w:val="28"/>
        </w:rPr>
        <w:t xml:space="preserve">764,87 </w:t>
      </w:r>
      <w:r w:rsidRPr="006909D5">
        <w:rPr>
          <w:rFonts w:ascii="Times New Roman" w:hAnsi="Times New Roman"/>
          <w:sz w:val="28"/>
          <w:szCs w:val="28"/>
        </w:rPr>
        <w:t>(</w:t>
      </w:r>
      <w:r w:rsidR="00DD1F27">
        <w:rPr>
          <w:rFonts w:ascii="Times New Roman" w:hAnsi="Times New Roman"/>
          <w:sz w:val="28"/>
          <w:szCs w:val="28"/>
        </w:rPr>
        <w:t>четыреста восемьдесят девять тысяч семьсот шестьдесят четыре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DD1F27">
        <w:rPr>
          <w:rFonts w:ascii="Times New Roman" w:hAnsi="Times New Roman"/>
          <w:sz w:val="28"/>
          <w:szCs w:val="28"/>
        </w:rPr>
        <w:t>я 87</w:t>
      </w:r>
      <w:r w:rsidRPr="006909D5">
        <w:rPr>
          <w:rFonts w:ascii="Times New Roman" w:hAnsi="Times New Roman"/>
          <w:sz w:val="28"/>
          <w:szCs w:val="28"/>
        </w:rPr>
        <w:t> копеек) с учетом НДС 20%, в том числе:</w:t>
      </w:r>
    </w:p>
    <w:p w:rsidR="006A384A" w:rsidRPr="006909D5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 w:rsidRPr="006909D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909D5">
        <w:rPr>
          <w:rFonts w:ascii="Times New Roman" w:hAnsi="Times New Roman"/>
          <w:sz w:val="28"/>
          <w:szCs w:val="28"/>
        </w:rPr>
        <w:t xml:space="preserve">» - 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>73</w:t>
      </w:r>
      <w:r w:rsidR="00C03325">
        <w:rPr>
          <w:rFonts w:ascii="Times New Roman" w:hAnsi="Times New Roman"/>
          <w:color w:val="000000"/>
          <w:sz w:val="28"/>
          <w:szCs w:val="28"/>
        </w:rPr>
        <w:t> 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 xml:space="preserve">561,87  </w:t>
      </w:r>
      <w:r w:rsidRPr="006909D5">
        <w:rPr>
          <w:rFonts w:ascii="Times New Roman" w:hAnsi="Times New Roman"/>
          <w:sz w:val="28"/>
          <w:szCs w:val="28"/>
        </w:rPr>
        <w:t>(</w:t>
      </w:r>
      <w:r w:rsidR="00C03325">
        <w:rPr>
          <w:rFonts w:ascii="Times New Roman" w:hAnsi="Times New Roman"/>
          <w:sz w:val="28"/>
          <w:szCs w:val="28"/>
        </w:rPr>
        <w:t>семьдесят три тысячи пятьсот шестьдесят один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C03325">
        <w:rPr>
          <w:rFonts w:ascii="Times New Roman" w:hAnsi="Times New Roman"/>
          <w:sz w:val="28"/>
          <w:szCs w:val="28"/>
        </w:rPr>
        <w:t>ь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C03325">
        <w:rPr>
          <w:rFonts w:ascii="Times New Roman" w:hAnsi="Times New Roman"/>
          <w:sz w:val="28"/>
          <w:szCs w:val="28"/>
        </w:rPr>
        <w:t xml:space="preserve">87 </w:t>
      </w:r>
      <w:r w:rsidRPr="006909D5">
        <w:rPr>
          <w:rFonts w:ascii="Times New Roman" w:hAnsi="Times New Roman"/>
          <w:sz w:val="28"/>
          <w:szCs w:val="28"/>
        </w:rPr>
        <w:t>копеек) с учетом НДС 20%.</w:t>
      </w:r>
    </w:p>
    <w:p w:rsidR="006A384A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ОАО «РЖД»</w:t>
      </w:r>
      <w:r w:rsidR="00C03325">
        <w:rPr>
          <w:rFonts w:ascii="Times New Roman" w:hAnsi="Times New Roman"/>
          <w:sz w:val="28"/>
          <w:szCs w:val="28"/>
        </w:rPr>
        <w:t xml:space="preserve"> -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>416</w:t>
      </w:r>
      <w:r w:rsidR="00C03325">
        <w:rPr>
          <w:rFonts w:ascii="Times New Roman" w:hAnsi="Times New Roman"/>
          <w:color w:val="000000"/>
          <w:sz w:val="28"/>
          <w:szCs w:val="28"/>
        </w:rPr>
        <w:t> 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 xml:space="preserve">203,00  </w:t>
      </w:r>
      <w:r w:rsidRPr="006909D5">
        <w:rPr>
          <w:rFonts w:ascii="Times New Roman" w:hAnsi="Times New Roman"/>
          <w:sz w:val="28"/>
          <w:szCs w:val="28"/>
        </w:rPr>
        <w:t>(</w:t>
      </w:r>
      <w:r w:rsidR="00C03325">
        <w:rPr>
          <w:rFonts w:ascii="Times New Roman" w:hAnsi="Times New Roman"/>
          <w:sz w:val="28"/>
          <w:szCs w:val="28"/>
        </w:rPr>
        <w:t>четыреста шестнадцать тысяч двести три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C03325">
        <w:rPr>
          <w:rFonts w:ascii="Times New Roman" w:hAnsi="Times New Roman"/>
          <w:sz w:val="28"/>
          <w:szCs w:val="28"/>
        </w:rPr>
        <w:t>я</w:t>
      </w:r>
      <w:r w:rsidRPr="006909D5">
        <w:rPr>
          <w:rFonts w:ascii="Times New Roman" w:hAnsi="Times New Roman"/>
          <w:sz w:val="28"/>
          <w:szCs w:val="28"/>
        </w:rPr>
        <w:t xml:space="preserve"> 00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63FCB">
        <w:rPr>
          <w:rFonts w:ascii="Times New Roman" w:hAnsi="Times New Roman"/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6A384A" w:rsidRPr="00B63FCB" w:rsidRDefault="006A384A" w:rsidP="006A384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минимальной цены продажи (лота) составляет: </w:t>
      </w:r>
    </w:p>
    <w:p w:rsidR="006A384A" w:rsidRPr="007A043B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4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7A04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268B" w:rsidRPr="007A043B">
        <w:rPr>
          <w:rFonts w:ascii="Times New Roman" w:hAnsi="Times New Roman"/>
          <w:sz w:val="28"/>
          <w:szCs w:val="28"/>
        </w:rPr>
        <w:t xml:space="preserve">14 209 009,76 </w:t>
      </w:r>
      <w:r w:rsidRPr="007A043B">
        <w:rPr>
          <w:rFonts w:ascii="Times New Roman" w:hAnsi="Times New Roman"/>
          <w:sz w:val="28"/>
          <w:szCs w:val="28"/>
        </w:rPr>
        <w:t>(</w:t>
      </w:r>
      <w:r w:rsidR="00A6268B" w:rsidRPr="007A043B">
        <w:rPr>
          <w:rFonts w:ascii="Times New Roman" w:hAnsi="Times New Roman"/>
          <w:sz w:val="28"/>
          <w:szCs w:val="28"/>
        </w:rPr>
        <w:t>четырнадцать</w:t>
      </w:r>
      <w:r w:rsidRPr="007A043B">
        <w:rPr>
          <w:rFonts w:ascii="Times New Roman" w:hAnsi="Times New Roman"/>
          <w:sz w:val="28"/>
          <w:szCs w:val="28"/>
        </w:rPr>
        <w:t xml:space="preserve"> миллион</w:t>
      </w:r>
      <w:r w:rsidR="00A6268B" w:rsidRPr="007A043B">
        <w:rPr>
          <w:rFonts w:ascii="Times New Roman" w:hAnsi="Times New Roman"/>
          <w:sz w:val="28"/>
          <w:szCs w:val="28"/>
        </w:rPr>
        <w:t>ов</w:t>
      </w:r>
      <w:r w:rsidRPr="007A043B">
        <w:rPr>
          <w:rFonts w:ascii="Times New Roman" w:hAnsi="Times New Roman"/>
          <w:sz w:val="28"/>
          <w:szCs w:val="28"/>
        </w:rPr>
        <w:t xml:space="preserve"> </w:t>
      </w:r>
      <w:r w:rsidR="00A6268B" w:rsidRPr="007A043B">
        <w:rPr>
          <w:rFonts w:ascii="Times New Roman" w:hAnsi="Times New Roman"/>
          <w:sz w:val="28"/>
          <w:szCs w:val="28"/>
        </w:rPr>
        <w:t>двести девять тысяч</w:t>
      </w:r>
      <w:r w:rsidR="007A043B" w:rsidRPr="007A043B">
        <w:rPr>
          <w:rFonts w:ascii="Times New Roman" w:hAnsi="Times New Roman"/>
          <w:sz w:val="28"/>
          <w:szCs w:val="28"/>
        </w:rPr>
        <w:t xml:space="preserve"> девять</w:t>
      </w:r>
      <w:r w:rsidRPr="007A043B">
        <w:rPr>
          <w:rFonts w:ascii="Times New Roman" w:hAnsi="Times New Roman"/>
          <w:sz w:val="28"/>
          <w:szCs w:val="28"/>
        </w:rPr>
        <w:t xml:space="preserve"> рублей </w:t>
      </w:r>
      <w:r w:rsidR="007A043B" w:rsidRPr="007A043B">
        <w:rPr>
          <w:rFonts w:ascii="Times New Roman" w:hAnsi="Times New Roman"/>
          <w:sz w:val="28"/>
          <w:szCs w:val="28"/>
        </w:rPr>
        <w:t>76</w:t>
      </w:r>
      <w:r w:rsidRPr="007A043B">
        <w:rPr>
          <w:rFonts w:ascii="Times New Roman" w:hAnsi="Times New Roman"/>
          <w:sz w:val="28"/>
          <w:szCs w:val="28"/>
        </w:rPr>
        <w:t> копеек) с учетом НДС 20%, в том числе:</w:t>
      </w:r>
    </w:p>
    <w:p w:rsidR="006A384A" w:rsidRPr="007A043B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43B"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 w:rsidRPr="007A043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7A043B">
        <w:rPr>
          <w:rFonts w:ascii="Times New Roman" w:hAnsi="Times New Roman"/>
          <w:sz w:val="28"/>
          <w:szCs w:val="28"/>
        </w:rPr>
        <w:t xml:space="preserve">» - 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 xml:space="preserve">5 884 949,76 </w:t>
      </w:r>
      <w:r w:rsidRPr="007A043B">
        <w:rPr>
          <w:rFonts w:ascii="Times New Roman" w:hAnsi="Times New Roman"/>
          <w:sz w:val="28"/>
          <w:szCs w:val="28"/>
        </w:rPr>
        <w:t>(</w:t>
      </w:r>
      <w:r w:rsidR="007A043B">
        <w:rPr>
          <w:rFonts w:ascii="Times New Roman" w:hAnsi="Times New Roman"/>
          <w:sz w:val="28"/>
          <w:szCs w:val="28"/>
        </w:rPr>
        <w:t>пять</w:t>
      </w:r>
      <w:r w:rsidRPr="007A043B">
        <w:rPr>
          <w:rFonts w:ascii="Times New Roman" w:hAnsi="Times New Roman"/>
          <w:sz w:val="28"/>
          <w:szCs w:val="28"/>
        </w:rPr>
        <w:t xml:space="preserve"> миллионов </w:t>
      </w:r>
      <w:r w:rsidR="007A043B">
        <w:rPr>
          <w:rFonts w:ascii="Times New Roman" w:hAnsi="Times New Roman"/>
          <w:sz w:val="28"/>
          <w:szCs w:val="28"/>
        </w:rPr>
        <w:t>восемьсот восемьдесят четыре тысячи девятьсот сорок девять</w:t>
      </w:r>
      <w:r w:rsidRPr="007A043B">
        <w:rPr>
          <w:rFonts w:ascii="Times New Roman" w:hAnsi="Times New Roman"/>
          <w:sz w:val="28"/>
          <w:szCs w:val="28"/>
        </w:rPr>
        <w:t xml:space="preserve"> рублей </w:t>
      </w:r>
      <w:r w:rsidR="007A043B">
        <w:rPr>
          <w:rFonts w:ascii="Times New Roman" w:hAnsi="Times New Roman"/>
          <w:sz w:val="28"/>
          <w:szCs w:val="28"/>
        </w:rPr>
        <w:t>76</w:t>
      </w:r>
      <w:r w:rsidRPr="007A043B">
        <w:rPr>
          <w:rFonts w:ascii="Times New Roman" w:hAnsi="Times New Roman"/>
          <w:sz w:val="28"/>
          <w:szCs w:val="28"/>
        </w:rPr>
        <w:t> копеек) с учетом НДС 20%.</w:t>
      </w:r>
    </w:p>
    <w:p w:rsidR="006A384A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43B">
        <w:rPr>
          <w:rFonts w:ascii="Times New Roman" w:hAnsi="Times New Roman"/>
          <w:sz w:val="28"/>
          <w:szCs w:val="28"/>
        </w:rPr>
        <w:t>- по объектам недвижимого имущества ОАО «РЖД»</w:t>
      </w:r>
      <w:r w:rsidR="007A043B">
        <w:rPr>
          <w:rFonts w:ascii="Times New Roman" w:hAnsi="Times New Roman"/>
          <w:sz w:val="28"/>
          <w:szCs w:val="28"/>
        </w:rPr>
        <w:t xml:space="preserve"> -</w:t>
      </w:r>
      <w:r w:rsidRPr="007A043B">
        <w:rPr>
          <w:rFonts w:ascii="Times New Roman" w:hAnsi="Times New Roman"/>
          <w:sz w:val="28"/>
          <w:szCs w:val="28"/>
        </w:rPr>
        <w:t xml:space="preserve"> 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>8</w:t>
      </w:r>
      <w:r w:rsidR="007A043B">
        <w:rPr>
          <w:rFonts w:ascii="Times New Roman" w:hAnsi="Times New Roman"/>
          <w:color w:val="000000"/>
          <w:sz w:val="28"/>
          <w:szCs w:val="28"/>
        </w:rPr>
        <w:t> 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>324</w:t>
      </w:r>
      <w:r w:rsidR="007A043B">
        <w:rPr>
          <w:rFonts w:ascii="Times New Roman" w:hAnsi="Times New Roman"/>
          <w:color w:val="000000"/>
          <w:sz w:val="28"/>
          <w:szCs w:val="28"/>
        </w:rPr>
        <w:t> 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 xml:space="preserve">060,00 </w:t>
      </w:r>
      <w:r w:rsidRPr="007A043B">
        <w:rPr>
          <w:rFonts w:ascii="Times New Roman" w:hAnsi="Times New Roman"/>
          <w:sz w:val="28"/>
          <w:szCs w:val="28"/>
        </w:rPr>
        <w:t>(</w:t>
      </w:r>
      <w:r w:rsidR="007A043B">
        <w:rPr>
          <w:rFonts w:ascii="Times New Roman" w:hAnsi="Times New Roman"/>
          <w:sz w:val="28"/>
          <w:szCs w:val="28"/>
        </w:rPr>
        <w:t xml:space="preserve">восемь </w:t>
      </w:r>
      <w:r w:rsidRPr="007A043B">
        <w:rPr>
          <w:rFonts w:ascii="Times New Roman" w:hAnsi="Times New Roman"/>
          <w:sz w:val="28"/>
          <w:szCs w:val="28"/>
        </w:rPr>
        <w:t xml:space="preserve">миллионов </w:t>
      </w:r>
      <w:r w:rsidR="007A043B">
        <w:rPr>
          <w:rFonts w:ascii="Times New Roman" w:hAnsi="Times New Roman"/>
          <w:sz w:val="28"/>
          <w:szCs w:val="28"/>
        </w:rPr>
        <w:t xml:space="preserve">триста двадцать четыре тысячи шестьдесят </w:t>
      </w:r>
      <w:r w:rsidRPr="007A043B">
        <w:rPr>
          <w:rFonts w:ascii="Times New Roman" w:hAnsi="Times New Roman"/>
          <w:sz w:val="28"/>
          <w:szCs w:val="28"/>
        </w:rPr>
        <w:t>рублей 00 копеек) НДС не облагается.</w:t>
      </w:r>
    </w:p>
    <w:p w:rsidR="000A58C1" w:rsidRDefault="000A58C1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58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lastRenderedPageBreak/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Pr="00C1540E">
        <w:rPr>
          <w:sz w:val="28"/>
          <w:szCs w:val="28"/>
        </w:rPr>
        <w:t xml:space="preserve">Аукцион будет </w:t>
      </w:r>
      <w:r w:rsidRPr="00E42753">
        <w:rPr>
          <w:sz w:val="28"/>
          <w:szCs w:val="28"/>
        </w:rPr>
        <w:t xml:space="preserve">проводиться </w:t>
      </w:r>
      <w:r w:rsidRPr="00E42753">
        <w:rPr>
          <w:b/>
          <w:sz w:val="28"/>
          <w:szCs w:val="28"/>
        </w:rPr>
        <w:t>«</w:t>
      </w:r>
      <w:r w:rsidR="00174017">
        <w:rPr>
          <w:b/>
          <w:sz w:val="28"/>
          <w:szCs w:val="28"/>
        </w:rPr>
        <w:t>18</w:t>
      </w:r>
      <w:r w:rsidRPr="00E42753">
        <w:rPr>
          <w:b/>
          <w:sz w:val="28"/>
          <w:szCs w:val="28"/>
        </w:rPr>
        <w:t xml:space="preserve">» </w:t>
      </w:r>
      <w:r w:rsidR="00174017">
        <w:rPr>
          <w:b/>
          <w:sz w:val="28"/>
          <w:szCs w:val="28"/>
        </w:rPr>
        <w:t>апреля</w:t>
      </w:r>
      <w:r w:rsidRPr="00E42753">
        <w:rPr>
          <w:b/>
          <w:sz w:val="28"/>
          <w:szCs w:val="28"/>
        </w:rPr>
        <w:t xml:space="preserve"> 202</w:t>
      </w:r>
      <w:r w:rsidR="00762FCC" w:rsidRPr="00E42753">
        <w:rPr>
          <w:b/>
          <w:sz w:val="28"/>
          <w:szCs w:val="28"/>
        </w:rPr>
        <w:t>2</w:t>
      </w:r>
      <w:r w:rsidRPr="00E42753">
        <w:rPr>
          <w:b/>
          <w:sz w:val="28"/>
          <w:szCs w:val="28"/>
        </w:rPr>
        <w:t xml:space="preserve"> г. в 9 часов 00 минут</w:t>
      </w:r>
      <w:r w:rsidRPr="00E42753">
        <w:rPr>
          <w:sz w:val="28"/>
          <w:szCs w:val="28"/>
        </w:rPr>
        <w:t xml:space="preserve"> по московскому времени.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42753">
        <w:rPr>
          <w:sz w:val="28"/>
          <w:szCs w:val="28"/>
        </w:rPr>
        <w:t>2.1.2. Аукцион проводится в электронной форме с использованием электронной торговой площадк</w:t>
      </w:r>
      <w:proofErr w:type="gramStart"/>
      <w:r w:rsidRPr="00E42753">
        <w:rPr>
          <w:sz w:val="28"/>
          <w:szCs w:val="28"/>
        </w:rPr>
        <w:t xml:space="preserve">и </w:t>
      </w:r>
      <w:r w:rsidRPr="00E42753">
        <w:rPr>
          <w:bCs/>
          <w:sz w:val="28"/>
          <w:szCs w:val="28"/>
        </w:rPr>
        <w:t>ООО</w:t>
      </w:r>
      <w:proofErr w:type="gramEnd"/>
      <w:r w:rsidRPr="00E42753">
        <w:rPr>
          <w:bCs/>
          <w:sz w:val="28"/>
          <w:szCs w:val="28"/>
        </w:rPr>
        <w:t xml:space="preserve"> «РТС-тендер» </w:t>
      </w:r>
      <w:r w:rsidRPr="00E42753">
        <w:rPr>
          <w:sz w:val="28"/>
          <w:szCs w:val="28"/>
        </w:rPr>
        <w:t>www.rts-tender.ru (далее - ЭТП, сайт ЭТП).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42753">
        <w:rPr>
          <w:bCs/>
          <w:sz w:val="28"/>
          <w:szCs w:val="28"/>
        </w:rPr>
        <w:t>2.1.3. </w:t>
      </w:r>
      <w:r w:rsidRPr="00E42753">
        <w:rPr>
          <w:sz w:val="28"/>
          <w:szCs w:val="28"/>
        </w:rPr>
        <w:t>Дата начала приема заявок для участия в Аукционе (далее - Заявка): «</w:t>
      </w:r>
      <w:r w:rsidR="00E62C41" w:rsidRPr="00E42753">
        <w:rPr>
          <w:b/>
          <w:sz w:val="28"/>
          <w:szCs w:val="28"/>
        </w:rPr>
        <w:t>1</w:t>
      </w:r>
      <w:r w:rsidR="00174017">
        <w:rPr>
          <w:b/>
          <w:sz w:val="28"/>
          <w:szCs w:val="28"/>
        </w:rPr>
        <w:t>0</w:t>
      </w:r>
      <w:r w:rsidRPr="00E42753">
        <w:rPr>
          <w:b/>
          <w:sz w:val="28"/>
          <w:szCs w:val="28"/>
        </w:rPr>
        <w:t>»</w:t>
      </w:r>
      <w:r w:rsidR="00B43D2A" w:rsidRPr="00E42753">
        <w:rPr>
          <w:b/>
          <w:sz w:val="28"/>
          <w:szCs w:val="28"/>
        </w:rPr>
        <w:t> </w:t>
      </w:r>
      <w:r w:rsidR="00174017">
        <w:rPr>
          <w:b/>
          <w:sz w:val="28"/>
          <w:szCs w:val="28"/>
        </w:rPr>
        <w:t>марта</w:t>
      </w:r>
      <w:r w:rsidR="00E62C41" w:rsidRPr="00E42753">
        <w:rPr>
          <w:b/>
          <w:sz w:val="28"/>
          <w:szCs w:val="28"/>
        </w:rPr>
        <w:t xml:space="preserve"> </w:t>
      </w:r>
      <w:r w:rsidRPr="00E42753">
        <w:rPr>
          <w:b/>
          <w:sz w:val="28"/>
          <w:szCs w:val="28"/>
        </w:rPr>
        <w:t>202</w:t>
      </w:r>
      <w:r w:rsidR="00C671C6" w:rsidRPr="00E42753">
        <w:rPr>
          <w:b/>
          <w:sz w:val="28"/>
          <w:szCs w:val="28"/>
        </w:rPr>
        <w:t>2</w:t>
      </w:r>
      <w:r w:rsidRPr="00E42753">
        <w:rPr>
          <w:b/>
          <w:sz w:val="28"/>
          <w:szCs w:val="28"/>
        </w:rPr>
        <w:t xml:space="preserve"> г. 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42753">
        <w:rPr>
          <w:b/>
          <w:sz w:val="28"/>
          <w:szCs w:val="28"/>
        </w:rPr>
        <w:t>Время начала приема Заявок</w:t>
      </w:r>
      <w:r w:rsidRPr="00E42753">
        <w:rPr>
          <w:sz w:val="28"/>
          <w:szCs w:val="28"/>
        </w:rPr>
        <w:t>: с момента размещения извещения о проведен</w:t>
      </w:r>
      <w:proofErr w:type="gramStart"/>
      <w:r w:rsidRPr="00E42753">
        <w:rPr>
          <w:sz w:val="28"/>
          <w:szCs w:val="28"/>
        </w:rPr>
        <w:t>ии Ау</w:t>
      </w:r>
      <w:proofErr w:type="gramEnd"/>
      <w:r w:rsidRPr="00E42753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42753">
        <w:rPr>
          <w:sz w:val="28"/>
          <w:szCs w:val="28"/>
        </w:rPr>
        <w:t>2.1.4.</w:t>
      </w:r>
      <w:r w:rsidRPr="00E42753">
        <w:rPr>
          <w:b/>
          <w:sz w:val="28"/>
          <w:szCs w:val="28"/>
        </w:rPr>
        <w:t> Дата и время окончания приема Заявок</w:t>
      </w:r>
      <w:r w:rsidRPr="00E42753">
        <w:rPr>
          <w:sz w:val="28"/>
          <w:szCs w:val="28"/>
        </w:rPr>
        <w:t>:</w:t>
      </w:r>
      <w:r w:rsidRPr="00E42753">
        <w:rPr>
          <w:b/>
          <w:sz w:val="28"/>
          <w:szCs w:val="28"/>
        </w:rPr>
        <w:t xml:space="preserve"> «</w:t>
      </w:r>
      <w:r w:rsidR="00174017">
        <w:rPr>
          <w:b/>
          <w:sz w:val="28"/>
          <w:szCs w:val="28"/>
        </w:rPr>
        <w:t>14</w:t>
      </w:r>
      <w:r w:rsidRPr="00E42753">
        <w:rPr>
          <w:b/>
          <w:sz w:val="28"/>
          <w:szCs w:val="28"/>
        </w:rPr>
        <w:t xml:space="preserve">» </w:t>
      </w:r>
      <w:r w:rsidR="00174017">
        <w:rPr>
          <w:b/>
          <w:sz w:val="28"/>
          <w:szCs w:val="28"/>
        </w:rPr>
        <w:t>апреля</w:t>
      </w:r>
      <w:r w:rsidR="00B43D2A" w:rsidRPr="00E42753">
        <w:rPr>
          <w:b/>
          <w:sz w:val="28"/>
          <w:szCs w:val="28"/>
        </w:rPr>
        <w:t xml:space="preserve"> </w:t>
      </w:r>
      <w:r w:rsidRPr="00E42753">
        <w:rPr>
          <w:b/>
          <w:sz w:val="28"/>
          <w:szCs w:val="28"/>
        </w:rPr>
        <w:t>202</w:t>
      </w:r>
      <w:r w:rsidR="00C671C6" w:rsidRPr="00E42753">
        <w:rPr>
          <w:b/>
          <w:sz w:val="28"/>
          <w:szCs w:val="28"/>
        </w:rPr>
        <w:t xml:space="preserve">2 </w:t>
      </w:r>
      <w:r w:rsidRPr="00E42753">
        <w:rPr>
          <w:b/>
          <w:sz w:val="28"/>
          <w:szCs w:val="28"/>
        </w:rPr>
        <w:t>г. в 12</w:t>
      </w:r>
      <w:r w:rsidR="00B43D2A" w:rsidRPr="00E42753">
        <w:rPr>
          <w:b/>
          <w:sz w:val="28"/>
          <w:szCs w:val="28"/>
        </w:rPr>
        <w:t> </w:t>
      </w:r>
      <w:r w:rsidRPr="00E42753">
        <w:rPr>
          <w:b/>
          <w:sz w:val="28"/>
          <w:szCs w:val="28"/>
        </w:rPr>
        <w:t>часов 00 минут по московскому времени</w:t>
      </w:r>
      <w:r w:rsidRPr="00E42753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>в соответствии с разделом 4 Аукционной 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Pr="00345B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345BE2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BE2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,</w:t>
      </w:r>
      <w:r w:rsidRPr="00345BE2">
        <w:rPr>
          <w:rFonts w:ascii="Times New Roman" w:hAnsi="Times New Roman"/>
          <w:sz w:val="28"/>
          <w:szCs w:val="28"/>
        </w:rPr>
        <w:t>72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(два миллиона четыреста тысяч четыреста тридцать рублей 72 копейки).</w:t>
      </w:r>
    </w:p>
    <w:p w:rsidR="00345BE2" w:rsidRPr="00C1540E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Обеспечительного платежа (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>задатка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</w:t>
      </w:r>
      <w:r w:rsidRPr="00A106D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306780" w:rsidRPr="00A106D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74017">
        <w:rPr>
          <w:rFonts w:ascii="Times New Roman" w:eastAsiaTheme="minorHAnsi" w:hAnsi="Times New Roman"/>
          <w:sz w:val="28"/>
          <w:szCs w:val="28"/>
          <w:lang w:eastAsia="en-US"/>
        </w:rPr>
        <w:t>0.03</w:t>
      </w:r>
      <w:r w:rsidR="00B43D2A" w:rsidRPr="00A106D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A106DC" w:rsidRPr="00A106D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106D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74017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106DC" w:rsidRPr="00A106D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7401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2" w:name="_GoBack"/>
      <w:bookmarkEnd w:id="2"/>
      <w:r w:rsidR="00B43D2A" w:rsidRPr="00A106D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A106DC" w:rsidRPr="00A106D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106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 xml:space="preserve">Организатор/Заказчик не несут ответственности перед владельцами </w:t>
      </w:r>
      <w:r w:rsidRPr="00C671B7">
        <w:rPr>
          <w:sz w:val="28"/>
          <w:szCs w:val="28"/>
        </w:rPr>
        <w:lastRenderedPageBreak/>
        <w:t>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 xml:space="preserve">, либо направив запрос в электронной форме через </w:t>
      </w:r>
      <w:r w:rsidRPr="00C1540E">
        <w:rPr>
          <w:sz w:val="28"/>
          <w:szCs w:val="28"/>
        </w:rPr>
        <w:lastRenderedPageBreak/>
        <w:t>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г) представленные документы оформлены ненадлежащим образом;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д) заявка подана или подписана неуполномоченным лицом;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е) не подтверждено поступление в установленный срок задатка</w:t>
      </w:r>
      <w:r w:rsidR="00AD6FE2" w:rsidRPr="00AD6FE2">
        <w:rPr>
          <w:bCs/>
          <w:sz w:val="28"/>
          <w:szCs w:val="28"/>
        </w:rPr>
        <w:t>;</w:t>
      </w:r>
    </w:p>
    <w:p w:rsidR="00345B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</w:t>
      </w:r>
      <w:r w:rsidRPr="001364B0">
        <w:rPr>
          <w:sz w:val="28"/>
          <w:szCs w:val="28"/>
        </w:rPr>
        <w:lastRenderedPageBreak/>
        <w:t>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>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lastRenderedPageBreak/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0446" w:rsidRPr="000E4FF8" w:rsidRDefault="00350446" w:rsidP="00350446">
      <w:pPr>
        <w:pStyle w:val="2"/>
        <w:numPr>
          <w:ilvl w:val="0"/>
          <w:numId w:val="1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350446" w:rsidRPr="00C1540E" w:rsidRDefault="00350446" w:rsidP="00350446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350446" w:rsidRPr="00C1540E" w:rsidRDefault="00350446" w:rsidP="00350446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50446" w:rsidRPr="00C1540E" w:rsidRDefault="00350446" w:rsidP="00350446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350446" w:rsidRPr="00C1540E" w:rsidRDefault="00350446" w:rsidP="00350446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350446" w:rsidRPr="00C1540E" w:rsidRDefault="00350446" w:rsidP="00350446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350446" w:rsidRPr="00C1540E" w:rsidRDefault="00350446" w:rsidP="0035044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50446" w:rsidRPr="00273871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350446" w:rsidRPr="00C1540E" w:rsidRDefault="00350446" w:rsidP="00350446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50446" w:rsidRPr="00034F9B" w:rsidRDefault="00350446" w:rsidP="00350446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50446" w:rsidRPr="008218A6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</w:t>
      </w:r>
      <w:r w:rsidRPr="00034F9B">
        <w:rPr>
          <w:sz w:val="28"/>
          <w:szCs w:val="28"/>
        </w:rPr>
        <w:lastRenderedPageBreak/>
        <w:t xml:space="preserve">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350446" w:rsidRPr="00034F9B" w:rsidRDefault="00350446" w:rsidP="00350446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350446" w:rsidRPr="00FE3273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50446" w:rsidRPr="00FE3273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50446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50446" w:rsidRPr="00C1540E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345BE2" w:rsidP="003A6B1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1D57">
        <w:rPr>
          <w:color w:val="000000" w:themeColor="text1"/>
          <w:sz w:val="28"/>
          <w:szCs w:val="28"/>
        </w:rPr>
        <w:t>Получить подробную информацию о порядке заключения Договора купли-продажи с ОАО «РЖД» можно по</w:t>
      </w:r>
      <w:r w:rsidR="00563F7C">
        <w:rPr>
          <w:color w:val="000000" w:themeColor="text1"/>
          <w:sz w:val="28"/>
          <w:szCs w:val="28"/>
        </w:rPr>
        <w:t>звонив в ОАО «РЖД» по телефону:</w:t>
      </w:r>
      <w:r w:rsidRPr="00C61D57">
        <w:rPr>
          <w:color w:val="000000" w:themeColor="text1"/>
          <w:sz w:val="28"/>
          <w:szCs w:val="28"/>
        </w:rPr>
        <w:t xml:space="preserve"> </w:t>
      </w:r>
      <w:r w:rsidR="003A6B12">
        <w:rPr>
          <w:color w:val="000000" w:themeColor="text1"/>
          <w:sz w:val="28"/>
          <w:szCs w:val="28"/>
        </w:rPr>
        <w:t xml:space="preserve">                      </w:t>
      </w:r>
      <w:r w:rsidR="00563F7C">
        <w:rPr>
          <w:color w:val="000000" w:themeColor="text1"/>
          <w:sz w:val="28"/>
          <w:szCs w:val="28"/>
        </w:rPr>
        <w:t>+7</w:t>
      </w:r>
      <w:r w:rsidR="004B18E6" w:rsidRPr="004B18E6">
        <w:rPr>
          <w:color w:val="000000" w:themeColor="text1"/>
          <w:sz w:val="28"/>
          <w:szCs w:val="28"/>
        </w:rPr>
        <w:t>(499)</w:t>
      </w:r>
      <w:r w:rsidR="003A6B12">
        <w:rPr>
          <w:color w:val="000000" w:themeColor="text1"/>
          <w:sz w:val="28"/>
          <w:szCs w:val="28"/>
        </w:rPr>
        <w:t> </w:t>
      </w:r>
      <w:r w:rsidR="004B18E6" w:rsidRPr="004B18E6">
        <w:rPr>
          <w:color w:val="000000" w:themeColor="text1"/>
          <w:sz w:val="28"/>
          <w:szCs w:val="28"/>
        </w:rPr>
        <w:t xml:space="preserve">266-08-94, </w:t>
      </w:r>
      <w:r w:rsidR="00563F7C">
        <w:rPr>
          <w:color w:val="000000" w:themeColor="text1"/>
          <w:sz w:val="28"/>
          <w:szCs w:val="28"/>
        </w:rPr>
        <w:t xml:space="preserve">+7(499) </w:t>
      </w:r>
      <w:r w:rsidR="004B18E6" w:rsidRPr="004B18E6">
        <w:rPr>
          <w:color w:val="000000" w:themeColor="text1"/>
          <w:sz w:val="28"/>
          <w:szCs w:val="28"/>
        </w:rPr>
        <w:t>266-14-41</w:t>
      </w:r>
      <w:r w:rsidRPr="00C61D57">
        <w:rPr>
          <w:color w:val="000000" w:themeColor="text1"/>
          <w:sz w:val="28"/>
          <w:szCs w:val="28"/>
        </w:rPr>
        <w:t xml:space="preserve">, контактное лицо – </w:t>
      </w:r>
      <w:r w:rsidR="004B18E6" w:rsidRPr="004B18E6">
        <w:rPr>
          <w:color w:val="000000" w:themeColor="text1"/>
          <w:sz w:val="28"/>
          <w:szCs w:val="28"/>
        </w:rPr>
        <w:t>Илларионова Алина Вячеславовна</w:t>
      </w:r>
      <w:r w:rsidRPr="00C61D57">
        <w:rPr>
          <w:color w:val="000000" w:themeColor="text1"/>
          <w:sz w:val="28"/>
          <w:szCs w:val="28"/>
        </w:rPr>
        <w:t>. Адрес места нахождения ОАО «РЖД</w:t>
      </w:r>
      <w:r w:rsidR="004B18E6" w:rsidRPr="004B18E6">
        <w:t xml:space="preserve"> </w:t>
      </w:r>
      <w:r w:rsidR="004B18E6" w:rsidRPr="004B18E6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 w:rsidR="004B18E6" w:rsidRPr="004B18E6">
        <w:rPr>
          <w:color w:val="000000" w:themeColor="text1"/>
          <w:sz w:val="28"/>
          <w:szCs w:val="28"/>
        </w:rPr>
        <w:t>Краснопрудная</w:t>
      </w:r>
      <w:proofErr w:type="spellEnd"/>
      <w:r w:rsidR="004B18E6" w:rsidRPr="004B18E6">
        <w:rPr>
          <w:color w:val="000000" w:themeColor="text1"/>
          <w:sz w:val="28"/>
          <w:szCs w:val="28"/>
        </w:rPr>
        <w:t>, д. 20</w:t>
      </w:r>
      <w:r w:rsidRPr="00C61D57">
        <w:rPr>
          <w:color w:val="000000" w:themeColor="text1"/>
          <w:sz w:val="28"/>
          <w:szCs w:val="28"/>
        </w:rPr>
        <w:t>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 xml:space="preserve"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</w:t>
      </w:r>
      <w:r w:rsidRPr="00C80B69">
        <w:rPr>
          <w:sz w:val="28"/>
          <w:szCs w:val="28"/>
        </w:rPr>
        <w:lastRenderedPageBreak/>
        <w:t>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AD6FE2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н</w:t>
      </w:r>
      <w:r w:rsidR="00B524FC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B524FC">
        <w:rPr>
          <w:rFonts w:ascii="Times New Roman" w:hAnsi="Times New Roman"/>
          <w:bCs/>
          <w:i/>
          <w:sz w:val="28"/>
          <w:szCs w:val="28"/>
        </w:rPr>
        <w:t>ы)</w:t>
      </w:r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85" w:rsidRDefault="00D01A85" w:rsidP="00C20FDA">
      <w:pPr>
        <w:spacing w:after="0" w:line="240" w:lineRule="auto"/>
      </w:pPr>
      <w:r>
        <w:separator/>
      </w:r>
    </w:p>
  </w:endnote>
  <w:endnote w:type="continuationSeparator" w:id="0">
    <w:p w:rsidR="00D01A85" w:rsidRDefault="00D01A8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Default="00D01A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85" w:rsidRDefault="00D01A85" w:rsidP="00C20FDA">
      <w:pPr>
        <w:spacing w:after="0" w:line="240" w:lineRule="auto"/>
      </w:pPr>
      <w:r>
        <w:separator/>
      </w:r>
    </w:p>
  </w:footnote>
  <w:footnote w:type="continuationSeparator" w:id="0">
    <w:p w:rsidR="00D01A85" w:rsidRDefault="00D01A8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Pr="004638D0" w:rsidRDefault="00D01A8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Pr="001B0E87" w:rsidRDefault="00D01A8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Pr="009C17C6" w:rsidRDefault="00D01A8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01A85" w:rsidRDefault="00D01A8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9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14"/>
  </w:num>
  <w:num w:numId="15">
    <w:abstractNumId w:val="20"/>
  </w:num>
  <w:num w:numId="16">
    <w:abstractNumId w:val="0"/>
  </w:num>
  <w:num w:numId="17">
    <w:abstractNumId w:val="6"/>
  </w:num>
  <w:num w:numId="18">
    <w:abstractNumId w:val="8"/>
  </w:num>
  <w:num w:numId="19">
    <w:abstractNumId w:val="12"/>
  </w:num>
  <w:num w:numId="20">
    <w:abstractNumId w:val="13"/>
  </w:num>
  <w:num w:numId="21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A58C1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1D1B"/>
    <w:rsid w:val="001571AE"/>
    <w:rsid w:val="00160240"/>
    <w:rsid w:val="001653FA"/>
    <w:rsid w:val="00174017"/>
    <w:rsid w:val="00180DCB"/>
    <w:rsid w:val="00181FD8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3C18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0614"/>
    <w:rsid w:val="002E26EA"/>
    <w:rsid w:val="002E7A19"/>
    <w:rsid w:val="002F175C"/>
    <w:rsid w:val="00301628"/>
    <w:rsid w:val="00306780"/>
    <w:rsid w:val="003126ED"/>
    <w:rsid w:val="00316BB2"/>
    <w:rsid w:val="00316FFB"/>
    <w:rsid w:val="003256D2"/>
    <w:rsid w:val="00332B42"/>
    <w:rsid w:val="00340154"/>
    <w:rsid w:val="0034030C"/>
    <w:rsid w:val="00345BE2"/>
    <w:rsid w:val="00350446"/>
    <w:rsid w:val="003616DF"/>
    <w:rsid w:val="00366E09"/>
    <w:rsid w:val="00366F66"/>
    <w:rsid w:val="003732FF"/>
    <w:rsid w:val="0038097C"/>
    <w:rsid w:val="003952BB"/>
    <w:rsid w:val="00395D1A"/>
    <w:rsid w:val="003A0260"/>
    <w:rsid w:val="003A6B12"/>
    <w:rsid w:val="003B1D1A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18E6"/>
    <w:rsid w:val="004B34DA"/>
    <w:rsid w:val="004B46F2"/>
    <w:rsid w:val="004C4AC5"/>
    <w:rsid w:val="004E3ABB"/>
    <w:rsid w:val="00510866"/>
    <w:rsid w:val="0052507D"/>
    <w:rsid w:val="00542FA9"/>
    <w:rsid w:val="005537E5"/>
    <w:rsid w:val="00563F7C"/>
    <w:rsid w:val="005657EE"/>
    <w:rsid w:val="00567B50"/>
    <w:rsid w:val="00571C28"/>
    <w:rsid w:val="00573C46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0F03"/>
    <w:rsid w:val="005F51D0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909D5"/>
    <w:rsid w:val="006A0E94"/>
    <w:rsid w:val="006A3200"/>
    <w:rsid w:val="006A384A"/>
    <w:rsid w:val="006B2214"/>
    <w:rsid w:val="006B55D3"/>
    <w:rsid w:val="006B65F9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62FCC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043B"/>
    <w:rsid w:val="007A4622"/>
    <w:rsid w:val="007A7A17"/>
    <w:rsid w:val="007B0841"/>
    <w:rsid w:val="007B0F6D"/>
    <w:rsid w:val="007C0F77"/>
    <w:rsid w:val="007D2A35"/>
    <w:rsid w:val="007E4D74"/>
    <w:rsid w:val="007E6219"/>
    <w:rsid w:val="007F6562"/>
    <w:rsid w:val="00810EC5"/>
    <w:rsid w:val="00811794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62AE"/>
    <w:rsid w:val="009C7E69"/>
    <w:rsid w:val="009D6D74"/>
    <w:rsid w:val="009E3413"/>
    <w:rsid w:val="009E4DDA"/>
    <w:rsid w:val="00A00D51"/>
    <w:rsid w:val="00A02E0B"/>
    <w:rsid w:val="00A033AB"/>
    <w:rsid w:val="00A06C38"/>
    <w:rsid w:val="00A106DC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6268B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D6FE2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24FC"/>
    <w:rsid w:val="00B54FF2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A5F62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C00180"/>
    <w:rsid w:val="00C00A1F"/>
    <w:rsid w:val="00C03325"/>
    <w:rsid w:val="00C03F04"/>
    <w:rsid w:val="00C145DA"/>
    <w:rsid w:val="00C1540E"/>
    <w:rsid w:val="00C20FDA"/>
    <w:rsid w:val="00C32DD1"/>
    <w:rsid w:val="00C33D4D"/>
    <w:rsid w:val="00C34A3E"/>
    <w:rsid w:val="00C3595F"/>
    <w:rsid w:val="00C372B4"/>
    <w:rsid w:val="00C402B2"/>
    <w:rsid w:val="00C4273F"/>
    <w:rsid w:val="00C45380"/>
    <w:rsid w:val="00C62431"/>
    <w:rsid w:val="00C64E60"/>
    <w:rsid w:val="00C671C6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109B"/>
    <w:rsid w:val="00CE24AA"/>
    <w:rsid w:val="00D01A85"/>
    <w:rsid w:val="00D02C32"/>
    <w:rsid w:val="00D034BA"/>
    <w:rsid w:val="00D16583"/>
    <w:rsid w:val="00D202BC"/>
    <w:rsid w:val="00D21E65"/>
    <w:rsid w:val="00D31B7E"/>
    <w:rsid w:val="00D32987"/>
    <w:rsid w:val="00D33653"/>
    <w:rsid w:val="00D353F2"/>
    <w:rsid w:val="00D35FB2"/>
    <w:rsid w:val="00D42B5E"/>
    <w:rsid w:val="00D63092"/>
    <w:rsid w:val="00D67333"/>
    <w:rsid w:val="00D67CC0"/>
    <w:rsid w:val="00D67E1F"/>
    <w:rsid w:val="00D70125"/>
    <w:rsid w:val="00D80081"/>
    <w:rsid w:val="00D81A51"/>
    <w:rsid w:val="00D86893"/>
    <w:rsid w:val="00D86E2B"/>
    <w:rsid w:val="00D906BA"/>
    <w:rsid w:val="00D974BD"/>
    <w:rsid w:val="00DA3504"/>
    <w:rsid w:val="00DA60BF"/>
    <w:rsid w:val="00DB04C7"/>
    <w:rsid w:val="00DB0CBE"/>
    <w:rsid w:val="00DB26D0"/>
    <w:rsid w:val="00DB599A"/>
    <w:rsid w:val="00DC6A74"/>
    <w:rsid w:val="00DD0FAE"/>
    <w:rsid w:val="00DD1B9C"/>
    <w:rsid w:val="00DD1F27"/>
    <w:rsid w:val="00DE1C06"/>
    <w:rsid w:val="00DF2873"/>
    <w:rsid w:val="00DF5570"/>
    <w:rsid w:val="00DF5609"/>
    <w:rsid w:val="00E15C8A"/>
    <w:rsid w:val="00E26830"/>
    <w:rsid w:val="00E42753"/>
    <w:rsid w:val="00E5614E"/>
    <w:rsid w:val="00E61D7E"/>
    <w:rsid w:val="00E62C41"/>
    <w:rsid w:val="00E7162B"/>
    <w:rsid w:val="00E75A5C"/>
    <w:rsid w:val="00E77C35"/>
    <w:rsid w:val="00E87490"/>
    <w:rsid w:val="00E90FEE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70D91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6847</Words>
  <Characters>39032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38</cp:revision>
  <dcterms:created xsi:type="dcterms:W3CDTF">2021-08-13T06:50:00Z</dcterms:created>
  <dcterms:modified xsi:type="dcterms:W3CDTF">2022-03-04T09:28:00Z</dcterms:modified>
</cp:coreProperties>
</file>