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F02CE">
        <w:rPr>
          <w:rFonts w:ascii="Times New Roman" w:hAnsi="Times New Roman"/>
          <w:b/>
          <w:bCs/>
          <w:caps/>
          <w:color w:val="000000" w:themeColor="text1"/>
          <w:sz w:val="28"/>
        </w:rPr>
        <w:t>917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</w:t>
      </w:r>
      <w:proofErr w:type="spellStart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РЖДстрой</w:t>
      </w:r>
      <w:proofErr w:type="spellEnd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F02CE">
        <w:rPr>
          <w:sz w:val="28"/>
          <w:szCs w:val="28"/>
        </w:rPr>
        <w:t>917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977EC" w:rsidRDefault="00FF02CE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t xml:space="preserve">Лот № </w:t>
      </w:r>
      <w:r w:rsidR="00F86666">
        <w:rPr>
          <w:b/>
          <w:iCs/>
          <w:sz w:val="28"/>
          <w:szCs w:val="28"/>
          <w:u w:val="single"/>
        </w:rPr>
        <w:t>1</w:t>
      </w:r>
      <w:r w:rsidRPr="00D80C82">
        <w:rPr>
          <w:b/>
          <w:iCs/>
          <w:sz w:val="28"/>
          <w:szCs w:val="28"/>
          <w:u w:val="single"/>
        </w:rPr>
        <w:t>:</w:t>
      </w:r>
      <w:r w:rsidRPr="009E4DDA">
        <w:rPr>
          <w:sz w:val="28"/>
          <w:szCs w:val="28"/>
        </w:rPr>
        <w:t xml:space="preserve"> </w:t>
      </w:r>
      <w:r w:rsidRPr="00C977EC">
        <w:rPr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C977EC" w:rsidRPr="00C977EC">
        <w:rPr>
          <w:sz w:val="28"/>
          <w:szCs w:val="28"/>
        </w:rPr>
        <w:t xml:space="preserve">Астраханская область, г. Астрахань, ул. </w:t>
      </w:r>
      <w:proofErr w:type="spellStart"/>
      <w:r w:rsidR="00C977EC" w:rsidRPr="00C977EC">
        <w:rPr>
          <w:sz w:val="28"/>
          <w:szCs w:val="28"/>
        </w:rPr>
        <w:t>Ботвина</w:t>
      </w:r>
      <w:proofErr w:type="spellEnd"/>
      <w:r w:rsidR="00C977EC" w:rsidRPr="00C977EC">
        <w:rPr>
          <w:sz w:val="28"/>
          <w:szCs w:val="28"/>
        </w:rPr>
        <w:t>, д. 34</w:t>
      </w:r>
      <w:r w:rsidRPr="00C977EC">
        <w:rPr>
          <w:sz w:val="28"/>
          <w:szCs w:val="28"/>
        </w:rPr>
        <w:t>:</w:t>
      </w:r>
    </w:p>
    <w:tbl>
      <w:tblPr>
        <w:tblW w:w="4782" w:type="pct"/>
        <w:jc w:val="center"/>
        <w:tblInd w:w="-916" w:type="dxa"/>
        <w:tblLayout w:type="fixed"/>
        <w:tblLook w:val="04A0" w:firstRow="1" w:lastRow="0" w:firstColumn="1" w:lastColumn="0" w:noHBand="0" w:noVBand="1"/>
      </w:tblPr>
      <w:tblGrid>
        <w:gridCol w:w="449"/>
        <w:gridCol w:w="5496"/>
        <w:gridCol w:w="478"/>
        <w:gridCol w:w="1274"/>
        <w:gridCol w:w="2271"/>
      </w:tblGrid>
      <w:tr w:rsidR="00334440" w:rsidRPr="0002315E" w:rsidTr="00334440">
        <w:trPr>
          <w:trHeight w:val="83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606" w:rsidRPr="00A25606" w:rsidRDefault="00A25606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36F10" w:rsidRPr="0002315E" w:rsidTr="00536F10">
        <w:trPr>
          <w:trHeight w:val="4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6F10" w:rsidRPr="00A25606" w:rsidRDefault="00536F10" w:rsidP="00536F1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Недвижимое </w:t>
            </w:r>
            <w:r w:rsidR="00EF5E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мущество</w:t>
            </w:r>
          </w:p>
        </w:tc>
      </w:tr>
      <w:tr w:rsidR="00334440" w:rsidRPr="0002315E" w:rsidTr="00EF5E8C">
        <w:trPr>
          <w:trHeight w:val="48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Административное здание, назначение: нежилое, 2-этажное, инвентарный номер:12:401:002:00005493:0, литер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этажностью 2, подземной этажностью  подвал,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EF5E8C" w:rsidRPr="0002315E" w:rsidTr="00EF5E8C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E8C" w:rsidRPr="00EF5E8C" w:rsidRDefault="00EF5E8C" w:rsidP="000C52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A25606" w:rsidRPr="0002315E" w:rsidTr="00334440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606" w:rsidRPr="00A25606" w:rsidRDefault="00A25606" w:rsidP="0033444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sz w:val="18"/>
                <w:szCs w:val="18"/>
              </w:rPr>
              <w:t>Инвентарный номер</w:t>
            </w:r>
          </w:p>
        </w:tc>
      </w:tr>
      <w:tr w:rsidR="00A25606" w:rsidRPr="000F6936" w:rsidTr="00334440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Охранно-пожарная сигнализация -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851214</w:t>
            </w:r>
          </w:p>
        </w:tc>
      </w:tr>
      <w:tr w:rsidR="00A25606" w:rsidRPr="000F6936" w:rsidTr="00334440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851183</w:t>
            </w:r>
          </w:p>
        </w:tc>
      </w:tr>
      <w:tr w:rsidR="00A25606" w:rsidRPr="000F6936" w:rsidTr="00334440">
        <w:trPr>
          <w:trHeight w:val="347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33444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606" w:rsidRPr="00A25606" w:rsidRDefault="00A25606" w:rsidP="000C527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851232</w:t>
            </w:r>
          </w:p>
        </w:tc>
      </w:tr>
    </w:tbl>
    <w:p w:rsidR="00FF02CE" w:rsidRDefault="00FF02CE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1464BC" w:rsidRPr="00E46108" w:rsidRDefault="001464BC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464BC" w:rsidRPr="00E46108" w:rsidRDefault="001464BC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="00E46108" w:rsidRPr="008F7498">
        <w:rPr>
          <w:rFonts w:ascii="Times New Roman" w:hAnsi="Times New Roman"/>
          <w:color w:val="000000" w:themeColor="text1"/>
          <w:sz w:val="28"/>
          <w:szCs w:val="28"/>
        </w:rPr>
        <w:t>30:12:020543:8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="00534AD1" w:rsidRPr="008F7498">
        <w:rPr>
          <w:rFonts w:ascii="Times New Roman" w:hAnsi="Times New Roman"/>
          <w:color w:val="000000"/>
          <w:sz w:val="28"/>
          <w:szCs w:val="28"/>
        </w:rPr>
        <w:t>576,2</w:t>
      </w:r>
      <w:r w:rsidR="008F7498"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="00E46108"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1464BC" w:rsidRPr="00E46108" w:rsidRDefault="00E46108" w:rsidP="001464B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Категория земель: земли населённых пунктов, разрешенное использование: для эксплуатации </w:t>
      </w:r>
      <w:proofErr w:type="gramStart"/>
      <w:r w:rsidRPr="00E46108">
        <w:rPr>
          <w:rFonts w:ascii="Times New Roman" w:hAnsi="Times New Roman"/>
          <w:color w:val="000000" w:themeColor="text1"/>
          <w:sz w:val="28"/>
          <w:szCs w:val="28"/>
        </w:rPr>
        <w:t>административного</w:t>
      </w:r>
      <w:proofErr w:type="gramEnd"/>
      <w:r w:rsidRPr="00E46108">
        <w:rPr>
          <w:rFonts w:ascii="Times New Roman" w:hAnsi="Times New Roman"/>
          <w:color w:val="000000" w:themeColor="text1"/>
          <w:sz w:val="28"/>
          <w:szCs w:val="28"/>
        </w:rPr>
        <w:t xml:space="preserve"> СМП №677</w:t>
      </w:r>
      <w:r w:rsidR="001464BC" w:rsidRPr="00E46108">
        <w:rPr>
          <w:rFonts w:ascii="Times New Roman" w:hAnsi="Times New Roman"/>
          <w:sz w:val="28"/>
          <w:szCs w:val="28"/>
        </w:rPr>
        <w:t xml:space="preserve">. </w:t>
      </w:r>
    </w:p>
    <w:p w:rsidR="001464BC" w:rsidRDefault="001464BC" w:rsidP="00C977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F0010" w:rsidRDefault="00BD3619" w:rsidP="00FF00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 w:rsidR="00F86666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6E70B3">
        <w:rPr>
          <w:rFonts w:ascii="Times New Roman" w:hAnsi="Times New Roman"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2987">
        <w:rPr>
          <w:rFonts w:ascii="Times New Roman" w:hAnsi="Times New Roman"/>
          <w:sz w:val="28"/>
          <w:szCs w:val="28"/>
        </w:rPr>
        <w:t xml:space="preserve"> </w:t>
      </w:r>
      <w:r w:rsidRPr="00736CD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CD3">
        <w:rPr>
          <w:rFonts w:ascii="Times New Roman" w:hAnsi="Times New Roman"/>
          <w:sz w:val="28"/>
          <w:szCs w:val="28"/>
        </w:rPr>
        <w:t xml:space="preserve">Волгоград, ул. </w:t>
      </w:r>
      <w:proofErr w:type="spellStart"/>
      <w:r w:rsidRPr="00736CD3">
        <w:rPr>
          <w:rFonts w:ascii="Times New Roman" w:hAnsi="Times New Roman"/>
          <w:sz w:val="28"/>
          <w:szCs w:val="28"/>
        </w:rPr>
        <w:t>Орская</w:t>
      </w:r>
      <w:proofErr w:type="spellEnd"/>
      <w:r w:rsidRPr="00736CD3">
        <w:rPr>
          <w:rFonts w:ascii="Times New Roman" w:hAnsi="Times New Roman"/>
          <w:sz w:val="28"/>
          <w:szCs w:val="28"/>
        </w:rPr>
        <w:t>, д. 395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815" w:type="pct"/>
        <w:jc w:val="center"/>
        <w:tblInd w:w="-169" w:type="dxa"/>
        <w:tblLayout w:type="fixed"/>
        <w:tblLook w:val="04A0" w:firstRow="1" w:lastRow="0" w:firstColumn="1" w:lastColumn="0" w:noHBand="0" w:noVBand="1"/>
      </w:tblPr>
      <w:tblGrid>
        <w:gridCol w:w="596"/>
        <w:gridCol w:w="6180"/>
        <w:gridCol w:w="1275"/>
        <w:gridCol w:w="1985"/>
      </w:tblGrid>
      <w:tr w:rsidR="00FF0010" w:rsidRPr="00D316DF" w:rsidTr="002D7BC1">
        <w:trPr>
          <w:trHeight w:val="83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010" w:rsidRPr="002D7BC1" w:rsidRDefault="00FF0010" w:rsidP="006F55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010" w:rsidRPr="002D7BC1" w:rsidRDefault="00FF0010" w:rsidP="006F55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010" w:rsidRPr="002D7BC1" w:rsidRDefault="00FF0010" w:rsidP="006F55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2D7B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0010" w:rsidRPr="002D7BC1" w:rsidRDefault="00FF0010" w:rsidP="006F55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№, дата свидетельства/выписки ЕГРН </w:t>
            </w:r>
          </w:p>
        </w:tc>
      </w:tr>
      <w:tr w:rsidR="00FF0010" w:rsidRPr="00815201" w:rsidTr="002D7BC1">
        <w:trPr>
          <w:trHeight w:val="488"/>
          <w:jc w:val="center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 назначение: нежилое, этаж: 1, кадастровый номер: 34:34:050063:157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132,70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№ 99/2022/467949552от 19.05.2022</w:t>
            </w:r>
          </w:p>
        </w:tc>
      </w:tr>
      <w:tr w:rsidR="00FF0010" w:rsidRPr="00815201" w:rsidTr="002D7BC1">
        <w:trPr>
          <w:trHeight w:val="638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683/1000 доли в праве на 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№ 99/2022/467951640от 19.05.2022</w:t>
            </w:r>
          </w:p>
        </w:tc>
      </w:tr>
      <w:tr w:rsidR="00FF0010" w:rsidRPr="00815201" w:rsidTr="002D7BC1">
        <w:trPr>
          <w:trHeight w:val="638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 назначение: нежилое, этаж: 1, кадастровый номер: 34:34:050063:158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312,11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№ 99/2022/444052026от 18.01.2022</w:t>
            </w:r>
          </w:p>
        </w:tc>
      </w:tr>
      <w:tr w:rsidR="00FF0010" w:rsidRPr="00815201" w:rsidTr="002D7BC1">
        <w:trPr>
          <w:trHeight w:val="638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317/1000 доли в праве на 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144,89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010" w:rsidRPr="002D7BC1" w:rsidRDefault="00FF0010" w:rsidP="002D7BC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BC1">
              <w:rPr>
                <w:rFonts w:ascii="Times New Roman" w:hAnsi="Times New Roman"/>
                <w:color w:val="000000"/>
                <w:sz w:val="18"/>
                <w:szCs w:val="18"/>
              </w:rPr>
              <w:t>№ 99/2022/444052026от 18.01.2022</w:t>
            </w:r>
          </w:p>
        </w:tc>
      </w:tr>
    </w:tbl>
    <w:p w:rsidR="00BD3619" w:rsidRDefault="00BD3619" w:rsidP="00FF001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619" w:rsidRPr="00DB004E" w:rsidRDefault="00BD3619" w:rsidP="00BD36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00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3619" w:rsidRPr="00DB004E" w:rsidRDefault="00FF0010" w:rsidP="00BD36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004E">
        <w:rPr>
          <w:rFonts w:ascii="Times New Roman" w:hAnsi="Times New Roman"/>
          <w:sz w:val="28"/>
          <w:szCs w:val="28"/>
        </w:rPr>
        <w:t xml:space="preserve">Объекты расположены на </w:t>
      </w:r>
      <w:r w:rsidR="00DB004E" w:rsidRPr="00DB004E">
        <w:rPr>
          <w:rFonts w:ascii="Times New Roman" w:hAnsi="Times New Roman"/>
          <w:sz w:val="28"/>
          <w:szCs w:val="28"/>
        </w:rPr>
        <w:t xml:space="preserve">частях </w:t>
      </w:r>
      <w:r w:rsidRPr="00DB004E">
        <w:rPr>
          <w:rFonts w:ascii="Times New Roman" w:hAnsi="Times New Roman"/>
          <w:sz w:val="28"/>
          <w:szCs w:val="28"/>
        </w:rPr>
        <w:t>земельн</w:t>
      </w:r>
      <w:r w:rsidR="00DB004E" w:rsidRPr="00DB004E">
        <w:rPr>
          <w:rFonts w:ascii="Times New Roman" w:hAnsi="Times New Roman"/>
          <w:sz w:val="28"/>
          <w:szCs w:val="28"/>
        </w:rPr>
        <w:t>ого участка</w:t>
      </w:r>
      <w:r w:rsidR="00BD3619" w:rsidRPr="00DB004E">
        <w:rPr>
          <w:rFonts w:ascii="Times New Roman" w:hAnsi="Times New Roman"/>
          <w:sz w:val="28"/>
          <w:szCs w:val="28"/>
        </w:rPr>
        <w:t xml:space="preserve"> с кадастровым</w:t>
      </w:r>
      <w:r w:rsidR="00DB004E" w:rsidRPr="00DB004E">
        <w:rPr>
          <w:rFonts w:ascii="Times New Roman" w:hAnsi="Times New Roman"/>
          <w:sz w:val="28"/>
          <w:szCs w:val="28"/>
        </w:rPr>
        <w:t xml:space="preserve"> номером</w:t>
      </w:r>
      <w:r w:rsidR="00BD3619" w:rsidRPr="00DB004E">
        <w:rPr>
          <w:rFonts w:ascii="Times New Roman" w:hAnsi="Times New Roman"/>
          <w:sz w:val="28"/>
          <w:szCs w:val="28"/>
        </w:rPr>
        <w:t xml:space="preserve"> </w:t>
      </w:r>
      <w:r w:rsidR="00DB004E" w:rsidRPr="00DB004E">
        <w:rPr>
          <w:rFonts w:ascii="Times New Roman" w:hAnsi="Times New Roman"/>
          <w:color w:val="000000" w:themeColor="text1"/>
          <w:sz w:val="28"/>
          <w:szCs w:val="28"/>
        </w:rPr>
        <w:t xml:space="preserve">34:34:050063:275. </w:t>
      </w:r>
      <w:r w:rsidR="00BD3619" w:rsidRPr="00DB004E">
        <w:rPr>
          <w:rFonts w:ascii="Times New Roman" w:hAnsi="Times New Roman"/>
          <w:sz w:val="28"/>
          <w:szCs w:val="28"/>
        </w:rPr>
        <w:t>Земельный участок является собственностью АО «</w:t>
      </w:r>
      <w:proofErr w:type="spellStart"/>
      <w:r w:rsidR="00BD3619" w:rsidRPr="00DB004E">
        <w:rPr>
          <w:rFonts w:ascii="Times New Roman" w:hAnsi="Times New Roman"/>
          <w:sz w:val="28"/>
          <w:szCs w:val="28"/>
        </w:rPr>
        <w:t>РЖДстрой</w:t>
      </w:r>
      <w:proofErr w:type="spellEnd"/>
      <w:r w:rsidR="00BD3619" w:rsidRPr="00DB004E">
        <w:rPr>
          <w:rFonts w:ascii="Times New Roman" w:hAnsi="Times New Roman"/>
          <w:sz w:val="28"/>
          <w:szCs w:val="28"/>
        </w:rPr>
        <w:t xml:space="preserve">». </w:t>
      </w:r>
    </w:p>
    <w:p w:rsidR="00BD3619" w:rsidRPr="00C006C3" w:rsidRDefault="00BD3619" w:rsidP="00BD36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004E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пунктов, виды разрешенного использования: производственная деятельность</w:t>
      </w:r>
      <w:r w:rsidRPr="00DB004E">
        <w:rPr>
          <w:rFonts w:ascii="Times New Roman" w:hAnsi="Times New Roman"/>
          <w:sz w:val="28"/>
          <w:szCs w:val="28"/>
        </w:rPr>
        <w:t>.</w:t>
      </w:r>
      <w:r w:rsidRPr="00C006C3">
        <w:rPr>
          <w:rFonts w:ascii="Times New Roman" w:hAnsi="Times New Roman"/>
          <w:sz w:val="28"/>
          <w:szCs w:val="28"/>
        </w:rPr>
        <w:t xml:space="preserve"> </w:t>
      </w:r>
    </w:p>
    <w:p w:rsidR="006C4655" w:rsidRPr="00D655FE" w:rsidRDefault="006C4655" w:rsidP="006C465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5FE">
        <w:rPr>
          <w:rFonts w:ascii="Times New Roman" w:hAnsi="Times New Roman"/>
          <w:bCs/>
          <w:sz w:val="28"/>
          <w:szCs w:val="28"/>
        </w:rPr>
        <w:t>В нежилом помещении комната № 15</w:t>
      </w:r>
      <w:r w:rsidRPr="00D655FE">
        <w:rPr>
          <w:rFonts w:ascii="Times New Roman" w:hAnsi="Times New Roman"/>
          <w:color w:val="000000"/>
          <w:sz w:val="28"/>
          <w:szCs w:val="28"/>
        </w:rPr>
        <w:t xml:space="preserve">, площадью 88,3 </w:t>
      </w:r>
      <w:proofErr w:type="spellStart"/>
      <w:r w:rsidRPr="00D655F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655F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655FE">
        <w:rPr>
          <w:rFonts w:ascii="Times New Roman" w:hAnsi="Times New Roman"/>
          <w:color w:val="000000"/>
          <w:sz w:val="28"/>
          <w:szCs w:val="28"/>
        </w:rPr>
        <w:t>,</w:t>
      </w:r>
      <w:r w:rsidRPr="00D655FE">
        <w:rPr>
          <w:rFonts w:ascii="Times New Roman" w:hAnsi="Times New Roman"/>
          <w:bCs/>
          <w:sz w:val="28"/>
          <w:szCs w:val="28"/>
        </w:rPr>
        <w:t xml:space="preserve">  проживает 5 человек, из них 2 несовершеннолетних. </w:t>
      </w:r>
      <w:r w:rsidRPr="00D655FE">
        <w:rPr>
          <w:rFonts w:ascii="Times New Roman" w:hAnsi="Times New Roman"/>
          <w:color w:val="000000"/>
          <w:sz w:val="28"/>
          <w:szCs w:val="28"/>
        </w:rPr>
        <w:t>Данные лица сохраняют право пользования занимаемыми жилыми помещениями после перехода права собственности на объект к покупателю имущества (на тех же условиях). </w:t>
      </w:r>
    </w:p>
    <w:p w:rsidR="00041D17" w:rsidRDefault="00041D17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FF0010" w:rsidRDefault="00AC4DDA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FF0010" w:rsidRPr="00FF0010" w:rsidRDefault="00FF0010" w:rsidP="00FF0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FF00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2:</w:t>
      </w:r>
      <w:r w:rsidRPr="00FF0010">
        <w:rPr>
          <w:rFonts w:ascii="Times New Roman" w:hAnsi="Times New Roman"/>
          <w:sz w:val="28"/>
          <w:szCs w:val="28"/>
        </w:rPr>
        <w:t xml:space="preserve"> </w:t>
      </w:r>
      <w:r w:rsidRPr="00FF0010">
        <w:rPr>
          <w:rFonts w:ascii="Times New Roman" w:hAnsi="Times New Roman"/>
          <w:iCs/>
          <w:sz w:val="28"/>
          <w:szCs w:val="28"/>
        </w:rPr>
        <w:t>20 389 420,80</w:t>
      </w:r>
      <w:r w:rsidRPr="00FF0010">
        <w:rPr>
          <w:rFonts w:ascii="Times New Roman" w:hAnsi="Times New Roman"/>
          <w:sz w:val="28"/>
          <w:szCs w:val="28"/>
        </w:rPr>
        <w:t xml:space="preserve"> (двадцать миллионов триста восемьдесят девять тысяч четыреста двадцать) рублей 80 копеек с учетом НДС 20%</w:t>
      </w:r>
      <w:r w:rsidRPr="00FF0010">
        <w:rPr>
          <w:rFonts w:ascii="Times New Roman" w:hAnsi="Times New Roman"/>
          <w:iCs/>
          <w:sz w:val="28"/>
          <w:szCs w:val="28"/>
        </w:rPr>
        <w:t>.</w:t>
      </w:r>
      <w:r w:rsidRPr="00FF001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4F4186" w:rsidRPr="00C81740" w:rsidRDefault="00797B97" w:rsidP="004F41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 лоту № </w:t>
      </w:r>
      <w:r w:rsidR="00FF0010" w:rsidRPr="00FF00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Pr="00FF001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FF00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F4186" w:rsidRPr="00C81740">
        <w:rPr>
          <w:rFonts w:ascii="Times New Roman" w:hAnsi="Times New Roman"/>
          <w:bCs/>
          <w:color w:val="000000"/>
          <w:sz w:val="28"/>
          <w:szCs w:val="28"/>
        </w:rPr>
        <w:t>2 028 391,60</w:t>
      </w:r>
      <w:r w:rsidR="004F4186" w:rsidRPr="00C81740">
        <w:rPr>
          <w:rFonts w:ascii="Times New Roman" w:hAnsi="Times New Roman"/>
          <w:sz w:val="28"/>
          <w:szCs w:val="28"/>
        </w:rPr>
        <w:t xml:space="preserve"> (два миллиона двадцать восемь тысяч триста девяносто один) рубль 60 копеек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426429">
        <w:rPr>
          <w:sz w:val="28"/>
          <w:szCs w:val="28"/>
        </w:rPr>
        <w:t>лицо</w:t>
      </w:r>
      <w:proofErr w:type="gramEnd"/>
      <w:r w:rsidR="00E928A5" w:rsidRPr="00426429">
        <w:rPr>
          <w:sz w:val="28"/>
          <w:szCs w:val="28"/>
        </w:rPr>
        <w:t xml:space="preserve">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5F006D">
        <w:rPr>
          <w:b/>
          <w:sz w:val="28"/>
          <w:szCs w:val="28"/>
        </w:rPr>
        <w:t>2</w:t>
      </w:r>
      <w:r w:rsidR="002D7BC1">
        <w:rPr>
          <w:b/>
          <w:sz w:val="28"/>
          <w:szCs w:val="28"/>
        </w:rPr>
        <w:t>2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5F006D">
        <w:rPr>
          <w:b/>
          <w:sz w:val="28"/>
          <w:szCs w:val="28"/>
        </w:rPr>
        <w:t>августа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1B6744" w:rsidRPr="004F044A">
        <w:rPr>
          <w:b/>
          <w:sz w:val="28"/>
          <w:szCs w:val="28"/>
        </w:rPr>
        <w:t>09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2D7BC1">
        <w:rPr>
          <w:b/>
          <w:sz w:val="28"/>
          <w:szCs w:val="28"/>
        </w:rPr>
        <w:t>14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2D7BC1">
        <w:rPr>
          <w:b/>
          <w:sz w:val="28"/>
          <w:szCs w:val="28"/>
        </w:rPr>
        <w:t>июля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5F006D">
        <w:rPr>
          <w:b/>
          <w:sz w:val="28"/>
          <w:szCs w:val="28"/>
        </w:rPr>
        <w:t>17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2D7BC1">
        <w:rPr>
          <w:b/>
          <w:sz w:val="28"/>
          <w:szCs w:val="28"/>
        </w:rPr>
        <w:t>августа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12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</w:t>
      </w:r>
      <w:r w:rsidR="00B03823">
        <w:rPr>
          <w:rFonts w:ascii="Times New Roman" w:hAnsi="Times New Roman"/>
          <w:sz w:val="28"/>
          <w:szCs w:val="28"/>
        </w:rPr>
        <w:t>№</w:t>
      </w:r>
      <w:r w:rsidR="00B03823" w:rsidRPr="00C45D07">
        <w:rPr>
          <w:rFonts w:ascii="Times New Roman" w:hAnsi="Times New Roman"/>
          <w:sz w:val="28"/>
          <w:szCs w:val="28"/>
        </w:rPr>
        <w:t xml:space="preserve"> 1</w:t>
      </w:r>
      <w:r w:rsidR="00B03823">
        <w:rPr>
          <w:rFonts w:ascii="Times New Roman" w:hAnsi="Times New Roman"/>
          <w:sz w:val="28"/>
          <w:szCs w:val="28"/>
        </w:rPr>
        <w:t>-2: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D7BC1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D7BC1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F006D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bookmarkStart w:id="2" w:name="_GoBack"/>
      <w:bookmarkEnd w:id="2"/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D7BC1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9117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Аукциона; далее - Участник) или об </w:t>
      </w:r>
      <w:r w:rsidRPr="0089117D">
        <w:rPr>
          <w:rFonts w:ascii="Times New Roman" w:hAnsi="Times New Roman"/>
          <w:sz w:val="28"/>
          <w:szCs w:val="28"/>
        </w:rPr>
        <w:lastRenderedPageBreak/>
        <w:t>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9117D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е(</w:t>
      </w:r>
      <w:proofErr w:type="gramEnd"/>
      <w:r w:rsidRPr="0089117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89117D">
        <w:rPr>
          <w:rFonts w:ascii="Times New Roman" w:hAnsi="Times New Roman"/>
          <w:sz w:val="28"/>
          <w:szCs w:val="28"/>
        </w:rPr>
        <w:t>ам</w:t>
      </w:r>
      <w:proofErr w:type="spellEnd"/>
      <w:r w:rsidRPr="0089117D">
        <w:rPr>
          <w:rFonts w:ascii="Times New Roman" w:hAnsi="Times New Roman"/>
          <w:sz w:val="28"/>
          <w:szCs w:val="28"/>
        </w:rPr>
        <w:t>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9117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9117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9117D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</w:t>
      </w:r>
      <w:proofErr w:type="spellStart"/>
      <w:r w:rsidRPr="0089117D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eastAsia="MS Mincho" w:hAnsi="Times New Roman"/>
          <w:sz w:val="28"/>
          <w:szCs w:val="28"/>
        </w:rPr>
        <w:t>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3.3. Претендент не допускается к участию в Аукционе по следующим </w:t>
      </w:r>
      <w:r w:rsidRPr="0089117D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9117D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9117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9117D">
        <w:rPr>
          <w:rFonts w:ascii="Times New Roman" w:hAnsi="Times New Roman"/>
          <w:sz w:val="28"/>
          <w:szCs w:val="28"/>
        </w:rPr>
        <w:t>цене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9117D">
        <w:rPr>
          <w:rFonts w:ascii="Times New Roman" w:hAnsi="Times New Roman"/>
          <w:sz w:val="28"/>
          <w:szCs w:val="28"/>
        </w:rPr>
        <w:t>пп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117D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17D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</w:t>
      </w:r>
      <w:r w:rsidRPr="0089117D">
        <w:rPr>
          <w:rFonts w:ascii="Times New Roman" w:hAnsi="Times New Roman"/>
          <w:color w:val="000000"/>
          <w:sz w:val="24"/>
          <w:szCs w:val="24"/>
        </w:rPr>
        <w:lastRenderedPageBreak/>
        <w:t>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911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911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89117D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eastAsia="MS Mincho" w:hAnsi="Times New Roman"/>
          <w:sz w:val="24"/>
          <w:szCs w:val="24"/>
        </w:rPr>
        <w:t>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lastRenderedPageBreak/>
        <w:t>Нижеподписавшийся</w:t>
      </w:r>
      <w:proofErr w:type="gramEnd"/>
      <w:r w:rsidRPr="0089117D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760F0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760F0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760F0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89117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bCs/>
          <w:i/>
          <w:sz w:val="28"/>
          <w:szCs w:val="28"/>
        </w:rPr>
        <w:t>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B5" w:rsidRDefault="005511B5" w:rsidP="00C20FDA">
      <w:pPr>
        <w:spacing w:after="0" w:line="240" w:lineRule="auto"/>
      </w:pPr>
      <w:r>
        <w:separator/>
      </w:r>
    </w:p>
  </w:endnote>
  <w:endnote w:type="continuationSeparator" w:id="0">
    <w:p w:rsidR="005511B5" w:rsidRDefault="005511B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Default="00E9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B5" w:rsidRDefault="005511B5" w:rsidP="00C20FDA">
      <w:pPr>
        <w:spacing w:after="0" w:line="240" w:lineRule="auto"/>
      </w:pPr>
      <w:r>
        <w:separator/>
      </w:r>
    </w:p>
  </w:footnote>
  <w:footnote w:type="continuationSeparator" w:id="0">
    <w:p w:rsidR="005511B5" w:rsidRDefault="005511B5" w:rsidP="00C20FDA">
      <w:pPr>
        <w:spacing w:after="0" w:line="240" w:lineRule="auto"/>
      </w:pPr>
      <w:r>
        <w:continuationSeparator/>
      </w:r>
    </w:p>
  </w:footnote>
  <w:footnote w:id="1">
    <w:p w:rsidR="0089117D" w:rsidRPr="005E14A0" w:rsidRDefault="0089117D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7D" w:rsidRPr="004638D0" w:rsidRDefault="0089117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Pr="009C17C6" w:rsidRDefault="00E90D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D6E" w:rsidRDefault="00E90D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527F"/>
    <w:rsid w:val="000C67A9"/>
    <w:rsid w:val="000D0A87"/>
    <w:rsid w:val="000E10FD"/>
    <w:rsid w:val="000E2871"/>
    <w:rsid w:val="000F6510"/>
    <w:rsid w:val="00112CFF"/>
    <w:rsid w:val="00114096"/>
    <w:rsid w:val="00135BAD"/>
    <w:rsid w:val="001464BC"/>
    <w:rsid w:val="0014768A"/>
    <w:rsid w:val="001571AE"/>
    <w:rsid w:val="00160240"/>
    <w:rsid w:val="00170089"/>
    <w:rsid w:val="00180DCB"/>
    <w:rsid w:val="00187F20"/>
    <w:rsid w:val="001A141A"/>
    <w:rsid w:val="001A3275"/>
    <w:rsid w:val="001B0024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81C4B"/>
    <w:rsid w:val="00290909"/>
    <w:rsid w:val="00294E0E"/>
    <w:rsid w:val="002A1FD7"/>
    <w:rsid w:val="002A3AF3"/>
    <w:rsid w:val="002B268C"/>
    <w:rsid w:val="002C01F3"/>
    <w:rsid w:val="002D53B9"/>
    <w:rsid w:val="002D7BC1"/>
    <w:rsid w:val="002E26EA"/>
    <w:rsid w:val="002E7A19"/>
    <w:rsid w:val="003000AD"/>
    <w:rsid w:val="00303750"/>
    <w:rsid w:val="00310E66"/>
    <w:rsid w:val="00316BB2"/>
    <w:rsid w:val="003256D2"/>
    <w:rsid w:val="00334440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119C"/>
    <w:rsid w:val="0046675B"/>
    <w:rsid w:val="00473AF9"/>
    <w:rsid w:val="004762F4"/>
    <w:rsid w:val="00486B99"/>
    <w:rsid w:val="004A471C"/>
    <w:rsid w:val="004B2E71"/>
    <w:rsid w:val="004C4AC5"/>
    <w:rsid w:val="004E08CA"/>
    <w:rsid w:val="004F044A"/>
    <w:rsid w:val="004F4186"/>
    <w:rsid w:val="00504063"/>
    <w:rsid w:val="00511002"/>
    <w:rsid w:val="005143E9"/>
    <w:rsid w:val="00534AD1"/>
    <w:rsid w:val="00536F10"/>
    <w:rsid w:val="00542FA9"/>
    <w:rsid w:val="005511B5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006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C4655"/>
    <w:rsid w:val="006D0C00"/>
    <w:rsid w:val="006D26E3"/>
    <w:rsid w:val="006D7DB6"/>
    <w:rsid w:val="006E385F"/>
    <w:rsid w:val="006E70B3"/>
    <w:rsid w:val="0070261E"/>
    <w:rsid w:val="0071537F"/>
    <w:rsid w:val="0072155E"/>
    <w:rsid w:val="00730B1A"/>
    <w:rsid w:val="007466E3"/>
    <w:rsid w:val="00764FA4"/>
    <w:rsid w:val="007875C2"/>
    <w:rsid w:val="00797B97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B5F0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8F7498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9E7B9D"/>
    <w:rsid w:val="00A02E0B"/>
    <w:rsid w:val="00A03CCD"/>
    <w:rsid w:val="00A06C38"/>
    <w:rsid w:val="00A16B4D"/>
    <w:rsid w:val="00A25606"/>
    <w:rsid w:val="00A418BE"/>
    <w:rsid w:val="00A47F64"/>
    <w:rsid w:val="00A54982"/>
    <w:rsid w:val="00A55669"/>
    <w:rsid w:val="00A556E0"/>
    <w:rsid w:val="00A55920"/>
    <w:rsid w:val="00A84E00"/>
    <w:rsid w:val="00A854E7"/>
    <w:rsid w:val="00A95894"/>
    <w:rsid w:val="00AB1E23"/>
    <w:rsid w:val="00AB222F"/>
    <w:rsid w:val="00AB3CB7"/>
    <w:rsid w:val="00AC43A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977EC"/>
    <w:rsid w:val="00CA621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B004E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46108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EF5E8C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86666"/>
    <w:rsid w:val="00F95107"/>
    <w:rsid w:val="00FA179A"/>
    <w:rsid w:val="00FA365C"/>
    <w:rsid w:val="00FC0D23"/>
    <w:rsid w:val="00FD2BEA"/>
    <w:rsid w:val="00FD4370"/>
    <w:rsid w:val="00FD59E8"/>
    <w:rsid w:val="00FD6906"/>
    <w:rsid w:val="00FE3273"/>
    <w:rsid w:val="00FF0010"/>
    <w:rsid w:val="00FF02CE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0399-6A1D-4AD2-AE25-F9826A2E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20</Pages>
  <Words>5247</Words>
  <Characters>29910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205</cp:revision>
  <dcterms:created xsi:type="dcterms:W3CDTF">2020-10-12T06:28:00Z</dcterms:created>
  <dcterms:modified xsi:type="dcterms:W3CDTF">2022-07-12T09:22:00Z</dcterms:modified>
</cp:coreProperties>
</file>