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66B9E" w:rsidRDefault="00016437"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D54BA9">
        <w:rPr>
          <w:b/>
          <w:bCs/>
          <w:caps/>
          <w:color w:val="000000" w:themeColor="text1"/>
        </w:rPr>
        <w:t>606</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по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7F6CA9" w:rsidRDefault="007F6CA9" w:rsidP="007F6CA9">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136C6B" w:rsidRPr="00136C6B">
              <w:t>Токарева Алена Анатольевна</w:t>
            </w:r>
          </w:p>
          <w:p w:rsidR="007C13B8" w:rsidRPr="00510B44" w:rsidRDefault="003860E9" w:rsidP="003860E9">
            <w:pPr>
              <w:pStyle w:val="Default"/>
              <w:spacing w:before="120" w:after="120"/>
              <w:jc w:val="both"/>
              <w:rPr>
                <w:iCs/>
              </w:rPr>
            </w:pPr>
            <w:r w:rsidRPr="00F84878">
              <w:rPr>
                <w:bCs/>
              </w:rPr>
              <w:t>тел</w:t>
            </w:r>
            <w:r w:rsidRPr="00510B44">
              <w:rPr>
                <w:bCs/>
              </w:rPr>
              <w:t xml:space="preserve">. </w:t>
            </w:r>
            <w:r w:rsidR="00136C6B" w:rsidRPr="00136C6B">
              <w:rPr>
                <w:bCs/>
              </w:rPr>
              <w:t>+</w:t>
            </w:r>
            <w:r w:rsidR="00136C6B">
              <w:rPr>
                <w:bCs/>
              </w:rPr>
              <w:t xml:space="preserve"> 7 (499) 260-34-32 (доб. 1249) </w:t>
            </w:r>
            <w:r w:rsidR="00136C6B" w:rsidRPr="00136C6B">
              <w:rPr>
                <w:bCs/>
              </w:rPr>
              <w:t>e-</w:t>
            </w:r>
            <w:proofErr w:type="spellStart"/>
            <w:r w:rsidR="00136C6B" w:rsidRPr="00136C6B">
              <w:rPr>
                <w:bCs/>
              </w:rPr>
              <w:t>mail</w:t>
            </w:r>
            <w:proofErr w:type="spellEnd"/>
            <w:r w:rsidR="00136C6B" w:rsidRPr="00136C6B">
              <w:rPr>
                <w:bCs/>
              </w:rPr>
              <w:t>: TokarevaAA@rzdstroy.ru</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75B4D" w:rsidRPr="003D4AF4" w:rsidRDefault="00772950" w:rsidP="00B75B4D">
            <w:pPr>
              <w:pStyle w:val="Default"/>
              <w:spacing w:before="120" w:after="120"/>
              <w:jc w:val="both"/>
              <w:rPr>
                <w:b/>
                <w:iCs/>
                <w:color w:val="auto"/>
              </w:rPr>
            </w:pPr>
            <w:r>
              <w:rPr>
                <w:b/>
                <w:iCs/>
                <w:color w:val="auto"/>
              </w:rPr>
              <w:t>Лот № 1</w:t>
            </w:r>
          </w:p>
          <w:p w:rsidR="00B75B4D" w:rsidRPr="003D4AF4" w:rsidRDefault="00B75B4D" w:rsidP="00B75B4D">
            <w:pPr>
              <w:jc w:val="both"/>
            </w:pPr>
            <w:r w:rsidRPr="003D4AF4">
              <w:rPr>
                <w:iCs/>
              </w:rPr>
              <w:t>Объекты недвижимого и неотъемлемого движимого имущества, расположенные по адресу: Хабаровский край, г. Хабаровск,                                                ул. Аэродромная, 20</w:t>
            </w:r>
          </w:p>
          <w:p w:rsidR="00D67780" w:rsidRPr="0015536E" w:rsidRDefault="00772950" w:rsidP="00D67780">
            <w:pPr>
              <w:pStyle w:val="Default"/>
              <w:spacing w:before="120" w:after="120"/>
              <w:jc w:val="both"/>
              <w:rPr>
                <w:b/>
                <w:iCs/>
                <w:color w:val="auto"/>
              </w:rPr>
            </w:pPr>
            <w:r>
              <w:rPr>
                <w:b/>
                <w:iCs/>
                <w:color w:val="auto"/>
              </w:rPr>
              <w:t>Лот № 2</w:t>
            </w:r>
          </w:p>
          <w:p w:rsidR="00AB5269" w:rsidRPr="00610653" w:rsidRDefault="00B75B4D" w:rsidP="00136C6B">
            <w:pPr>
              <w:pStyle w:val="Default"/>
              <w:spacing w:before="120" w:after="120"/>
              <w:jc w:val="both"/>
            </w:pPr>
            <w:r w:rsidRPr="003D4AF4">
              <w:rPr>
                <w:iCs/>
                <w:color w:val="auto"/>
              </w:rPr>
              <w:t xml:space="preserve">Объекты недвижимого и </w:t>
            </w:r>
            <w:r w:rsidRPr="003D4AF4">
              <w:rPr>
                <w:color w:val="auto"/>
              </w:rPr>
              <w:t>неотъемлемого</w:t>
            </w:r>
            <w:r w:rsidRPr="003D4AF4">
              <w:rPr>
                <w:iCs/>
                <w:color w:val="auto"/>
              </w:rPr>
              <w:t xml:space="preserve"> движимого имущества, расположенные по адресу: Оренбургская область, ст. Абдулино, ул.</w:t>
            </w:r>
            <w:r w:rsidR="00136C6B">
              <w:rPr>
                <w:iCs/>
                <w:color w:val="auto"/>
              </w:rPr>
              <w:t> </w:t>
            </w:r>
            <w:r w:rsidRPr="003D4AF4">
              <w:rPr>
                <w:iCs/>
                <w:color w:val="auto"/>
              </w:rPr>
              <w:t>Революционная, дом 42 "А"</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5178A6" w:rsidRPr="00E8204F" w:rsidRDefault="00772950" w:rsidP="005178A6">
            <w:pPr>
              <w:autoSpaceDE w:val="0"/>
              <w:autoSpaceDN w:val="0"/>
              <w:adjustRightInd w:val="0"/>
              <w:spacing w:before="120" w:after="120"/>
              <w:rPr>
                <w:rFonts w:eastAsia="Calibri"/>
                <w:b/>
              </w:rPr>
            </w:pPr>
            <w:r w:rsidRPr="00E8204F">
              <w:rPr>
                <w:rFonts w:eastAsia="Calibri"/>
                <w:b/>
              </w:rPr>
              <w:t>Лот № 1</w:t>
            </w:r>
          </w:p>
          <w:p w:rsidR="00136C6B" w:rsidRPr="001673F1" w:rsidRDefault="005178A6" w:rsidP="00AE531D">
            <w:pPr>
              <w:autoSpaceDE w:val="0"/>
              <w:autoSpaceDN w:val="0"/>
              <w:adjustRightInd w:val="0"/>
              <w:spacing w:before="120" w:after="120"/>
              <w:jc w:val="both"/>
            </w:pPr>
            <w:r w:rsidRPr="00E8204F">
              <w:rPr>
                <w:rFonts w:eastAsia="Calibri"/>
              </w:rPr>
              <w:t>Начальная цена продажи (лота</w:t>
            </w:r>
            <w:r w:rsidRPr="001673F1">
              <w:rPr>
                <w:rFonts w:eastAsia="Calibri"/>
              </w:rPr>
              <w:t xml:space="preserve">): </w:t>
            </w:r>
            <w:r w:rsidR="001673F1" w:rsidRPr="001673F1">
              <w:t>61 805 927 (шестьдесят один миллион восемьсот пять тысяч девятьсот двадцать семь) рублей 69 копеек с учетом НДС</w:t>
            </w:r>
            <w:r w:rsidRPr="001673F1">
              <w:t xml:space="preserve">. </w:t>
            </w:r>
          </w:p>
          <w:p w:rsidR="00A00B5A" w:rsidRPr="00E8204F" w:rsidRDefault="00E755B8" w:rsidP="00B47DBA">
            <w:pPr>
              <w:autoSpaceDE w:val="0"/>
              <w:autoSpaceDN w:val="0"/>
              <w:adjustRightInd w:val="0"/>
              <w:spacing w:before="120" w:after="120"/>
              <w:jc w:val="both"/>
              <w:rPr>
                <w:rFonts w:eastAsia="Calibri"/>
                <w:b/>
              </w:rPr>
            </w:pPr>
            <w:r w:rsidRPr="00E8204F">
              <w:rPr>
                <w:rFonts w:eastAsia="Calibri"/>
                <w:b/>
              </w:rPr>
              <w:t>Лот № 2</w:t>
            </w:r>
          </w:p>
          <w:p w:rsidR="00A00B5A" w:rsidRPr="00E8204F" w:rsidRDefault="00A00B5A" w:rsidP="00B47DBA">
            <w:pPr>
              <w:autoSpaceDE w:val="0"/>
              <w:autoSpaceDN w:val="0"/>
              <w:adjustRightInd w:val="0"/>
              <w:spacing w:before="120" w:after="120"/>
              <w:jc w:val="both"/>
            </w:pPr>
            <w:r w:rsidRPr="00E8204F">
              <w:rPr>
                <w:rFonts w:eastAsia="Calibri"/>
              </w:rPr>
              <w:t xml:space="preserve">Начальная цена продажи (лота): </w:t>
            </w:r>
            <w:r w:rsidR="007C3141" w:rsidRPr="00E8204F">
              <w:t>1 008 829 (один миллион восемь тысяч  восемьсот двадцать девять) рублей 50 копеек с учетом НДС</w:t>
            </w:r>
            <w:r w:rsidRPr="00E8204F">
              <w:t xml:space="preserve">. </w:t>
            </w:r>
          </w:p>
          <w:p w:rsidR="00B25151" w:rsidRPr="00FA6A76" w:rsidRDefault="00310FA5" w:rsidP="00B47DBA">
            <w:pPr>
              <w:autoSpaceDE w:val="0"/>
              <w:autoSpaceDN w:val="0"/>
              <w:adjustRightInd w:val="0"/>
              <w:spacing w:before="120" w:after="120"/>
              <w:jc w:val="both"/>
              <w:rPr>
                <w:rFonts w:eastAsia="Calibri"/>
                <w:b/>
              </w:rPr>
            </w:pPr>
            <w:r w:rsidRPr="00E8204F">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AE531D" w:rsidRDefault="007C13B8" w:rsidP="004265DE">
            <w:pPr>
              <w:autoSpaceDE w:val="0"/>
              <w:autoSpaceDN w:val="0"/>
              <w:adjustRightInd w:val="0"/>
              <w:spacing w:before="120" w:after="120"/>
              <w:jc w:val="both"/>
              <w:rPr>
                <w:rFonts w:eastAsia="Calibri"/>
              </w:rPr>
            </w:pPr>
            <w:r w:rsidRPr="00AE531D">
              <w:rPr>
                <w:rFonts w:eastAsia="Calibri"/>
              </w:rPr>
              <w:t>1) Место подачи (приема) Заявок: электронная площадка www.rts-tender.ru.</w:t>
            </w:r>
          </w:p>
          <w:p w:rsidR="007C13B8" w:rsidRPr="00AE531D" w:rsidRDefault="007C13B8" w:rsidP="004265DE">
            <w:pPr>
              <w:autoSpaceDE w:val="0"/>
              <w:autoSpaceDN w:val="0"/>
              <w:adjustRightInd w:val="0"/>
              <w:spacing w:before="120" w:after="120"/>
              <w:jc w:val="both"/>
              <w:rPr>
                <w:rFonts w:eastAsia="Calibri"/>
              </w:rPr>
            </w:pPr>
            <w:r w:rsidRPr="00AE531D">
              <w:rPr>
                <w:rFonts w:eastAsia="Calibri"/>
              </w:rPr>
              <w:t xml:space="preserve">2) Дата и время начала подачи (приема) Заявок: </w:t>
            </w:r>
            <w:r w:rsidR="005B2B90" w:rsidRPr="00AE531D">
              <w:rPr>
                <w:rFonts w:eastAsia="Calibri"/>
              </w:rPr>
              <w:t>1</w:t>
            </w:r>
            <w:r w:rsidR="00EF79F6">
              <w:rPr>
                <w:rFonts w:eastAsia="Calibri"/>
              </w:rPr>
              <w:t>6</w:t>
            </w:r>
            <w:r w:rsidR="00FA0A96">
              <w:rPr>
                <w:rFonts w:eastAsia="Calibri"/>
              </w:rPr>
              <w:t>.11</w:t>
            </w:r>
            <w:r w:rsidR="005B2B90" w:rsidRPr="00AE531D">
              <w:rPr>
                <w:rFonts w:eastAsia="Calibri"/>
              </w:rPr>
              <w:t xml:space="preserve">.2020 </w:t>
            </w:r>
            <w:r w:rsidR="002D0FAB" w:rsidRPr="00AE531D">
              <w:rPr>
                <w:rFonts w:eastAsia="Calibri"/>
              </w:rPr>
              <w:t>в 1</w:t>
            </w:r>
            <w:r w:rsidR="00663A46">
              <w:rPr>
                <w:rFonts w:eastAsia="Calibri"/>
              </w:rPr>
              <w:t>3</w:t>
            </w:r>
            <w:bookmarkStart w:id="0" w:name="_GoBack"/>
            <w:bookmarkEnd w:id="0"/>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 xml:space="preserve">(МСК) </w:t>
            </w:r>
            <w:r w:rsidRPr="00AE531D">
              <w:rPr>
                <w:rFonts w:eastAsia="Calibri"/>
              </w:rPr>
              <w:t>Подача Заявок осуществляется круглосуточно.</w:t>
            </w:r>
          </w:p>
          <w:p w:rsidR="005264E9" w:rsidRPr="00AE531D" w:rsidRDefault="007C13B8" w:rsidP="004265DE">
            <w:pPr>
              <w:autoSpaceDE w:val="0"/>
              <w:autoSpaceDN w:val="0"/>
              <w:adjustRightInd w:val="0"/>
              <w:spacing w:before="120" w:after="120"/>
              <w:jc w:val="both"/>
              <w:rPr>
                <w:rFonts w:eastAsia="Calibri"/>
              </w:rPr>
            </w:pPr>
            <w:r w:rsidRPr="00AE531D">
              <w:rPr>
                <w:rFonts w:eastAsia="Calibri"/>
              </w:rPr>
              <w:t>3) Дата и время окон</w:t>
            </w:r>
            <w:r w:rsidR="00184FB1" w:rsidRPr="00AE531D">
              <w:rPr>
                <w:rFonts w:eastAsia="Calibri"/>
              </w:rPr>
              <w:t xml:space="preserve">чания подачи (приема) Заявок: </w:t>
            </w:r>
            <w:r w:rsidR="00AE531D">
              <w:rPr>
                <w:rFonts w:eastAsia="Calibri"/>
              </w:rPr>
              <w:t>16</w:t>
            </w:r>
            <w:r w:rsidR="00091B4D" w:rsidRPr="00AE531D">
              <w:rPr>
                <w:rFonts w:eastAsia="Calibri"/>
              </w:rPr>
              <w:t>.</w:t>
            </w:r>
            <w:r w:rsidR="00AE531D">
              <w:rPr>
                <w:rFonts w:eastAsia="Calibri"/>
              </w:rPr>
              <w:t>1</w:t>
            </w:r>
            <w:r w:rsidR="00FA0A96">
              <w:rPr>
                <w:rFonts w:eastAsia="Calibri"/>
              </w:rPr>
              <w:t>2</w:t>
            </w:r>
            <w:r w:rsidR="00091B4D" w:rsidRPr="00AE531D">
              <w:rPr>
                <w:rFonts w:eastAsia="Calibri"/>
              </w:rPr>
              <w:t xml:space="preserve">.2020 </w:t>
            </w:r>
            <w:r w:rsidRPr="00AE531D">
              <w:rPr>
                <w:rFonts w:eastAsia="Calibri"/>
              </w:rPr>
              <w:t xml:space="preserve">в </w:t>
            </w:r>
            <w:r w:rsidR="007C35A0" w:rsidRPr="00AE531D">
              <w:rPr>
                <w:rFonts w:eastAsia="Calibri"/>
              </w:rPr>
              <w:t>12</w:t>
            </w:r>
            <w:r w:rsidR="005264E9" w:rsidRPr="00AE531D">
              <w:rPr>
                <w:rFonts w:eastAsia="Calibri"/>
              </w:rPr>
              <w:t>:</w:t>
            </w:r>
            <w:r w:rsidR="00657C92" w:rsidRPr="00AE531D">
              <w:rPr>
                <w:rFonts w:eastAsia="Calibri"/>
              </w:rPr>
              <w:t>00</w:t>
            </w:r>
            <w:r w:rsidR="005264E9" w:rsidRPr="00AE531D">
              <w:rPr>
                <w:rFonts w:eastAsia="Calibri"/>
              </w:rPr>
              <w:t xml:space="preserve"> (МСК)</w:t>
            </w:r>
            <w:r w:rsidRPr="00AE531D">
              <w:rPr>
                <w:rFonts w:eastAsia="Calibri"/>
              </w:rPr>
              <w:t xml:space="preserve"> </w:t>
            </w:r>
            <w:r w:rsidR="00DC607B" w:rsidRPr="00AE531D">
              <w:rPr>
                <w:rFonts w:eastAsia="Calibri"/>
              </w:rPr>
              <w:t xml:space="preserve"> </w:t>
            </w:r>
          </w:p>
          <w:p w:rsidR="001B3E78" w:rsidRPr="00AE531D" w:rsidRDefault="007C13B8" w:rsidP="001C2045">
            <w:pPr>
              <w:tabs>
                <w:tab w:val="left" w:pos="5162"/>
              </w:tabs>
              <w:autoSpaceDE w:val="0"/>
              <w:autoSpaceDN w:val="0"/>
              <w:adjustRightInd w:val="0"/>
              <w:spacing w:before="120" w:after="120"/>
              <w:jc w:val="both"/>
              <w:rPr>
                <w:iCs/>
              </w:rPr>
            </w:pPr>
            <w:r w:rsidRPr="00AE531D">
              <w:rPr>
                <w:rFonts w:eastAsia="Calibri"/>
              </w:rPr>
              <w:t xml:space="preserve">4) Дата определения </w:t>
            </w:r>
            <w:r w:rsidR="00311507" w:rsidRPr="00AE531D">
              <w:rPr>
                <w:rFonts w:eastAsia="Calibri"/>
              </w:rPr>
              <w:t>у</w:t>
            </w:r>
            <w:r w:rsidRPr="00AE531D">
              <w:rPr>
                <w:rFonts w:eastAsia="Calibri"/>
              </w:rPr>
              <w:t xml:space="preserve">частников: </w:t>
            </w:r>
            <w:r w:rsidR="00FA0A96">
              <w:rPr>
                <w:rFonts w:eastAsia="Calibri"/>
              </w:rPr>
              <w:t>17</w:t>
            </w:r>
            <w:r w:rsidR="00AE531D">
              <w:rPr>
                <w:rFonts w:eastAsia="Calibri"/>
              </w:rPr>
              <w:t>.1</w:t>
            </w:r>
            <w:r w:rsidR="00FA0A96">
              <w:rPr>
                <w:rFonts w:eastAsia="Calibri"/>
              </w:rPr>
              <w:t>2</w:t>
            </w:r>
            <w:r w:rsidR="00091B4D" w:rsidRPr="00AE531D">
              <w:rPr>
                <w:rFonts w:eastAsia="Calibri"/>
              </w:rPr>
              <w:t>.2020</w:t>
            </w:r>
          </w:p>
          <w:p w:rsidR="001B3E78" w:rsidRPr="00AE531D" w:rsidRDefault="007C13B8" w:rsidP="001B3E78">
            <w:pPr>
              <w:autoSpaceDE w:val="0"/>
              <w:autoSpaceDN w:val="0"/>
              <w:adjustRightInd w:val="0"/>
              <w:spacing w:before="120" w:after="120"/>
              <w:jc w:val="both"/>
              <w:rPr>
                <w:iCs/>
              </w:rPr>
            </w:pPr>
            <w:r w:rsidRPr="00AE531D">
              <w:rPr>
                <w:rFonts w:eastAsia="Calibri"/>
              </w:rPr>
              <w:t xml:space="preserve">5) Дата и время проведения </w:t>
            </w:r>
            <w:r w:rsidR="00F63B52" w:rsidRPr="00AE531D">
              <w:rPr>
                <w:rFonts w:eastAsia="Calibri"/>
              </w:rPr>
              <w:t>Процедуры</w:t>
            </w:r>
            <w:r w:rsidRPr="00AE531D">
              <w:rPr>
                <w:rFonts w:eastAsia="Calibri"/>
              </w:rPr>
              <w:t xml:space="preserve">: </w:t>
            </w:r>
            <w:r w:rsidR="00033926" w:rsidRPr="00AE531D">
              <w:rPr>
                <w:rFonts w:eastAsia="Calibri"/>
              </w:rPr>
              <w:t>2</w:t>
            </w:r>
            <w:r w:rsidR="00AE531D">
              <w:rPr>
                <w:rFonts w:eastAsia="Calibri"/>
              </w:rPr>
              <w:t>1</w:t>
            </w:r>
            <w:r w:rsidR="00033926" w:rsidRPr="00AE531D">
              <w:rPr>
                <w:rFonts w:eastAsia="Calibri"/>
              </w:rPr>
              <w:t>.</w:t>
            </w:r>
            <w:r w:rsidR="00187BBF">
              <w:rPr>
                <w:rFonts w:eastAsia="Calibri"/>
              </w:rPr>
              <w:t>12</w:t>
            </w:r>
            <w:r w:rsidR="00033926" w:rsidRPr="00AE531D">
              <w:rPr>
                <w:rFonts w:eastAsia="Calibri"/>
              </w:rPr>
              <w:t>.2020</w:t>
            </w:r>
            <w:r w:rsidR="00AE531D">
              <w:rPr>
                <w:rFonts w:eastAsia="Calibri"/>
              </w:rPr>
              <w:t xml:space="preserve"> </w:t>
            </w:r>
            <w:r w:rsidR="00E6797C" w:rsidRPr="00AE531D">
              <w:rPr>
                <w:rFonts w:eastAsia="Calibri"/>
              </w:rPr>
              <w:t xml:space="preserve">в </w:t>
            </w:r>
            <w:r w:rsidR="00187BBF">
              <w:rPr>
                <w:rFonts w:eastAsia="Calibri"/>
              </w:rPr>
              <w:t>09</w:t>
            </w:r>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(МСК)</w:t>
            </w:r>
          </w:p>
          <w:p w:rsidR="007C13B8" w:rsidRPr="00F721D3" w:rsidRDefault="007C13B8" w:rsidP="00187BBF">
            <w:pPr>
              <w:autoSpaceDE w:val="0"/>
              <w:autoSpaceDN w:val="0"/>
              <w:adjustRightInd w:val="0"/>
              <w:spacing w:before="120" w:after="120"/>
              <w:jc w:val="both"/>
              <w:rPr>
                <w:iCs/>
                <w:color w:val="000000" w:themeColor="text1"/>
              </w:rPr>
            </w:pPr>
            <w:r w:rsidRPr="00AE531D">
              <w:rPr>
                <w:rFonts w:eastAsia="Calibri"/>
              </w:rPr>
              <w:t xml:space="preserve">6) Срок подведения итогов </w:t>
            </w:r>
            <w:r w:rsidR="00F63B52" w:rsidRPr="00AE531D">
              <w:rPr>
                <w:rFonts w:eastAsia="Calibri"/>
              </w:rPr>
              <w:t>Процедуры</w:t>
            </w:r>
            <w:r w:rsidR="00084EFE" w:rsidRPr="00AE531D">
              <w:rPr>
                <w:rFonts w:eastAsia="Calibri"/>
              </w:rPr>
              <w:t>:</w:t>
            </w:r>
            <w:r w:rsidR="007D307A" w:rsidRPr="00AE531D">
              <w:rPr>
                <w:rFonts w:eastAsia="Calibri"/>
              </w:rPr>
              <w:t xml:space="preserve"> </w:t>
            </w:r>
            <w:r w:rsidR="00AE531D">
              <w:rPr>
                <w:rFonts w:eastAsia="Calibri"/>
              </w:rPr>
              <w:t>21</w:t>
            </w:r>
            <w:r w:rsidR="00033926" w:rsidRPr="00AE531D">
              <w:rPr>
                <w:rFonts w:eastAsia="Calibri"/>
              </w:rPr>
              <w:t>.</w:t>
            </w:r>
            <w:r w:rsidR="00AE531D">
              <w:rPr>
                <w:rFonts w:eastAsia="Calibri"/>
              </w:rPr>
              <w:t>1</w:t>
            </w:r>
            <w:r w:rsidR="00187BBF">
              <w:rPr>
                <w:rFonts w:eastAsia="Calibri"/>
              </w:rPr>
              <w:t>2</w:t>
            </w:r>
            <w:r w:rsidR="00033926" w:rsidRPr="00AE531D">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 xml:space="preserve">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DE6DD9">
              <w:rPr>
                <w:bCs/>
                <w:i w:val="0"/>
                <w:iCs/>
                <w:sz w:val="24"/>
                <w:szCs w:val="24"/>
              </w:rPr>
              <w:t>Предоставить документы: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5442D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D573D6">
              <w:rPr>
                <w:rFonts w:eastAsiaTheme="minorHAnsi"/>
                <w:lang w:eastAsia="en-US"/>
              </w:rPr>
              <w:t>Претендент обеспечивает поступление задатка</w:t>
            </w:r>
            <w:r w:rsidR="00772936" w:rsidRPr="00D573D6">
              <w:rPr>
                <w:rFonts w:eastAsiaTheme="minorHAnsi"/>
                <w:i/>
                <w:lang w:eastAsia="en-US"/>
              </w:rPr>
              <w:t xml:space="preserve"> </w:t>
            </w:r>
            <w:r w:rsidRPr="00D573D6">
              <w:rPr>
                <w:rFonts w:eastAsiaTheme="minorHAnsi"/>
                <w:lang w:eastAsia="en-US"/>
              </w:rPr>
              <w:t xml:space="preserve">в срок </w:t>
            </w:r>
            <w:r w:rsidRPr="00B47DBA">
              <w:rPr>
                <w:rFonts w:eastAsiaTheme="minorHAnsi"/>
                <w:bCs/>
                <w:lang w:eastAsia="en-US"/>
              </w:rPr>
              <w:t xml:space="preserve">с </w:t>
            </w:r>
            <w:r w:rsidR="00D573D6" w:rsidRPr="00B47DBA">
              <w:rPr>
                <w:rFonts w:eastAsiaTheme="minorHAnsi"/>
                <w:bCs/>
                <w:lang w:eastAsia="en-US"/>
              </w:rPr>
              <w:t>1</w:t>
            </w:r>
            <w:r w:rsidR="0041713A">
              <w:rPr>
                <w:rFonts w:eastAsiaTheme="minorHAnsi"/>
                <w:bCs/>
                <w:lang w:eastAsia="en-US"/>
              </w:rPr>
              <w:t>6</w:t>
            </w:r>
            <w:r w:rsidR="00E774DA">
              <w:rPr>
                <w:rFonts w:eastAsiaTheme="minorHAnsi"/>
                <w:bCs/>
                <w:lang w:eastAsia="en-US"/>
              </w:rPr>
              <w:t>.11</w:t>
            </w:r>
            <w:r w:rsidR="00C23BA5" w:rsidRPr="00B47DBA">
              <w:rPr>
                <w:rFonts w:eastAsiaTheme="minorHAnsi"/>
                <w:bCs/>
                <w:lang w:eastAsia="en-US"/>
              </w:rPr>
              <w:t>.20</w:t>
            </w:r>
            <w:r w:rsidR="0009263C" w:rsidRPr="00B47DBA">
              <w:rPr>
                <w:rFonts w:eastAsiaTheme="minorHAnsi"/>
                <w:bCs/>
                <w:lang w:eastAsia="en-US"/>
              </w:rPr>
              <w:t>20</w:t>
            </w:r>
            <w:r w:rsidRPr="00B47DBA">
              <w:rPr>
                <w:rFonts w:eastAsiaTheme="minorHAnsi"/>
                <w:bCs/>
                <w:lang w:eastAsia="en-US"/>
              </w:rPr>
              <w:t xml:space="preserve"> по </w:t>
            </w:r>
            <w:r w:rsidR="00D573D6" w:rsidRPr="00B47DBA">
              <w:rPr>
                <w:rFonts w:eastAsiaTheme="minorHAnsi"/>
                <w:bCs/>
                <w:lang w:eastAsia="en-US"/>
              </w:rPr>
              <w:t>1</w:t>
            </w:r>
            <w:r w:rsidR="00B47DBA">
              <w:rPr>
                <w:rFonts w:eastAsiaTheme="minorHAnsi"/>
                <w:bCs/>
                <w:lang w:eastAsia="en-US"/>
              </w:rPr>
              <w:t>6</w:t>
            </w:r>
            <w:r w:rsidR="0009263C" w:rsidRPr="00B47DBA">
              <w:rPr>
                <w:rFonts w:eastAsiaTheme="minorHAnsi"/>
                <w:bCs/>
                <w:lang w:eastAsia="en-US"/>
              </w:rPr>
              <w:t>.</w:t>
            </w:r>
            <w:r w:rsidR="00B47DBA">
              <w:rPr>
                <w:rFonts w:eastAsiaTheme="minorHAnsi"/>
                <w:bCs/>
                <w:lang w:eastAsia="en-US"/>
              </w:rPr>
              <w:t>1</w:t>
            </w:r>
            <w:r w:rsidR="00E774DA">
              <w:rPr>
                <w:rFonts w:eastAsiaTheme="minorHAnsi"/>
                <w:bCs/>
                <w:lang w:eastAsia="en-US"/>
              </w:rPr>
              <w:t>2</w:t>
            </w:r>
            <w:r w:rsidR="00546077" w:rsidRPr="00B47DBA">
              <w:rPr>
                <w:rFonts w:eastAsiaTheme="minorHAnsi"/>
                <w:bCs/>
                <w:lang w:eastAsia="en-US"/>
              </w:rPr>
              <w:t>.</w:t>
            </w:r>
            <w:r w:rsidR="006032C9" w:rsidRPr="00B47DBA">
              <w:rPr>
                <w:rFonts w:eastAsiaTheme="minorHAnsi"/>
                <w:bCs/>
                <w:lang w:eastAsia="en-US"/>
              </w:rPr>
              <w:t>2020</w:t>
            </w:r>
            <w:r w:rsidRPr="00B47DB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 xml:space="preserve">ж) по иным основаниям, предусмотренным информационным сообщением о проведении аукциона.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 xml:space="preserve">В случае,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с даты подведения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r w:rsidRPr="00B8384B">
              <w:rPr>
                <w:i w:val="0"/>
                <w:sz w:val="24"/>
                <w:szCs w:val="24"/>
              </w:rPr>
              <w:t xml:space="preserve">с даты </w:t>
            </w:r>
            <w:r w:rsidR="00B8384B" w:rsidRPr="00B8384B">
              <w:rPr>
                <w:i w:val="0"/>
                <w:sz w:val="24"/>
                <w:szCs w:val="24"/>
              </w:rPr>
              <w:t>протокола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D276EF" w:rsidRPr="006319DB" w:rsidRDefault="00C64C1C" w:rsidP="0009263C">
      <w:pPr>
        <w:spacing w:after="200" w:line="276" w:lineRule="auto"/>
        <w:jc w:val="center"/>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A67302" w:rsidRDefault="00772950" w:rsidP="00A67302">
      <w:pPr>
        <w:ind w:firstLine="709"/>
        <w:jc w:val="both"/>
        <w:rPr>
          <w:color w:val="000000"/>
        </w:rPr>
      </w:pPr>
      <w:r>
        <w:rPr>
          <w:b/>
          <w:color w:val="000000"/>
          <w:u w:val="single"/>
        </w:rPr>
        <w:t>Лот № 1</w:t>
      </w:r>
    </w:p>
    <w:p w:rsidR="00547F27" w:rsidRPr="00DB7536" w:rsidRDefault="00A67302" w:rsidP="00A67302">
      <w:pPr>
        <w:ind w:firstLine="709"/>
        <w:jc w:val="both"/>
      </w:pPr>
      <w:r w:rsidRPr="00DB7536">
        <w:t xml:space="preserve">Объекты недвижимого и неотъемлемого </w:t>
      </w:r>
      <w:r>
        <w:t xml:space="preserve">движимого </w:t>
      </w:r>
      <w:r w:rsidRPr="00DB7536">
        <w:t>имущества, расположенные по адресу: Хабаровский край, г. Хабаровск, ул. Аэродромная, 20:</w:t>
      </w:r>
    </w:p>
    <w:tbl>
      <w:tblPr>
        <w:tblW w:w="4961" w:type="pct"/>
        <w:tblInd w:w="-34" w:type="dxa"/>
        <w:tblLayout w:type="fixed"/>
        <w:tblLook w:val="04A0" w:firstRow="1" w:lastRow="0" w:firstColumn="1" w:lastColumn="0" w:noHBand="0" w:noVBand="1"/>
      </w:tblPr>
      <w:tblGrid>
        <w:gridCol w:w="419"/>
        <w:gridCol w:w="6629"/>
        <w:gridCol w:w="1351"/>
        <w:gridCol w:w="1392"/>
        <w:gridCol w:w="550"/>
      </w:tblGrid>
      <w:tr w:rsidR="00A67302" w:rsidRPr="000A5C7A" w:rsidTr="00C17BFF">
        <w:trPr>
          <w:trHeight w:val="631"/>
        </w:trPr>
        <w:tc>
          <w:tcPr>
            <w:tcW w:w="20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w:t>
            </w:r>
          </w:p>
        </w:tc>
        <w:tc>
          <w:tcPr>
            <w:tcW w:w="3205" w:type="pct"/>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Наименование объекта</w:t>
            </w:r>
          </w:p>
        </w:tc>
        <w:tc>
          <w:tcPr>
            <w:tcW w:w="653" w:type="pct"/>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Площадь, протяжен-</w:t>
            </w:r>
            <w:proofErr w:type="spellStart"/>
            <w:r w:rsidRPr="000A5C7A">
              <w:rPr>
                <w:b/>
                <w:bCs/>
                <w:sz w:val="18"/>
                <w:szCs w:val="18"/>
              </w:rPr>
              <w:t>ность</w:t>
            </w:r>
            <w:proofErr w:type="spellEnd"/>
            <w:r w:rsidRPr="000A5C7A">
              <w:rPr>
                <w:b/>
                <w:bCs/>
                <w:sz w:val="18"/>
                <w:szCs w:val="18"/>
              </w:rPr>
              <w:t xml:space="preserve">, </w:t>
            </w:r>
            <w:proofErr w:type="spellStart"/>
            <w:r w:rsidRPr="000A5C7A">
              <w:rPr>
                <w:b/>
                <w:bCs/>
                <w:sz w:val="18"/>
                <w:szCs w:val="18"/>
              </w:rPr>
              <w:t>кв.м</w:t>
            </w:r>
            <w:proofErr w:type="spellEnd"/>
            <w:r w:rsidRPr="000A5C7A">
              <w:rPr>
                <w:b/>
                <w:bCs/>
                <w:sz w:val="18"/>
                <w:szCs w:val="18"/>
              </w:rPr>
              <w:t>./м/</w:t>
            </w:r>
            <w:proofErr w:type="spellStart"/>
            <w:r w:rsidRPr="000A5C7A">
              <w:rPr>
                <w:b/>
                <w:bCs/>
                <w:sz w:val="18"/>
                <w:szCs w:val="18"/>
              </w:rPr>
              <w:t>м.п</w:t>
            </w:r>
            <w:proofErr w:type="spellEnd"/>
            <w:r w:rsidRPr="000A5C7A">
              <w:rPr>
                <w:b/>
                <w:bCs/>
                <w:sz w:val="18"/>
                <w:szCs w:val="18"/>
              </w:rPr>
              <w:t>.</w:t>
            </w:r>
          </w:p>
        </w:tc>
        <w:tc>
          <w:tcPr>
            <w:tcW w:w="939" w:type="pct"/>
            <w:gridSpan w:val="2"/>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Серия, № свидетельства, дата</w:t>
            </w:r>
          </w:p>
        </w:tc>
      </w:tr>
      <w:tr w:rsidR="00A67302" w:rsidRPr="000A5C7A" w:rsidTr="00C17BFF">
        <w:trPr>
          <w:trHeight w:val="355"/>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vAlign w:val="center"/>
          </w:tcPr>
          <w:p w:rsidR="00A67302" w:rsidRPr="000A5C7A" w:rsidRDefault="00A67302" w:rsidP="00C17BFF">
            <w:pPr>
              <w:jc w:val="center"/>
              <w:rPr>
                <w:b/>
                <w:bCs/>
                <w:sz w:val="18"/>
                <w:szCs w:val="18"/>
              </w:rPr>
            </w:pPr>
            <w:r>
              <w:rPr>
                <w:b/>
                <w:bCs/>
                <w:sz w:val="18"/>
                <w:szCs w:val="18"/>
              </w:rPr>
              <w:t>Недвижимое имущество</w:t>
            </w:r>
          </w:p>
        </w:tc>
      </w:tr>
      <w:tr w:rsidR="00A67302" w:rsidRPr="000A5C7A" w:rsidTr="00C17BFF">
        <w:trPr>
          <w:trHeight w:val="39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Бытовое помещение СМП-178, назначение: нежилое, 3 – этажный, инв. № 08:401:002:000000220:0001, лит. А, кадастровый (или </w:t>
            </w:r>
            <w:r w:rsidRPr="000A5C7A">
              <w:rPr>
                <w:sz w:val="18"/>
                <w:szCs w:val="18"/>
                <w:u w:val="single"/>
              </w:rPr>
              <w:t>условный)</w:t>
            </w:r>
            <w:r w:rsidRPr="000A5C7A">
              <w:rPr>
                <w:sz w:val="18"/>
                <w:szCs w:val="18"/>
              </w:rPr>
              <w:t xml:space="preserve"> номер: 27-27-01/095/2006-392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w:t>
            </w:r>
            <w:r>
              <w:rPr>
                <w:sz w:val="18"/>
                <w:szCs w:val="18"/>
              </w:rPr>
              <w:t xml:space="preserve"> </w:t>
            </w:r>
            <w:r w:rsidRPr="000A5C7A">
              <w:rPr>
                <w:sz w:val="18"/>
                <w:szCs w:val="18"/>
              </w:rPr>
              <w:t>286,40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054931 от 02.05.2007</w:t>
            </w:r>
          </w:p>
        </w:tc>
      </w:tr>
      <w:tr w:rsidR="00A67302" w:rsidRPr="000A5C7A" w:rsidTr="00C17BFF">
        <w:trPr>
          <w:trHeight w:val="504"/>
        </w:trPr>
        <w:tc>
          <w:tcPr>
            <w:tcW w:w="2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2</w:t>
            </w:r>
          </w:p>
        </w:tc>
        <w:tc>
          <w:tcPr>
            <w:tcW w:w="3205" w:type="pct"/>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Клуб, назначение: нежилое, 2 – этажный,  инв. № 08:401:002:000000220:0010, лит. О, кадастровый (или </w:t>
            </w:r>
            <w:r w:rsidRPr="000A5C7A">
              <w:rPr>
                <w:sz w:val="18"/>
                <w:szCs w:val="18"/>
                <w:u w:val="single"/>
              </w:rPr>
              <w:t>условный)</w:t>
            </w:r>
            <w:r w:rsidRPr="000A5C7A">
              <w:rPr>
                <w:sz w:val="18"/>
                <w:szCs w:val="18"/>
              </w:rPr>
              <w:t xml:space="preserve"> номер: 27-27-01/095/2006-407</w:t>
            </w:r>
          </w:p>
        </w:tc>
        <w:tc>
          <w:tcPr>
            <w:tcW w:w="653" w:type="pct"/>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476,10</w:t>
            </w:r>
          </w:p>
        </w:tc>
        <w:tc>
          <w:tcPr>
            <w:tcW w:w="939" w:type="pct"/>
            <w:gridSpan w:val="2"/>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054939 от 02.05.2007</w:t>
            </w:r>
          </w:p>
        </w:tc>
      </w:tr>
      <w:tr w:rsidR="00A67302" w:rsidRPr="000A5C7A" w:rsidTr="00C17BFF">
        <w:trPr>
          <w:trHeight w:val="383"/>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3</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Компрессорная, назначение: нежилое, 1 – этажный,  инв. № 08:401:002:000000220:0006, лит. Ж, кадастровый (или </w:t>
            </w:r>
            <w:r w:rsidRPr="000A5C7A">
              <w:rPr>
                <w:sz w:val="18"/>
                <w:szCs w:val="18"/>
                <w:u w:val="single"/>
              </w:rPr>
              <w:t>условный)</w:t>
            </w:r>
            <w:r w:rsidRPr="000A5C7A">
              <w:rPr>
                <w:sz w:val="18"/>
                <w:szCs w:val="18"/>
              </w:rPr>
              <w:t xml:space="preserve"> номер: 27-27-01/081/2006-515</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172,20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054935 от 02.05.2007</w:t>
            </w:r>
          </w:p>
        </w:tc>
      </w:tr>
      <w:tr w:rsidR="00A67302" w:rsidRPr="000A5C7A" w:rsidTr="00C17BFF">
        <w:trPr>
          <w:trHeight w:val="374"/>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4</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Котельная, назначение: нежилое, 1 – этажный,  инв.№ 08:401:002:000000220:0007, лит. Л, Л1, кадастровый (или </w:t>
            </w:r>
            <w:r w:rsidRPr="000A5C7A">
              <w:rPr>
                <w:sz w:val="18"/>
                <w:szCs w:val="18"/>
                <w:u w:val="single"/>
              </w:rPr>
              <w:t>условный)</w:t>
            </w:r>
            <w:r w:rsidRPr="000A5C7A">
              <w:rPr>
                <w:sz w:val="18"/>
                <w:szCs w:val="18"/>
              </w:rPr>
              <w:t xml:space="preserve"> номер: 27-27-01/095/2006-408</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422,20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054936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5</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Проходная, назначение: нежилое, 1 – этажный,  инв.№ 08:401:002:000000220:0002, лит. Б, кадастровый (или </w:t>
            </w:r>
            <w:r w:rsidRPr="000A5C7A">
              <w:rPr>
                <w:sz w:val="18"/>
                <w:szCs w:val="18"/>
                <w:u w:val="single"/>
              </w:rPr>
              <w:t>условный)</w:t>
            </w:r>
            <w:r w:rsidRPr="000A5C7A">
              <w:rPr>
                <w:sz w:val="18"/>
                <w:szCs w:val="18"/>
              </w:rPr>
              <w:t xml:space="preserve"> номер: 27-27-01/095/2006-411</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6,10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054932 от 02.05.2007</w:t>
            </w:r>
          </w:p>
        </w:tc>
      </w:tr>
      <w:tr w:rsidR="00A67302" w:rsidRPr="000A5C7A" w:rsidTr="00C17BFF">
        <w:trPr>
          <w:trHeight w:val="246"/>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6</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Ремонтная мастерская, назначение: нежилое, 1 – этажный,  инв.№ 08:401:002:000000220:0011, лит. П, П1-П5, кадастровый (или </w:t>
            </w:r>
            <w:r w:rsidRPr="000A5C7A">
              <w:rPr>
                <w:sz w:val="18"/>
                <w:szCs w:val="18"/>
                <w:u w:val="single"/>
              </w:rPr>
              <w:t>условный)</w:t>
            </w:r>
            <w:r w:rsidRPr="000A5C7A">
              <w:rPr>
                <w:sz w:val="18"/>
                <w:szCs w:val="18"/>
              </w:rPr>
              <w:t xml:space="preserve"> номер: 27-27-01/095/2006-406</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824</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054940 от 02.05.2007</w:t>
            </w:r>
          </w:p>
        </w:tc>
      </w:tr>
      <w:tr w:rsidR="00A67302" w:rsidRPr="000A5C7A" w:rsidTr="00C17BFF">
        <w:trPr>
          <w:trHeight w:val="381"/>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7</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Склад, назначение: нежилое, 1 – этажный,  инв. № 08:401:002:000000220:0009, лит. Н, кадастровый (или </w:t>
            </w:r>
            <w:r w:rsidRPr="000A5C7A">
              <w:rPr>
                <w:sz w:val="18"/>
                <w:szCs w:val="18"/>
                <w:u w:val="single"/>
              </w:rPr>
              <w:t>условный)</w:t>
            </w:r>
            <w:r w:rsidRPr="000A5C7A">
              <w:rPr>
                <w:sz w:val="18"/>
                <w:szCs w:val="18"/>
              </w:rPr>
              <w:t xml:space="preserve"> номер: 27-27-01/081/2006-514</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301</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054938 от 02.05.2007</w:t>
            </w:r>
          </w:p>
        </w:tc>
      </w:tr>
      <w:tr w:rsidR="00A67302" w:rsidRPr="000A5C7A" w:rsidTr="00C17BFF">
        <w:trPr>
          <w:trHeight w:val="359"/>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8</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Столярный цех, назначение: нежилое, 2 – этажный,  инв.№ 08:401:002:000000220:0008, лит. М, М1-М9, кадастровый (или </w:t>
            </w:r>
            <w:r w:rsidRPr="000A5C7A">
              <w:rPr>
                <w:sz w:val="18"/>
                <w:szCs w:val="18"/>
                <w:u w:val="single"/>
              </w:rPr>
              <w:t>условный)</w:t>
            </w:r>
            <w:r w:rsidRPr="000A5C7A">
              <w:rPr>
                <w:sz w:val="18"/>
                <w:szCs w:val="18"/>
              </w:rPr>
              <w:t xml:space="preserve"> номер: 27-27-01/095/2006-409</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3</w:t>
            </w:r>
            <w:r>
              <w:rPr>
                <w:sz w:val="18"/>
                <w:szCs w:val="18"/>
              </w:rPr>
              <w:t xml:space="preserve"> </w:t>
            </w:r>
            <w:r w:rsidRPr="000A5C7A">
              <w:rPr>
                <w:sz w:val="18"/>
                <w:szCs w:val="18"/>
              </w:rPr>
              <w:t>712,30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054937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9</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Цех железобетонных изделий, назначение: нежилое, 2 – этажный,  инв. № 08:401:002:000000220:0005, лит. Е, Е1-Е4, кадастровый (или </w:t>
            </w:r>
            <w:r w:rsidRPr="000A5C7A">
              <w:rPr>
                <w:sz w:val="18"/>
                <w:szCs w:val="18"/>
                <w:u w:val="single"/>
              </w:rPr>
              <w:t>условный)</w:t>
            </w:r>
            <w:r w:rsidRPr="000A5C7A">
              <w:rPr>
                <w:sz w:val="18"/>
                <w:szCs w:val="18"/>
              </w:rPr>
              <w:t xml:space="preserve"> номер: 27-27-01/081/2006-516</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w:t>
            </w:r>
            <w:r>
              <w:rPr>
                <w:sz w:val="18"/>
                <w:szCs w:val="18"/>
              </w:rPr>
              <w:t xml:space="preserve"> </w:t>
            </w:r>
            <w:r w:rsidRPr="000A5C7A">
              <w:rPr>
                <w:sz w:val="18"/>
                <w:szCs w:val="18"/>
              </w:rPr>
              <w:t>810,70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054934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10</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Склад готовой продукции, назначение:, инв. №08:401:002:000000220:0013, лит. </w:t>
            </w:r>
            <w:r w:rsidRPr="000A5C7A">
              <w:rPr>
                <w:sz w:val="18"/>
                <w:szCs w:val="18"/>
                <w:lang w:val="en-US"/>
              </w:rPr>
              <w:t>I</w:t>
            </w:r>
            <w:r w:rsidRPr="000A5C7A">
              <w:rPr>
                <w:sz w:val="18"/>
                <w:szCs w:val="18"/>
              </w:rPr>
              <w:t xml:space="preserve">I, кадастровый (или </w:t>
            </w:r>
            <w:r w:rsidRPr="000A5C7A">
              <w:rPr>
                <w:sz w:val="18"/>
                <w:szCs w:val="18"/>
                <w:u w:val="single"/>
              </w:rPr>
              <w:t>условный)</w:t>
            </w:r>
            <w:r w:rsidRPr="000A5C7A">
              <w:rPr>
                <w:sz w:val="18"/>
                <w:szCs w:val="18"/>
              </w:rPr>
              <w:t xml:space="preserve"> номер: 27-27-01/095/2006-404</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w:t>
            </w:r>
            <w:r>
              <w:rPr>
                <w:sz w:val="18"/>
                <w:szCs w:val="18"/>
              </w:rPr>
              <w:t> </w:t>
            </w:r>
            <w:r w:rsidRPr="000A5C7A">
              <w:rPr>
                <w:sz w:val="18"/>
                <w:szCs w:val="18"/>
              </w:rPr>
              <w:t>520</w:t>
            </w:r>
            <w:r>
              <w:rPr>
                <w:sz w:val="18"/>
                <w:szCs w:val="18"/>
              </w:rPr>
              <w:t>,00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w:t>
            </w:r>
            <w:r w:rsidRPr="000A5C7A">
              <w:rPr>
                <w:sz w:val="18"/>
                <w:szCs w:val="18"/>
                <w:lang w:val="en-US"/>
              </w:rPr>
              <w:t>1</w:t>
            </w:r>
            <w:r w:rsidRPr="000A5C7A">
              <w:rPr>
                <w:sz w:val="18"/>
                <w:szCs w:val="18"/>
              </w:rPr>
              <w:t xml:space="preserve"> от 03.05.2007</w:t>
            </w:r>
          </w:p>
        </w:tc>
      </w:tr>
      <w:tr w:rsidR="00A67302" w:rsidRPr="000A5C7A" w:rsidTr="00C17BFF">
        <w:trPr>
          <w:trHeight w:val="266"/>
        </w:trPr>
        <w:tc>
          <w:tcPr>
            <w:tcW w:w="203" w:type="pct"/>
            <w:tcBorders>
              <w:top w:val="nil"/>
              <w:left w:val="single" w:sz="8" w:space="0" w:color="auto"/>
              <w:bottom w:val="single" w:sz="4"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11</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Склад заполнителей, назначение:, инв. №08:401:002:000000220:0012, лит. I, кадастровый (или </w:t>
            </w:r>
            <w:r w:rsidRPr="000A5C7A">
              <w:rPr>
                <w:sz w:val="18"/>
                <w:szCs w:val="18"/>
                <w:u w:val="single"/>
              </w:rPr>
              <w:t>условный)</w:t>
            </w:r>
            <w:r w:rsidRPr="000A5C7A">
              <w:rPr>
                <w:sz w:val="18"/>
                <w:szCs w:val="18"/>
              </w:rPr>
              <w:t xml:space="preserve"> номер: 27-27-01/095/2006-405</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w:t>
            </w:r>
            <w:r>
              <w:rPr>
                <w:sz w:val="18"/>
                <w:szCs w:val="18"/>
              </w:rPr>
              <w:t> </w:t>
            </w:r>
            <w:r w:rsidRPr="000A5C7A">
              <w:rPr>
                <w:sz w:val="18"/>
                <w:szCs w:val="18"/>
              </w:rPr>
              <w:t>620</w:t>
            </w:r>
            <w:r>
              <w:rPr>
                <w:sz w:val="18"/>
                <w:szCs w:val="18"/>
              </w:rPr>
              <w:t>,00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054823 от 03.05.2007</w:t>
            </w:r>
          </w:p>
        </w:tc>
      </w:tr>
      <w:tr w:rsidR="00A67302" w:rsidRPr="000A5C7A" w:rsidTr="00C17BFF">
        <w:trPr>
          <w:trHeight w:val="25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Склад мазута, назначение: , инв. №08:401:002:000000220:0016, лит. нет, кадастровый (или </w:t>
            </w:r>
            <w:r w:rsidRPr="000A5C7A">
              <w:rPr>
                <w:sz w:val="18"/>
                <w:szCs w:val="18"/>
                <w:u w:val="single"/>
              </w:rPr>
              <w:t>условный)</w:t>
            </w:r>
            <w:r w:rsidRPr="000A5C7A">
              <w:rPr>
                <w:sz w:val="18"/>
                <w:szCs w:val="18"/>
              </w:rPr>
              <w:t xml:space="preserve"> номер: 27-27-01/095/2006-401</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187,5</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27АВ 054825 от 03.05.2007</w:t>
            </w:r>
          </w:p>
        </w:tc>
      </w:tr>
      <w:tr w:rsidR="00A67302" w:rsidRPr="000A5C7A" w:rsidTr="00C17BFF">
        <w:trPr>
          <w:trHeight w:val="379"/>
        </w:trPr>
        <w:tc>
          <w:tcPr>
            <w:tcW w:w="20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13</w:t>
            </w:r>
          </w:p>
        </w:tc>
        <w:tc>
          <w:tcPr>
            <w:tcW w:w="3205" w:type="pct"/>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Емкости для цемента металлические, назначение:, 1- этажный, инв. №08:401:002:000000220:0018, лит. нет, кадастровый (или </w:t>
            </w:r>
            <w:r w:rsidRPr="000A5C7A">
              <w:rPr>
                <w:sz w:val="18"/>
                <w:szCs w:val="18"/>
                <w:u w:val="single"/>
              </w:rPr>
              <w:t>условный</w:t>
            </w:r>
            <w:r w:rsidRPr="000A5C7A">
              <w:rPr>
                <w:sz w:val="18"/>
                <w:szCs w:val="18"/>
              </w:rPr>
              <w:t>) номер: 27-27-01/095/2006-99</w:t>
            </w:r>
          </w:p>
        </w:tc>
        <w:tc>
          <w:tcPr>
            <w:tcW w:w="653" w:type="pct"/>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27АВ 054831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14</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Емкости для хранения бензина, назначение:, 1- этажный, инв. №08:401:002:000000220:0015, лит. нет, кадастровый (или </w:t>
            </w:r>
            <w:r w:rsidRPr="000A5C7A">
              <w:rPr>
                <w:sz w:val="18"/>
                <w:szCs w:val="18"/>
                <w:u w:val="single"/>
              </w:rPr>
              <w:t>условный</w:t>
            </w:r>
            <w:r w:rsidRPr="000A5C7A">
              <w:rPr>
                <w:sz w:val="18"/>
                <w:szCs w:val="18"/>
              </w:rPr>
              <w:t>) номер: 27-27-01/095/2006-402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87</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054824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15</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Линии электропередач кабельная, назначение: , инв. №08:401:002:000000200:0022, лит. нет, кадастровый (или </w:t>
            </w:r>
            <w:r w:rsidRPr="000A5C7A">
              <w:rPr>
                <w:sz w:val="18"/>
                <w:szCs w:val="18"/>
                <w:u w:val="single"/>
              </w:rPr>
              <w:t>условный)</w:t>
            </w:r>
            <w:r w:rsidRPr="000A5C7A">
              <w:rPr>
                <w:sz w:val="18"/>
                <w:szCs w:val="18"/>
              </w:rPr>
              <w:t xml:space="preserve"> номер: 27-27-01/095/2006-395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24</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054832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16</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Наружная канализация,  назначение: , инв. №08:401:002:000000220:0020, лит. нет, кадастровый (или </w:t>
            </w:r>
            <w:r w:rsidRPr="000A5C7A">
              <w:rPr>
                <w:sz w:val="18"/>
                <w:szCs w:val="18"/>
                <w:u w:val="single"/>
              </w:rPr>
              <w:t>условный)</w:t>
            </w:r>
            <w:r w:rsidRPr="000A5C7A">
              <w:rPr>
                <w:sz w:val="18"/>
                <w:szCs w:val="18"/>
              </w:rPr>
              <w:t xml:space="preserve"> номер: 27-27-01/095/2006-397</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282,60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054826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17</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Наружный водопровод,  назначение: , инв. №08:401:002:000000220:0019, лит. нет, кадастровый (или </w:t>
            </w:r>
            <w:r w:rsidRPr="000A5C7A">
              <w:rPr>
                <w:sz w:val="18"/>
                <w:szCs w:val="18"/>
                <w:u w:val="single"/>
              </w:rPr>
              <w:t>условный)</w:t>
            </w:r>
            <w:r w:rsidRPr="000A5C7A">
              <w:rPr>
                <w:sz w:val="18"/>
                <w:szCs w:val="18"/>
              </w:rPr>
              <w:t xml:space="preserve"> номер: 27-27-01/095/2006-398</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054828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18</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Путь подъездной на территории цеха, назначение: , инв. №08:401:002:000000220:0023, лит. нет, кадастровый (или </w:t>
            </w:r>
            <w:r w:rsidRPr="000A5C7A">
              <w:rPr>
                <w:sz w:val="18"/>
                <w:szCs w:val="18"/>
                <w:u w:val="single"/>
              </w:rPr>
              <w:t>условный)</w:t>
            </w:r>
            <w:r w:rsidRPr="000A5C7A">
              <w:rPr>
                <w:sz w:val="18"/>
                <w:szCs w:val="18"/>
              </w:rPr>
              <w:t xml:space="preserve"> номер: 27-27-01/095/2006-394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240,0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054830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19</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Теплотрасса, назначение: , инв. №08:401:002:000000220:0021, лит. нет, кадастровый (или </w:t>
            </w:r>
            <w:r w:rsidRPr="000A5C7A">
              <w:rPr>
                <w:sz w:val="18"/>
                <w:szCs w:val="18"/>
                <w:u w:val="single"/>
              </w:rPr>
              <w:t>условный)</w:t>
            </w:r>
            <w:r w:rsidRPr="000A5C7A">
              <w:rPr>
                <w:sz w:val="18"/>
                <w:szCs w:val="18"/>
              </w:rPr>
              <w:t xml:space="preserve"> номер: 27-27-01/095/2006-396</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163,80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054834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20</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Мост, назначение: , инв. №08:401:002:000000220:0017, лит. нет, кадастровый (или </w:t>
            </w:r>
            <w:r w:rsidRPr="000A5C7A">
              <w:rPr>
                <w:sz w:val="18"/>
                <w:szCs w:val="18"/>
                <w:u w:val="single"/>
              </w:rPr>
              <w:t>условный)</w:t>
            </w:r>
            <w:r w:rsidRPr="000A5C7A">
              <w:rPr>
                <w:sz w:val="18"/>
                <w:szCs w:val="18"/>
              </w:rPr>
              <w:t xml:space="preserve"> номер: 27-27-01/095/2006-400</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054827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Земельный участок-землепользование (землевладение) под административное здание, категория земель: земли поселений</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798,80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054870 от 02.05.2007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color w:val="000000"/>
                <w:sz w:val="18"/>
                <w:szCs w:val="18"/>
              </w:rPr>
            </w:pPr>
            <w:r w:rsidRPr="000A5C7A">
              <w:rPr>
                <w:color w:val="000000"/>
                <w:sz w:val="18"/>
                <w:szCs w:val="18"/>
              </w:rPr>
              <w:t>Проходная</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7,3</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23</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color w:val="000000"/>
                <w:sz w:val="18"/>
                <w:szCs w:val="18"/>
              </w:rPr>
            </w:pPr>
            <w:r w:rsidRPr="000A5C7A">
              <w:rPr>
                <w:color w:val="000000"/>
                <w:sz w:val="18"/>
                <w:szCs w:val="18"/>
              </w:rPr>
              <w:t>Площадка складирования металла</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450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r>
      <w:tr w:rsidR="00A67302" w:rsidRPr="000A5C7A" w:rsidTr="00C17BFF">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0551DA" w:rsidRDefault="00A67302" w:rsidP="00C17BFF">
            <w:pPr>
              <w:jc w:val="center"/>
              <w:rPr>
                <w:b/>
                <w:sz w:val="18"/>
                <w:szCs w:val="18"/>
              </w:rPr>
            </w:pPr>
            <w:r w:rsidRPr="000551DA">
              <w:rPr>
                <w:b/>
                <w:sz w:val="18"/>
                <w:szCs w:val="18"/>
              </w:rPr>
              <w:lastRenderedPageBreak/>
              <w:t>Неотъемлемое движимое имущество</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shd w:val="clear" w:color="auto" w:fill="D9D9D9"/>
            <w:vAlign w:val="center"/>
          </w:tcPr>
          <w:p w:rsidR="003252B6" w:rsidRPr="000A5C7A" w:rsidRDefault="003252B6" w:rsidP="00C17BFF">
            <w:pPr>
              <w:jc w:val="center"/>
              <w:rPr>
                <w:b/>
                <w:color w:val="000000"/>
                <w:sz w:val="18"/>
                <w:szCs w:val="18"/>
              </w:rPr>
            </w:pPr>
            <w:r w:rsidRPr="000A5C7A">
              <w:rPr>
                <w:b/>
                <w:color w:val="000000"/>
                <w:sz w:val="18"/>
                <w:szCs w:val="18"/>
              </w:rPr>
              <w:t>№</w:t>
            </w:r>
          </w:p>
        </w:tc>
        <w:tc>
          <w:tcPr>
            <w:tcW w:w="4797" w:type="pct"/>
            <w:gridSpan w:val="4"/>
            <w:shd w:val="clear" w:color="auto" w:fill="D9D9D9"/>
            <w:vAlign w:val="center"/>
          </w:tcPr>
          <w:p w:rsidR="003252B6" w:rsidRPr="000A5C7A" w:rsidRDefault="003252B6" w:rsidP="00C17BFF">
            <w:pPr>
              <w:jc w:val="center"/>
              <w:rPr>
                <w:b/>
                <w:color w:val="000000"/>
                <w:sz w:val="18"/>
                <w:szCs w:val="18"/>
              </w:rPr>
            </w:pPr>
            <w:r w:rsidRPr="000A5C7A">
              <w:rPr>
                <w:b/>
                <w:color w:val="000000"/>
                <w:sz w:val="18"/>
                <w:szCs w:val="18"/>
              </w:rPr>
              <w:t>Наименование объекта</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Блок редукционной установки БРУ-10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2</w:t>
            </w:r>
          </w:p>
        </w:tc>
        <w:tc>
          <w:tcPr>
            <w:tcW w:w="4797" w:type="pct"/>
            <w:gridSpan w:val="4"/>
            <w:vAlign w:val="center"/>
          </w:tcPr>
          <w:p w:rsidR="00FA1F28" w:rsidRPr="000A5C7A" w:rsidRDefault="00FA1F28" w:rsidP="00FA1F28">
            <w:pPr>
              <w:rPr>
                <w:color w:val="000000"/>
                <w:sz w:val="18"/>
                <w:szCs w:val="18"/>
              </w:rPr>
            </w:pPr>
            <w:proofErr w:type="spellStart"/>
            <w:r w:rsidRPr="000A5C7A">
              <w:rPr>
                <w:color w:val="000000"/>
                <w:sz w:val="18"/>
                <w:szCs w:val="18"/>
              </w:rPr>
              <w:t>Виброплощадка</w:t>
            </w:r>
            <w:proofErr w:type="spellEnd"/>
            <w:r w:rsidRPr="000A5C7A">
              <w:rPr>
                <w:color w:val="000000"/>
                <w:sz w:val="18"/>
                <w:szCs w:val="18"/>
              </w:rPr>
              <w:t xml:space="preserve"> лабораторная СМЖ-539М</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Водоподготовительная установка ВПУ-6</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Водоподготовительная установка ВПУ-6</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5</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Воздухонагреватель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6</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7</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8</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Воздухосборник</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10</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Воздухосборник</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Ворота инв. № Р13.90780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12</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Гидрозатвор ДА-25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Грязевик вертикальный Ду-250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Деаэратор ДА-10/8</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15</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Дробилка ВДП -15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16</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17</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18</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20</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21</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22</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23</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24</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25</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26</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27</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28</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  /деаэратор/</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29</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( 2 )</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30</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( 2 )</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31</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( 2 )</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32</w:t>
            </w:r>
          </w:p>
        </w:tc>
        <w:tc>
          <w:tcPr>
            <w:tcW w:w="4797" w:type="pct"/>
            <w:gridSpan w:val="4"/>
            <w:vAlign w:val="center"/>
          </w:tcPr>
          <w:p w:rsidR="00C700C1" w:rsidRPr="000A5C7A" w:rsidRDefault="00C700C1" w:rsidP="00C700C1">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( 2 )</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33</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Камера нормального хранения КНХ-1</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34</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Камера пропаривания универсальная КУП-1</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35</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 А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lastRenderedPageBreak/>
              <w:t>36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 А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 А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 А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39</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 xml:space="preserve">Колонка </w:t>
            </w:r>
            <w:proofErr w:type="spellStart"/>
            <w:r w:rsidRPr="000A5C7A">
              <w:rPr>
                <w:color w:val="000000"/>
                <w:sz w:val="18"/>
                <w:szCs w:val="18"/>
              </w:rPr>
              <w:t>деаэрационная</w:t>
            </w:r>
            <w:proofErr w:type="spellEnd"/>
            <w:r w:rsidRPr="000A5C7A">
              <w:rPr>
                <w:color w:val="000000"/>
                <w:sz w:val="18"/>
                <w:szCs w:val="18"/>
              </w:rPr>
              <w:t xml:space="preserve"> КДА-10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40</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41</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42</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43</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44</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45</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ККС-10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 xml:space="preserve">Кран мостовой 12.5 </w:t>
            </w:r>
            <w:proofErr w:type="spellStart"/>
            <w:r w:rsidRPr="000A5C7A">
              <w:rPr>
                <w:color w:val="000000"/>
                <w:sz w:val="18"/>
                <w:szCs w:val="18"/>
              </w:rPr>
              <w:t>тн</w:t>
            </w:r>
            <w:proofErr w:type="spellEnd"/>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48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49</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50</w:t>
            </w:r>
          </w:p>
        </w:tc>
        <w:tc>
          <w:tcPr>
            <w:tcW w:w="4797" w:type="pct"/>
            <w:gridSpan w:val="4"/>
            <w:vAlign w:val="center"/>
          </w:tcPr>
          <w:p w:rsidR="00C700C1" w:rsidRPr="000A5C7A" w:rsidRDefault="00C700C1" w:rsidP="00C700C1">
            <w:pPr>
              <w:rPr>
                <w:color w:val="000000"/>
                <w:sz w:val="18"/>
                <w:szCs w:val="18"/>
              </w:rPr>
            </w:pPr>
            <w:proofErr w:type="spellStart"/>
            <w:r w:rsidRPr="000A5C7A">
              <w:rPr>
                <w:color w:val="000000"/>
                <w:sz w:val="18"/>
                <w:szCs w:val="18"/>
              </w:rPr>
              <w:t>Лесосушилка</w:t>
            </w:r>
            <w:proofErr w:type="spellEnd"/>
            <w:r w:rsidRPr="000A5C7A">
              <w:rPr>
                <w:color w:val="000000"/>
                <w:sz w:val="18"/>
                <w:szCs w:val="18"/>
              </w:rPr>
              <w:t xml:space="preserve"> 4-ех камерная паровая</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966B9E" w:rsidP="00C17BFF">
            <w:pPr>
              <w:jc w:val="center"/>
              <w:rPr>
                <w:sz w:val="18"/>
                <w:szCs w:val="18"/>
              </w:rPr>
            </w:pPr>
            <w:r>
              <w:rPr>
                <w:sz w:val="18"/>
                <w:szCs w:val="18"/>
              </w:rPr>
              <w:t>51</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К-150</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966B9E" w:rsidP="00C17BFF">
            <w:pPr>
              <w:jc w:val="center"/>
              <w:rPr>
                <w:sz w:val="18"/>
                <w:szCs w:val="18"/>
              </w:rPr>
            </w:pPr>
            <w:r>
              <w:rPr>
                <w:sz w:val="18"/>
                <w:szCs w:val="18"/>
              </w:rPr>
              <w:t>52</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питательный</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966B9E" w:rsidP="00C17BFF">
            <w:pPr>
              <w:jc w:val="center"/>
              <w:rPr>
                <w:sz w:val="18"/>
                <w:szCs w:val="18"/>
              </w:rPr>
            </w:pPr>
            <w:r>
              <w:rPr>
                <w:sz w:val="18"/>
                <w:szCs w:val="18"/>
              </w:rPr>
              <w:t>53</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питательный ЦНГС 13-175</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966B9E" w:rsidP="00C17BFF">
            <w:pPr>
              <w:jc w:val="center"/>
              <w:rPr>
                <w:sz w:val="18"/>
                <w:szCs w:val="18"/>
              </w:rPr>
            </w:pPr>
            <w:r>
              <w:rPr>
                <w:sz w:val="18"/>
                <w:szCs w:val="18"/>
              </w:rPr>
              <w:t>54</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ЦНГС 38-132 с электродвигателем</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966B9E" w:rsidP="00C17BFF">
            <w:pPr>
              <w:jc w:val="center"/>
              <w:rPr>
                <w:sz w:val="18"/>
                <w:szCs w:val="18"/>
              </w:rPr>
            </w:pPr>
            <w:r>
              <w:rPr>
                <w:sz w:val="18"/>
                <w:szCs w:val="18"/>
              </w:rPr>
              <w:t>55</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ЦНГС 38/132</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56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 ЦНСГ-38х220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57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Насосный агрегат  К 160/30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966B9E" w:rsidP="00C17BFF">
            <w:pPr>
              <w:jc w:val="center"/>
              <w:rPr>
                <w:sz w:val="18"/>
                <w:szCs w:val="18"/>
              </w:rPr>
            </w:pPr>
            <w:r>
              <w:rPr>
                <w:sz w:val="18"/>
                <w:szCs w:val="18"/>
              </w:rPr>
              <w:t>58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Насосный агрегат К 160/30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59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Охладитель </w:t>
            </w:r>
            <w:proofErr w:type="spellStart"/>
            <w:r w:rsidRPr="000A5C7A">
              <w:rPr>
                <w:color w:val="000000"/>
                <w:sz w:val="18"/>
                <w:szCs w:val="18"/>
              </w:rPr>
              <w:t>выпара</w:t>
            </w:r>
            <w:proofErr w:type="spellEnd"/>
            <w:r w:rsidRPr="000A5C7A">
              <w:rPr>
                <w:color w:val="000000"/>
                <w:sz w:val="18"/>
                <w:szCs w:val="18"/>
              </w:rPr>
              <w:t xml:space="preserve"> ОВА-2</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60</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ПВ-219х2-1,О-РГ</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61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ПВ-219х2-1,О-РГ</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62</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ПВ-219х2-1,О-РГ</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63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ПВ-219х2-1,О-РГ</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966B9E" w:rsidP="00C17BFF">
            <w:pPr>
              <w:jc w:val="center"/>
              <w:rPr>
                <w:sz w:val="18"/>
                <w:szCs w:val="18"/>
              </w:rPr>
            </w:pPr>
            <w:r>
              <w:rPr>
                <w:sz w:val="18"/>
                <w:szCs w:val="18"/>
              </w:rPr>
              <w:t>64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Подогреватель емкостей пароводяной V -4000м.</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65</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Подогреватель пароводяной ПП1-21-2-4</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66</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Подогреватель пароводяной ПП1-21-2-4</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67</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Пресс П-50 (50тн)</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68</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Прибор АИЦ-04 (активность цемента)</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69</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Прибор ИНА -8ц (измерение механических напряжений)</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70</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Таль электрическая</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71</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lastRenderedPageBreak/>
              <w:t>72</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73</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74</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75</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Транспортер углеподачи</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76</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 xml:space="preserve">Транспортер </w:t>
            </w:r>
            <w:proofErr w:type="spellStart"/>
            <w:r w:rsidRPr="000A5C7A">
              <w:rPr>
                <w:color w:val="000000"/>
                <w:sz w:val="18"/>
                <w:szCs w:val="18"/>
              </w:rPr>
              <w:t>шлакозолоудаления</w:t>
            </w:r>
            <w:proofErr w:type="spellEnd"/>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77</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1х1400</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78</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79</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966B9E" w:rsidP="00C17BFF">
            <w:pPr>
              <w:jc w:val="center"/>
              <w:rPr>
                <w:sz w:val="18"/>
                <w:szCs w:val="18"/>
              </w:rPr>
            </w:pPr>
            <w:r>
              <w:rPr>
                <w:sz w:val="18"/>
                <w:szCs w:val="18"/>
              </w:rPr>
              <w:t>80</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4442CF" w:rsidP="00C17BFF">
            <w:pPr>
              <w:jc w:val="center"/>
              <w:rPr>
                <w:sz w:val="18"/>
                <w:szCs w:val="18"/>
              </w:rPr>
            </w:pPr>
            <w:r>
              <w:rPr>
                <w:sz w:val="18"/>
                <w:szCs w:val="18"/>
              </w:rPr>
              <w:t>81</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Шкаф сушильный лабораторный ШСВЛ-80</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4442CF" w:rsidP="00C17BFF">
            <w:pPr>
              <w:jc w:val="center"/>
              <w:rPr>
                <w:sz w:val="18"/>
                <w:szCs w:val="18"/>
              </w:rPr>
            </w:pPr>
            <w:r>
              <w:rPr>
                <w:sz w:val="18"/>
                <w:szCs w:val="18"/>
              </w:rPr>
              <w:t>82</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 xml:space="preserve">Щит управления </w:t>
            </w:r>
            <w:proofErr w:type="spellStart"/>
            <w:r w:rsidRPr="000A5C7A">
              <w:rPr>
                <w:color w:val="000000"/>
                <w:sz w:val="18"/>
                <w:szCs w:val="18"/>
              </w:rPr>
              <w:t>общекотельного</w:t>
            </w:r>
            <w:proofErr w:type="spellEnd"/>
            <w:r w:rsidRPr="000A5C7A">
              <w:rPr>
                <w:color w:val="000000"/>
                <w:sz w:val="18"/>
                <w:szCs w:val="18"/>
              </w:rPr>
              <w:t xml:space="preserve"> оборудования</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4442CF" w:rsidP="00C17BFF">
            <w:pPr>
              <w:jc w:val="center"/>
              <w:rPr>
                <w:sz w:val="18"/>
                <w:szCs w:val="18"/>
              </w:rPr>
            </w:pPr>
            <w:r>
              <w:rPr>
                <w:sz w:val="18"/>
                <w:szCs w:val="18"/>
              </w:rPr>
              <w:t>83</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Щит ЩО -70-1-28УЗ</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4442CF" w:rsidP="00C17BFF">
            <w:pPr>
              <w:jc w:val="center"/>
              <w:rPr>
                <w:sz w:val="18"/>
                <w:szCs w:val="18"/>
              </w:rPr>
            </w:pPr>
            <w:r>
              <w:rPr>
                <w:sz w:val="18"/>
                <w:szCs w:val="18"/>
              </w:rPr>
              <w:t>84</w:t>
            </w:r>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Щит ЩО -70-1-28УЗ</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4442CF" w:rsidP="00C17BFF">
            <w:pPr>
              <w:jc w:val="center"/>
              <w:rPr>
                <w:sz w:val="18"/>
                <w:szCs w:val="18"/>
              </w:rPr>
            </w:pPr>
            <w:r>
              <w:rPr>
                <w:sz w:val="18"/>
                <w:szCs w:val="18"/>
              </w:rPr>
              <w:t>85</w:t>
            </w:r>
          </w:p>
        </w:tc>
        <w:tc>
          <w:tcPr>
            <w:tcW w:w="4797" w:type="pct"/>
            <w:gridSpan w:val="4"/>
            <w:tcBorders>
              <w:bottom w:val="single" w:sz="4" w:space="0" w:color="auto"/>
            </w:tcBorders>
            <w:vAlign w:val="center"/>
          </w:tcPr>
          <w:p w:rsidR="003252B6" w:rsidRPr="000A5C7A" w:rsidRDefault="003252B6" w:rsidP="003252B6">
            <w:pPr>
              <w:rPr>
                <w:color w:val="000000"/>
                <w:sz w:val="18"/>
                <w:szCs w:val="18"/>
              </w:rPr>
            </w:pPr>
            <w:r w:rsidRPr="000A5C7A">
              <w:rPr>
                <w:color w:val="000000"/>
                <w:sz w:val="18"/>
                <w:szCs w:val="18"/>
              </w:rPr>
              <w:t>Щит ЩО -70-1-51УЗ</w:t>
            </w:r>
          </w:p>
        </w:tc>
      </w:tr>
      <w:tr w:rsidR="00A67302"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tcBorders>
              <w:right w:val="single" w:sz="4" w:space="0" w:color="auto"/>
            </w:tcBorders>
            <w:vAlign w:val="center"/>
          </w:tcPr>
          <w:p w:rsidR="00A67302" w:rsidRPr="000A5C7A" w:rsidRDefault="004442CF" w:rsidP="00C17BFF">
            <w:pPr>
              <w:jc w:val="center"/>
              <w:rPr>
                <w:sz w:val="18"/>
                <w:szCs w:val="18"/>
              </w:rPr>
            </w:pPr>
            <w:r>
              <w:rPr>
                <w:sz w:val="18"/>
                <w:szCs w:val="18"/>
              </w:rPr>
              <w:t>86</w:t>
            </w:r>
          </w:p>
        </w:tc>
        <w:tc>
          <w:tcPr>
            <w:tcW w:w="4531" w:type="pct"/>
            <w:gridSpan w:val="3"/>
            <w:tcBorders>
              <w:top w:val="single" w:sz="4" w:space="0" w:color="auto"/>
              <w:left w:val="single" w:sz="4" w:space="0" w:color="auto"/>
              <w:bottom w:val="single" w:sz="4" w:space="0" w:color="auto"/>
              <w:right w:val="nil"/>
            </w:tcBorders>
            <w:vAlign w:val="center"/>
          </w:tcPr>
          <w:p w:rsidR="00A67302" w:rsidRPr="000A5C7A" w:rsidRDefault="00A67302" w:rsidP="00C17BFF">
            <w:pPr>
              <w:rPr>
                <w:color w:val="000000"/>
                <w:sz w:val="18"/>
                <w:szCs w:val="18"/>
              </w:rPr>
            </w:pPr>
            <w:r w:rsidRPr="000A5C7A">
              <w:rPr>
                <w:color w:val="000000"/>
                <w:sz w:val="18"/>
                <w:szCs w:val="18"/>
              </w:rPr>
              <w:t>Щит ЩО 70-1-51УЗ</w:t>
            </w:r>
          </w:p>
        </w:tc>
        <w:tc>
          <w:tcPr>
            <w:tcW w:w="266" w:type="pct"/>
            <w:tcBorders>
              <w:top w:val="single" w:sz="4" w:space="0" w:color="auto"/>
              <w:left w:val="nil"/>
              <w:bottom w:val="single" w:sz="4" w:space="0" w:color="auto"/>
              <w:right w:val="single" w:sz="4" w:space="0" w:color="auto"/>
            </w:tcBorders>
            <w:vAlign w:val="center"/>
          </w:tcPr>
          <w:p w:rsidR="00A67302" w:rsidRPr="000A5C7A" w:rsidRDefault="00A67302" w:rsidP="00C17BFF">
            <w:pPr>
              <w:jc w:val="center"/>
              <w:rPr>
                <w:color w:val="000000"/>
                <w:sz w:val="18"/>
                <w:szCs w:val="18"/>
              </w:rPr>
            </w:pPr>
          </w:p>
        </w:tc>
      </w:tr>
      <w:tr w:rsidR="00A67302"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tcBorders>
              <w:right w:val="single" w:sz="4" w:space="0" w:color="auto"/>
            </w:tcBorders>
            <w:vAlign w:val="center"/>
          </w:tcPr>
          <w:p w:rsidR="00A67302" w:rsidRPr="000A5C7A" w:rsidRDefault="004442CF" w:rsidP="00C17BFF">
            <w:pPr>
              <w:jc w:val="center"/>
              <w:rPr>
                <w:sz w:val="18"/>
                <w:szCs w:val="18"/>
              </w:rPr>
            </w:pPr>
            <w:r>
              <w:rPr>
                <w:sz w:val="18"/>
                <w:szCs w:val="18"/>
              </w:rPr>
              <w:t>87</w:t>
            </w:r>
          </w:p>
        </w:tc>
        <w:tc>
          <w:tcPr>
            <w:tcW w:w="4531" w:type="pct"/>
            <w:gridSpan w:val="3"/>
            <w:tcBorders>
              <w:top w:val="single" w:sz="4" w:space="0" w:color="auto"/>
              <w:left w:val="single" w:sz="4" w:space="0" w:color="auto"/>
              <w:bottom w:val="single" w:sz="4" w:space="0" w:color="auto"/>
              <w:right w:val="nil"/>
            </w:tcBorders>
            <w:vAlign w:val="center"/>
          </w:tcPr>
          <w:p w:rsidR="00A67302" w:rsidRPr="000A5C7A" w:rsidRDefault="00A67302" w:rsidP="00C17BFF">
            <w:pPr>
              <w:rPr>
                <w:color w:val="000000"/>
                <w:sz w:val="18"/>
                <w:szCs w:val="18"/>
              </w:rPr>
            </w:pPr>
            <w:r w:rsidRPr="000A5C7A">
              <w:rPr>
                <w:color w:val="000000"/>
                <w:sz w:val="18"/>
                <w:szCs w:val="18"/>
              </w:rPr>
              <w:t>Щит ЩОО -70-1-75УЗ</w:t>
            </w:r>
          </w:p>
        </w:tc>
        <w:tc>
          <w:tcPr>
            <w:tcW w:w="266" w:type="pct"/>
            <w:tcBorders>
              <w:top w:val="single" w:sz="4" w:space="0" w:color="auto"/>
              <w:left w:val="nil"/>
              <w:bottom w:val="single" w:sz="4" w:space="0" w:color="auto"/>
              <w:right w:val="single" w:sz="4" w:space="0" w:color="auto"/>
            </w:tcBorders>
            <w:vAlign w:val="center"/>
          </w:tcPr>
          <w:p w:rsidR="00A67302" w:rsidRPr="000A5C7A" w:rsidRDefault="00A67302" w:rsidP="00547F27">
            <w:pPr>
              <w:rPr>
                <w:color w:val="000000"/>
                <w:sz w:val="18"/>
                <w:szCs w:val="18"/>
              </w:rPr>
            </w:pP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4442CF" w:rsidP="00C17BFF">
            <w:pPr>
              <w:jc w:val="center"/>
              <w:rPr>
                <w:sz w:val="18"/>
                <w:szCs w:val="18"/>
              </w:rPr>
            </w:pPr>
            <w:r>
              <w:rPr>
                <w:sz w:val="18"/>
                <w:szCs w:val="18"/>
              </w:rPr>
              <w:t>88</w:t>
            </w:r>
          </w:p>
        </w:tc>
        <w:tc>
          <w:tcPr>
            <w:tcW w:w="4797" w:type="pct"/>
            <w:gridSpan w:val="4"/>
            <w:tcBorders>
              <w:top w:val="single" w:sz="4" w:space="0" w:color="auto"/>
            </w:tcBorders>
            <w:vAlign w:val="center"/>
          </w:tcPr>
          <w:p w:rsidR="003252B6" w:rsidRPr="000A5C7A" w:rsidRDefault="003252B6" w:rsidP="003252B6">
            <w:pPr>
              <w:rPr>
                <w:color w:val="000000"/>
                <w:sz w:val="18"/>
                <w:szCs w:val="18"/>
              </w:rPr>
            </w:pPr>
            <w:r w:rsidRPr="000A5C7A">
              <w:rPr>
                <w:color w:val="000000"/>
                <w:sz w:val="18"/>
                <w:szCs w:val="18"/>
              </w:rPr>
              <w:t>Кран мостовой одноблочный</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4442CF" w:rsidP="00C17BFF">
            <w:pPr>
              <w:jc w:val="center"/>
              <w:rPr>
                <w:sz w:val="18"/>
                <w:szCs w:val="18"/>
              </w:rPr>
            </w:pPr>
            <w:r>
              <w:rPr>
                <w:sz w:val="18"/>
                <w:szCs w:val="18"/>
              </w:rPr>
              <w:t>89</w:t>
            </w:r>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Станок вертикально-сверлильный</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4442CF" w:rsidP="00C17BFF">
            <w:pPr>
              <w:jc w:val="center"/>
              <w:rPr>
                <w:sz w:val="18"/>
                <w:szCs w:val="18"/>
              </w:rPr>
            </w:pPr>
            <w:r>
              <w:rPr>
                <w:sz w:val="18"/>
                <w:szCs w:val="18"/>
              </w:rPr>
              <w:t>90</w:t>
            </w:r>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Шкаф ВРУ 1-13</w:t>
            </w:r>
          </w:p>
        </w:tc>
      </w:tr>
    </w:tbl>
    <w:p w:rsidR="00A67302" w:rsidRDefault="00A67302" w:rsidP="00A67302">
      <w:pPr>
        <w:tabs>
          <w:tab w:val="left" w:pos="284"/>
        </w:tabs>
        <w:ind w:firstLine="709"/>
        <w:jc w:val="both"/>
      </w:pPr>
    </w:p>
    <w:p w:rsidR="00A67302" w:rsidRPr="00653294" w:rsidRDefault="00A67302" w:rsidP="00A67302">
      <w:pPr>
        <w:tabs>
          <w:tab w:val="left" w:pos="284"/>
        </w:tabs>
        <w:ind w:firstLine="709"/>
        <w:jc w:val="both"/>
      </w:pPr>
      <w:r w:rsidRPr="00653294">
        <w:t>Существующие ограничения (обременения) права: не зарегистрировано.</w:t>
      </w:r>
    </w:p>
    <w:p w:rsidR="00A67302" w:rsidRDefault="00A67302" w:rsidP="00A67302">
      <w:pPr>
        <w:ind w:firstLine="708"/>
        <w:jc w:val="both"/>
      </w:pPr>
    </w:p>
    <w:p w:rsidR="00A67302" w:rsidRDefault="00A67302" w:rsidP="00A67302">
      <w:pPr>
        <w:ind w:firstLine="708"/>
        <w:jc w:val="both"/>
      </w:pPr>
      <w:r>
        <w:t xml:space="preserve">Объекты расположены на 2-х земельных участках: </w:t>
      </w:r>
    </w:p>
    <w:p w:rsidR="00A67302" w:rsidRDefault="00A67302" w:rsidP="00A67302">
      <w:pPr>
        <w:ind w:firstLine="708"/>
        <w:jc w:val="both"/>
      </w:pPr>
      <w:r>
        <w:t xml:space="preserve">- бытовое помещение размещено на земельном участке площадью 798,80 </w:t>
      </w:r>
      <w:proofErr w:type="spellStart"/>
      <w:r>
        <w:t>кв.м</w:t>
      </w:r>
      <w:proofErr w:type="spellEnd"/>
      <w:r>
        <w:t>, находящемся в собственности АО «</w:t>
      </w:r>
      <w:proofErr w:type="spellStart"/>
      <w:r>
        <w:t>РЖДстрой</w:t>
      </w:r>
      <w:proofErr w:type="spellEnd"/>
      <w:r>
        <w:t>». Кадастровый номер: 27:23:0041831:2. Категория земель: земли населенных пунктов. Разрешенное использование: под административное здание.</w:t>
      </w:r>
    </w:p>
    <w:p w:rsidR="00A67302" w:rsidRDefault="00A67302" w:rsidP="00A67302">
      <w:pPr>
        <w:ind w:firstLine="708"/>
        <w:jc w:val="both"/>
      </w:pPr>
      <w:r>
        <w:t>- остальные объекты недвижимого имущества размещены на земельном участке общей ориентировочной площадью 3,2 Га, в границах (на частях) земельных участков с кадастровыми номерами: 27:23:0041831</w:t>
      </w:r>
      <w:r w:rsidRPr="000C11AD">
        <w:t>:1</w:t>
      </w:r>
      <w:r>
        <w:t>; 27:23:0041831:8 и 27:23:0041832:4, входящих в состав единого землепользования с кадастровым номером: 27:23:000000:10, принадлежащего Российской федерации на праве собственности. К</w:t>
      </w:r>
      <w:r w:rsidRPr="000C11AD">
        <w:t>атегория зем</w:t>
      </w:r>
      <w:r>
        <w:t>ель: земли населённых пунктов, р</w:t>
      </w:r>
      <w:r w:rsidRPr="000C11AD">
        <w:t>азрешенное использование:</w:t>
      </w:r>
      <w:r>
        <w:t xml:space="preserve"> для размещения существующего завода.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 </w:t>
      </w:r>
    </w:p>
    <w:p w:rsidR="00A67302" w:rsidRDefault="00A67302" w:rsidP="00A67302">
      <w:pPr>
        <w:ind w:firstLine="708"/>
        <w:jc w:val="both"/>
      </w:pPr>
      <w: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
    <w:p w:rsidR="00A67302" w:rsidRDefault="00A67302" w:rsidP="00A67302">
      <w:pPr>
        <w:rPr>
          <w:rFonts w:eastAsia="MS Mincho"/>
          <w:lang w:eastAsia="x-none"/>
        </w:rPr>
      </w:pPr>
    </w:p>
    <w:p w:rsidR="00A67302" w:rsidRDefault="00772950" w:rsidP="00A67302">
      <w:pPr>
        <w:ind w:firstLine="709"/>
        <w:jc w:val="both"/>
        <w:rPr>
          <w:color w:val="000000"/>
        </w:rPr>
      </w:pPr>
      <w:r>
        <w:rPr>
          <w:b/>
          <w:color w:val="000000"/>
          <w:u w:val="single"/>
        </w:rPr>
        <w:t xml:space="preserve">Лот № </w:t>
      </w:r>
      <w:r w:rsidR="00CB22F9">
        <w:rPr>
          <w:b/>
          <w:color w:val="000000"/>
          <w:u w:val="single"/>
        </w:rPr>
        <w:t>2</w:t>
      </w:r>
    </w:p>
    <w:p w:rsidR="00A67302" w:rsidRPr="007A6F24" w:rsidRDefault="00A67302" w:rsidP="00A67302">
      <w:pPr>
        <w:ind w:firstLine="709"/>
        <w:jc w:val="both"/>
      </w:pPr>
      <w:r w:rsidRPr="007A6F24">
        <w:t>Объекты недвижимого и неотъемлемого движимого имущества, расположенные по адресу: Оренбургская область, ст. Абдулино, ул. Революционная, дом 42 "А"</w:t>
      </w:r>
    </w:p>
    <w:tbl>
      <w:tblPr>
        <w:tblW w:w="4946" w:type="pct"/>
        <w:tblLayout w:type="fixed"/>
        <w:tblLook w:val="04A0" w:firstRow="1" w:lastRow="0" w:firstColumn="1" w:lastColumn="0" w:noHBand="0" w:noVBand="1"/>
      </w:tblPr>
      <w:tblGrid>
        <w:gridCol w:w="417"/>
        <w:gridCol w:w="6746"/>
        <w:gridCol w:w="1348"/>
        <w:gridCol w:w="1798"/>
      </w:tblGrid>
      <w:tr w:rsidR="00A67302" w:rsidRPr="008D2EBE" w:rsidTr="00830882">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lastRenderedPageBreak/>
              <w:t>№</w:t>
            </w:r>
          </w:p>
        </w:tc>
        <w:tc>
          <w:tcPr>
            <w:tcW w:w="3272"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Площадь, протяжен-</w:t>
            </w:r>
            <w:proofErr w:type="spellStart"/>
            <w:r w:rsidRPr="00CE021E">
              <w:rPr>
                <w:b/>
                <w:color w:val="000000"/>
                <w:sz w:val="18"/>
                <w:szCs w:val="18"/>
              </w:rPr>
              <w:t>ность</w:t>
            </w:r>
            <w:proofErr w:type="spellEnd"/>
            <w:r w:rsidRPr="00CE021E">
              <w:rPr>
                <w:b/>
                <w:color w:val="000000"/>
                <w:sz w:val="18"/>
                <w:szCs w:val="18"/>
              </w:rPr>
              <w:t xml:space="preserve">, </w:t>
            </w:r>
            <w:proofErr w:type="spellStart"/>
            <w:r w:rsidRPr="00CE021E">
              <w:rPr>
                <w:b/>
                <w:color w:val="000000"/>
                <w:sz w:val="18"/>
                <w:szCs w:val="18"/>
              </w:rPr>
              <w:t>кв.м</w:t>
            </w:r>
            <w:proofErr w:type="spellEnd"/>
            <w:r w:rsidRPr="00CE021E">
              <w:rPr>
                <w:b/>
                <w:color w:val="000000"/>
                <w:sz w:val="18"/>
                <w:szCs w:val="18"/>
              </w:rPr>
              <w:t>./м/</w:t>
            </w:r>
          </w:p>
        </w:tc>
        <w:tc>
          <w:tcPr>
            <w:tcW w:w="872"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 свидетельства, дата</w:t>
            </w:r>
          </w:p>
        </w:tc>
      </w:tr>
      <w:tr w:rsidR="00A67302" w:rsidRPr="008D2EBE" w:rsidTr="00C17BFF">
        <w:trPr>
          <w:trHeight w:val="293"/>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67302" w:rsidRPr="00CE021E" w:rsidRDefault="00A67302" w:rsidP="00C17BFF">
            <w:pPr>
              <w:jc w:val="center"/>
              <w:rPr>
                <w:b/>
                <w:color w:val="000000"/>
                <w:sz w:val="18"/>
                <w:szCs w:val="18"/>
              </w:rPr>
            </w:pPr>
            <w:r w:rsidRPr="00CE021E">
              <w:rPr>
                <w:b/>
                <w:color w:val="000000"/>
                <w:sz w:val="18"/>
                <w:szCs w:val="18"/>
              </w:rPr>
              <w:t>Недвижимое имущество</w:t>
            </w:r>
          </w:p>
        </w:tc>
      </w:tr>
      <w:tr w:rsidR="00A67302" w:rsidRPr="008D2EBE" w:rsidTr="00830882">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A67302" w:rsidRPr="008D2EBE" w:rsidRDefault="00A67302" w:rsidP="00C17BFF">
            <w:pPr>
              <w:jc w:val="center"/>
              <w:rPr>
                <w:sz w:val="18"/>
                <w:szCs w:val="18"/>
              </w:rPr>
            </w:pPr>
            <w:r w:rsidRPr="008D2EBE">
              <w:rPr>
                <w:sz w:val="18"/>
                <w:szCs w:val="18"/>
              </w:rPr>
              <w:t>1</w:t>
            </w:r>
          </w:p>
        </w:tc>
        <w:tc>
          <w:tcPr>
            <w:tcW w:w="3272"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Двухэтажное кирпичное административное здание с одноэтажным </w:t>
            </w:r>
            <w:proofErr w:type="spellStart"/>
            <w:r w:rsidRPr="008D2EBE">
              <w:rPr>
                <w:sz w:val="18"/>
                <w:szCs w:val="18"/>
              </w:rPr>
              <w:t>пристроем</w:t>
            </w:r>
            <w:proofErr w:type="spellEnd"/>
            <w:r w:rsidRPr="008D2EBE">
              <w:rPr>
                <w:sz w:val="18"/>
                <w:szCs w:val="18"/>
              </w:rPr>
              <w:t xml:space="preserve">, литер З, З-1, кадастровый (или </w:t>
            </w:r>
            <w:r w:rsidRPr="008D2EBE">
              <w:rPr>
                <w:sz w:val="18"/>
                <w:szCs w:val="18"/>
                <w:u w:val="single"/>
              </w:rPr>
              <w:t>условный</w:t>
            </w:r>
            <w:r w:rsidRPr="008D2EBE">
              <w:rPr>
                <w:sz w:val="18"/>
                <w:szCs w:val="18"/>
              </w:rPr>
              <w:t>) номер: 56-56-02/002/2007-235</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406,7</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406231 от 25.07.2007</w:t>
            </w:r>
          </w:p>
        </w:tc>
      </w:tr>
      <w:tr w:rsidR="00A67302" w:rsidRPr="008D2EBE" w:rsidTr="00830882">
        <w:trPr>
          <w:trHeight w:val="62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2</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Одно-двухэтажное смешанного строения здание производственной базы, литер 1, 1-1, кадастровый (или </w:t>
            </w:r>
            <w:r w:rsidRPr="008D2EBE">
              <w:rPr>
                <w:sz w:val="18"/>
                <w:szCs w:val="18"/>
                <w:u w:val="single"/>
              </w:rPr>
              <w:t>условный</w:t>
            </w:r>
            <w:r w:rsidRPr="008D2EBE">
              <w:rPr>
                <w:sz w:val="18"/>
                <w:szCs w:val="18"/>
              </w:rPr>
              <w:t>) номер: 56-56-02/002/2007-236</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415,3</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406232 от 25.07.2007</w:t>
            </w:r>
          </w:p>
        </w:tc>
      </w:tr>
      <w:tr w:rsidR="00A67302" w:rsidRPr="008D2EBE" w:rsidTr="00830882">
        <w:trPr>
          <w:trHeight w:val="51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3</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Одноэтажное бетонное здание гаражей, литер 2, 2-1, кадастровый (или </w:t>
            </w:r>
            <w:r w:rsidRPr="008D2EBE">
              <w:rPr>
                <w:sz w:val="18"/>
                <w:szCs w:val="18"/>
                <w:u w:val="single"/>
              </w:rPr>
              <w:t>условный</w:t>
            </w:r>
            <w:r w:rsidRPr="008D2EBE">
              <w:rPr>
                <w:sz w:val="18"/>
                <w:szCs w:val="18"/>
              </w:rPr>
              <w:t>) номер: 56-56-02/002/2007-238</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141,1</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406234 от 25.07..2007</w:t>
            </w:r>
          </w:p>
        </w:tc>
      </w:tr>
      <w:tr w:rsidR="00A67302" w:rsidRPr="008D2EBE" w:rsidTr="00830882">
        <w:trPr>
          <w:trHeight w:val="573"/>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Одноэтажное кирпичное здание проходной, литер 4, кадастровый (или </w:t>
            </w:r>
            <w:r w:rsidRPr="008D2EBE">
              <w:rPr>
                <w:sz w:val="18"/>
                <w:szCs w:val="18"/>
                <w:u w:val="single"/>
              </w:rPr>
              <w:t>условный</w:t>
            </w:r>
            <w:r w:rsidRPr="008D2EBE">
              <w:rPr>
                <w:sz w:val="18"/>
                <w:szCs w:val="18"/>
              </w:rPr>
              <w:t>) номер: 56-56-02/002/2007-237</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8,6</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406233 от 25.07.2007</w:t>
            </w:r>
          </w:p>
        </w:tc>
      </w:tr>
      <w:tr w:rsidR="00A67302" w:rsidRPr="008D2EBE" w:rsidTr="00C17BFF">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A67302" w:rsidRPr="00CE021E" w:rsidRDefault="00A67302" w:rsidP="00C17BFF">
            <w:pPr>
              <w:jc w:val="center"/>
              <w:rPr>
                <w:b/>
                <w:sz w:val="18"/>
                <w:szCs w:val="18"/>
              </w:rPr>
            </w:pPr>
            <w:r w:rsidRPr="00CE021E">
              <w:rPr>
                <w:b/>
                <w:sz w:val="18"/>
                <w:szCs w:val="18"/>
              </w:rPr>
              <w:t>Неотъемлемое имущество</w:t>
            </w:r>
          </w:p>
        </w:tc>
      </w:tr>
      <w:tr w:rsidR="00830882" w:rsidRPr="008D2EBE" w:rsidTr="00830882">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5</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rPr>
                <w:sz w:val="18"/>
                <w:szCs w:val="18"/>
              </w:rPr>
            </w:pPr>
            <w:r w:rsidRPr="008D2EBE">
              <w:rPr>
                <w:sz w:val="18"/>
                <w:szCs w:val="18"/>
              </w:rPr>
              <w:t>Забор ст. Абдулино</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w:t>
            </w:r>
          </w:p>
        </w:tc>
      </w:tr>
      <w:tr w:rsidR="00830882" w:rsidRPr="008D2EBE" w:rsidTr="00830882">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6</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rPr>
                <w:sz w:val="18"/>
                <w:szCs w:val="18"/>
              </w:rPr>
            </w:pPr>
            <w:r w:rsidRPr="008D2EBE">
              <w:rPr>
                <w:sz w:val="18"/>
                <w:szCs w:val="18"/>
              </w:rPr>
              <w:t>Погрузочно-выгрузочная площадка ст. Абдулино</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w:t>
            </w:r>
          </w:p>
        </w:tc>
      </w:tr>
    </w:tbl>
    <w:p w:rsidR="00A67302" w:rsidRPr="007A6F24" w:rsidRDefault="00A67302" w:rsidP="00A67302">
      <w:pPr>
        <w:ind w:firstLine="709"/>
        <w:jc w:val="both"/>
        <w:rPr>
          <w:rFonts w:eastAsia="MS Mincho"/>
          <w:color w:val="000000" w:themeColor="text1"/>
          <w:lang w:eastAsia="x-none"/>
        </w:rPr>
      </w:pPr>
    </w:p>
    <w:p w:rsidR="00A67302" w:rsidRDefault="00A67302" w:rsidP="00A67302">
      <w:pPr>
        <w:ind w:firstLine="709"/>
        <w:jc w:val="both"/>
        <w:rPr>
          <w:lang w:eastAsia="x-none"/>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кв.м</w:t>
      </w:r>
      <w:proofErr w:type="spellEnd"/>
      <w:r w:rsidRPr="00366CF0">
        <w:t xml:space="preserve">, являющемся частью </w:t>
      </w:r>
      <w:r>
        <w:t>земельного участка с кадастровым номером: 56:36:</w:t>
      </w:r>
      <w:r w:rsidR="00C758CD">
        <w:t xml:space="preserve">0102010:21 площадью 40 173 </w:t>
      </w:r>
      <w:proofErr w:type="spellStart"/>
      <w:r w:rsidR="00C758CD">
        <w:t>кв.м</w:t>
      </w:r>
      <w:proofErr w:type="spellEnd"/>
      <w:r>
        <w:t>, входящего в единое землепользование</w:t>
      </w:r>
      <w:r w:rsidRPr="00366CF0">
        <w:t xml:space="preserve"> </w:t>
      </w:r>
      <w:r>
        <w:t xml:space="preserve">с кадастровым номером: </w:t>
      </w:r>
      <w:r w:rsidRPr="006951EA">
        <w:t>56:36:0000000:1</w:t>
      </w:r>
      <w:r>
        <w:t xml:space="preserve">, </w:t>
      </w:r>
      <w:r w:rsidRPr="00366CF0">
        <w:t xml:space="preserve">общей площадью </w:t>
      </w:r>
      <w:r>
        <w:t xml:space="preserve">880 000 </w:t>
      </w:r>
      <w:proofErr w:type="spellStart"/>
      <w:r>
        <w:t>кв.м</w:t>
      </w:r>
      <w:proofErr w:type="spellEnd"/>
      <w:r>
        <w:t xml:space="preserve">. Земельные участки, входящие в единое землепользование, </w:t>
      </w:r>
      <w:r w:rsidRPr="00366CF0">
        <w:t>принадлеж</w:t>
      </w:r>
      <w:r>
        <w:t>а</w:t>
      </w:r>
      <w:r w:rsidRPr="00366CF0">
        <w:t>т на праве собственности Российской Федерации, передан</w:t>
      </w:r>
      <w:r>
        <w:t>ы</w:t>
      </w:r>
      <w:r w:rsidRPr="00366CF0">
        <w:t xml:space="preserve">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кв.м</w:t>
      </w:r>
      <w:proofErr w:type="spellEnd"/>
      <w:r w:rsidRPr="00366CF0">
        <w:t xml:space="preserve"> осуществляется на основании </w:t>
      </w:r>
      <w:r>
        <w:t xml:space="preserve">договора субаренды с ОАО «РЖД». </w:t>
      </w: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67302" w:rsidRPr="00215E12" w:rsidRDefault="00A67302" w:rsidP="00A67302">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67302" w:rsidRPr="007A6F24" w:rsidRDefault="00A67302" w:rsidP="00A67302">
      <w:pPr>
        <w:ind w:firstLine="708"/>
        <w:jc w:val="both"/>
      </w:pPr>
    </w:p>
    <w:p w:rsidR="00A67302" w:rsidRDefault="00A67302" w:rsidP="00A67302">
      <w:pPr>
        <w:rPr>
          <w:rFonts w:eastAsia="MS Mincho"/>
          <w:lang w:eastAsia="x-none"/>
        </w:rPr>
      </w:pPr>
    </w:p>
    <w:p w:rsidR="00A67302" w:rsidRDefault="00A67302" w:rsidP="00A67302">
      <w:pPr>
        <w:rPr>
          <w:rFonts w:eastAsia="MS Mincho"/>
          <w:lang w:eastAsia="x-none"/>
        </w:rPr>
      </w:pPr>
    </w:p>
    <w:p w:rsidR="00A67302" w:rsidRDefault="00A67302"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9A12C8" w:rsidRDefault="009A12C8" w:rsidP="00A67302">
      <w:pPr>
        <w:rPr>
          <w:rFonts w:eastAsia="MS Mincho"/>
          <w:lang w:eastAsia="x-none"/>
        </w:rPr>
      </w:pPr>
    </w:p>
    <w:p w:rsidR="00A67302" w:rsidRDefault="00A67302" w:rsidP="00A67302">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ознакомилось(</w:t>
      </w:r>
      <w:proofErr w:type="spellStart"/>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согласно(</w:t>
      </w:r>
      <w:proofErr w:type="spellStart"/>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r w:rsidRPr="00FF2DC8">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(пункт включается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(пункт включается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а) собственности, что подтверждается выпиской из Единого государственного реестра недвижимости от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 xml:space="preserve">пункт включается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 (</w:t>
      </w:r>
      <w:r w:rsidRPr="00D66AC5">
        <w:rPr>
          <w:i/>
          <w:sz w:val="28"/>
          <w:szCs w:val="28"/>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 (</w:t>
      </w:r>
      <w:r w:rsidRPr="00D66AC5">
        <w:rPr>
          <w:i/>
          <w:sz w:val="28"/>
          <w:szCs w:val="28"/>
        </w:rPr>
        <w:t>в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 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пункт включается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подпункт включается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ответственность за их сохранность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возникает у Покупателя с даты подписания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в течение 5 (пяти) рабочих дней с даты подписания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 .</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Каналы уведомления Продавца о нарушениях каких-либо положений пункта 9.1 настоящего раздела: тел. (___) ____________, 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10.1. Настоящий Договор вступает силу с даты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пункт включается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10.7.1. Выписка из Единого государственного реестра недвижимости от ______ № ______ (</w:t>
      </w:r>
      <w:r w:rsidRPr="00D66AC5">
        <w:rPr>
          <w:i/>
          <w:sz w:val="28"/>
          <w:szCs w:val="28"/>
        </w:rPr>
        <w:t>данный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ИНН</w:t>
      </w:r>
      <w:proofErr w:type="spell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r w:rsidRPr="00D66AC5">
        <w:rPr>
          <w:sz w:val="28"/>
          <w:szCs w:val="28"/>
        </w:rPr>
        <w:t>Р/с: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r w:rsidRPr="00D66AC5">
        <w:rPr>
          <w:sz w:val="28"/>
          <w:szCs w:val="28"/>
        </w:rPr>
        <w:t>Кор/счет:</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Кор/счет:</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   ___________ (_________________) 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B8" w:rsidRDefault="00E755B8" w:rsidP="00016437">
      <w:r>
        <w:separator/>
      </w:r>
    </w:p>
  </w:endnote>
  <w:endnote w:type="continuationSeparator" w:id="0">
    <w:p w:rsidR="00E755B8" w:rsidRDefault="00E755B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B8" w:rsidRDefault="00E755B8" w:rsidP="00016437">
      <w:r>
        <w:separator/>
      </w:r>
    </w:p>
  </w:footnote>
  <w:footnote w:type="continuationSeparator" w:id="0">
    <w:p w:rsidR="00E755B8" w:rsidRDefault="00E755B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8" w:rsidRPr="004638D0" w:rsidRDefault="00E755B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8" w:rsidRPr="001B0E87" w:rsidRDefault="00E755B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B8" w:rsidRDefault="00E755B8">
    <w:pPr>
      <w:pStyle w:val="a6"/>
      <w:jc w:val="center"/>
    </w:pPr>
    <w:r>
      <w:fldChar w:fldCharType="begin"/>
    </w:r>
    <w:r>
      <w:instrText>PAGE   \* MERGEFORMAT</w:instrText>
    </w:r>
    <w:r>
      <w:fldChar w:fldCharType="separate"/>
    </w:r>
    <w:r w:rsidR="00663A46">
      <w:rPr>
        <w:noProof/>
      </w:rPr>
      <w:t>35</w:t>
    </w:r>
    <w:r>
      <w:fldChar w:fldCharType="end"/>
    </w:r>
  </w:p>
  <w:p w:rsidR="00E755B8" w:rsidRDefault="00E755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3926"/>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91B4D"/>
    <w:rsid w:val="0009263C"/>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3F2"/>
    <w:rsid w:val="000E7DE1"/>
    <w:rsid w:val="000F099A"/>
    <w:rsid w:val="000F101C"/>
    <w:rsid w:val="000F5AA1"/>
    <w:rsid w:val="000F6631"/>
    <w:rsid w:val="000F6BF6"/>
    <w:rsid w:val="000F704C"/>
    <w:rsid w:val="000F74A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6C6B"/>
    <w:rsid w:val="001373EE"/>
    <w:rsid w:val="00146617"/>
    <w:rsid w:val="0014756F"/>
    <w:rsid w:val="001543F4"/>
    <w:rsid w:val="0015536E"/>
    <w:rsid w:val="001554A4"/>
    <w:rsid w:val="00157A31"/>
    <w:rsid w:val="001633B0"/>
    <w:rsid w:val="00166460"/>
    <w:rsid w:val="001673F1"/>
    <w:rsid w:val="00171200"/>
    <w:rsid w:val="00174F9D"/>
    <w:rsid w:val="00176530"/>
    <w:rsid w:val="00183DC7"/>
    <w:rsid w:val="00184FB1"/>
    <w:rsid w:val="0018557B"/>
    <w:rsid w:val="00186672"/>
    <w:rsid w:val="0018789C"/>
    <w:rsid w:val="00187BBF"/>
    <w:rsid w:val="00190828"/>
    <w:rsid w:val="001909ED"/>
    <w:rsid w:val="00191860"/>
    <w:rsid w:val="00193F7D"/>
    <w:rsid w:val="00194756"/>
    <w:rsid w:val="00196433"/>
    <w:rsid w:val="0019742D"/>
    <w:rsid w:val="001A0A7C"/>
    <w:rsid w:val="001A18A7"/>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076E5"/>
    <w:rsid w:val="0022355F"/>
    <w:rsid w:val="00224EDB"/>
    <w:rsid w:val="00226166"/>
    <w:rsid w:val="0023460D"/>
    <w:rsid w:val="00235E90"/>
    <w:rsid w:val="00241EF7"/>
    <w:rsid w:val="002436D3"/>
    <w:rsid w:val="002457F0"/>
    <w:rsid w:val="002475E2"/>
    <w:rsid w:val="002478FB"/>
    <w:rsid w:val="002506C8"/>
    <w:rsid w:val="00252B5F"/>
    <w:rsid w:val="00254172"/>
    <w:rsid w:val="00261935"/>
    <w:rsid w:val="0026247E"/>
    <w:rsid w:val="00266C24"/>
    <w:rsid w:val="00270DDE"/>
    <w:rsid w:val="00273A20"/>
    <w:rsid w:val="002747F8"/>
    <w:rsid w:val="0027619F"/>
    <w:rsid w:val="00282505"/>
    <w:rsid w:val="00283AB9"/>
    <w:rsid w:val="0028462E"/>
    <w:rsid w:val="00284F6F"/>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4000"/>
    <w:rsid w:val="00317458"/>
    <w:rsid w:val="00320E38"/>
    <w:rsid w:val="0032273C"/>
    <w:rsid w:val="00324EE6"/>
    <w:rsid w:val="003252B6"/>
    <w:rsid w:val="00325EA5"/>
    <w:rsid w:val="003304AC"/>
    <w:rsid w:val="00335CDA"/>
    <w:rsid w:val="003401AF"/>
    <w:rsid w:val="0034414A"/>
    <w:rsid w:val="00345925"/>
    <w:rsid w:val="003470DA"/>
    <w:rsid w:val="003479DB"/>
    <w:rsid w:val="003512A7"/>
    <w:rsid w:val="00351518"/>
    <w:rsid w:val="00354E45"/>
    <w:rsid w:val="003579F0"/>
    <w:rsid w:val="00362E1D"/>
    <w:rsid w:val="003706A3"/>
    <w:rsid w:val="00374357"/>
    <w:rsid w:val="00381604"/>
    <w:rsid w:val="00382288"/>
    <w:rsid w:val="0038398B"/>
    <w:rsid w:val="00385C5E"/>
    <w:rsid w:val="003860E9"/>
    <w:rsid w:val="00391902"/>
    <w:rsid w:val="003A17A2"/>
    <w:rsid w:val="003A17D1"/>
    <w:rsid w:val="003A36B8"/>
    <w:rsid w:val="003A7DDF"/>
    <w:rsid w:val="003B19C9"/>
    <w:rsid w:val="003B3B8D"/>
    <w:rsid w:val="003B5571"/>
    <w:rsid w:val="003B6749"/>
    <w:rsid w:val="003B6BD3"/>
    <w:rsid w:val="003B7A86"/>
    <w:rsid w:val="003B7D96"/>
    <w:rsid w:val="003C13A9"/>
    <w:rsid w:val="003C1F61"/>
    <w:rsid w:val="003C31D5"/>
    <w:rsid w:val="003C672C"/>
    <w:rsid w:val="003C7799"/>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13A"/>
    <w:rsid w:val="0041731C"/>
    <w:rsid w:val="00420821"/>
    <w:rsid w:val="0042367C"/>
    <w:rsid w:val="004248A8"/>
    <w:rsid w:val="004265DE"/>
    <w:rsid w:val="00432690"/>
    <w:rsid w:val="00437223"/>
    <w:rsid w:val="00442693"/>
    <w:rsid w:val="0044287C"/>
    <w:rsid w:val="004442CF"/>
    <w:rsid w:val="00444635"/>
    <w:rsid w:val="004502D2"/>
    <w:rsid w:val="00450F1C"/>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4F2757"/>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1895"/>
    <w:rsid w:val="005442DC"/>
    <w:rsid w:val="00545407"/>
    <w:rsid w:val="00546077"/>
    <w:rsid w:val="00546336"/>
    <w:rsid w:val="00547F27"/>
    <w:rsid w:val="005507FE"/>
    <w:rsid w:val="005557E7"/>
    <w:rsid w:val="00556C3C"/>
    <w:rsid w:val="00563800"/>
    <w:rsid w:val="005638E1"/>
    <w:rsid w:val="0056585B"/>
    <w:rsid w:val="00567D4C"/>
    <w:rsid w:val="005807AB"/>
    <w:rsid w:val="00585714"/>
    <w:rsid w:val="00587A6F"/>
    <w:rsid w:val="00590254"/>
    <w:rsid w:val="00591851"/>
    <w:rsid w:val="005928F3"/>
    <w:rsid w:val="00593024"/>
    <w:rsid w:val="005A00B3"/>
    <w:rsid w:val="005A231C"/>
    <w:rsid w:val="005A4756"/>
    <w:rsid w:val="005A4AD7"/>
    <w:rsid w:val="005A6565"/>
    <w:rsid w:val="005A75EF"/>
    <w:rsid w:val="005B1EE9"/>
    <w:rsid w:val="005B2B90"/>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D69C3"/>
    <w:rsid w:val="005D72DA"/>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685"/>
    <w:rsid w:val="00660873"/>
    <w:rsid w:val="0066380A"/>
    <w:rsid w:val="00663A46"/>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1BC2"/>
    <w:rsid w:val="006B3FF4"/>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1557"/>
    <w:rsid w:val="007233FC"/>
    <w:rsid w:val="00723D84"/>
    <w:rsid w:val="00723F22"/>
    <w:rsid w:val="007243A1"/>
    <w:rsid w:val="007256C9"/>
    <w:rsid w:val="0073029E"/>
    <w:rsid w:val="00730972"/>
    <w:rsid w:val="00730A4A"/>
    <w:rsid w:val="00731BDB"/>
    <w:rsid w:val="007354AA"/>
    <w:rsid w:val="00736883"/>
    <w:rsid w:val="00736EDF"/>
    <w:rsid w:val="0073798F"/>
    <w:rsid w:val="007427F0"/>
    <w:rsid w:val="00743C04"/>
    <w:rsid w:val="0074407B"/>
    <w:rsid w:val="00744586"/>
    <w:rsid w:val="007475B8"/>
    <w:rsid w:val="0075277F"/>
    <w:rsid w:val="007528C0"/>
    <w:rsid w:val="00754ADF"/>
    <w:rsid w:val="00756C46"/>
    <w:rsid w:val="0075777F"/>
    <w:rsid w:val="00757C23"/>
    <w:rsid w:val="00771866"/>
    <w:rsid w:val="00772936"/>
    <w:rsid w:val="00772950"/>
    <w:rsid w:val="00774D3A"/>
    <w:rsid w:val="007816E2"/>
    <w:rsid w:val="00782346"/>
    <w:rsid w:val="007927B5"/>
    <w:rsid w:val="00795158"/>
    <w:rsid w:val="00795F68"/>
    <w:rsid w:val="00797D66"/>
    <w:rsid w:val="007A3504"/>
    <w:rsid w:val="007A3CF5"/>
    <w:rsid w:val="007B26E6"/>
    <w:rsid w:val="007B2C2E"/>
    <w:rsid w:val="007B46DB"/>
    <w:rsid w:val="007B5ED2"/>
    <w:rsid w:val="007B79B0"/>
    <w:rsid w:val="007C13B8"/>
    <w:rsid w:val="007C25BA"/>
    <w:rsid w:val="007C3141"/>
    <w:rsid w:val="007C35A0"/>
    <w:rsid w:val="007C376F"/>
    <w:rsid w:val="007C403D"/>
    <w:rsid w:val="007C59A5"/>
    <w:rsid w:val="007D08B6"/>
    <w:rsid w:val="007D25CF"/>
    <w:rsid w:val="007D307A"/>
    <w:rsid w:val="007E4664"/>
    <w:rsid w:val="007E56FE"/>
    <w:rsid w:val="007F6CA9"/>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3484"/>
    <w:rsid w:val="00824F41"/>
    <w:rsid w:val="00825214"/>
    <w:rsid w:val="00830882"/>
    <w:rsid w:val="008310FB"/>
    <w:rsid w:val="008331D1"/>
    <w:rsid w:val="0084103E"/>
    <w:rsid w:val="00841B11"/>
    <w:rsid w:val="00841FA7"/>
    <w:rsid w:val="008423DC"/>
    <w:rsid w:val="00843FFE"/>
    <w:rsid w:val="00845DD8"/>
    <w:rsid w:val="00854FDE"/>
    <w:rsid w:val="00855384"/>
    <w:rsid w:val="00855AFB"/>
    <w:rsid w:val="00855DBD"/>
    <w:rsid w:val="00862A68"/>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6441"/>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4F81"/>
    <w:rsid w:val="00926FDA"/>
    <w:rsid w:val="00927C30"/>
    <w:rsid w:val="00940B7F"/>
    <w:rsid w:val="00943C43"/>
    <w:rsid w:val="009444C4"/>
    <w:rsid w:val="00944DC2"/>
    <w:rsid w:val="00950272"/>
    <w:rsid w:val="009509B0"/>
    <w:rsid w:val="009535AF"/>
    <w:rsid w:val="00954DF7"/>
    <w:rsid w:val="009604B1"/>
    <w:rsid w:val="00962D61"/>
    <w:rsid w:val="00964815"/>
    <w:rsid w:val="00966B9E"/>
    <w:rsid w:val="00967BFE"/>
    <w:rsid w:val="00975933"/>
    <w:rsid w:val="00975947"/>
    <w:rsid w:val="0098150E"/>
    <w:rsid w:val="00986F74"/>
    <w:rsid w:val="00990268"/>
    <w:rsid w:val="00990D03"/>
    <w:rsid w:val="0099200E"/>
    <w:rsid w:val="009924D9"/>
    <w:rsid w:val="009964EB"/>
    <w:rsid w:val="009A004A"/>
    <w:rsid w:val="009A12C8"/>
    <w:rsid w:val="009A263A"/>
    <w:rsid w:val="009A4CF3"/>
    <w:rsid w:val="009A67B6"/>
    <w:rsid w:val="009B2F08"/>
    <w:rsid w:val="009B610B"/>
    <w:rsid w:val="009B7376"/>
    <w:rsid w:val="009B78B0"/>
    <w:rsid w:val="009C28AE"/>
    <w:rsid w:val="009C36D9"/>
    <w:rsid w:val="009C4296"/>
    <w:rsid w:val="009C52B1"/>
    <w:rsid w:val="009C73F7"/>
    <w:rsid w:val="009D012C"/>
    <w:rsid w:val="009D0993"/>
    <w:rsid w:val="009D28CE"/>
    <w:rsid w:val="009D3352"/>
    <w:rsid w:val="009D4355"/>
    <w:rsid w:val="009D498F"/>
    <w:rsid w:val="009D78B7"/>
    <w:rsid w:val="009E7D19"/>
    <w:rsid w:val="009F0DD2"/>
    <w:rsid w:val="009F1714"/>
    <w:rsid w:val="009F6D35"/>
    <w:rsid w:val="00A00B5A"/>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302"/>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53E"/>
    <w:rsid w:val="00AC7AC9"/>
    <w:rsid w:val="00AC7E99"/>
    <w:rsid w:val="00AD1264"/>
    <w:rsid w:val="00AD1448"/>
    <w:rsid w:val="00AD2231"/>
    <w:rsid w:val="00AD2DEA"/>
    <w:rsid w:val="00AD4499"/>
    <w:rsid w:val="00AE08C6"/>
    <w:rsid w:val="00AE43F6"/>
    <w:rsid w:val="00AE483B"/>
    <w:rsid w:val="00AE531D"/>
    <w:rsid w:val="00AE532D"/>
    <w:rsid w:val="00AE7C13"/>
    <w:rsid w:val="00AF01B3"/>
    <w:rsid w:val="00AF1EA4"/>
    <w:rsid w:val="00AF7F54"/>
    <w:rsid w:val="00B01B36"/>
    <w:rsid w:val="00B02E56"/>
    <w:rsid w:val="00B03D16"/>
    <w:rsid w:val="00B0461D"/>
    <w:rsid w:val="00B10EA3"/>
    <w:rsid w:val="00B11FCC"/>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47DBA"/>
    <w:rsid w:val="00B53B12"/>
    <w:rsid w:val="00B56CB6"/>
    <w:rsid w:val="00B61C0C"/>
    <w:rsid w:val="00B6620B"/>
    <w:rsid w:val="00B73CE5"/>
    <w:rsid w:val="00B75B4D"/>
    <w:rsid w:val="00B77D1B"/>
    <w:rsid w:val="00B8384B"/>
    <w:rsid w:val="00B85313"/>
    <w:rsid w:val="00B85C90"/>
    <w:rsid w:val="00B935CC"/>
    <w:rsid w:val="00B9724E"/>
    <w:rsid w:val="00B97326"/>
    <w:rsid w:val="00BA2362"/>
    <w:rsid w:val="00BA3C2C"/>
    <w:rsid w:val="00BA47C0"/>
    <w:rsid w:val="00BA4D1F"/>
    <w:rsid w:val="00BA52B9"/>
    <w:rsid w:val="00BA55F9"/>
    <w:rsid w:val="00BB081B"/>
    <w:rsid w:val="00BB0CB2"/>
    <w:rsid w:val="00BB156E"/>
    <w:rsid w:val="00BB28B5"/>
    <w:rsid w:val="00BB2EEC"/>
    <w:rsid w:val="00BB60AF"/>
    <w:rsid w:val="00BB7DA7"/>
    <w:rsid w:val="00BC1230"/>
    <w:rsid w:val="00BC2740"/>
    <w:rsid w:val="00BC50CF"/>
    <w:rsid w:val="00BC527B"/>
    <w:rsid w:val="00BC5FB7"/>
    <w:rsid w:val="00BD13E8"/>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6834"/>
    <w:rsid w:val="00C17573"/>
    <w:rsid w:val="00C17BFF"/>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0C1"/>
    <w:rsid w:val="00C70A4E"/>
    <w:rsid w:val="00C71E21"/>
    <w:rsid w:val="00C71E7F"/>
    <w:rsid w:val="00C72677"/>
    <w:rsid w:val="00C747FD"/>
    <w:rsid w:val="00C748BF"/>
    <w:rsid w:val="00C74ED5"/>
    <w:rsid w:val="00C758CD"/>
    <w:rsid w:val="00C7765B"/>
    <w:rsid w:val="00C824C4"/>
    <w:rsid w:val="00C83248"/>
    <w:rsid w:val="00C87537"/>
    <w:rsid w:val="00C90562"/>
    <w:rsid w:val="00C9347D"/>
    <w:rsid w:val="00C94F9B"/>
    <w:rsid w:val="00C96D3A"/>
    <w:rsid w:val="00CA06C1"/>
    <w:rsid w:val="00CA1815"/>
    <w:rsid w:val="00CB22F9"/>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4BA9"/>
    <w:rsid w:val="00D573D6"/>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E7426"/>
    <w:rsid w:val="00DF07F8"/>
    <w:rsid w:val="00DF13AD"/>
    <w:rsid w:val="00DF1C9E"/>
    <w:rsid w:val="00DF27A9"/>
    <w:rsid w:val="00DF46CB"/>
    <w:rsid w:val="00DF65C7"/>
    <w:rsid w:val="00E000BA"/>
    <w:rsid w:val="00E01277"/>
    <w:rsid w:val="00E0294E"/>
    <w:rsid w:val="00E04B02"/>
    <w:rsid w:val="00E0632F"/>
    <w:rsid w:val="00E06D02"/>
    <w:rsid w:val="00E11388"/>
    <w:rsid w:val="00E136F6"/>
    <w:rsid w:val="00E174EA"/>
    <w:rsid w:val="00E20470"/>
    <w:rsid w:val="00E26C8C"/>
    <w:rsid w:val="00E35F2B"/>
    <w:rsid w:val="00E37F51"/>
    <w:rsid w:val="00E41767"/>
    <w:rsid w:val="00E43D23"/>
    <w:rsid w:val="00E47911"/>
    <w:rsid w:val="00E51F02"/>
    <w:rsid w:val="00E52B2A"/>
    <w:rsid w:val="00E57049"/>
    <w:rsid w:val="00E602FD"/>
    <w:rsid w:val="00E6104F"/>
    <w:rsid w:val="00E610E4"/>
    <w:rsid w:val="00E62592"/>
    <w:rsid w:val="00E654AA"/>
    <w:rsid w:val="00E6757C"/>
    <w:rsid w:val="00E6797C"/>
    <w:rsid w:val="00E755B8"/>
    <w:rsid w:val="00E75E35"/>
    <w:rsid w:val="00E761FB"/>
    <w:rsid w:val="00E76DFF"/>
    <w:rsid w:val="00E774DA"/>
    <w:rsid w:val="00E8204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EF79F6"/>
    <w:rsid w:val="00F02009"/>
    <w:rsid w:val="00F05475"/>
    <w:rsid w:val="00F06CB4"/>
    <w:rsid w:val="00F06ED1"/>
    <w:rsid w:val="00F11572"/>
    <w:rsid w:val="00F1495A"/>
    <w:rsid w:val="00F22A4A"/>
    <w:rsid w:val="00F22A7A"/>
    <w:rsid w:val="00F3346B"/>
    <w:rsid w:val="00F34EEB"/>
    <w:rsid w:val="00F400BF"/>
    <w:rsid w:val="00F4154B"/>
    <w:rsid w:val="00F41B18"/>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A96"/>
    <w:rsid w:val="00FA0B90"/>
    <w:rsid w:val="00FA1F28"/>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8FB7-C547-4CAC-9050-501F76C7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31</Pages>
  <Words>9187</Words>
  <Characters>52369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160</cp:revision>
  <cp:lastPrinted>2018-07-31T13:00:00Z</cp:lastPrinted>
  <dcterms:created xsi:type="dcterms:W3CDTF">2019-09-18T07:14:00Z</dcterms:created>
  <dcterms:modified xsi:type="dcterms:W3CDTF">2020-11-16T09:47:00Z</dcterms:modified>
</cp:coreProperties>
</file>