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10</w:t>
      </w:r>
      <w:r w:rsidR="009A2768">
        <w:rPr>
          <w:b/>
          <w:bCs/>
          <w:sz w:val="28"/>
          <w:szCs w:val="28"/>
        </w:rPr>
        <w:t>48</w:t>
      </w:r>
      <w:r w:rsidR="00A9091D">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9" w:history="1">
              <w:r w:rsidR="006C7B47" w:rsidRPr="006C7B47">
                <w:rPr>
                  <w:rStyle w:val="a4"/>
                  <w:bCs/>
                  <w:sz w:val="28"/>
                  <w:szCs w:val="28"/>
                </w:rPr>
                <w:t>www.fabrikant.ru</w:t>
              </w:r>
            </w:hyperlink>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A9091D">
              <w:rPr>
                <w:bCs/>
                <w:sz w:val="28"/>
                <w:szCs w:val="28"/>
              </w:rPr>
              <w:t>10</w:t>
            </w:r>
            <w:r w:rsidR="009A2768">
              <w:rPr>
                <w:bCs/>
                <w:sz w:val="28"/>
                <w:szCs w:val="28"/>
              </w:rPr>
              <w:t>48</w:t>
            </w:r>
            <w:r w:rsidR="00A9091D">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1" w:history="1">
              <w:r w:rsidR="00A9091D" w:rsidRPr="00A9091D">
                <w:rPr>
                  <w:rStyle w:val="a4"/>
                  <w:bCs/>
                  <w:sz w:val="28"/>
                  <w:szCs w:val="28"/>
                  <w:lang w:val="en-US"/>
                </w:rPr>
                <w:t>www</w:t>
              </w:r>
              <w:r w:rsidR="00A9091D" w:rsidRPr="00A9091D">
                <w:rPr>
                  <w:rStyle w:val="a4"/>
                  <w:bCs/>
                  <w:sz w:val="28"/>
                  <w:szCs w:val="28"/>
                </w:rPr>
                <w:t>.</w:t>
              </w:r>
              <w:proofErr w:type="spellStart"/>
              <w:r w:rsidR="00A9091D" w:rsidRPr="00A9091D">
                <w:rPr>
                  <w:rStyle w:val="a4"/>
                  <w:bCs/>
                  <w:sz w:val="28"/>
                  <w:szCs w:val="28"/>
                </w:rPr>
                <w:t>property.rzd</w:t>
              </w:r>
              <w:proofErr w:type="spellEnd"/>
              <w:r w:rsidR="00A9091D" w:rsidRPr="00A9091D">
                <w:rPr>
                  <w:rStyle w:val="a4"/>
                  <w:bCs/>
                  <w:sz w:val="28"/>
                  <w:szCs w:val="28"/>
                </w:rPr>
                <w:t>.</w:t>
              </w:r>
              <w:proofErr w:type="spellStart"/>
              <w:r w:rsidR="00A9091D" w:rsidRPr="00A9091D">
                <w:rPr>
                  <w:rStyle w:val="a4"/>
                  <w:bCs/>
                  <w:sz w:val="28"/>
                  <w:szCs w:val="28"/>
                  <w:lang w:val="en-US"/>
                </w:rPr>
                <w:t>ru</w:t>
              </w:r>
              <w:proofErr w:type="spellEnd"/>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9091D">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10</w:t>
            </w:r>
            <w:r w:rsidR="009A2768">
              <w:rPr>
                <w:bCs/>
                <w:sz w:val="28"/>
              </w:rPr>
              <w:t>48</w:t>
            </w:r>
            <w:r w:rsidR="00A9091D">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795C7A" w:rsidRPr="00795C7A" w:rsidRDefault="00934BC5" w:rsidP="00795C7A">
            <w:pPr>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D15E6E" w:rsidRPr="00795C7A">
              <w:rPr>
                <w:iCs/>
                <w:sz w:val="28"/>
                <w:szCs w:val="28"/>
              </w:rPr>
              <w:t>объекты недвижимого и неотъемлемого движимого имущества АО «</w:t>
            </w:r>
            <w:proofErr w:type="spellStart"/>
            <w:r w:rsidR="00D15E6E" w:rsidRPr="00795C7A">
              <w:rPr>
                <w:iCs/>
                <w:sz w:val="28"/>
                <w:szCs w:val="28"/>
              </w:rPr>
              <w:t>РЖДстрой</w:t>
            </w:r>
            <w:proofErr w:type="spellEnd"/>
            <w:r w:rsidR="00D15E6E" w:rsidRPr="00795C7A">
              <w:rPr>
                <w:iCs/>
                <w:sz w:val="28"/>
                <w:szCs w:val="28"/>
              </w:rPr>
              <w:t>», расположенные по адресу:</w:t>
            </w:r>
            <w:r w:rsidR="00795C7A">
              <w:rPr>
                <w:iCs/>
                <w:sz w:val="28"/>
                <w:szCs w:val="28"/>
              </w:rPr>
              <w:t xml:space="preserve">                 </w:t>
            </w:r>
            <w:r w:rsidR="00795C7A" w:rsidRPr="00795C7A">
              <w:rPr>
                <w:sz w:val="28"/>
                <w:szCs w:val="28"/>
              </w:rPr>
              <w:t>г. Хабаровск, ул. </w:t>
            </w:r>
            <w:proofErr w:type="gramStart"/>
            <w:r w:rsidR="00795C7A" w:rsidRPr="00795C7A">
              <w:rPr>
                <w:sz w:val="28"/>
                <w:szCs w:val="28"/>
              </w:rPr>
              <w:t>Аэродромная</w:t>
            </w:r>
            <w:proofErr w:type="gramEnd"/>
            <w:r w:rsidR="00795C7A" w:rsidRPr="00795C7A">
              <w:rPr>
                <w:sz w:val="28"/>
                <w:szCs w:val="28"/>
              </w:rPr>
              <w:t>, д. 20</w:t>
            </w:r>
            <w:r w:rsidR="002E534D">
              <w:rPr>
                <w:sz w:val="28"/>
                <w:szCs w:val="28"/>
              </w:rPr>
              <w:t>.</w:t>
            </w:r>
          </w:p>
          <w:p w:rsidR="00471C53" w:rsidRDefault="00471C53"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Default="008E6A29" w:rsidP="008E6A29">
            <w:pPr>
              <w:autoSpaceDE w:val="0"/>
              <w:autoSpaceDN w:val="0"/>
              <w:adjustRightInd w:val="0"/>
              <w:spacing w:line="360" w:lineRule="exact"/>
              <w:jc w:val="both"/>
              <w:rPr>
                <w:rFonts w:eastAsia="Calibri"/>
                <w:b/>
                <w:sz w:val="28"/>
                <w:szCs w:val="28"/>
              </w:rPr>
            </w:pPr>
            <w:r>
              <w:rPr>
                <w:rFonts w:eastAsia="Calibri"/>
                <w:b/>
                <w:sz w:val="28"/>
                <w:szCs w:val="28"/>
              </w:rPr>
              <w:t>Лот № 1:</w:t>
            </w:r>
          </w:p>
          <w:p w:rsidR="008E6A29" w:rsidRDefault="008E6A29" w:rsidP="008E6A29">
            <w:pPr>
              <w:autoSpaceDE w:val="0"/>
              <w:autoSpaceDN w:val="0"/>
              <w:adjustRightInd w:val="0"/>
              <w:spacing w:line="360" w:lineRule="exact"/>
              <w:jc w:val="both"/>
              <w:rPr>
                <w:rFonts w:eastAsia="Calibri"/>
                <w:sz w:val="28"/>
                <w:szCs w:val="28"/>
              </w:rPr>
            </w:pPr>
            <w:r>
              <w:rPr>
                <w:rFonts w:eastAsia="Calibri"/>
                <w:sz w:val="28"/>
                <w:szCs w:val="28"/>
              </w:rPr>
              <w:t xml:space="preserve">Начальная цена продажи (лота): </w:t>
            </w:r>
            <w:r>
              <w:rPr>
                <w:iCs/>
                <w:sz w:val="28"/>
                <w:szCs w:val="28"/>
              </w:rPr>
              <w:t>121 498 792,97</w:t>
            </w:r>
            <w:r>
              <w:rPr>
                <w:sz w:val="28"/>
                <w:szCs w:val="28"/>
              </w:rPr>
              <w:t xml:space="preserve"> (сто двадцать один миллион четыреста девяносто восемь тысяч семьсот девяносто два) рубля 97 копеек с учетом НДС 20%.</w:t>
            </w:r>
          </w:p>
          <w:p w:rsidR="008E6A29" w:rsidRDefault="008E6A29" w:rsidP="008E6A29">
            <w:pPr>
              <w:spacing w:line="360" w:lineRule="exact"/>
              <w:jc w:val="both"/>
              <w:rPr>
                <w:rStyle w:val="FontStyle28"/>
                <w:sz w:val="28"/>
                <w:szCs w:val="28"/>
              </w:rPr>
            </w:pPr>
          </w:p>
          <w:p w:rsidR="008E6A29" w:rsidRDefault="008E6A29" w:rsidP="008E6A29">
            <w:pPr>
              <w:spacing w:line="360" w:lineRule="exact"/>
              <w:jc w:val="both"/>
            </w:pPr>
            <w:r>
              <w:rPr>
                <w:rStyle w:val="FontStyle28"/>
                <w:sz w:val="28"/>
                <w:szCs w:val="28"/>
              </w:rPr>
              <w:t xml:space="preserve">Минимальная цена продажи </w:t>
            </w:r>
            <w:r>
              <w:rPr>
                <w:sz w:val="28"/>
                <w:szCs w:val="28"/>
              </w:rPr>
              <w:t xml:space="preserve">(лота): </w:t>
            </w:r>
            <w:r>
              <w:rPr>
                <w:iCs/>
                <w:sz w:val="28"/>
                <w:szCs w:val="28"/>
              </w:rPr>
              <w:t>100 258 645,00</w:t>
            </w:r>
            <w:r>
              <w:rPr>
                <w:sz w:val="28"/>
                <w:szCs w:val="28"/>
              </w:rPr>
              <w:t xml:space="preserve"> (сто миллионов двести пятьдесят восемь тысяч шестьсот сорок пять) рублей 00 копеек с учётом НДС 20%.</w:t>
            </w:r>
          </w:p>
          <w:p w:rsidR="008E6A29" w:rsidRDefault="008E6A29" w:rsidP="008E6A29">
            <w:pPr>
              <w:spacing w:line="360" w:lineRule="exact"/>
              <w:jc w:val="both"/>
              <w:rPr>
                <w:b/>
                <w:sz w:val="28"/>
                <w:szCs w:val="28"/>
              </w:rPr>
            </w:pPr>
          </w:p>
          <w:p w:rsidR="008E6A29" w:rsidRPr="00C70FEF" w:rsidRDefault="008E6A29" w:rsidP="008E6A29">
            <w:pPr>
              <w:pStyle w:val="ConsPlusNormal"/>
              <w:tabs>
                <w:tab w:val="left" w:pos="1134"/>
              </w:tabs>
              <w:spacing w:line="360" w:lineRule="exact"/>
              <w:ind w:firstLine="0"/>
              <w:jc w:val="both"/>
              <w:rPr>
                <w:rFonts w:ascii="Times New Roman" w:hAnsi="Times New Roman" w:cs="Times New Roman"/>
                <w:sz w:val="28"/>
                <w:szCs w:val="28"/>
              </w:rPr>
            </w:pPr>
            <w:r w:rsidRPr="00C70FEF">
              <w:rPr>
                <w:rFonts w:ascii="Times New Roman" w:hAnsi="Times New Roman" w:cs="Times New Roman"/>
                <w:sz w:val="28"/>
                <w:szCs w:val="28"/>
              </w:rPr>
              <w:t>Величина снижения цены первоначального предложения</w:t>
            </w:r>
            <w:r w:rsidRPr="00C70FEF">
              <w:rPr>
                <w:rFonts w:ascii="Times New Roman" w:hAnsi="Times New Roman" w:cs="Times New Roman"/>
                <w:i/>
                <w:sz w:val="28"/>
                <w:szCs w:val="28"/>
              </w:rPr>
              <w:br/>
              <w:t>(«шаг понижения»):</w:t>
            </w:r>
            <w:r w:rsidRPr="00C70FEF">
              <w:rPr>
                <w:rFonts w:ascii="Times New Roman" w:hAnsi="Times New Roman" w:cs="Times New Roman"/>
                <w:sz w:val="28"/>
                <w:szCs w:val="28"/>
              </w:rPr>
              <w:t xml:space="preserve"> </w:t>
            </w:r>
            <w:r w:rsidR="004848D4" w:rsidRPr="004848D4">
              <w:rPr>
                <w:rFonts w:ascii="Times New Roman" w:hAnsi="Times New Roman" w:cs="Times New Roman"/>
                <w:color w:val="000000"/>
                <w:sz w:val="28"/>
                <w:szCs w:val="28"/>
              </w:rPr>
              <w:t>2 124</w:t>
            </w:r>
            <w:r w:rsidR="00F12AC0">
              <w:rPr>
                <w:rFonts w:ascii="Times New Roman" w:hAnsi="Times New Roman" w:cs="Times New Roman"/>
                <w:color w:val="000000"/>
                <w:sz w:val="28"/>
                <w:szCs w:val="28"/>
              </w:rPr>
              <w:t> </w:t>
            </w:r>
            <w:r w:rsidR="004848D4" w:rsidRPr="004848D4">
              <w:rPr>
                <w:rFonts w:ascii="Times New Roman" w:hAnsi="Times New Roman" w:cs="Times New Roman"/>
                <w:color w:val="000000"/>
                <w:sz w:val="28"/>
                <w:szCs w:val="28"/>
              </w:rPr>
              <w:t>014</w:t>
            </w:r>
            <w:r w:rsidR="00F12AC0">
              <w:rPr>
                <w:rFonts w:ascii="Times New Roman" w:hAnsi="Times New Roman" w:cs="Times New Roman"/>
                <w:color w:val="000000"/>
                <w:sz w:val="28"/>
                <w:szCs w:val="28"/>
              </w:rPr>
              <w:t>,78</w:t>
            </w:r>
            <w:r w:rsidR="004848D4" w:rsidRPr="004848D4">
              <w:rPr>
                <w:rFonts w:ascii="Times New Roman" w:hAnsi="Times New Roman" w:cs="Times New Roman"/>
                <w:color w:val="000000"/>
                <w:sz w:val="28"/>
                <w:szCs w:val="28"/>
              </w:rPr>
              <w:t xml:space="preserve"> </w:t>
            </w:r>
            <w:r w:rsidRPr="00C70FEF">
              <w:rPr>
                <w:rFonts w:ascii="Times New Roman" w:hAnsi="Times New Roman" w:cs="Times New Roman"/>
                <w:sz w:val="28"/>
                <w:szCs w:val="28"/>
              </w:rPr>
              <w:t xml:space="preserve">(два миллиона </w:t>
            </w:r>
            <w:r w:rsidR="005D2F14">
              <w:rPr>
                <w:rFonts w:ascii="Times New Roman" w:hAnsi="Times New Roman" w:cs="Times New Roman"/>
                <w:sz w:val="28"/>
                <w:szCs w:val="28"/>
              </w:rPr>
              <w:t>сто двадцать четыре</w:t>
            </w:r>
            <w:r w:rsidR="00C70FEF" w:rsidRPr="00C70FEF">
              <w:rPr>
                <w:rFonts w:ascii="Times New Roman" w:hAnsi="Times New Roman" w:cs="Times New Roman"/>
                <w:sz w:val="28"/>
                <w:szCs w:val="28"/>
              </w:rPr>
              <w:t xml:space="preserve"> тысяч</w:t>
            </w:r>
            <w:r w:rsidR="005D2F14">
              <w:rPr>
                <w:rFonts w:ascii="Times New Roman" w:hAnsi="Times New Roman" w:cs="Times New Roman"/>
                <w:sz w:val="28"/>
                <w:szCs w:val="28"/>
              </w:rPr>
              <w:t>и</w:t>
            </w:r>
            <w:r w:rsidR="00F12AC0">
              <w:rPr>
                <w:rFonts w:ascii="Times New Roman" w:hAnsi="Times New Roman" w:cs="Times New Roman"/>
                <w:sz w:val="28"/>
                <w:szCs w:val="28"/>
              </w:rPr>
              <w:t xml:space="preserve"> четырнадцать</w:t>
            </w:r>
            <w:r w:rsidR="00C70FEF" w:rsidRPr="00C70FEF">
              <w:rPr>
                <w:rFonts w:ascii="Times New Roman" w:hAnsi="Times New Roman" w:cs="Times New Roman"/>
                <w:sz w:val="28"/>
                <w:szCs w:val="28"/>
              </w:rPr>
              <w:t xml:space="preserve"> рублей 78</w:t>
            </w:r>
            <w:r w:rsidRPr="00C70FEF">
              <w:rPr>
                <w:rFonts w:ascii="Times New Roman" w:hAnsi="Times New Roman" w:cs="Times New Roman"/>
                <w:sz w:val="28"/>
                <w:szCs w:val="28"/>
              </w:rPr>
              <w:t> копеек) с учетом НДС 20%.</w:t>
            </w:r>
          </w:p>
          <w:p w:rsidR="008E6A29" w:rsidRPr="00C70FEF" w:rsidRDefault="008E6A29" w:rsidP="008E6A29">
            <w:pPr>
              <w:autoSpaceDE w:val="0"/>
              <w:autoSpaceDN w:val="0"/>
              <w:adjustRightInd w:val="0"/>
              <w:spacing w:line="360" w:lineRule="exact"/>
              <w:jc w:val="both"/>
              <w:rPr>
                <w:sz w:val="28"/>
                <w:szCs w:val="28"/>
              </w:rPr>
            </w:pPr>
          </w:p>
          <w:p w:rsidR="0057552A" w:rsidRPr="00AC4EBB" w:rsidRDefault="008E6A29" w:rsidP="002E534D">
            <w:pPr>
              <w:autoSpaceDE w:val="0"/>
              <w:autoSpaceDN w:val="0"/>
              <w:adjustRightInd w:val="0"/>
              <w:spacing w:line="360" w:lineRule="exact"/>
              <w:jc w:val="both"/>
              <w:rPr>
                <w:sz w:val="28"/>
                <w:szCs w:val="28"/>
              </w:rPr>
            </w:pPr>
            <w:r w:rsidRPr="00C70FEF">
              <w:rPr>
                <w:sz w:val="28"/>
                <w:szCs w:val="28"/>
              </w:rPr>
              <w:t>Величина повышения цены предложения</w:t>
            </w:r>
            <w:r w:rsidRPr="00C70FEF">
              <w:rPr>
                <w:i/>
                <w:sz w:val="28"/>
                <w:szCs w:val="28"/>
              </w:rPr>
              <w:t xml:space="preserve"> («шаг аукциона») </w:t>
            </w:r>
            <w:r w:rsidRPr="00C70FEF">
              <w:rPr>
                <w:sz w:val="28"/>
                <w:szCs w:val="28"/>
              </w:rPr>
              <w:t>по Процедуре</w:t>
            </w:r>
            <w:r w:rsidRPr="00C70FEF">
              <w:rPr>
                <w:i/>
                <w:sz w:val="28"/>
                <w:szCs w:val="28"/>
              </w:rPr>
              <w:t xml:space="preserve">: </w:t>
            </w:r>
            <w:r w:rsidR="004848D4" w:rsidRPr="004848D4">
              <w:rPr>
                <w:color w:val="000000"/>
                <w:sz w:val="28"/>
                <w:szCs w:val="28"/>
              </w:rPr>
              <w:t>1 062 007,39</w:t>
            </w:r>
            <w:r w:rsidR="004848D4" w:rsidRPr="00C70FEF">
              <w:rPr>
                <w:rFonts w:eastAsia="Calibri"/>
                <w:sz w:val="28"/>
                <w:szCs w:val="28"/>
              </w:rPr>
              <w:t xml:space="preserve"> </w:t>
            </w:r>
            <w:r w:rsidRPr="00C70FEF">
              <w:rPr>
                <w:rFonts w:eastAsia="Calibri"/>
                <w:sz w:val="28"/>
                <w:szCs w:val="28"/>
              </w:rPr>
              <w:t xml:space="preserve">(один миллион </w:t>
            </w:r>
            <w:r w:rsidR="00F345D2">
              <w:rPr>
                <w:rFonts w:eastAsia="Calibri"/>
                <w:sz w:val="28"/>
                <w:szCs w:val="28"/>
              </w:rPr>
              <w:t>шестьдесят две</w:t>
            </w:r>
            <w:r w:rsidR="0057552A">
              <w:rPr>
                <w:rFonts w:eastAsia="Calibri"/>
                <w:sz w:val="28"/>
                <w:szCs w:val="28"/>
              </w:rPr>
              <w:t xml:space="preserve"> тысяч</w:t>
            </w:r>
            <w:r w:rsidR="00F345D2">
              <w:rPr>
                <w:rFonts w:eastAsia="Calibri"/>
                <w:sz w:val="28"/>
                <w:szCs w:val="28"/>
              </w:rPr>
              <w:t>и</w:t>
            </w:r>
            <w:r w:rsidR="0057552A">
              <w:rPr>
                <w:rFonts w:eastAsia="Calibri"/>
                <w:sz w:val="28"/>
                <w:szCs w:val="28"/>
              </w:rPr>
              <w:t xml:space="preserve"> </w:t>
            </w:r>
            <w:r w:rsidR="00434EAB">
              <w:rPr>
                <w:rFonts w:eastAsia="Calibri"/>
                <w:sz w:val="28"/>
                <w:szCs w:val="28"/>
              </w:rPr>
              <w:t>семь</w:t>
            </w:r>
            <w:r w:rsidR="0057552A">
              <w:rPr>
                <w:rFonts w:eastAsia="Calibri"/>
                <w:sz w:val="28"/>
                <w:szCs w:val="28"/>
              </w:rPr>
              <w:t xml:space="preserve"> рублей 39</w:t>
            </w:r>
            <w:r w:rsidRPr="00C70FEF">
              <w:rPr>
                <w:rFonts w:eastAsia="Calibri"/>
                <w:sz w:val="28"/>
                <w:szCs w:val="28"/>
              </w:rPr>
              <w:t> копе</w:t>
            </w:r>
            <w:r w:rsidR="0057552A">
              <w:rPr>
                <w:rFonts w:eastAsia="Calibri"/>
                <w:sz w:val="28"/>
                <w:szCs w:val="28"/>
              </w:rPr>
              <w:t>ек</w:t>
            </w:r>
            <w:r w:rsidRPr="00C70FEF">
              <w:rPr>
                <w:rFonts w:eastAsia="Calibri"/>
                <w:sz w:val="28"/>
                <w:szCs w:val="28"/>
              </w:rPr>
              <w:t xml:space="preserve">) </w:t>
            </w:r>
            <w:r w:rsidRPr="00C70FEF">
              <w:rPr>
                <w:color w:val="000000"/>
                <w:sz w:val="28"/>
                <w:szCs w:val="28"/>
              </w:rPr>
              <w:t>с учетом НДС 20%.</w:t>
            </w:r>
            <w:r>
              <w:rPr>
                <w:rFonts w:eastAsia="Calibri"/>
                <w:sz w:val="28"/>
                <w:szCs w:val="28"/>
              </w:rPr>
              <w:t xml:space="preserve"> </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792059"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F84807">
              <w:rPr>
                <w:rFonts w:eastAsiaTheme="minorHAnsi"/>
                <w:b/>
                <w:sz w:val="28"/>
                <w:szCs w:val="28"/>
                <w:lang w:eastAsia="en-US"/>
              </w:rPr>
              <w:t>2</w:t>
            </w:r>
            <w:r w:rsidR="006226C5">
              <w:rPr>
                <w:rFonts w:eastAsiaTheme="minorHAnsi"/>
                <w:b/>
                <w:sz w:val="28"/>
                <w:szCs w:val="28"/>
                <w:lang w:eastAsia="en-US"/>
              </w:rPr>
              <w:t>5</w:t>
            </w:r>
            <w:r w:rsidR="00F84807">
              <w:rPr>
                <w:rFonts w:eastAsiaTheme="minorHAnsi"/>
                <w:b/>
                <w:sz w:val="28"/>
                <w:szCs w:val="28"/>
                <w:lang w:eastAsia="en-US"/>
              </w:rPr>
              <w:t>.0</w:t>
            </w:r>
            <w:r w:rsidR="006226C5">
              <w:rPr>
                <w:rFonts w:eastAsiaTheme="minorHAnsi"/>
                <w:b/>
                <w:sz w:val="28"/>
                <w:szCs w:val="28"/>
                <w:lang w:eastAsia="en-US"/>
              </w:rPr>
              <w:t>5</w:t>
            </w:r>
            <w:r w:rsidR="0088444D" w:rsidRPr="00F84807">
              <w:rPr>
                <w:rFonts w:eastAsiaTheme="minorHAnsi"/>
                <w:b/>
                <w:sz w:val="28"/>
                <w:szCs w:val="28"/>
                <w:lang w:eastAsia="en-US"/>
              </w:rPr>
              <w:t>.</w:t>
            </w:r>
            <w:r w:rsidR="00441CEB" w:rsidRPr="00F84807">
              <w:rPr>
                <w:rFonts w:eastAsiaTheme="minorHAnsi"/>
                <w:b/>
                <w:sz w:val="28"/>
                <w:szCs w:val="28"/>
                <w:lang w:eastAsia="en-US"/>
              </w:rPr>
              <w:t>202</w:t>
            </w:r>
            <w:r w:rsidR="00B02A7E" w:rsidRPr="00F84807">
              <w:rPr>
                <w:rFonts w:eastAsiaTheme="minorHAnsi"/>
                <w:b/>
                <w:sz w:val="28"/>
                <w:szCs w:val="28"/>
                <w:lang w:eastAsia="en-US"/>
              </w:rPr>
              <w:t>3</w:t>
            </w:r>
            <w:r w:rsidR="00DD2353" w:rsidRPr="00F84807">
              <w:rPr>
                <w:rFonts w:eastAsiaTheme="minorHAnsi"/>
                <w:b/>
                <w:sz w:val="28"/>
                <w:szCs w:val="28"/>
                <w:lang w:eastAsia="en-US"/>
              </w:rPr>
              <w:t xml:space="preserve"> </w:t>
            </w:r>
            <w:r w:rsidRPr="00F84807">
              <w:rPr>
                <w:rFonts w:eastAsiaTheme="minorHAnsi"/>
                <w:b/>
                <w:sz w:val="28"/>
                <w:szCs w:val="28"/>
                <w:lang w:eastAsia="en-US"/>
              </w:rPr>
              <w:t xml:space="preserve">по </w:t>
            </w:r>
            <w:r w:rsidR="006226C5">
              <w:rPr>
                <w:rFonts w:eastAsiaTheme="minorHAnsi"/>
                <w:b/>
                <w:sz w:val="28"/>
                <w:szCs w:val="28"/>
                <w:lang w:eastAsia="en-US"/>
              </w:rPr>
              <w:t>30</w:t>
            </w:r>
            <w:r w:rsidR="00F84807">
              <w:rPr>
                <w:rFonts w:eastAsiaTheme="minorHAnsi"/>
                <w:b/>
                <w:sz w:val="28"/>
                <w:szCs w:val="28"/>
                <w:lang w:eastAsia="en-US"/>
              </w:rPr>
              <w:t>.0</w:t>
            </w:r>
            <w:r w:rsidR="006226C5">
              <w:rPr>
                <w:rFonts w:eastAsiaTheme="minorHAnsi"/>
                <w:b/>
                <w:sz w:val="28"/>
                <w:szCs w:val="28"/>
                <w:lang w:eastAsia="en-US"/>
              </w:rPr>
              <w:t>6</w:t>
            </w:r>
            <w:r w:rsidR="0088444D" w:rsidRPr="00F84807">
              <w:rPr>
                <w:rFonts w:eastAsiaTheme="minorHAnsi"/>
                <w:b/>
                <w:sz w:val="28"/>
                <w:szCs w:val="28"/>
                <w:lang w:eastAsia="en-US"/>
              </w:rPr>
              <w:t>.</w:t>
            </w:r>
            <w:r w:rsidR="00FD3DDE" w:rsidRPr="00F84807">
              <w:rPr>
                <w:rFonts w:eastAsiaTheme="minorHAnsi"/>
                <w:b/>
                <w:sz w:val="28"/>
                <w:szCs w:val="28"/>
                <w:lang w:eastAsia="en-US"/>
              </w:rPr>
              <w:t>202</w:t>
            </w:r>
            <w:r w:rsidR="00406B90" w:rsidRPr="00F84807">
              <w:rPr>
                <w:rFonts w:eastAsiaTheme="minorHAnsi"/>
                <w:b/>
                <w:sz w:val="28"/>
                <w:szCs w:val="28"/>
                <w:lang w:eastAsia="en-US"/>
              </w:rPr>
              <w:t>3</w:t>
            </w:r>
            <w:r w:rsidR="00DD2353" w:rsidRPr="00F84807">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91132C" w:rsidRDefault="00DD2353" w:rsidP="00FD3DDE">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91132C">
              <w:rPr>
                <w:rFonts w:eastAsia="Calibri"/>
                <w:sz w:val="28"/>
                <w:szCs w:val="28"/>
              </w:rPr>
              <w:t xml:space="preserve"> </w:t>
            </w:r>
            <w:r w:rsidR="00F84807">
              <w:rPr>
                <w:rFonts w:eastAsia="Calibri"/>
                <w:sz w:val="28"/>
                <w:szCs w:val="28"/>
              </w:rPr>
              <w:t>2</w:t>
            </w:r>
            <w:r w:rsidR="00846BB0">
              <w:rPr>
                <w:rFonts w:eastAsia="Calibri"/>
                <w:sz w:val="28"/>
                <w:szCs w:val="28"/>
              </w:rPr>
              <w:t>5</w:t>
            </w:r>
            <w:r w:rsidR="00F84807">
              <w:rPr>
                <w:rFonts w:eastAsia="Calibri"/>
                <w:sz w:val="28"/>
                <w:szCs w:val="28"/>
              </w:rPr>
              <w:t>.0</w:t>
            </w:r>
            <w:r w:rsidR="00846BB0">
              <w:rPr>
                <w:rFonts w:eastAsia="Calibri"/>
                <w:sz w:val="28"/>
                <w:szCs w:val="28"/>
              </w:rPr>
              <w:t>5</w:t>
            </w:r>
            <w:r w:rsidR="00F84807">
              <w:rPr>
                <w:rFonts w:eastAsia="Calibri"/>
                <w:sz w:val="28"/>
                <w:szCs w:val="28"/>
              </w:rPr>
              <w:t>.2023</w:t>
            </w:r>
            <w:r w:rsidR="00FD3DDE" w:rsidRPr="0091132C">
              <w:rPr>
                <w:rFonts w:eastAsia="Calibri"/>
                <w:sz w:val="28"/>
                <w:szCs w:val="28"/>
              </w:rPr>
              <w:t xml:space="preserve"> </w:t>
            </w:r>
            <w:r w:rsidRPr="0091132C">
              <w:rPr>
                <w:rFonts w:eastAsia="Calibri"/>
                <w:sz w:val="28"/>
                <w:szCs w:val="28"/>
              </w:rPr>
              <w:t>в 12:00 (МСК)</w:t>
            </w:r>
            <w:r w:rsidR="00792059">
              <w:rPr>
                <w:rFonts w:eastAsia="Calibri"/>
                <w:sz w:val="28"/>
                <w:szCs w:val="28"/>
              </w:rPr>
              <w:t>.</w:t>
            </w:r>
            <w:r w:rsidRPr="0091132C">
              <w:rPr>
                <w:rFonts w:eastAsia="Calibri"/>
                <w:sz w:val="28"/>
                <w:szCs w:val="28"/>
              </w:rPr>
              <w:t xml:space="preserve"> Подача Заявок осуществляется круглосуточно.</w:t>
            </w:r>
          </w:p>
          <w:p w:rsidR="005C01C9" w:rsidRPr="0088444D" w:rsidRDefault="00DD2353" w:rsidP="00904AE9">
            <w:pPr>
              <w:autoSpaceDE w:val="0"/>
              <w:autoSpaceDN w:val="0"/>
              <w:adjustRightInd w:val="0"/>
              <w:spacing w:before="120" w:after="120" w:line="360" w:lineRule="exact"/>
              <w:jc w:val="both"/>
              <w:rPr>
                <w:rFonts w:eastAsia="Calibri"/>
                <w:sz w:val="28"/>
                <w:szCs w:val="28"/>
              </w:rPr>
            </w:pPr>
            <w:r w:rsidRPr="0091132C">
              <w:rPr>
                <w:rFonts w:eastAsia="Calibri"/>
                <w:b/>
                <w:sz w:val="28"/>
                <w:szCs w:val="28"/>
              </w:rPr>
              <w:t>Дата и время окончания подачи (приема) Заявок:</w:t>
            </w:r>
            <w:r w:rsidRPr="0091132C">
              <w:rPr>
                <w:rFonts w:eastAsia="Calibri"/>
                <w:sz w:val="28"/>
                <w:szCs w:val="28"/>
              </w:rPr>
              <w:t xml:space="preserve"> </w:t>
            </w:r>
            <w:r w:rsidR="00846BB0">
              <w:rPr>
                <w:rFonts w:eastAsia="Calibri"/>
                <w:sz w:val="28"/>
                <w:szCs w:val="28"/>
              </w:rPr>
              <w:t>30</w:t>
            </w:r>
            <w:r w:rsidR="00904AE9">
              <w:rPr>
                <w:rFonts w:eastAsia="Calibri"/>
                <w:sz w:val="28"/>
                <w:szCs w:val="28"/>
              </w:rPr>
              <w:t>.0</w:t>
            </w:r>
            <w:r w:rsidR="00846BB0">
              <w:rPr>
                <w:rFonts w:eastAsia="Calibri"/>
                <w:sz w:val="28"/>
                <w:szCs w:val="28"/>
              </w:rPr>
              <w:t>6</w:t>
            </w:r>
            <w:r w:rsidRPr="00F84807">
              <w:rPr>
                <w:rFonts w:eastAsia="Calibri"/>
                <w:sz w:val="28"/>
                <w:szCs w:val="28"/>
              </w:rPr>
              <w:t>.202</w:t>
            </w:r>
            <w:r w:rsidR="005F790A" w:rsidRPr="00F84807">
              <w:rPr>
                <w:rFonts w:eastAsia="Calibri"/>
                <w:sz w:val="28"/>
                <w:szCs w:val="28"/>
              </w:rPr>
              <w:t>3</w:t>
            </w:r>
            <w:r w:rsidRPr="00F84807">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904AE9" w:rsidRDefault="004037C2" w:rsidP="00FD3DDE">
            <w:pPr>
              <w:tabs>
                <w:tab w:val="left" w:pos="5162"/>
              </w:tabs>
              <w:autoSpaceDE w:val="0"/>
              <w:autoSpaceDN w:val="0"/>
              <w:adjustRightInd w:val="0"/>
              <w:spacing w:before="120" w:after="120" w:line="360" w:lineRule="exact"/>
              <w:jc w:val="both"/>
              <w:rPr>
                <w:iCs/>
                <w:sz w:val="28"/>
                <w:szCs w:val="28"/>
              </w:rPr>
            </w:pPr>
            <w:r w:rsidRPr="00877D22">
              <w:rPr>
                <w:rFonts w:eastAsia="Calibri"/>
                <w:b/>
                <w:sz w:val="28"/>
                <w:szCs w:val="28"/>
              </w:rPr>
              <w:t>Дата рассмотрения заявок участников</w:t>
            </w:r>
            <w:r w:rsidRPr="00877D22">
              <w:rPr>
                <w:rFonts w:eastAsia="Calibri"/>
                <w:sz w:val="28"/>
                <w:szCs w:val="28"/>
              </w:rPr>
              <w:t xml:space="preserve"> (дата определения участников): </w:t>
            </w:r>
            <w:r w:rsidR="00904AE9">
              <w:rPr>
                <w:rFonts w:eastAsia="Calibri"/>
                <w:sz w:val="28"/>
                <w:szCs w:val="28"/>
              </w:rPr>
              <w:t>03.0</w:t>
            </w:r>
            <w:r w:rsidR="00EA14AF">
              <w:rPr>
                <w:rFonts w:eastAsia="Calibri"/>
                <w:sz w:val="28"/>
                <w:szCs w:val="28"/>
              </w:rPr>
              <w:t>7</w:t>
            </w:r>
            <w:bookmarkStart w:id="0" w:name="_GoBack"/>
            <w:bookmarkEnd w:id="0"/>
            <w:r w:rsidR="00904AE9">
              <w:rPr>
                <w:rFonts w:eastAsia="Calibri"/>
                <w:sz w:val="28"/>
                <w:szCs w:val="28"/>
              </w:rPr>
              <w:t>.</w:t>
            </w:r>
            <w:r w:rsidRPr="00904AE9">
              <w:rPr>
                <w:rFonts w:eastAsia="Calibri"/>
                <w:sz w:val="28"/>
                <w:szCs w:val="28"/>
              </w:rPr>
              <w:t>202</w:t>
            </w:r>
            <w:r w:rsidR="00877D22" w:rsidRPr="00904AE9">
              <w:rPr>
                <w:rFonts w:eastAsia="Calibri"/>
                <w:sz w:val="28"/>
                <w:szCs w:val="28"/>
              </w:rPr>
              <w:t>3</w:t>
            </w:r>
            <w:r w:rsidR="00792059" w:rsidRPr="00904AE9">
              <w:rPr>
                <w:rFonts w:eastAsia="Calibri"/>
                <w:sz w:val="28"/>
                <w:szCs w:val="28"/>
              </w:rPr>
              <w:t>.</w:t>
            </w:r>
          </w:p>
          <w:p w:rsidR="004037C2" w:rsidRPr="00904AE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Дата и время проведения Аукциона:</w:t>
            </w:r>
            <w:r w:rsidRPr="00904AE9">
              <w:rPr>
                <w:rFonts w:eastAsia="Calibri"/>
                <w:sz w:val="28"/>
                <w:szCs w:val="28"/>
              </w:rPr>
              <w:t xml:space="preserve"> </w:t>
            </w:r>
            <w:r w:rsidR="00904AE9">
              <w:rPr>
                <w:rFonts w:eastAsia="Calibri"/>
                <w:sz w:val="28"/>
                <w:szCs w:val="28"/>
              </w:rPr>
              <w:t>0</w:t>
            </w:r>
            <w:r w:rsidR="00846BB0">
              <w:rPr>
                <w:rFonts w:eastAsia="Calibri"/>
                <w:sz w:val="28"/>
                <w:szCs w:val="28"/>
              </w:rPr>
              <w:t>5</w:t>
            </w:r>
            <w:r w:rsidR="00904AE9">
              <w:rPr>
                <w:rFonts w:eastAsia="Calibri"/>
                <w:sz w:val="28"/>
                <w:szCs w:val="28"/>
              </w:rPr>
              <w:t>.0</w:t>
            </w:r>
            <w:r w:rsidR="00846BB0">
              <w:rPr>
                <w:rFonts w:eastAsia="Calibri"/>
                <w:sz w:val="28"/>
                <w:szCs w:val="28"/>
              </w:rPr>
              <w:t>7</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 xml:space="preserve"> в 09:00 (МСК)</w:t>
            </w:r>
            <w:r w:rsidR="00792059" w:rsidRPr="00904AE9">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Срок подведения итогов Аукциона:</w:t>
            </w:r>
            <w:r w:rsidRPr="00904AE9">
              <w:rPr>
                <w:rFonts w:eastAsia="Calibri"/>
                <w:sz w:val="28"/>
                <w:szCs w:val="28"/>
              </w:rPr>
              <w:t xml:space="preserve"> </w:t>
            </w:r>
            <w:r w:rsidR="00F73468">
              <w:rPr>
                <w:rFonts w:eastAsia="Calibri"/>
                <w:sz w:val="28"/>
                <w:szCs w:val="28"/>
              </w:rPr>
              <w:t>0</w:t>
            </w:r>
            <w:r w:rsidR="00846BB0">
              <w:rPr>
                <w:rFonts w:eastAsia="Calibri"/>
                <w:sz w:val="28"/>
                <w:szCs w:val="28"/>
              </w:rPr>
              <w:t>5</w:t>
            </w:r>
            <w:r w:rsidR="00F73468">
              <w:rPr>
                <w:rFonts w:eastAsia="Calibri"/>
                <w:sz w:val="28"/>
                <w:szCs w:val="28"/>
              </w:rPr>
              <w:t>.0</w:t>
            </w:r>
            <w:r w:rsidR="00846BB0">
              <w:rPr>
                <w:rFonts w:eastAsia="Calibri"/>
                <w:sz w:val="28"/>
                <w:szCs w:val="28"/>
              </w:rPr>
              <w:t>7</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A14AF">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970ED"/>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29B7"/>
    <w:rsid w:val="00482DE9"/>
    <w:rsid w:val="004848D4"/>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0168"/>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2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697A"/>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10653"/>
    <w:rsid w:val="00610E83"/>
    <w:rsid w:val="00611906"/>
    <w:rsid w:val="00613B43"/>
    <w:rsid w:val="0062066A"/>
    <w:rsid w:val="006226C5"/>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030"/>
    <w:rsid w:val="00664A13"/>
    <w:rsid w:val="00665B85"/>
    <w:rsid w:val="00665FFA"/>
    <w:rsid w:val="00670953"/>
    <w:rsid w:val="0067498E"/>
    <w:rsid w:val="0067701F"/>
    <w:rsid w:val="00680632"/>
    <w:rsid w:val="00680AB2"/>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5E88"/>
    <w:rsid w:val="00792059"/>
    <w:rsid w:val="007923FD"/>
    <w:rsid w:val="007927B5"/>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6BB0"/>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91A43"/>
    <w:rsid w:val="00893683"/>
    <w:rsid w:val="00893AB1"/>
    <w:rsid w:val="008949B4"/>
    <w:rsid w:val="00896258"/>
    <w:rsid w:val="008A0341"/>
    <w:rsid w:val="008A0920"/>
    <w:rsid w:val="008A178E"/>
    <w:rsid w:val="008A2FB8"/>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27E1"/>
    <w:rsid w:val="00C64C1C"/>
    <w:rsid w:val="00C65C5F"/>
    <w:rsid w:val="00C669C4"/>
    <w:rsid w:val="00C70A4E"/>
    <w:rsid w:val="00C70FEF"/>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4AF"/>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754B"/>
    <w:rsid w:val="00F804E1"/>
    <w:rsid w:val="00F81A86"/>
    <w:rsid w:val="00F84807"/>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No Lis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No Lis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E613-C285-46C0-85BC-7912C799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3</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Ильина Татьяна Алексеевна</cp:lastModifiedBy>
  <cp:revision>216</cp:revision>
  <cp:lastPrinted>2018-07-31T13:00:00Z</cp:lastPrinted>
  <dcterms:created xsi:type="dcterms:W3CDTF">2019-09-18T07:14:00Z</dcterms:created>
  <dcterms:modified xsi:type="dcterms:W3CDTF">2023-05-24T12:16:00Z</dcterms:modified>
</cp:coreProperties>
</file>