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975B14">
        <w:rPr>
          <w:b/>
          <w:bCs/>
          <w:sz w:val="28"/>
          <w:szCs w:val="28"/>
        </w:rPr>
        <w:t>52</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0A5FDD">
              <w:rPr>
                <w:bCs/>
                <w:sz w:val="28"/>
                <w:szCs w:val="28"/>
              </w:rPr>
              <w:t>52</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0A5FDD">
              <w:rPr>
                <w:bCs/>
                <w:sz w:val="28"/>
              </w:rPr>
              <w:t>52</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w:t>
            </w:r>
            <w:r w:rsidR="00D15E6E" w:rsidRPr="002F16FE">
              <w:rPr>
                <w:iCs/>
                <w:sz w:val="28"/>
                <w:szCs w:val="28"/>
              </w:rPr>
              <w:t>расположенные по адресу:</w:t>
            </w:r>
            <w:r w:rsidR="00795C7A" w:rsidRPr="002F16FE">
              <w:rPr>
                <w:iCs/>
                <w:sz w:val="28"/>
                <w:szCs w:val="28"/>
              </w:rPr>
              <w:t xml:space="preserve"> </w:t>
            </w:r>
            <w:r w:rsidR="002F16FE" w:rsidRPr="002F16FE">
              <w:rPr>
                <w:sz w:val="28"/>
                <w:szCs w:val="28"/>
              </w:rPr>
              <w:t>Пермский край, г. Чусовой, ул. Бажова, д. 8</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8E6A29" w:rsidRPr="00287214" w:rsidRDefault="008E6A29" w:rsidP="008E6A29">
            <w:pPr>
              <w:autoSpaceDE w:val="0"/>
              <w:autoSpaceDN w:val="0"/>
              <w:adjustRightInd w:val="0"/>
              <w:spacing w:line="360" w:lineRule="exact"/>
              <w:jc w:val="both"/>
              <w:rPr>
                <w:rFonts w:eastAsia="Calibri"/>
                <w:sz w:val="28"/>
                <w:szCs w:val="28"/>
              </w:rPr>
            </w:pPr>
            <w:r w:rsidRPr="00287214">
              <w:rPr>
                <w:rFonts w:eastAsia="Calibri"/>
                <w:sz w:val="28"/>
                <w:szCs w:val="28"/>
              </w:rPr>
              <w:t xml:space="preserve">Начальная цена продажи (лота): </w:t>
            </w:r>
            <w:r w:rsidR="00287214" w:rsidRPr="00287214">
              <w:rPr>
                <w:bCs/>
                <w:sz w:val="28"/>
                <w:szCs w:val="28"/>
              </w:rPr>
              <w:t>7 899</w:t>
            </w:r>
            <w:r w:rsidR="00C41468">
              <w:rPr>
                <w:bCs/>
                <w:sz w:val="28"/>
                <w:szCs w:val="28"/>
              </w:rPr>
              <w:t> </w:t>
            </w:r>
            <w:r w:rsidR="00287214" w:rsidRPr="00287214">
              <w:rPr>
                <w:bCs/>
                <w:sz w:val="28"/>
                <w:szCs w:val="28"/>
              </w:rPr>
              <w:t>955</w:t>
            </w:r>
            <w:r w:rsidR="00C41468">
              <w:rPr>
                <w:bCs/>
                <w:sz w:val="28"/>
                <w:szCs w:val="28"/>
              </w:rPr>
              <w:t>,00</w:t>
            </w:r>
            <w:r w:rsidR="00287214" w:rsidRPr="00287214">
              <w:rPr>
                <w:sz w:val="28"/>
                <w:szCs w:val="28"/>
              </w:rPr>
              <w:t xml:space="preserve"> (семь миллионов восемьсот девяносто девять тысяч девятьсот пятьдесят пять) рублей 00 копеек с учетом НДС 20%</w:t>
            </w:r>
            <w:r w:rsidR="00287214" w:rsidRPr="00287214">
              <w:rPr>
                <w:sz w:val="28"/>
                <w:szCs w:val="28"/>
              </w:rPr>
              <w:t>.</w:t>
            </w:r>
          </w:p>
          <w:p w:rsidR="008E6A29" w:rsidRPr="00E418BC" w:rsidRDefault="008E6A29" w:rsidP="008E6A29">
            <w:pPr>
              <w:spacing w:line="360" w:lineRule="exact"/>
              <w:jc w:val="both"/>
              <w:rPr>
                <w:rStyle w:val="FontStyle28"/>
                <w:sz w:val="28"/>
                <w:szCs w:val="28"/>
                <w:highlight w:val="yellow"/>
              </w:rPr>
            </w:pPr>
          </w:p>
          <w:p w:rsidR="004817EA" w:rsidRPr="001135A5" w:rsidRDefault="008E6A29" w:rsidP="004817EA">
            <w:pPr>
              <w:spacing w:line="360" w:lineRule="exact"/>
              <w:jc w:val="both"/>
              <w:rPr>
                <w:sz w:val="28"/>
                <w:szCs w:val="28"/>
              </w:rPr>
            </w:pPr>
            <w:r w:rsidRPr="004817EA">
              <w:rPr>
                <w:rStyle w:val="FontStyle28"/>
                <w:sz w:val="28"/>
                <w:szCs w:val="28"/>
              </w:rPr>
              <w:t xml:space="preserve">Минимальная цена продажи </w:t>
            </w:r>
            <w:r w:rsidRPr="004817EA">
              <w:rPr>
                <w:sz w:val="28"/>
                <w:szCs w:val="28"/>
              </w:rPr>
              <w:t xml:space="preserve">(лота): </w:t>
            </w:r>
            <w:r w:rsidR="004817EA" w:rsidRPr="004817EA">
              <w:rPr>
                <w:bCs/>
                <w:sz w:val="28"/>
                <w:szCs w:val="28"/>
              </w:rPr>
              <w:t>4 739</w:t>
            </w:r>
            <w:r w:rsidR="0037278A">
              <w:rPr>
                <w:bCs/>
                <w:sz w:val="28"/>
                <w:szCs w:val="28"/>
              </w:rPr>
              <w:t> </w:t>
            </w:r>
            <w:r w:rsidR="004817EA" w:rsidRPr="004817EA">
              <w:rPr>
                <w:bCs/>
                <w:sz w:val="28"/>
                <w:szCs w:val="28"/>
              </w:rPr>
              <w:t>973</w:t>
            </w:r>
            <w:r w:rsidR="0037278A">
              <w:rPr>
                <w:bCs/>
                <w:sz w:val="28"/>
                <w:szCs w:val="28"/>
              </w:rPr>
              <w:t>,00</w:t>
            </w:r>
            <w:bookmarkStart w:id="0" w:name="_GoBack"/>
            <w:bookmarkEnd w:id="0"/>
            <w:r w:rsidR="004817EA" w:rsidRPr="004817EA">
              <w:rPr>
                <w:sz w:val="28"/>
                <w:szCs w:val="28"/>
              </w:rPr>
              <w:t xml:space="preserve"> (четыре миллиона семьсот тридцать девять тысяч девятьсот семьдесят три) рубля 00 копеек с учётом НДС 20%.</w:t>
            </w:r>
          </w:p>
          <w:p w:rsidR="008E6A29" w:rsidRPr="00E418BC" w:rsidRDefault="008E6A29" w:rsidP="008E6A29">
            <w:pPr>
              <w:spacing w:line="360" w:lineRule="exact"/>
              <w:jc w:val="both"/>
              <w:rPr>
                <w:highlight w:val="yellow"/>
              </w:rPr>
            </w:pPr>
          </w:p>
          <w:p w:rsidR="008E6A29" w:rsidRPr="005A5FE9" w:rsidRDefault="008E6A29" w:rsidP="007772D6">
            <w:pPr>
              <w:jc w:val="both"/>
              <w:rPr>
                <w:sz w:val="28"/>
                <w:szCs w:val="28"/>
              </w:rPr>
            </w:pPr>
            <w:r w:rsidRPr="005A5FE9">
              <w:rPr>
                <w:sz w:val="28"/>
                <w:szCs w:val="28"/>
              </w:rPr>
              <w:t>Величина снижения цены первоначального предложения</w:t>
            </w:r>
            <w:r w:rsidRPr="005A5FE9">
              <w:rPr>
                <w:i/>
                <w:sz w:val="28"/>
                <w:szCs w:val="28"/>
              </w:rPr>
              <w:br/>
              <w:t>(«шаг понижения»):</w:t>
            </w:r>
            <w:r w:rsidRPr="005A5FE9">
              <w:rPr>
                <w:sz w:val="28"/>
                <w:szCs w:val="28"/>
              </w:rPr>
              <w:t xml:space="preserve"> </w:t>
            </w:r>
            <w:r w:rsidR="007772D6" w:rsidRPr="005A5FE9">
              <w:rPr>
                <w:color w:val="000000"/>
                <w:sz w:val="28"/>
                <w:szCs w:val="28"/>
              </w:rPr>
              <w:t>789</w:t>
            </w:r>
            <w:r w:rsidR="008872C3">
              <w:rPr>
                <w:color w:val="000000"/>
                <w:sz w:val="28"/>
                <w:szCs w:val="28"/>
              </w:rPr>
              <w:t> </w:t>
            </w:r>
            <w:r w:rsidR="007772D6" w:rsidRPr="005A5FE9">
              <w:rPr>
                <w:color w:val="000000"/>
                <w:sz w:val="28"/>
                <w:szCs w:val="28"/>
              </w:rPr>
              <w:t>955</w:t>
            </w:r>
            <w:r w:rsidR="008872C3">
              <w:rPr>
                <w:color w:val="000000"/>
                <w:sz w:val="28"/>
                <w:szCs w:val="28"/>
              </w:rPr>
              <w:t>,50</w:t>
            </w:r>
            <w:r w:rsidR="007772D6" w:rsidRPr="005A5FE9">
              <w:rPr>
                <w:sz w:val="28"/>
                <w:szCs w:val="28"/>
              </w:rPr>
              <w:t xml:space="preserve"> </w:t>
            </w:r>
            <w:r w:rsidRPr="005A5FE9">
              <w:rPr>
                <w:sz w:val="28"/>
                <w:szCs w:val="28"/>
              </w:rPr>
              <w:t>(</w:t>
            </w:r>
            <w:r w:rsidR="00221680">
              <w:rPr>
                <w:sz w:val="28"/>
                <w:szCs w:val="28"/>
              </w:rPr>
              <w:t>семьсот восемьдесят девять</w:t>
            </w:r>
            <w:r w:rsidR="00C70FEF" w:rsidRPr="005A5FE9">
              <w:rPr>
                <w:sz w:val="28"/>
                <w:szCs w:val="28"/>
              </w:rPr>
              <w:t xml:space="preserve"> тысяч</w:t>
            </w:r>
            <w:r w:rsidR="00F12AC0" w:rsidRPr="005A5FE9">
              <w:rPr>
                <w:sz w:val="28"/>
                <w:szCs w:val="28"/>
              </w:rPr>
              <w:t xml:space="preserve"> </w:t>
            </w:r>
            <w:r w:rsidR="00221680">
              <w:rPr>
                <w:sz w:val="28"/>
                <w:szCs w:val="28"/>
              </w:rPr>
              <w:t>девятьсот пятьдесят пять</w:t>
            </w:r>
            <w:r w:rsidR="00C70FEF" w:rsidRPr="005A5FE9">
              <w:rPr>
                <w:sz w:val="28"/>
                <w:szCs w:val="28"/>
              </w:rPr>
              <w:t xml:space="preserve"> рублей </w:t>
            </w:r>
            <w:r w:rsidR="004D5A7B">
              <w:rPr>
                <w:sz w:val="28"/>
                <w:szCs w:val="28"/>
              </w:rPr>
              <w:t>50</w:t>
            </w:r>
            <w:r w:rsidRPr="005A5FE9">
              <w:rPr>
                <w:sz w:val="28"/>
                <w:szCs w:val="28"/>
              </w:rPr>
              <w:t> копеек) с учетом НДС 20%.</w:t>
            </w:r>
          </w:p>
          <w:p w:rsidR="008E6A29" w:rsidRPr="005A5FE9" w:rsidRDefault="008E6A29" w:rsidP="008E6A29">
            <w:pPr>
              <w:autoSpaceDE w:val="0"/>
              <w:autoSpaceDN w:val="0"/>
              <w:adjustRightInd w:val="0"/>
              <w:spacing w:line="360" w:lineRule="exact"/>
              <w:jc w:val="both"/>
              <w:rPr>
                <w:sz w:val="28"/>
                <w:szCs w:val="28"/>
              </w:rPr>
            </w:pPr>
          </w:p>
          <w:p w:rsidR="00955F24" w:rsidRDefault="008E6A29" w:rsidP="007772D6">
            <w:pPr>
              <w:jc w:val="both"/>
              <w:rPr>
                <w:rFonts w:eastAsia="Calibri"/>
                <w:sz w:val="28"/>
                <w:szCs w:val="28"/>
              </w:rPr>
            </w:pPr>
            <w:r w:rsidRPr="005A5FE9">
              <w:rPr>
                <w:sz w:val="28"/>
                <w:szCs w:val="28"/>
              </w:rPr>
              <w:t>Величина повышения цены предложения</w:t>
            </w:r>
            <w:r w:rsidRPr="005A5FE9">
              <w:rPr>
                <w:i/>
                <w:sz w:val="28"/>
                <w:szCs w:val="28"/>
              </w:rPr>
              <w:t xml:space="preserve"> («шаг аукциона») </w:t>
            </w:r>
            <w:r w:rsidRPr="005A5FE9">
              <w:rPr>
                <w:sz w:val="28"/>
                <w:szCs w:val="28"/>
              </w:rPr>
              <w:t>по Процедуре</w:t>
            </w:r>
            <w:r w:rsidRPr="005A5FE9">
              <w:rPr>
                <w:i/>
                <w:sz w:val="28"/>
                <w:szCs w:val="28"/>
              </w:rPr>
              <w:t xml:space="preserve">: </w:t>
            </w:r>
            <w:r w:rsidR="007772D6" w:rsidRPr="005A5FE9">
              <w:rPr>
                <w:color w:val="000000"/>
                <w:sz w:val="28"/>
                <w:szCs w:val="28"/>
              </w:rPr>
              <w:t>394</w:t>
            </w:r>
            <w:r w:rsidR="0068167B">
              <w:rPr>
                <w:color w:val="000000"/>
                <w:sz w:val="28"/>
                <w:szCs w:val="28"/>
              </w:rPr>
              <w:t> </w:t>
            </w:r>
            <w:r w:rsidR="007772D6" w:rsidRPr="005A5FE9">
              <w:rPr>
                <w:color w:val="000000"/>
                <w:sz w:val="28"/>
                <w:szCs w:val="28"/>
              </w:rPr>
              <w:t>97</w:t>
            </w:r>
            <w:r w:rsidR="0068167B">
              <w:rPr>
                <w:color w:val="000000"/>
                <w:sz w:val="28"/>
                <w:szCs w:val="28"/>
              </w:rPr>
              <w:t>7,75</w:t>
            </w:r>
            <w:r w:rsidR="007772D6" w:rsidRPr="005A5FE9">
              <w:rPr>
                <w:rFonts w:eastAsia="Calibri"/>
                <w:sz w:val="28"/>
                <w:szCs w:val="28"/>
              </w:rPr>
              <w:t xml:space="preserve"> </w:t>
            </w:r>
            <w:r w:rsidRPr="005A5FE9">
              <w:rPr>
                <w:rFonts w:eastAsia="Calibri"/>
                <w:sz w:val="28"/>
                <w:szCs w:val="28"/>
              </w:rPr>
              <w:t>(</w:t>
            </w:r>
            <w:r w:rsidR="00793B0E">
              <w:rPr>
                <w:rFonts w:eastAsia="Calibri"/>
                <w:sz w:val="28"/>
                <w:szCs w:val="28"/>
              </w:rPr>
              <w:t>триста девяносто четыре</w:t>
            </w:r>
            <w:r w:rsidR="0057552A" w:rsidRPr="005A5FE9">
              <w:rPr>
                <w:rFonts w:eastAsia="Calibri"/>
                <w:sz w:val="28"/>
                <w:szCs w:val="28"/>
              </w:rPr>
              <w:t xml:space="preserve"> тысяч</w:t>
            </w:r>
            <w:r w:rsidR="00F345D2" w:rsidRPr="005A5FE9">
              <w:rPr>
                <w:rFonts w:eastAsia="Calibri"/>
                <w:sz w:val="28"/>
                <w:szCs w:val="28"/>
              </w:rPr>
              <w:t>и</w:t>
            </w:r>
            <w:r w:rsidR="0057552A" w:rsidRPr="005A5FE9">
              <w:rPr>
                <w:rFonts w:eastAsia="Calibri"/>
                <w:sz w:val="28"/>
                <w:szCs w:val="28"/>
              </w:rPr>
              <w:t xml:space="preserve"> </w:t>
            </w:r>
            <w:r w:rsidR="00793B0E">
              <w:rPr>
                <w:rFonts w:eastAsia="Calibri"/>
                <w:sz w:val="28"/>
                <w:szCs w:val="28"/>
              </w:rPr>
              <w:t>девятьсот семьдесят семь</w:t>
            </w:r>
            <w:r w:rsidR="0057552A" w:rsidRPr="005A5FE9">
              <w:rPr>
                <w:rFonts w:eastAsia="Calibri"/>
                <w:sz w:val="28"/>
                <w:szCs w:val="28"/>
              </w:rPr>
              <w:t xml:space="preserve"> рублей </w:t>
            </w:r>
            <w:r w:rsidR="00221680">
              <w:rPr>
                <w:rFonts w:eastAsia="Calibri"/>
                <w:sz w:val="28"/>
                <w:szCs w:val="28"/>
              </w:rPr>
              <w:t>75</w:t>
            </w:r>
            <w:r w:rsidRPr="005A5FE9">
              <w:rPr>
                <w:rFonts w:eastAsia="Calibri"/>
                <w:sz w:val="28"/>
                <w:szCs w:val="28"/>
              </w:rPr>
              <w:t> копе</w:t>
            </w:r>
            <w:r w:rsidR="0057552A" w:rsidRPr="005A5FE9">
              <w:rPr>
                <w:rFonts w:eastAsia="Calibri"/>
                <w:sz w:val="28"/>
                <w:szCs w:val="28"/>
              </w:rPr>
              <w:t>ек</w:t>
            </w:r>
            <w:r w:rsidRPr="005A5FE9">
              <w:rPr>
                <w:rFonts w:eastAsia="Calibri"/>
                <w:sz w:val="28"/>
                <w:szCs w:val="28"/>
              </w:rPr>
              <w:t xml:space="preserve">) </w:t>
            </w:r>
            <w:r w:rsidRPr="005A5FE9">
              <w:rPr>
                <w:color w:val="000000"/>
                <w:sz w:val="28"/>
                <w:szCs w:val="28"/>
              </w:rPr>
              <w:t>с учетом НДС 20%.</w:t>
            </w:r>
            <w:r>
              <w:rPr>
                <w:rFonts w:eastAsia="Calibri"/>
                <w:sz w:val="28"/>
                <w:szCs w:val="28"/>
              </w:rPr>
              <w:t xml:space="preserve"> </w:t>
            </w:r>
          </w:p>
          <w:p w:rsidR="007772D6" w:rsidRPr="00AC4EBB" w:rsidRDefault="007772D6" w:rsidP="007772D6">
            <w:pPr>
              <w:jc w:val="both"/>
              <w:rPr>
                <w:sz w:val="28"/>
                <w:szCs w:val="28"/>
              </w:rPr>
            </w:pPr>
            <w:r w:rsidRPr="009428EA">
              <w:rPr>
                <w:rFonts w:eastAsia="Calibri"/>
                <w:color w:val="000000" w:themeColor="text1"/>
              </w:rPr>
              <w:t xml:space="preserve"> </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D907AD"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D907AD" w:rsidRPr="00D907AD">
              <w:rPr>
                <w:rFonts w:eastAsiaTheme="minorHAnsi"/>
                <w:b/>
                <w:sz w:val="28"/>
                <w:szCs w:val="28"/>
                <w:lang w:eastAsia="en-US"/>
              </w:rPr>
              <w:t>02</w:t>
            </w:r>
            <w:r w:rsidR="00F84807" w:rsidRPr="00D907AD">
              <w:rPr>
                <w:rFonts w:eastAsiaTheme="minorHAnsi"/>
                <w:b/>
                <w:sz w:val="28"/>
                <w:szCs w:val="28"/>
                <w:lang w:eastAsia="en-US"/>
              </w:rPr>
              <w:t>.0</w:t>
            </w:r>
            <w:r w:rsidR="00D907AD" w:rsidRPr="00D907AD">
              <w:rPr>
                <w:rFonts w:eastAsiaTheme="minorHAnsi"/>
                <w:b/>
                <w:sz w:val="28"/>
                <w:szCs w:val="28"/>
                <w:lang w:eastAsia="en-US"/>
              </w:rPr>
              <w:t>6</w:t>
            </w:r>
            <w:r w:rsidR="0088444D" w:rsidRPr="00D907AD">
              <w:rPr>
                <w:rFonts w:eastAsiaTheme="minorHAnsi"/>
                <w:b/>
                <w:sz w:val="28"/>
                <w:szCs w:val="28"/>
                <w:lang w:eastAsia="en-US"/>
              </w:rPr>
              <w:t>.</w:t>
            </w:r>
            <w:r w:rsidR="00441CEB" w:rsidRPr="00D907AD">
              <w:rPr>
                <w:rFonts w:eastAsiaTheme="minorHAnsi"/>
                <w:b/>
                <w:sz w:val="28"/>
                <w:szCs w:val="28"/>
                <w:lang w:eastAsia="en-US"/>
              </w:rPr>
              <w:t>202</w:t>
            </w:r>
            <w:r w:rsidR="00B02A7E" w:rsidRPr="00D907AD">
              <w:rPr>
                <w:rFonts w:eastAsiaTheme="minorHAnsi"/>
                <w:b/>
                <w:sz w:val="28"/>
                <w:szCs w:val="28"/>
                <w:lang w:eastAsia="en-US"/>
              </w:rPr>
              <w:t>3</w:t>
            </w:r>
            <w:r w:rsidR="00DD2353" w:rsidRPr="00D907AD">
              <w:rPr>
                <w:rFonts w:eastAsiaTheme="minorHAnsi"/>
                <w:b/>
                <w:sz w:val="28"/>
                <w:szCs w:val="28"/>
                <w:lang w:eastAsia="en-US"/>
              </w:rPr>
              <w:t xml:space="preserve"> </w:t>
            </w:r>
            <w:r w:rsidRPr="00D907AD">
              <w:rPr>
                <w:rFonts w:eastAsiaTheme="minorHAnsi"/>
                <w:b/>
                <w:sz w:val="28"/>
                <w:szCs w:val="28"/>
                <w:lang w:eastAsia="en-US"/>
              </w:rPr>
              <w:t xml:space="preserve">по </w:t>
            </w:r>
            <w:r w:rsidR="00D907AD" w:rsidRPr="00D907AD">
              <w:rPr>
                <w:rFonts w:eastAsiaTheme="minorHAnsi"/>
                <w:b/>
                <w:sz w:val="28"/>
                <w:szCs w:val="28"/>
                <w:lang w:eastAsia="en-US"/>
              </w:rPr>
              <w:t>06</w:t>
            </w:r>
            <w:r w:rsidR="00F84807" w:rsidRPr="00D907AD">
              <w:rPr>
                <w:rFonts w:eastAsiaTheme="minorHAnsi"/>
                <w:b/>
                <w:sz w:val="28"/>
                <w:szCs w:val="28"/>
                <w:lang w:eastAsia="en-US"/>
              </w:rPr>
              <w:t>.0</w:t>
            </w:r>
            <w:r w:rsidR="00D907AD" w:rsidRPr="00D907AD">
              <w:rPr>
                <w:rFonts w:eastAsiaTheme="minorHAnsi"/>
                <w:b/>
                <w:sz w:val="28"/>
                <w:szCs w:val="28"/>
                <w:lang w:eastAsia="en-US"/>
              </w:rPr>
              <w:t>7</w:t>
            </w:r>
            <w:r w:rsidR="0088444D" w:rsidRPr="00D907AD">
              <w:rPr>
                <w:rFonts w:eastAsiaTheme="minorHAnsi"/>
                <w:b/>
                <w:sz w:val="28"/>
                <w:szCs w:val="28"/>
                <w:lang w:eastAsia="en-US"/>
              </w:rPr>
              <w:t>.</w:t>
            </w:r>
            <w:r w:rsidR="00FD3DDE" w:rsidRPr="00D907AD">
              <w:rPr>
                <w:rFonts w:eastAsiaTheme="minorHAnsi"/>
                <w:b/>
                <w:sz w:val="28"/>
                <w:szCs w:val="28"/>
                <w:lang w:eastAsia="en-US"/>
              </w:rPr>
              <w:t>202</w:t>
            </w:r>
            <w:r w:rsidR="00406B90" w:rsidRPr="00D907AD">
              <w:rPr>
                <w:rFonts w:eastAsiaTheme="minorHAnsi"/>
                <w:b/>
                <w:sz w:val="28"/>
                <w:szCs w:val="28"/>
                <w:lang w:eastAsia="en-US"/>
              </w:rPr>
              <w:t>3</w:t>
            </w:r>
            <w:r w:rsidR="00DD2353" w:rsidRPr="00D907AD">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267100">
              <w:rPr>
                <w:rFonts w:eastAsia="Calibri"/>
                <w:sz w:val="28"/>
                <w:szCs w:val="28"/>
              </w:rPr>
              <w:t>02</w:t>
            </w:r>
            <w:r w:rsidR="00F84807">
              <w:rPr>
                <w:rFonts w:eastAsia="Calibri"/>
                <w:sz w:val="28"/>
                <w:szCs w:val="28"/>
              </w:rPr>
              <w:t>.0</w:t>
            </w:r>
            <w:r w:rsidR="00267100">
              <w:rPr>
                <w:rFonts w:eastAsia="Calibri"/>
                <w:sz w:val="28"/>
                <w:szCs w:val="28"/>
              </w:rPr>
              <w:t>6</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904AE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267100">
              <w:rPr>
                <w:rFonts w:eastAsia="Calibri"/>
                <w:sz w:val="28"/>
                <w:szCs w:val="28"/>
              </w:rPr>
              <w:t>06</w:t>
            </w:r>
            <w:r w:rsidR="00904AE9">
              <w:rPr>
                <w:rFonts w:eastAsia="Calibri"/>
                <w:sz w:val="28"/>
                <w:szCs w:val="28"/>
              </w:rPr>
              <w:t>.0</w:t>
            </w:r>
            <w:r w:rsidR="00267100">
              <w:rPr>
                <w:rFonts w:eastAsia="Calibri"/>
                <w:sz w:val="28"/>
                <w:szCs w:val="28"/>
              </w:rPr>
              <w:t>7</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w:t>
            </w:r>
            <w:r w:rsidRPr="00F84807">
              <w:rPr>
                <w:rFonts w:eastAsia="Calibri"/>
                <w:sz w:val="28"/>
                <w:szCs w:val="28"/>
              </w:rPr>
              <w:lastRenderedPageBreak/>
              <w:t>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267100">
              <w:rPr>
                <w:rFonts w:eastAsia="Calibri"/>
                <w:sz w:val="28"/>
                <w:szCs w:val="28"/>
              </w:rPr>
              <w:t>07</w:t>
            </w:r>
            <w:r w:rsidR="00904AE9">
              <w:rPr>
                <w:rFonts w:eastAsia="Calibri"/>
                <w:sz w:val="28"/>
                <w:szCs w:val="28"/>
              </w:rPr>
              <w:t>.0</w:t>
            </w:r>
            <w:r w:rsidR="00267100">
              <w:rPr>
                <w:rFonts w:eastAsia="Calibri"/>
                <w:sz w:val="28"/>
                <w:szCs w:val="28"/>
              </w:rPr>
              <w:t>7</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267100">
              <w:rPr>
                <w:rFonts w:eastAsia="Calibri"/>
                <w:sz w:val="28"/>
                <w:szCs w:val="28"/>
              </w:rPr>
              <w:t>10</w:t>
            </w:r>
            <w:r w:rsidR="00904AE9">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267100">
              <w:rPr>
                <w:rFonts w:eastAsia="Calibri"/>
                <w:sz w:val="28"/>
                <w:szCs w:val="28"/>
              </w:rPr>
              <w:t>10</w:t>
            </w:r>
            <w:r w:rsidR="00F73468">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6C7B4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462E"/>
    <w:rsid w:val="00287214"/>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278A"/>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E88"/>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998E"/>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B220-5AEA-4B48-88E8-2CC1E183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237</cp:revision>
  <cp:lastPrinted>2018-07-31T13:00:00Z</cp:lastPrinted>
  <dcterms:created xsi:type="dcterms:W3CDTF">2019-09-18T07:14:00Z</dcterms:created>
  <dcterms:modified xsi:type="dcterms:W3CDTF">2023-05-31T11:35:00Z</dcterms:modified>
</cp:coreProperties>
</file>