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015629">
        <w:rPr>
          <w:bCs/>
          <w:sz w:val="28"/>
          <w:szCs w:val="28"/>
        </w:rPr>
        <w:t>703</w:t>
      </w:r>
      <w:r w:rsidR="005D2D71" w:rsidRPr="005723FD">
        <w:rPr>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015629">
              <w:rPr>
                <w:bCs/>
                <w:sz w:val="28"/>
                <w:szCs w:val="28"/>
              </w:rPr>
              <w:t>№ 703</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015629">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015629">
              <w:rPr>
                <w:bCs/>
                <w:sz w:val="28"/>
              </w:rPr>
              <w:t>703</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5D2D71" w:rsidRDefault="00CE5D7E" w:rsidP="005D2D71">
            <w:pPr>
              <w:pStyle w:val="Default"/>
              <w:jc w:val="both"/>
              <w:rPr>
                <w:sz w:val="28"/>
                <w:szCs w:val="28"/>
              </w:rPr>
            </w:pPr>
            <w:r w:rsidRPr="00F31E8B">
              <w:rPr>
                <w:sz w:val="28"/>
                <w:szCs w:val="28"/>
              </w:rPr>
              <w:t xml:space="preserve">Объекты недвижимого и неотъемлемого движимого имущества, расположенные по адресу: </w:t>
            </w:r>
            <w:r w:rsidR="004006CA" w:rsidRPr="00E72E6A">
              <w:rPr>
                <w:sz w:val="28"/>
                <w:szCs w:val="28"/>
              </w:rPr>
              <w:t xml:space="preserve">Архангельская область, г. Котлас, ул. </w:t>
            </w:r>
            <w:proofErr w:type="spellStart"/>
            <w:r w:rsidR="004006CA" w:rsidRPr="00E72E6A">
              <w:rPr>
                <w:sz w:val="28"/>
                <w:szCs w:val="28"/>
              </w:rPr>
              <w:t>Мартемьяновская</w:t>
            </w:r>
            <w:proofErr w:type="spellEnd"/>
            <w:r w:rsidR="004006CA" w:rsidRPr="00E72E6A">
              <w:rPr>
                <w:sz w:val="28"/>
                <w:szCs w:val="28"/>
              </w:rPr>
              <w:t>, д. 27-а, корпус 1,6,7,8,10,11</w:t>
            </w:r>
          </w:p>
          <w:p w:rsidR="004006CA" w:rsidRDefault="004006CA" w:rsidP="005D2D71">
            <w:pPr>
              <w:pStyle w:val="Default"/>
              <w:jc w:val="both"/>
              <w:rPr>
                <w:rFonts w:eastAsia="Times New Roman"/>
                <w:b/>
                <w:sz w:val="28"/>
                <w:szCs w:val="28"/>
                <w:lang w:eastAsia="ru-RU"/>
              </w:rPr>
            </w:pPr>
          </w:p>
          <w:p w:rsidR="00BD529C" w:rsidRPr="00CE5D7E" w:rsidRDefault="00BD529C" w:rsidP="00BD529C">
            <w:pPr>
              <w:pStyle w:val="Defaul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EF65AA" w:rsidRPr="00EF65AA" w:rsidRDefault="00BD529C" w:rsidP="00EF65AA">
            <w:pPr>
              <w:pStyle w:val="Default"/>
              <w:jc w:val="both"/>
              <w:rPr>
                <w:iCs/>
                <w:color w:val="auto"/>
                <w:sz w:val="28"/>
                <w:szCs w:val="28"/>
              </w:rPr>
            </w:pPr>
            <w:r w:rsidRPr="00EF65AA">
              <w:rPr>
                <w:sz w:val="28"/>
                <w:szCs w:val="28"/>
              </w:rPr>
              <w:lastRenderedPageBreak/>
              <w:t xml:space="preserve">Объекты недвижимого и неотъемлемого имущества, расположенные по адресу: </w:t>
            </w:r>
            <w:r w:rsidR="00EF65AA" w:rsidRPr="00EF65AA">
              <w:rPr>
                <w:iCs/>
                <w:color w:val="auto"/>
                <w:sz w:val="28"/>
                <w:szCs w:val="28"/>
              </w:rPr>
              <w:t xml:space="preserve">Владимирская область, г. Владимир, улица </w:t>
            </w:r>
            <w:proofErr w:type="spellStart"/>
            <w:r w:rsidR="00EF65AA" w:rsidRPr="00EF65AA">
              <w:rPr>
                <w:iCs/>
                <w:color w:val="auto"/>
                <w:sz w:val="28"/>
                <w:szCs w:val="28"/>
              </w:rPr>
              <w:t>Тумская</w:t>
            </w:r>
            <w:proofErr w:type="spellEnd"/>
            <w:r w:rsidR="00EF65AA" w:rsidRPr="00EF65AA">
              <w:rPr>
                <w:iCs/>
                <w:color w:val="auto"/>
                <w:sz w:val="28"/>
                <w:szCs w:val="28"/>
              </w:rPr>
              <w:t>, д. 9-б</w:t>
            </w:r>
          </w:p>
          <w:p w:rsidR="004006CA" w:rsidRPr="00E04671" w:rsidRDefault="004006CA" w:rsidP="004006CA">
            <w:pPr>
              <w:jc w:val="both"/>
            </w:pPr>
            <w:r w:rsidRPr="00AB5D8C">
              <w:rPr>
                <w:b/>
                <w:bCs/>
                <w:u w:val="single"/>
              </w:rPr>
              <w:t xml:space="preserve"> </w:t>
            </w:r>
          </w:p>
          <w:p w:rsidR="00BD529C" w:rsidRPr="002E6003" w:rsidRDefault="00BD529C" w:rsidP="005D2D71">
            <w:pPr>
              <w:pStyle w:val="Default"/>
              <w:jc w:val="both"/>
              <w:rPr>
                <w:rFonts w:eastAsia="Times New Roman"/>
                <w:b/>
                <w:sz w:val="28"/>
                <w:szCs w:val="28"/>
                <w:lang w:eastAsia="ru-RU"/>
              </w:rPr>
            </w:pPr>
          </w:p>
          <w:p w:rsidR="00CE5D7E"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bookmarkStart w:id="0" w:name="_GoBack"/>
            <w:bookmarkEnd w:id="0"/>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p w:rsidR="00CE5D7E" w:rsidRPr="009478A8" w:rsidRDefault="00CE5D7E" w:rsidP="00B75B7C">
            <w:pPr>
              <w:spacing w:line="0" w:lineRule="atLeast"/>
              <w:ind w:firstLine="708"/>
              <w:jc w:val="both"/>
              <w:rPr>
                <w:sz w:val="28"/>
                <w:szCs w:val="28"/>
              </w:rPr>
            </w:pPr>
          </w:p>
        </w:tc>
      </w:tr>
      <w:tr w:rsidR="00E03F00" w:rsidRPr="00F84878" w:rsidTr="00E03F00">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F84878" w:rsidRDefault="00E03F00"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bCs/>
                <w:i/>
                <w:sz w:val="28"/>
                <w:szCs w:val="28"/>
              </w:rPr>
            </w:pPr>
            <w:r w:rsidRPr="009478A8">
              <w:rPr>
                <w:b/>
                <w:iCs/>
                <w:sz w:val="28"/>
                <w:szCs w:val="28"/>
              </w:rPr>
              <w:t>Сведения о начальной цене продажи Объектов, шаге аукциона</w:t>
            </w:r>
          </w:p>
          <w:p w:rsidR="00E03F00" w:rsidRPr="009478A8" w:rsidRDefault="00E03F00"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Default="00E03F00" w:rsidP="00694814">
            <w:pPr>
              <w:autoSpaceDE w:val="0"/>
              <w:autoSpaceDN w:val="0"/>
              <w:adjustRightInd w:val="0"/>
              <w:spacing w:before="120" w:after="120"/>
              <w:jc w:val="both"/>
              <w:rPr>
                <w:rFonts w:eastAsia="Calibri"/>
                <w:b/>
                <w:sz w:val="28"/>
                <w:szCs w:val="28"/>
              </w:rPr>
            </w:pPr>
            <w:r w:rsidRPr="00C300D8">
              <w:rPr>
                <w:rFonts w:eastAsia="Calibri"/>
                <w:b/>
                <w:sz w:val="28"/>
                <w:szCs w:val="28"/>
              </w:rPr>
              <w:t>Лот № 1</w:t>
            </w:r>
          </w:p>
          <w:p w:rsidR="00015629" w:rsidRDefault="00E03F00" w:rsidP="00694814">
            <w:pPr>
              <w:autoSpaceDE w:val="0"/>
              <w:autoSpaceDN w:val="0"/>
              <w:adjustRightInd w:val="0"/>
              <w:spacing w:before="120" w:after="120"/>
              <w:jc w:val="both"/>
              <w:rPr>
                <w:color w:val="000000"/>
                <w:sz w:val="28"/>
                <w:szCs w:val="28"/>
              </w:rPr>
            </w:pPr>
            <w:r w:rsidRPr="00C300D8">
              <w:rPr>
                <w:sz w:val="28"/>
                <w:szCs w:val="28"/>
              </w:rPr>
              <w:t xml:space="preserve">Начальная цена продажи (лота): </w:t>
            </w:r>
            <w:r w:rsidR="00015629" w:rsidRPr="00404DC0">
              <w:rPr>
                <w:bCs/>
                <w:sz w:val="28"/>
                <w:szCs w:val="28"/>
              </w:rPr>
              <w:t>59 056</w:t>
            </w:r>
            <w:r w:rsidR="00015629">
              <w:rPr>
                <w:bCs/>
                <w:sz w:val="28"/>
                <w:szCs w:val="28"/>
              </w:rPr>
              <w:t> </w:t>
            </w:r>
            <w:r w:rsidR="00015629" w:rsidRPr="00404DC0">
              <w:rPr>
                <w:bCs/>
                <w:sz w:val="28"/>
                <w:szCs w:val="28"/>
              </w:rPr>
              <w:t>189</w:t>
            </w:r>
            <w:r w:rsidR="00015629">
              <w:rPr>
                <w:bCs/>
                <w:sz w:val="28"/>
                <w:szCs w:val="28"/>
              </w:rPr>
              <w:t>,04</w:t>
            </w:r>
            <w:r w:rsidR="00015629" w:rsidRPr="00404DC0">
              <w:rPr>
                <w:color w:val="000000"/>
                <w:sz w:val="28"/>
                <w:szCs w:val="28"/>
              </w:rPr>
              <w:t xml:space="preserve"> (пятьдесят девять миллионов пятьдесят шесть тысяч сто восемьдесят девять) рублей 04 копейки с учетом НДС</w:t>
            </w:r>
            <w:r w:rsidR="00015629">
              <w:rPr>
                <w:color w:val="000000"/>
                <w:sz w:val="28"/>
                <w:szCs w:val="28"/>
              </w:rPr>
              <w:t>.</w:t>
            </w:r>
            <w:r w:rsidR="00015629" w:rsidRPr="00404DC0">
              <w:rPr>
                <w:color w:val="000000"/>
                <w:sz w:val="28"/>
                <w:szCs w:val="28"/>
              </w:rPr>
              <w:t xml:space="preserve"> </w:t>
            </w:r>
          </w:p>
          <w:p w:rsidR="00015629" w:rsidRPr="00C300D8" w:rsidRDefault="00E03F00" w:rsidP="00015629">
            <w:pPr>
              <w:autoSpaceDE w:val="0"/>
              <w:autoSpaceDN w:val="0"/>
              <w:adjustRightInd w:val="0"/>
              <w:spacing w:before="120" w:after="120"/>
              <w:jc w:val="both"/>
              <w:rPr>
                <w:sz w:val="28"/>
                <w:szCs w:val="28"/>
              </w:rPr>
            </w:pPr>
            <w:r w:rsidRPr="00C300D8">
              <w:rPr>
                <w:sz w:val="28"/>
                <w:szCs w:val="28"/>
              </w:rPr>
              <w:t xml:space="preserve">Минимальная цена продажи (лота): </w:t>
            </w:r>
            <w:r w:rsidR="00015629" w:rsidRPr="00404DC0">
              <w:rPr>
                <w:color w:val="000000"/>
                <w:sz w:val="28"/>
                <w:szCs w:val="28"/>
              </w:rPr>
              <w:t>50 586</w:t>
            </w:r>
            <w:r w:rsidR="00015629">
              <w:rPr>
                <w:color w:val="000000"/>
                <w:sz w:val="28"/>
                <w:szCs w:val="28"/>
              </w:rPr>
              <w:t> </w:t>
            </w:r>
            <w:r w:rsidR="00015629" w:rsidRPr="00404DC0">
              <w:rPr>
                <w:color w:val="000000"/>
                <w:sz w:val="28"/>
                <w:szCs w:val="28"/>
              </w:rPr>
              <w:t>767</w:t>
            </w:r>
            <w:r w:rsidR="00015629">
              <w:rPr>
                <w:color w:val="000000"/>
                <w:sz w:val="28"/>
                <w:szCs w:val="28"/>
              </w:rPr>
              <w:t>,64</w:t>
            </w:r>
            <w:r w:rsidR="00015629" w:rsidRPr="00404DC0">
              <w:rPr>
                <w:sz w:val="28"/>
                <w:szCs w:val="28"/>
              </w:rPr>
              <w:t xml:space="preserve"> (пятьдесят миллионов пять</w:t>
            </w:r>
            <w:r w:rsidR="00015629">
              <w:rPr>
                <w:sz w:val="28"/>
                <w:szCs w:val="28"/>
              </w:rPr>
              <w:t>сот восемьдесят шесть</w:t>
            </w:r>
            <w:r w:rsidR="00015629" w:rsidRPr="00404DC0">
              <w:rPr>
                <w:sz w:val="28"/>
                <w:szCs w:val="28"/>
              </w:rPr>
              <w:t xml:space="preserve"> тысяч </w:t>
            </w:r>
            <w:r w:rsidR="00015629">
              <w:rPr>
                <w:sz w:val="28"/>
                <w:szCs w:val="28"/>
              </w:rPr>
              <w:t>семьсот шестьдесят семь</w:t>
            </w:r>
            <w:r w:rsidR="00015629" w:rsidRPr="00404DC0">
              <w:rPr>
                <w:sz w:val="28"/>
                <w:szCs w:val="28"/>
              </w:rPr>
              <w:t>) рублей 64 копейки с учетом НДС</w:t>
            </w:r>
            <w:r w:rsidR="00015629">
              <w:rPr>
                <w:color w:val="000000"/>
                <w:sz w:val="28"/>
                <w:szCs w:val="28"/>
              </w:rPr>
              <w:t>.</w:t>
            </w:r>
          </w:p>
          <w:p w:rsidR="0013298E" w:rsidRPr="00C300D8" w:rsidRDefault="0013298E" w:rsidP="0013298E">
            <w:pPr>
              <w:autoSpaceDE w:val="0"/>
              <w:autoSpaceDN w:val="0"/>
              <w:adjustRightInd w:val="0"/>
              <w:spacing w:before="120" w:after="120"/>
              <w:jc w:val="both"/>
              <w:rPr>
                <w:sz w:val="28"/>
                <w:szCs w:val="28"/>
              </w:rPr>
            </w:pPr>
            <w:r w:rsidRPr="00C300D8">
              <w:rPr>
                <w:i/>
                <w:sz w:val="28"/>
                <w:szCs w:val="28"/>
              </w:rPr>
              <w:t>Шаг аукциона на понижение объектов недвижимого имущества:</w:t>
            </w:r>
            <w:r w:rsidRPr="00C300D8">
              <w:rPr>
                <w:rFonts w:eastAsia="Calibri"/>
                <w:i/>
                <w:sz w:val="28"/>
                <w:szCs w:val="28"/>
              </w:rPr>
              <w:t xml:space="preserve"> </w:t>
            </w:r>
            <w:r w:rsidRPr="008744E6">
              <w:rPr>
                <w:color w:val="000000"/>
                <w:sz w:val="28"/>
                <w:szCs w:val="28"/>
              </w:rPr>
              <w:t>1 693 884,28 (</w:t>
            </w:r>
            <w:r w:rsidRPr="008744E6">
              <w:rPr>
                <w:sz w:val="28"/>
                <w:szCs w:val="28"/>
              </w:rPr>
              <w:t>один миллион шестьсот девяносто три тысячи восемьсот восемьдесят четыре) рубля 28 копеек с учетом НДС</w:t>
            </w:r>
            <w:r w:rsidRPr="00C300D8">
              <w:rPr>
                <w:sz w:val="28"/>
                <w:szCs w:val="28"/>
              </w:rPr>
              <w:t>.</w:t>
            </w:r>
          </w:p>
          <w:p w:rsidR="0013298E" w:rsidRPr="00E50055" w:rsidRDefault="0013298E" w:rsidP="0013298E">
            <w:pPr>
              <w:spacing w:line="0" w:lineRule="atLeast"/>
              <w:jc w:val="both"/>
              <w:rPr>
                <w:sz w:val="28"/>
                <w:szCs w:val="28"/>
              </w:rPr>
            </w:pPr>
            <w:r w:rsidRPr="00C300D8">
              <w:rPr>
                <w:i/>
                <w:sz w:val="28"/>
                <w:szCs w:val="28"/>
              </w:rPr>
              <w:t>Шаг аукциона на повышение объектов недвижимого имущества:</w:t>
            </w:r>
            <w:r w:rsidRPr="00C300D8">
              <w:rPr>
                <w:sz w:val="28"/>
                <w:szCs w:val="28"/>
              </w:rPr>
              <w:t xml:space="preserve"> </w:t>
            </w:r>
            <w:r w:rsidRPr="00E50EA7">
              <w:rPr>
                <w:color w:val="000000"/>
                <w:sz w:val="28"/>
                <w:szCs w:val="28"/>
              </w:rPr>
              <w:t>846 942,14</w:t>
            </w:r>
            <w:r w:rsidRPr="00E50055">
              <w:rPr>
                <w:sz w:val="28"/>
                <w:szCs w:val="28"/>
              </w:rPr>
              <w:t xml:space="preserve"> (восемьсот сорок шесть тысяч девятьсот сорок два) рубля 14 копеек с учетом НДС.</w:t>
            </w:r>
          </w:p>
          <w:p w:rsidR="00E03F00" w:rsidRDefault="00E03F00" w:rsidP="00694814">
            <w:pPr>
              <w:spacing w:line="0" w:lineRule="atLeast"/>
              <w:jc w:val="both"/>
              <w:rPr>
                <w:sz w:val="28"/>
                <w:szCs w:val="28"/>
              </w:rPr>
            </w:pPr>
          </w:p>
          <w:p w:rsidR="00E03F00" w:rsidRDefault="00E03F00" w:rsidP="00E03F00">
            <w:pPr>
              <w:autoSpaceDE w:val="0"/>
              <w:autoSpaceDN w:val="0"/>
              <w:adjustRightInd w:val="0"/>
              <w:spacing w:before="120" w:after="120"/>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E00DA1" w:rsidRDefault="00E00DA1" w:rsidP="00E00DA1">
            <w:pPr>
              <w:jc w:val="both"/>
              <w:rPr>
                <w:sz w:val="28"/>
                <w:szCs w:val="28"/>
              </w:rPr>
            </w:pPr>
            <w:r w:rsidRPr="00AE3D84">
              <w:rPr>
                <w:rFonts w:eastAsia="Calibri"/>
                <w:sz w:val="28"/>
                <w:szCs w:val="28"/>
              </w:rPr>
              <w:t xml:space="preserve">Начальная цена продажи (лота): </w:t>
            </w:r>
            <w:r>
              <w:rPr>
                <w:sz w:val="28"/>
                <w:szCs w:val="28"/>
              </w:rPr>
              <w:t>19 029 705,23</w:t>
            </w:r>
            <w:r w:rsidRPr="006862EA">
              <w:rPr>
                <w:sz w:val="28"/>
                <w:szCs w:val="28"/>
              </w:rPr>
              <w:t xml:space="preserve"> (</w:t>
            </w:r>
            <w:r>
              <w:rPr>
                <w:sz w:val="28"/>
                <w:szCs w:val="28"/>
              </w:rPr>
              <w:t>девятнадцать</w:t>
            </w:r>
            <w:r w:rsidRPr="006862EA">
              <w:rPr>
                <w:sz w:val="28"/>
                <w:szCs w:val="28"/>
              </w:rPr>
              <w:t xml:space="preserve"> миллионов </w:t>
            </w:r>
            <w:r>
              <w:rPr>
                <w:sz w:val="28"/>
                <w:szCs w:val="28"/>
              </w:rPr>
              <w:t>двадцать девять тысяч семьсот пять) рублей 23</w:t>
            </w:r>
            <w:r w:rsidRPr="006862EA">
              <w:rPr>
                <w:sz w:val="28"/>
                <w:szCs w:val="28"/>
              </w:rPr>
              <w:t xml:space="preserve"> копейк</w:t>
            </w:r>
            <w:r>
              <w:rPr>
                <w:sz w:val="28"/>
                <w:szCs w:val="28"/>
              </w:rPr>
              <w:t>и</w:t>
            </w:r>
            <w:r w:rsidRPr="006862EA">
              <w:rPr>
                <w:sz w:val="28"/>
                <w:szCs w:val="28"/>
              </w:rPr>
              <w:t xml:space="preserve"> с учетом НДС</w:t>
            </w:r>
            <w:r>
              <w:rPr>
                <w:sz w:val="28"/>
                <w:szCs w:val="28"/>
              </w:rPr>
              <w:t>.</w:t>
            </w:r>
          </w:p>
          <w:p w:rsidR="00E00DA1" w:rsidRDefault="00E00DA1" w:rsidP="00E00DA1">
            <w:pPr>
              <w:jc w:val="both"/>
              <w:rPr>
                <w:sz w:val="28"/>
                <w:szCs w:val="28"/>
              </w:rPr>
            </w:pPr>
          </w:p>
          <w:p w:rsidR="00E00DA1" w:rsidRPr="006862EA" w:rsidRDefault="00E00DA1" w:rsidP="00E00DA1">
            <w:pPr>
              <w:jc w:val="both"/>
              <w:rPr>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Pr>
                <w:sz w:val="28"/>
                <w:szCs w:val="28"/>
              </w:rPr>
              <w:t>12 355 370,81</w:t>
            </w:r>
            <w:r w:rsidRPr="006862EA">
              <w:rPr>
                <w:sz w:val="28"/>
                <w:szCs w:val="28"/>
              </w:rPr>
              <w:t xml:space="preserve"> (</w:t>
            </w:r>
            <w:r>
              <w:rPr>
                <w:sz w:val="28"/>
                <w:szCs w:val="28"/>
              </w:rPr>
              <w:t>двенадцать</w:t>
            </w:r>
            <w:r w:rsidRPr="006862EA">
              <w:rPr>
                <w:sz w:val="28"/>
                <w:szCs w:val="28"/>
              </w:rPr>
              <w:t xml:space="preserve"> миллион</w:t>
            </w:r>
            <w:r>
              <w:rPr>
                <w:sz w:val="28"/>
                <w:szCs w:val="28"/>
              </w:rPr>
              <w:t xml:space="preserve">ов триста пятьдесят пять </w:t>
            </w:r>
            <w:r w:rsidRPr="006862EA">
              <w:rPr>
                <w:sz w:val="28"/>
                <w:szCs w:val="28"/>
              </w:rPr>
              <w:t>тысяч</w:t>
            </w:r>
            <w:r>
              <w:rPr>
                <w:sz w:val="28"/>
                <w:szCs w:val="28"/>
              </w:rPr>
              <w:t xml:space="preserve"> триста семьдесят</w:t>
            </w:r>
            <w:r w:rsidRPr="006862EA">
              <w:rPr>
                <w:sz w:val="28"/>
                <w:szCs w:val="28"/>
              </w:rPr>
              <w:t>) рубл</w:t>
            </w:r>
            <w:r>
              <w:rPr>
                <w:sz w:val="28"/>
                <w:szCs w:val="28"/>
              </w:rPr>
              <w:t>ей</w:t>
            </w:r>
            <w:r w:rsidRPr="006862EA">
              <w:rPr>
                <w:sz w:val="28"/>
                <w:szCs w:val="28"/>
              </w:rPr>
              <w:t xml:space="preserve"> </w:t>
            </w:r>
            <w:r>
              <w:rPr>
                <w:sz w:val="28"/>
                <w:szCs w:val="28"/>
              </w:rPr>
              <w:t>81</w:t>
            </w:r>
            <w:r w:rsidRPr="006862EA">
              <w:rPr>
                <w:sz w:val="28"/>
                <w:szCs w:val="28"/>
              </w:rPr>
              <w:t xml:space="preserve"> копе</w:t>
            </w:r>
            <w:r>
              <w:rPr>
                <w:sz w:val="28"/>
                <w:szCs w:val="28"/>
              </w:rPr>
              <w:t xml:space="preserve">йка </w:t>
            </w:r>
            <w:r w:rsidRPr="006862EA">
              <w:rPr>
                <w:sz w:val="28"/>
                <w:szCs w:val="28"/>
              </w:rPr>
              <w:t>с учетом НДС</w:t>
            </w:r>
            <w:r>
              <w:rPr>
                <w:sz w:val="28"/>
                <w:szCs w:val="28"/>
              </w:rPr>
              <w:t>.</w:t>
            </w:r>
          </w:p>
          <w:p w:rsidR="00E00DA1" w:rsidRPr="00705A91" w:rsidRDefault="00E00DA1" w:rsidP="00E00DA1">
            <w:pPr>
              <w:autoSpaceDE w:val="0"/>
              <w:autoSpaceDN w:val="0"/>
              <w:adjustRightInd w:val="0"/>
              <w:spacing w:before="120" w:after="120"/>
              <w:jc w:val="both"/>
              <w:outlineLvl w:val="1"/>
              <w:rPr>
                <w:sz w:val="28"/>
                <w:szCs w:val="28"/>
              </w:rPr>
            </w:pPr>
            <w:r w:rsidRPr="00705A91">
              <w:rPr>
                <w:rFonts w:eastAsia="Calibri"/>
                <w:i/>
                <w:sz w:val="28"/>
                <w:szCs w:val="28"/>
              </w:rPr>
              <w:t xml:space="preserve">Шаг аукциона на понижение объектов недвижимого имущества: </w:t>
            </w:r>
            <w:r>
              <w:rPr>
                <w:color w:val="000000"/>
                <w:sz w:val="28"/>
                <w:szCs w:val="28"/>
              </w:rPr>
              <w:t xml:space="preserve">1 334 866,88 </w:t>
            </w:r>
            <w:r w:rsidRPr="00705A91">
              <w:rPr>
                <w:sz w:val="28"/>
                <w:szCs w:val="28"/>
              </w:rPr>
              <w:t>(</w:t>
            </w:r>
            <w:r>
              <w:rPr>
                <w:sz w:val="28"/>
                <w:szCs w:val="28"/>
              </w:rPr>
              <w:t xml:space="preserve">один миллион триста тридцать четыре </w:t>
            </w:r>
            <w:r w:rsidRPr="00705A91">
              <w:rPr>
                <w:sz w:val="28"/>
                <w:szCs w:val="28"/>
              </w:rPr>
              <w:t>тысяч</w:t>
            </w:r>
            <w:r>
              <w:rPr>
                <w:sz w:val="28"/>
                <w:szCs w:val="28"/>
              </w:rPr>
              <w:t>и восемьсот шестьдесят шесть</w:t>
            </w:r>
            <w:r w:rsidRPr="00705A91">
              <w:rPr>
                <w:sz w:val="28"/>
                <w:szCs w:val="28"/>
              </w:rPr>
              <w:t>) ру</w:t>
            </w:r>
            <w:r>
              <w:rPr>
                <w:sz w:val="28"/>
                <w:szCs w:val="28"/>
              </w:rPr>
              <w:t>блей 88 копеек</w:t>
            </w:r>
            <w:r w:rsidRPr="00705A91">
              <w:rPr>
                <w:sz w:val="28"/>
                <w:szCs w:val="28"/>
              </w:rPr>
              <w:t xml:space="preserve"> с учетом НДС.</w:t>
            </w:r>
          </w:p>
          <w:p w:rsidR="00E03F00" w:rsidRPr="00C300D8" w:rsidRDefault="00E00DA1" w:rsidP="00E00DA1">
            <w:pPr>
              <w:spacing w:line="0" w:lineRule="atLeast"/>
              <w:jc w:val="both"/>
              <w:rPr>
                <w:sz w:val="28"/>
                <w:szCs w:val="28"/>
              </w:rPr>
            </w:pPr>
            <w:r w:rsidRPr="00705A91">
              <w:rPr>
                <w:rFonts w:eastAsia="Calibri"/>
                <w:i/>
                <w:sz w:val="28"/>
                <w:szCs w:val="28"/>
              </w:rPr>
              <w:t>Шаг аукциона на повышение объектов недвижимого имущества:</w:t>
            </w:r>
            <w:r w:rsidRPr="00705A91">
              <w:rPr>
                <w:i/>
                <w:sz w:val="28"/>
                <w:szCs w:val="28"/>
              </w:rPr>
              <w:t xml:space="preserve"> </w:t>
            </w:r>
            <w:r w:rsidRPr="00FB19BC">
              <w:rPr>
                <w:color w:val="000000"/>
                <w:sz w:val="28"/>
                <w:szCs w:val="28"/>
              </w:rPr>
              <w:t>667 433,44</w:t>
            </w:r>
            <w:r w:rsidRPr="00705A91">
              <w:rPr>
                <w:sz w:val="28"/>
                <w:szCs w:val="28"/>
              </w:rPr>
              <w:t xml:space="preserve"> (</w:t>
            </w:r>
            <w:r>
              <w:rPr>
                <w:sz w:val="28"/>
                <w:szCs w:val="28"/>
              </w:rPr>
              <w:t xml:space="preserve">шестьсот </w:t>
            </w:r>
            <w:r w:rsidRPr="00705A91">
              <w:rPr>
                <w:sz w:val="28"/>
                <w:szCs w:val="28"/>
              </w:rPr>
              <w:t xml:space="preserve">шестьдесят </w:t>
            </w:r>
            <w:r>
              <w:rPr>
                <w:sz w:val="28"/>
                <w:szCs w:val="28"/>
              </w:rPr>
              <w:t>семь тысяч четыреста тридцать три) рубля 44</w:t>
            </w:r>
            <w:r w:rsidRPr="00705A91">
              <w:rPr>
                <w:sz w:val="28"/>
                <w:szCs w:val="28"/>
              </w:rPr>
              <w:t xml:space="preserve"> копе</w:t>
            </w:r>
            <w:r>
              <w:rPr>
                <w:sz w:val="28"/>
                <w:szCs w:val="28"/>
              </w:rPr>
              <w:t>йки</w:t>
            </w:r>
            <w:r w:rsidRPr="00705A91">
              <w:rPr>
                <w:sz w:val="28"/>
                <w:szCs w:val="28"/>
              </w:rPr>
              <w:t xml:space="preserve"> с учетом НДС.</w:t>
            </w:r>
          </w:p>
        </w:tc>
      </w:tr>
      <w:tr w:rsidR="00E03F00" w:rsidRPr="00F84878" w:rsidTr="00E03F00">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Default="00E03F00"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E03F00" w:rsidRPr="009478A8" w:rsidRDefault="00E03F0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Pr="009478A8" w:rsidRDefault="00E03F0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E03F00" w:rsidRDefault="00E03F00" w:rsidP="005660F0">
            <w:pPr>
              <w:jc w:val="both"/>
              <w:rPr>
                <w:b/>
                <w:sz w:val="28"/>
                <w:szCs w:val="28"/>
              </w:rPr>
            </w:pPr>
            <w:r w:rsidRPr="009478A8">
              <w:rPr>
                <w:b/>
                <w:sz w:val="28"/>
                <w:szCs w:val="28"/>
              </w:rPr>
              <w:t>Размер Задатка составляет</w:t>
            </w:r>
            <w:r>
              <w:rPr>
                <w:b/>
                <w:sz w:val="28"/>
                <w:szCs w:val="28"/>
              </w:rPr>
              <w:t>:</w:t>
            </w:r>
          </w:p>
          <w:p w:rsidR="00E03F00" w:rsidRDefault="00E03F00" w:rsidP="005660F0">
            <w:pPr>
              <w:jc w:val="both"/>
              <w:rPr>
                <w:b/>
                <w:sz w:val="28"/>
                <w:szCs w:val="28"/>
              </w:rPr>
            </w:pPr>
          </w:p>
          <w:p w:rsidR="00E03F00" w:rsidRPr="00ED454D" w:rsidRDefault="00E03F00" w:rsidP="00B60F66">
            <w:pPr>
              <w:widowControl w:val="0"/>
              <w:autoSpaceDE w:val="0"/>
              <w:autoSpaceDN w:val="0"/>
              <w:adjustRightInd w:val="0"/>
              <w:spacing w:line="0" w:lineRule="atLeast"/>
              <w:jc w:val="both"/>
              <w:rPr>
                <w:rFonts w:eastAsiaTheme="minorHAnsi"/>
                <w:bCs/>
                <w:sz w:val="28"/>
                <w:szCs w:val="28"/>
                <w:lang w:eastAsia="en-US"/>
              </w:rPr>
            </w:pPr>
            <w:r w:rsidRPr="0039362B">
              <w:rPr>
                <w:rFonts w:eastAsiaTheme="minorHAnsi"/>
                <w:b/>
                <w:bCs/>
                <w:sz w:val="28"/>
                <w:szCs w:val="28"/>
                <w:u w:val="single"/>
                <w:lang w:eastAsia="en-US"/>
              </w:rPr>
              <w:t>по лоту № 1</w:t>
            </w:r>
            <w:r>
              <w:rPr>
                <w:rFonts w:eastAsiaTheme="minorHAnsi"/>
                <w:b/>
                <w:bCs/>
                <w:sz w:val="28"/>
                <w:szCs w:val="28"/>
                <w:u w:val="single"/>
                <w:lang w:eastAsia="en-US"/>
              </w:rPr>
              <w:t>:</w:t>
            </w:r>
            <w:r>
              <w:rPr>
                <w:rFonts w:eastAsiaTheme="minorHAnsi"/>
                <w:b/>
                <w:bCs/>
                <w:sz w:val="28"/>
                <w:szCs w:val="28"/>
                <w:lang w:eastAsia="en-US"/>
              </w:rPr>
              <w:t xml:space="preserve"> </w:t>
            </w:r>
            <w:r w:rsidRPr="00ED454D">
              <w:rPr>
                <w:rFonts w:eastAsiaTheme="minorHAnsi"/>
                <w:bCs/>
                <w:sz w:val="28"/>
                <w:szCs w:val="28"/>
                <w:lang w:eastAsia="en-US"/>
              </w:rPr>
              <w:t>6</w:t>
            </w:r>
            <w:r>
              <w:rPr>
                <w:rFonts w:eastAsiaTheme="minorHAnsi"/>
                <w:bCs/>
                <w:sz w:val="28"/>
                <w:szCs w:val="28"/>
                <w:lang w:eastAsia="en-US"/>
              </w:rPr>
              <w:t xml:space="preserve"> 00</w:t>
            </w:r>
            <w:r w:rsidRPr="00ED454D">
              <w:rPr>
                <w:rFonts w:eastAsiaTheme="minorHAnsi"/>
                <w:bCs/>
                <w:sz w:val="28"/>
                <w:szCs w:val="28"/>
                <w:lang w:eastAsia="en-US"/>
              </w:rPr>
              <w:t>0</w:t>
            </w:r>
            <w:r>
              <w:rPr>
                <w:rFonts w:eastAsiaTheme="minorHAnsi"/>
                <w:bCs/>
                <w:sz w:val="28"/>
                <w:szCs w:val="28"/>
                <w:lang w:eastAsia="en-US"/>
              </w:rPr>
              <w:t> </w:t>
            </w:r>
            <w:r w:rsidRPr="00ED454D">
              <w:rPr>
                <w:rFonts w:eastAsiaTheme="minorHAnsi"/>
                <w:bCs/>
                <w:sz w:val="28"/>
                <w:szCs w:val="28"/>
                <w:lang w:eastAsia="en-US"/>
              </w:rPr>
              <w:t>000</w:t>
            </w:r>
            <w:r>
              <w:rPr>
                <w:rFonts w:eastAsiaTheme="minorHAnsi"/>
                <w:bCs/>
                <w:sz w:val="28"/>
                <w:szCs w:val="28"/>
                <w:lang w:eastAsia="en-US"/>
              </w:rPr>
              <w:t>,00</w:t>
            </w:r>
            <w:r w:rsidRPr="00ED454D">
              <w:rPr>
                <w:rFonts w:eastAsiaTheme="minorHAnsi"/>
                <w:bCs/>
                <w:sz w:val="28"/>
                <w:szCs w:val="28"/>
                <w:lang w:eastAsia="en-US"/>
              </w:rPr>
              <w:t xml:space="preserve"> (</w:t>
            </w:r>
            <w:r>
              <w:rPr>
                <w:rFonts w:eastAsiaTheme="minorHAnsi"/>
                <w:bCs/>
                <w:sz w:val="28"/>
                <w:szCs w:val="28"/>
                <w:lang w:eastAsia="en-US"/>
              </w:rPr>
              <w:t>шесть миллионов</w:t>
            </w:r>
            <w:r w:rsidRPr="00ED454D">
              <w:rPr>
                <w:rFonts w:eastAsiaTheme="minorHAnsi"/>
                <w:bCs/>
                <w:sz w:val="28"/>
                <w:szCs w:val="28"/>
                <w:lang w:eastAsia="en-US"/>
              </w:rPr>
              <w:t>) рублей 00 копеек с учетом НДС.</w:t>
            </w:r>
          </w:p>
          <w:p w:rsidR="00E03F00" w:rsidRPr="00ED454D" w:rsidRDefault="00E03F00" w:rsidP="00B60F66">
            <w:pPr>
              <w:spacing w:line="0" w:lineRule="atLeast"/>
              <w:jc w:val="both"/>
              <w:rPr>
                <w:color w:val="000000" w:themeColor="text1"/>
                <w:sz w:val="28"/>
                <w:szCs w:val="28"/>
              </w:rPr>
            </w:pPr>
            <w:r w:rsidRPr="00C45CD2">
              <w:rPr>
                <w:rFonts w:eastAsiaTheme="minorHAnsi"/>
                <w:b/>
                <w:sz w:val="28"/>
                <w:szCs w:val="28"/>
                <w:u w:val="single"/>
                <w:lang w:eastAsia="en-US"/>
              </w:rPr>
              <w:t>по лоту № 2</w:t>
            </w:r>
            <w:r>
              <w:rPr>
                <w:rFonts w:eastAsiaTheme="minorHAnsi"/>
                <w:b/>
                <w:sz w:val="28"/>
                <w:szCs w:val="28"/>
                <w:lang w:eastAsia="en-US"/>
              </w:rPr>
              <w:t xml:space="preserve">: </w:t>
            </w:r>
            <w:r w:rsidR="00E00DA1" w:rsidRPr="00E00DA1">
              <w:rPr>
                <w:rFonts w:eastAsiaTheme="minorHAnsi"/>
                <w:sz w:val="28"/>
                <w:szCs w:val="28"/>
                <w:lang w:eastAsia="en-US"/>
              </w:rPr>
              <w:t>2 0</w:t>
            </w:r>
            <w:r w:rsidRPr="00E00DA1">
              <w:rPr>
                <w:rFonts w:eastAsiaTheme="minorHAnsi"/>
                <w:sz w:val="28"/>
                <w:szCs w:val="28"/>
                <w:lang w:eastAsia="en-US"/>
              </w:rPr>
              <w:t>00 000,00 (</w:t>
            </w:r>
            <w:r w:rsidR="00E00DA1">
              <w:rPr>
                <w:rFonts w:eastAsiaTheme="minorHAnsi"/>
                <w:sz w:val="28"/>
                <w:szCs w:val="28"/>
                <w:lang w:eastAsia="en-US"/>
              </w:rPr>
              <w:t>два</w:t>
            </w:r>
            <w:r w:rsidRPr="00E00DA1">
              <w:rPr>
                <w:rFonts w:eastAsiaTheme="minorHAnsi"/>
                <w:sz w:val="28"/>
                <w:szCs w:val="28"/>
                <w:lang w:eastAsia="en-US"/>
              </w:rPr>
              <w:t xml:space="preserve"> миллион</w:t>
            </w:r>
            <w:r w:rsidR="00E00DA1">
              <w:rPr>
                <w:rFonts w:eastAsiaTheme="minorHAnsi"/>
                <w:sz w:val="28"/>
                <w:szCs w:val="28"/>
                <w:lang w:eastAsia="en-US"/>
              </w:rPr>
              <w:t>а</w:t>
            </w:r>
            <w:r w:rsidRPr="00E00DA1">
              <w:rPr>
                <w:rFonts w:eastAsiaTheme="minorHAnsi"/>
                <w:sz w:val="28"/>
                <w:szCs w:val="28"/>
                <w:lang w:eastAsia="en-US"/>
              </w:rPr>
              <w:t xml:space="preserve">) рублей 00 копеек </w:t>
            </w:r>
            <w:r w:rsidRPr="00E00DA1">
              <w:rPr>
                <w:sz w:val="28"/>
                <w:szCs w:val="28"/>
              </w:rPr>
              <w:t>с учетом</w:t>
            </w:r>
            <w:r w:rsidRPr="00ED454D">
              <w:rPr>
                <w:sz w:val="28"/>
                <w:szCs w:val="28"/>
              </w:rPr>
              <w:t xml:space="preserve"> НДС</w:t>
            </w:r>
            <w:r w:rsidRPr="00ED454D">
              <w:rPr>
                <w:color w:val="000000" w:themeColor="text1"/>
                <w:sz w:val="28"/>
                <w:szCs w:val="28"/>
              </w:rPr>
              <w:t>.</w:t>
            </w:r>
          </w:p>
          <w:p w:rsidR="00E03F00" w:rsidRPr="00C300D8" w:rsidRDefault="00E03F00" w:rsidP="003439C9">
            <w:pPr>
              <w:jc w:val="both"/>
              <w:rPr>
                <w:sz w:val="28"/>
                <w:szCs w:val="28"/>
              </w:rPr>
            </w:pPr>
          </w:p>
          <w:p w:rsidR="00E03F00" w:rsidRPr="00C300D8" w:rsidRDefault="00E03F0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 xml:space="preserve">Претендент обеспечивает поступление задатка в срок с </w:t>
            </w:r>
            <w:r w:rsidR="00E00DA1">
              <w:rPr>
                <w:rFonts w:eastAsiaTheme="minorHAnsi"/>
                <w:bCs/>
                <w:sz w:val="28"/>
                <w:szCs w:val="28"/>
                <w:lang w:eastAsia="en-US"/>
              </w:rPr>
              <w:t>17</w:t>
            </w:r>
            <w:r>
              <w:rPr>
                <w:rFonts w:eastAsiaTheme="minorHAnsi"/>
                <w:bCs/>
                <w:sz w:val="28"/>
                <w:szCs w:val="28"/>
                <w:lang w:eastAsia="en-US"/>
              </w:rPr>
              <w:t>.0</w:t>
            </w:r>
            <w:r w:rsidR="00E00DA1">
              <w:rPr>
                <w:rFonts w:eastAsiaTheme="minorHAnsi"/>
                <w:bCs/>
                <w:sz w:val="28"/>
                <w:szCs w:val="28"/>
                <w:lang w:eastAsia="en-US"/>
              </w:rPr>
              <w:t>5</w:t>
            </w:r>
            <w:r>
              <w:rPr>
                <w:rFonts w:eastAsiaTheme="minorHAnsi"/>
                <w:bCs/>
                <w:sz w:val="28"/>
                <w:szCs w:val="28"/>
                <w:lang w:eastAsia="en-US"/>
              </w:rPr>
              <w:t>.2021 по 2</w:t>
            </w:r>
            <w:r w:rsidR="00E00DA1">
              <w:rPr>
                <w:rFonts w:eastAsiaTheme="minorHAnsi"/>
                <w:bCs/>
                <w:sz w:val="28"/>
                <w:szCs w:val="28"/>
                <w:lang w:eastAsia="en-US"/>
              </w:rPr>
              <w:t>3</w:t>
            </w:r>
            <w:r w:rsidRPr="00B32391">
              <w:rPr>
                <w:rFonts w:eastAsiaTheme="minorHAnsi"/>
                <w:bCs/>
                <w:sz w:val="28"/>
                <w:szCs w:val="28"/>
                <w:lang w:eastAsia="en-US"/>
              </w:rPr>
              <w:t>.0</w:t>
            </w:r>
            <w:r w:rsidR="00E00DA1">
              <w:rPr>
                <w:rFonts w:eastAsiaTheme="minorHAnsi"/>
                <w:bCs/>
                <w:sz w:val="28"/>
                <w:szCs w:val="28"/>
                <w:lang w:eastAsia="en-US"/>
              </w:rPr>
              <w:t>6</w:t>
            </w:r>
            <w:r w:rsidRPr="00B32391">
              <w:rPr>
                <w:rFonts w:eastAsiaTheme="minorHAnsi"/>
                <w:bCs/>
                <w:sz w:val="28"/>
                <w:szCs w:val="28"/>
                <w:lang w:eastAsia="en-US"/>
              </w:rPr>
              <w:t>.2021.</w:t>
            </w:r>
          </w:p>
          <w:p w:rsidR="00E03F00" w:rsidRPr="009478A8" w:rsidRDefault="00E03F0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E03F00" w:rsidRPr="000F5AA1" w:rsidTr="00E03F00">
        <w:trPr>
          <w:trHeight w:val="932"/>
        </w:trPr>
        <w:tc>
          <w:tcPr>
            <w:tcW w:w="456" w:type="dxa"/>
            <w:tcBorders>
              <w:top w:val="single" w:sz="4" w:space="0" w:color="auto"/>
            </w:tcBorders>
            <w:shd w:val="clear" w:color="auto" w:fill="F2F2F2"/>
          </w:tcPr>
          <w:p w:rsidR="00E03F00" w:rsidRPr="00F84878" w:rsidRDefault="00E03F00"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E03F00" w:rsidRPr="009478A8" w:rsidRDefault="00E03F00" w:rsidP="001638EE">
            <w:pPr>
              <w:autoSpaceDE w:val="0"/>
              <w:autoSpaceDN w:val="0"/>
              <w:adjustRightInd w:val="0"/>
              <w:spacing w:before="120" w:after="120"/>
              <w:jc w:val="center"/>
              <w:rPr>
                <w:iCs/>
                <w:color w:val="000000" w:themeColor="text1"/>
                <w:sz w:val="28"/>
                <w:szCs w:val="28"/>
              </w:rPr>
            </w:pPr>
          </w:p>
        </w:tc>
      </w:tr>
      <w:tr w:rsidR="00E03F00" w:rsidRPr="000F5AA1" w:rsidTr="00E03F00">
        <w:trPr>
          <w:trHeight w:val="2394"/>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E00DA1">
              <w:rPr>
                <w:rFonts w:eastAsia="Calibri"/>
                <w:sz w:val="28"/>
                <w:szCs w:val="28"/>
              </w:rPr>
              <w:t>17</w:t>
            </w:r>
            <w:r>
              <w:rPr>
                <w:rFonts w:eastAsia="Calibri"/>
                <w:sz w:val="28"/>
                <w:szCs w:val="28"/>
              </w:rPr>
              <w:t>.0</w:t>
            </w:r>
            <w:r w:rsidR="00E00DA1">
              <w:rPr>
                <w:rFonts w:eastAsia="Calibri"/>
                <w:sz w:val="28"/>
                <w:szCs w:val="28"/>
              </w:rPr>
              <w:t>5</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E00DA1">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Pr>
                <w:rFonts w:eastAsia="Calibri"/>
                <w:sz w:val="28"/>
                <w:szCs w:val="28"/>
              </w:rPr>
              <w:t>2</w:t>
            </w:r>
            <w:r w:rsidR="00E00DA1">
              <w:rPr>
                <w:rFonts w:eastAsia="Calibri"/>
                <w:sz w:val="28"/>
                <w:szCs w:val="28"/>
              </w:rPr>
              <w:t>3</w:t>
            </w:r>
            <w:r w:rsidRPr="00A853A5">
              <w:rPr>
                <w:rFonts w:eastAsia="Calibri"/>
                <w:sz w:val="28"/>
                <w:szCs w:val="28"/>
              </w:rPr>
              <w:t>.0</w:t>
            </w:r>
            <w:r w:rsidR="00E00DA1">
              <w:rPr>
                <w:rFonts w:eastAsia="Calibri"/>
                <w:sz w:val="28"/>
                <w:szCs w:val="28"/>
              </w:rPr>
              <w:t>6</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E03F00">
        <w:trPr>
          <w:trHeight w:val="475"/>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Pr>
                <w:rFonts w:eastAsia="Calibri"/>
                <w:sz w:val="28"/>
                <w:szCs w:val="28"/>
              </w:rPr>
              <w:t>2</w:t>
            </w:r>
            <w:r w:rsidR="00E00DA1">
              <w:rPr>
                <w:rFonts w:eastAsia="Calibri"/>
                <w:sz w:val="28"/>
                <w:szCs w:val="28"/>
              </w:rPr>
              <w:t>3</w:t>
            </w:r>
            <w:r w:rsidRPr="000D1BAC">
              <w:rPr>
                <w:rFonts w:eastAsia="Calibri"/>
                <w:sz w:val="28"/>
                <w:szCs w:val="28"/>
              </w:rPr>
              <w:t>.0</w:t>
            </w:r>
            <w:r w:rsidR="00E00DA1">
              <w:rPr>
                <w:rFonts w:eastAsia="Calibri"/>
                <w:sz w:val="28"/>
                <w:szCs w:val="28"/>
              </w:rPr>
              <w:t>6</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Pr>
                <w:rFonts w:eastAsia="Calibri"/>
                <w:sz w:val="28"/>
                <w:szCs w:val="28"/>
              </w:rPr>
              <w:t>2</w:t>
            </w:r>
            <w:r w:rsidR="00E00DA1">
              <w:rPr>
                <w:rFonts w:eastAsia="Calibri"/>
                <w:sz w:val="28"/>
                <w:szCs w:val="28"/>
              </w:rPr>
              <w:t>5</w:t>
            </w:r>
            <w:r w:rsidRPr="000D1BAC">
              <w:rPr>
                <w:rFonts w:eastAsia="Calibri"/>
                <w:sz w:val="28"/>
                <w:szCs w:val="28"/>
              </w:rPr>
              <w:t>.0</w:t>
            </w:r>
            <w:r w:rsidR="00E00DA1">
              <w:rPr>
                <w:rFonts w:eastAsia="Calibri"/>
                <w:sz w:val="28"/>
                <w:szCs w:val="28"/>
              </w:rPr>
              <w:t>6</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Pr>
                <w:rFonts w:eastAsia="Calibri"/>
                <w:sz w:val="28"/>
                <w:szCs w:val="28"/>
              </w:rPr>
              <w:t>2</w:t>
            </w:r>
            <w:r w:rsidR="00E00DA1">
              <w:rPr>
                <w:rFonts w:eastAsia="Calibri"/>
                <w:sz w:val="28"/>
                <w:szCs w:val="28"/>
              </w:rPr>
              <w:t>5</w:t>
            </w:r>
            <w:r w:rsidRPr="000D1BAC">
              <w:rPr>
                <w:rFonts w:eastAsia="Calibri"/>
                <w:sz w:val="28"/>
                <w:szCs w:val="28"/>
              </w:rPr>
              <w:t>.0</w:t>
            </w:r>
            <w:r w:rsidR="00E00DA1">
              <w:rPr>
                <w:rFonts w:eastAsia="Calibri"/>
                <w:sz w:val="28"/>
                <w:szCs w:val="28"/>
              </w:rPr>
              <w:t>6</w:t>
            </w:r>
            <w:r w:rsidRPr="000D1BAC">
              <w:rPr>
                <w:rFonts w:eastAsia="Calibri"/>
                <w:sz w:val="28"/>
                <w:szCs w:val="28"/>
              </w:rPr>
              <w:t>.2021</w:t>
            </w:r>
          </w:p>
          <w:p w:rsidR="00E03F00" w:rsidRPr="009478A8" w:rsidRDefault="00E03F00"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E03F00" w:rsidRPr="001C438D" w:rsidTr="00E03F00">
        <w:trPr>
          <w:trHeight w:val="1108"/>
        </w:trPr>
        <w:tc>
          <w:tcPr>
            <w:tcW w:w="456" w:type="dxa"/>
            <w:shd w:val="clear" w:color="auto" w:fill="F2F2F2"/>
          </w:tcPr>
          <w:p w:rsidR="00E03F00" w:rsidRPr="00F84878" w:rsidRDefault="00E03F00" w:rsidP="00B90984">
            <w:pPr>
              <w:pStyle w:val="Default"/>
              <w:spacing w:before="120" w:after="120"/>
              <w:rPr>
                <w:b/>
                <w:iCs/>
              </w:rPr>
            </w:pPr>
            <w:r>
              <w:rPr>
                <w:b/>
                <w:iCs/>
              </w:rPr>
              <w:t>11</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E03F00" w:rsidRPr="009478A8" w:rsidRDefault="00E03F00"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E03F00" w:rsidRPr="009478A8" w:rsidRDefault="00E03F0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F65A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70BE-B1F7-4D73-9D92-5E1E3196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217</cp:revision>
  <cp:lastPrinted>2018-07-31T13:00:00Z</cp:lastPrinted>
  <dcterms:created xsi:type="dcterms:W3CDTF">2019-09-18T07:14:00Z</dcterms:created>
  <dcterms:modified xsi:type="dcterms:W3CDTF">2021-05-13T12:06:00Z</dcterms:modified>
</cp:coreProperties>
</file>