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4B2645" w:rsidRPr="004B2645">
        <w:rPr>
          <w:b/>
          <w:bCs/>
          <w:sz w:val="28"/>
          <w:szCs w:val="28"/>
        </w:rPr>
        <w:t>648</w:t>
      </w:r>
      <w:r w:rsidR="005D2D71" w:rsidRPr="004B2645">
        <w:rPr>
          <w:b/>
          <w:bCs/>
          <w:sz w:val="28"/>
          <w:szCs w:val="28"/>
        </w:rPr>
        <w:t>Э</w:t>
      </w:r>
      <w:r w:rsidR="00B145CE" w:rsidRPr="004B2645">
        <w:rPr>
          <w:b/>
          <w:bCs/>
          <w:sz w:val="28"/>
          <w:szCs w:val="28"/>
        </w:rPr>
        <w:t xml:space="preserve"> </w:t>
      </w:r>
      <w:r w:rsidR="00B145CE" w:rsidRPr="00B145CE">
        <w:rPr>
          <w:bCs/>
          <w:sz w:val="28"/>
          <w:szCs w:val="28"/>
        </w:rPr>
        <w:t xml:space="preserve">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3C725A" w:rsidRPr="009478A8" w:rsidRDefault="00C473B8" w:rsidP="003C725A">
            <w:pPr>
              <w:pStyle w:val="Default"/>
              <w:jc w:val="both"/>
              <w:rPr>
                <w:bCs/>
                <w:sz w:val="28"/>
                <w:szCs w:val="28"/>
              </w:rPr>
            </w:pPr>
            <w:r w:rsidRPr="009478A8">
              <w:rPr>
                <w:bCs/>
                <w:sz w:val="28"/>
                <w:szCs w:val="28"/>
              </w:rPr>
              <w:t xml:space="preserve">ФИО: </w:t>
            </w:r>
            <w:r w:rsidR="003C725A">
              <w:rPr>
                <w:sz w:val="28"/>
                <w:szCs w:val="28"/>
              </w:rPr>
              <w:t>Кощеева Камила</w:t>
            </w:r>
            <w:r w:rsidR="003C725A" w:rsidRPr="009478A8">
              <w:rPr>
                <w:sz w:val="28"/>
                <w:szCs w:val="28"/>
              </w:rPr>
              <w:t xml:space="preserve"> Анатольевна</w:t>
            </w:r>
          </w:p>
          <w:p w:rsidR="003C725A" w:rsidRPr="009478A8" w:rsidRDefault="003C725A" w:rsidP="003C725A">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3C725A" w:rsidP="003C725A">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4B2645" w:rsidRPr="004B2645">
              <w:rPr>
                <w:b/>
                <w:bCs/>
                <w:sz w:val="28"/>
                <w:szCs w:val="28"/>
              </w:rPr>
              <w:t>№ 648</w:t>
            </w:r>
            <w:r w:rsidR="005723FD" w:rsidRPr="004B2645">
              <w:rPr>
                <w:b/>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723FD">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C102E3">
              <w:rPr>
                <w:b/>
                <w:bCs/>
                <w:sz w:val="28"/>
              </w:rPr>
              <w:t>№</w:t>
            </w:r>
            <w:r w:rsidR="004B2645" w:rsidRPr="00C102E3">
              <w:rPr>
                <w:b/>
                <w:bCs/>
                <w:sz w:val="28"/>
              </w:rPr>
              <w:t>648</w:t>
            </w:r>
            <w:r w:rsidR="005D2D71" w:rsidRPr="00C102E3">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5D2D71" w:rsidRPr="002E6003" w:rsidRDefault="005D2D71" w:rsidP="005D2D71">
            <w:pPr>
              <w:pStyle w:val="Default"/>
              <w:jc w:val="both"/>
              <w:rPr>
                <w:rFonts w:eastAsia="Times New Roman"/>
                <w:b/>
                <w:sz w:val="28"/>
                <w:szCs w:val="28"/>
                <w:lang w:eastAsia="ru-RU"/>
              </w:rPr>
            </w:pPr>
            <w:r w:rsidRPr="002E6003">
              <w:rPr>
                <w:rFonts w:eastAsia="Times New Roman"/>
                <w:b/>
                <w:sz w:val="28"/>
                <w:szCs w:val="28"/>
                <w:lang w:eastAsia="ru-RU"/>
              </w:rPr>
              <w:t>Лот № 1</w:t>
            </w:r>
          </w:p>
          <w:p w:rsidR="005D2D71" w:rsidRPr="002E6003" w:rsidRDefault="005D2D71" w:rsidP="005D2D71">
            <w:pPr>
              <w:pStyle w:val="Default"/>
              <w:jc w:val="both"/>
              <w:rPr>
                <w:iCs/>
                <w:sz w:val="28"/>
                <w:szCs w:val="28"/>
              </w:rPr>
            </w:pPr>
            <w:r w:rsidRPr="002E6003">
              <w:rPr>
                <w:iCs/>
                <w:sz w:val="28"/>
                <w:szCs w:val="28"/>
              </w:rPr>
              <w:t>Объекты недвижимого и неотъемлемого движимого имущества, расположенные по адресу: Республика Коми, г. Сосногорск, ул. 40 лет Октября, д. 7</w:t>
            </w:r>
          </w:p>
          <w:p w:rsidR="005D2D71" w:rsidRDefault="005D2D71" w:rsidP="005D2D71">
            <w:pPr>
              <w:pStyle w:val="Default"/>
              <w:jc w:val="both"/>
              <w:rPr>
                <w:rFonts w:eastAsia="Times New Roman"/>
                <w:b/>
                <w:sz w:val="28"/>
                <w:szCs w:val="28"/>
                <w:lang w:eastAsia="ru-RU"/>
              </w:rPr>
            </w:pPr>
          </w:p>
          <w:p w:rsidR="002046F1" w:rsidRPr="002E6003" w:rsidRDefault="002046F1" w:rsidP="005D2D71">
            <w:pPr>
              <w:pStyle w:val="Default"/>
              <w:jc w:val="both"/>
              <w:rPr>
                <w:rFonts w:eastAsia="Times New Roman"/>
                <w:b/>
                <w:sz w:val="28"/>
                <w:szCs w:val="28"/>
                <w:lang w:eastAsia="ru-RU"/>
              </w:rPr>
            </w:pPr>
          </w:p>
          <w:p w:rsidR="005D2D71" w:rsidRPr="002E6003" w:rsidRDefault="005D2D71" w:rsidP="005D2D71">
            <w:pPr>
              <w:pStyle w:val="Default"/>
              <w:jc w:val="both"/>
              <w:rPr>
                <w:rFonts w:eastAsia="Times New Roman"/>
                <w:b/>
                <w:sz w:val="28"/>
                <w:szCs w:val="28"/>
                <w:lang w:eastAsia="ru-RU"/>
              </w:rPr>
            </w:pPr>
            <w:r w:rsidRPr="002E6003">
              <w:rPr>
                <w:rFonts w:eastAsia="Times New Roman"/>
                <w:b/>
                <w:sz w:val="28"/>
                <w:szCs w:val="28"/>
                <w:lang w:eastAsia="ru-RU"/>
              </w:rPr>
              <w:lastRenderedPageBreak/>
              <w:t>Лот № 2</w:t>
            </w:r>
          </w:p>
          <w:p w:rsidR="005D2D71" w:rsidRPr="002E6003" w:rsidRDefault="005D2D71" w:rsidP="005D2D71">
            <w:pPr>
              <w:pStyle w:val="Default"/>
              <w:jc w:val="both"/>
              <w:rPr>
                <w:iCs/>
                <w:sz w:val="28"/>
                <w:szCs w:val="28"/>
              </w:rPr>
            </w:pPr>
            <w:r w:rsidRPr="002E6003">
              <w:rPr>
                <w:iCs/>
                <w:sz w:val="28"/>
                <w:szCs w:val="28"/>
              </w:rPr>
              <w:t>Объекты недвижимого имущества, расположенные по адресу: Алтайский край, город Рубцовск, Локомотивная улица, д. 31а</w:t>
            </w:r>
          </w:p>
          <w:p w:rsidR="005D2D71" w:rsidRPr="002E6003" w:rsidRDefault="005D2D71" w:rsidP="005D2D71">
            <w:pPr>
              <w:pStyle w:val="Default"/>
              <w:jc w:val="both"/>
              <w:rPr>
                <w:iCs/>
                <w:sz w:val="28"/>
                <w:szCs w:val="28"/>
              </w:rPr>
            </w:pPr>
          </w:p>
          <w:p w:rsidR="005D2D71" w:rsidRPr="002E6003" w:rsidRDefault="005D2D71" w:rsidP="005D2D71">
            <w:pPr>
              <w:pStyle w:val="Default"/>
              <w:jc w:val="both"/>
              <w:rPr>
                <w:rFonts w:eastAsia="Times New Roman"/>
                <w:b/>
                <w:sz w:val="28"/>
                <w:szCs w:val="28"/>
                <w:lang w:eastAsia="ru-RU"/>
              </w:rPr>
            </w:pPr>
            <w:r w:rsidRPr="002E6003">
              <w:rPr>
                <w:rFonts w:eastAsia="Times New Roman"/>
                <w:b/>
                <w:sz w:val="28"/>
                <w:szCs w:val="28"/>
                <w:lang w:eastAsia="ru-RU"/>
              </w:rPr>
              <w:t>Лот № 3</w:t>
            </w:r>
          </w:p>
          <w:p w:rsidR="005D2D71" w:rsidRPr="002E6003" w:rsidRDefault="005D2D71" w:rsidP="005D2D71">
            <w:pPr>
              <w:jc w:val="both"/>
              <w:rPr>
                <w:iCs/>
                <w:sz w:val="28"/>
                <w:szCs w:val="28"/>
              </w:rPr>
            </w:pPr>
            <w:r w:rsidRPr="002E6003">
              <w:rPr>
                <w:iCs/>
                <w:sz w:val="28"/>
                <w:szCs w:val="28"/>
              </w:rPr>
              <w:t xml:space="preserve">Объекты недвижимого и неотъемлемого движимого имущества, расположенные по адресу: Краснодарский </w:t>
            </w:r>
            <w:proofErr w:type="spellStart"/>
            <w:r w:rsidRPr="002E6003">
              <w:rPr>
                <w:iCs/>
                <w:sz w:val="28"/>
                <w:szCs w:val="28"/>
              </w:rPr>
              <w:t>кр</w:t>
            </w:r>
            <w:proofErr w:type="spellEnd"/>
            <w:r w:rsidRPr="002E6003">
              <w:rPr>
                <w:iCs/>
                <w:sz w:val="28"/>
                <w:szCs w:val="28"/>
              </w:rPr>
              <w:t xml:space="preserve">., г. Новороссийск, Приморский округ, п. Верхнебаканский, </w:t>
            </w:r>
            <w:proofErr w:type="gramStart"/>
            <w:r w:rsidRPr="002E6003">
              <w:rPr>
                <w:iCs/>
                <w:sz w:val="28"/>
                <w:szCs w:val="28"/>
              </w:rPr>
              <w:t>Привокзальная</w:t>
            </w:r>
            <w:proofErr w:type="gramEnd"/>
          </w:p>
          <w:p w:rsidR="005D2D71" w:rsidRPr="002E6003" w:rsidRDefault="005D2D71" w:rsidP="005D2D71">
            <w:pPr>
              <w:jc w:val="both"/>
              <w:rPr>
                <w:iCs/>
                <w:sz w:val="28"/>
                <w:szCs w:val="28"/>
              </w:rPr>
            </w:pPr>
          </w:p>
          <w:p w:rsidR="00D6107E" w:rsidRPr="009478A8"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Pr="00C300D8" w:rsidRDefault="004274BB" w:rsidP="004274BB">
            <w:pPr>
              <w:autoSpaceDE w:val="0"/>
              <w:autoSpaceDN w:val="0"/>
              <w:adjustRightInd w:val="0"/>
              <w:spacing w:before="120" w:after="120"/>
              <w:jc w:val="both"/>
              <w:rPr>
                <w:rFonts w:eastAsia="Calibri"/>
                <w:b/>
                <w:sz w:val="28"/>
                <w:szCs w:val="28"/>
              </w:rPr>
            </w:pPr>
            <w:r w:rsidRPr="00C300D8">
              <w:rPr>
                <w:rFonts w:eastAsia="Calibri"/>
                <w:b/>
                <w:sz w:val="28"/>
                <w:szCs w:val="28"/>
              </w:rPr>
              <w:t>Лот № 1</w:t>
            </w:r>
          </w:p>
          <w:p w:rsidR="004274BB" w:rsidRPr="00C300D8" w:rsidRDefault="004274BB" w:rsidP="004274BB">
            <w:pPr>
              <w:autoSpaceDE w:val="0"/>
              <w:autoSpaceDN w:val="0"/>
              <w:adjustRightInd w:val="0"/>
              <w:spacing w:before="120" w:after="120"/>
              <w:jc w:val="both"/>
              <w:rPr>
                <w:sz w:val="28"/>
                <w:szCs w:val="28"/>
              </w:rPr>
            </w:pPr>
            <w:r w:rsidRPr="00C300D8">
              <w:rPr>
                <w:sz w:val="28"/>
                <w:szCs w:val="28"/>
              </w:rPr>
              <w:t>Начальная цена продажи (лота): 6 139 387 (шесть миллионов сто тридцать девять тысяч триста восемьдесят семь) рублей 35 копеек с учетом НДС.</w:t>
            </w:r>
          </w:p>
          <w:p w:rsidR="004274BB" w:rsidRPr="00C300D8" w:rsidRDefault="004274BB" w:rsidP="004274BB">
            <w:pPr>
              <w:autoSpaceDE w:val="0"/>
              <w:autoSpaceDN w:val="0"/>
              <w:adjustRightInd w:val="0"/>
              <w:spacing w:before="120" w:after="120"/>
              <w:jc w:val="both"/>
              <w:rPr>
                <w:sz w:val="28"/>
                <w:szCs w:val="28"/>
              </w:rPr>
            </w:pPr>
            <w:r w:rsidRPr="00C300D8">
              <w:rPr>
                <w:sz w:val="28"/>
                <w:szCs w:val="28"/>
              </w:rPr>
              <w:t>Минимальная цена продажи (лота): 3 085 661 (три миллиона восемьдесят пять тысяч шестьсот шестьдесят один) рубль 92 копейки с НДС.</w:t>
            </w:r>
          </w:p>
          <w:p w:rsidR="004274BB" w:rsidRPr="00C300D8" w:rsidRDefault="004274BB" w:rsidP="004274BB">
            <w:pPr>
              <w:autoSpaceDE w:val="0"/>
              <w:autoSpaceDN w:val="0"/>
              <w:adjustRightInd w:val="0"/>
              <w:spacing w:before="120" w:after="120"/>
              <w:jc w:val="both"/>
              <w:rPr>
                <w:sz w:val="28"/>
                <w:szCs w:val="28"/>
              </w:rPr>
            </w:pPr>
            <w:r w:rsidRPr="00C300D8">
              <w:rPr>
                <w:i/>
                <w:sz w:val="28"/>
                <w:szCs w:val="28"/>
              </w:rPr>
              <w:t>Шаг аукциона на понижение объектов недвижимого имущества:</w:t>
            </w:r>
            <w:r w:rsidRPr="00C300D8">
              <w:rPr>
                <w:sz w:val="28"/>
                <w:szCs w:val="28"/>
              </w:rPr>
              <w:t xml:space="preserve"> 763 431 семьсот шестьдесят три тысячи четыреста тридцать один) рубль 34 копейки с учетом НДС.</w:t>
            </w:r>
          </w:p>
          <w:p w:rsidR="004274BB" w:rsidRPr="00C300D8" w:rsidRDefault="004274BB" w:rsidP="004274BB">
            <w:pPr>
              <w:autoSpaceDE w:val="0"/>
              <w:autoSpaceDN w:val="0"/>
              <w:adjustRightInd w:val="0"/>
              <w:spacing w:before="120" w:after="120"/>
              <w:jc w:val="both"/>
              <w:rPr>
                <w:sz w:val="28"/>
                <w:szCs w:val="28"/>
              </w:rPr>
            </w:pPr>
            <w:r w:rsidRPr="00C300D8">
              <w:rPr>
                <w:i/>
                <w:sz w:val="28"/>
                <w:szCs w:val="28"/>
              </w:rPr>
              <w:t>Шаг аукциона на повышение объектов недвижимого имущества:</w:t>
            </w:r>
            <w:r w:rsidRPr="00C300D8">
              <w:rPr>
                <w:sz w:val="28"/>
                <w:szCs w:val="28"/>
              </w:rPr>
              <w:t xml:space="preserve"> 381 715 (триста восемьдесят одна тысяча семьсот пятнадцать) рублей 70 копеек с учетом НДС.</w:t>
            </w:r>
          </w:p>
          <w:p w:rsidR="004274BB" w:rsidRPr="00C300D8" w:rsidRDefault="004274BB" w:rsidP="004274BB">
            <w:pPr>
              <w:autoSpaceDE w:val="0"/>
              <w:autoSpaceDN w:val="0"/>
              <w:adjustRightInd w:val="0"/>
              <w:spacing w:before="120" w:after="120"/>
              <w:jc w:val="both"/>
              <w:rPr>
                <w:rFonts w:eastAsia="Calibri"/>
                <w:b/>
                <w:sz w:val="28"/>
                <w:szCs w:val="28"/>
              </w:rPr>
            </w:pPr>
          </w:p>
          <w:p w:rsidR="004274BB" w:rsidRPr="00C300D8" w:rsidRDefault="004274BB" w:rsidP="004274BB">
            <w:pPr>
              <w:autoSpaceDE w:val="0"/>
              <w:autoSpaceDN w:val="0"/>
              <w:adjustRightInd w:val="0"/>
              <w:spacing w:before="120" w:after="120"/>
              <w:jc w:val="both"/>
              <w:rPr>
                <w:rFonts w:eastAsia="Calibri"/>
                <w:b/>
                <w:sz w:val="28"/>
                <w:szCs w:val="28"/>
              </w:rPr>
            </w:pPr>
            <w:r w:rsidRPr="00C300D8">
              <w:rPr>
                <w:rFonts w:eastAsia="Calibri"/>
                <w:b/>
                <w:sz w:val="28"/>
                <w:szCs w:val="28"/>
              </w:rPr>
              <w:t>Лот № 2</w:t>
            </w:r>
          </w:p>
          <w:p w:rsidR="004274BB" w:rsidRPr="00C300D8" w:rsidRDefault="004274BB" w:rsidP="004274BB">
            <w:pPr>
              <w:jc w:val="both"/>
              <w:rPr>
                <w:rFonts w:eastAsia="Calibri"/>
                <w:sz w:val="28"/>
                <w:szCs w:val="28"/>
              </w:rPr>
            </w:pPr>
            <w:r w:rsidRPr="00C300D8">
              <w:rPr>
                <w:rFonts w:eastAsia="Calibri"/>
                <w:sz w:val="28"/>
                <w:szCs w:val="28"/>
              </w:rPr>
              <w:t>Начальная цена продажи (лота): 2 410 169 (два миллиона четыреста десять тысяч сто шестьдесят девять) рублей 50 копеек с учетом НДС.</w:t>
            </w:r>
          </w:p>
          <w:p w:rsidR="004274BB" w:rsidRPr="00C300D8" w:rsidRDefault="004274BB" w:rsidP="004274BB">
            <w:pPr>
              <w:jc w:val="both"/>
              <w:rPr>
                <w:rFonts w:eastAsia="Calibri"/>
                <w:sz w:val="28"/>
                <w:szCs w:val="28"/>
              </w:rPr>
            </w:pPr>
          </w:p>
          <w:p w:rsidR="004274BB" w:rsidRPr="00C300D8" w:rsidRDefault="004274BB" w:rsidP="004274BB">
            <w:pPr>
              <w:jc w:val="both"/>
              <w:rPr>
                <w:rFonts w:eastAsia="Calibri"/>
                <w:sz w:val="28"/>
                <w:szCs w:val="28"/>
              </w:rPr>
            </w:pPr>
            <w:r w:rsidRPr="00C300D8">
              <w:rPr>
                <w:rFonts w:eastAsia="Calibri"/>
                <w:sz w:val="28"/>
                <w:szCs w:val="28"/>
              </w:rPr>
              <w:t>Минимальная цена продажи (лота): 1 205 084 (один миллион двести пять тысяч восемьдесят четыре рубля) рубля 75 копеек с учетом НДС.</w:t>
            </w:r>
          </w:p>
          <w:p w:rsidR="004274BB" w:rsidRPr="00C300D8" w:rsidRDefault="004274BB" w:rsidP="004274BB">
            <w:pPr>
              <w:jc w:val="both"/>
              <w:rPr>
                <w:rFonts w:eastAsia="Calibri"/>
                <w:sz w:val="28"/>
                <w:szCs w:val="28"/>
              </w:rPr>
            </w:pPr>
          </w:p>
          <w:p w:rsidR="004274BB" w:rsidRPr="00C300D8" w:rsidRDefault="00ED0217" w:rsidP="004274BB">
            <w:pPr>
              <w:jc w:val="both"/>
              <w:rPr>
                <w:rFonts w:eastAsia="Calibri"/>
                <w:sz w:val="28"/>
                <w:szCs w:val="28"/>
              </w:rPr>
            </w:pPr>
            <w:r w:rsidRPr="00C300D8">
              <w:rPr>
                <w:i/>
                <w:sz w:val="28"/>
                <w:szCs w:val="28"/>
              </w:rPr>
              <w:t>Шаг аукциона на понижение объектов недвижимого имущества:</w:t>
            </w:r>
            <w:r w:rsidR="004274BB" w:rsidRPr="00C300D8">
              <w:rPr>
                <w:rFonts w:eastAsia="Calibri"/>
                <w:i/>
                <w:sz w:val="28"/>
                <w:szCs w:val="28"/>
              </w:rPr>
              <w:t xml:space="preserve">: </w:t>
            </w:r>
            <w:r w:rsidR="004274BB" w:rsidRPr="00C300D8">
              <w:rPr>
                <w:rFonts w:eastAsia="Calibri"/>
                <w:sz w:val="28"/>
                <w:szCs w:val="28"/>
              </w:rPr>
              <w:t>241 016 (двести сорок одна тысяча шестнадцать) рублей 94 копейки с учетом НДС.</w:t>
            </w:r>
          </w:p>
          <w:p w:rsidR="004274BB" w:rsidRPr="00C300D8" w:rsidRDefault="004274BB" w:rsidP="004274BB">
            <w:pPr>
              <w:jc w:val="both"/>
              <w:rPr>
                <w:rFonts w:eastAsia="Calibri"/>
                <w:sz w:val="28"/>
                <w:szCs w:val="28"/>
              </w:rPr>
            </w:pPr>
          </w:p>
          <w:p w:rsidR="004274BB" w:rsidRPr="00C300D8" w:rsidRDefault="00ED0217" w:rsidP="004274BB">
            <w:pPr>
              <w:jc w:val="both"/>
              <w:rPr>
                <w:rFonts w:eastAsia="Calibri"/>
                <w:sz w:val="28"/>
                <w:szCs w:val="28"/>
              </w:rPr>
            </w:pPr>
            <w:r w:rsidRPr="00C300D8">
              <w:rPr>
                <w:i/>
                <w:sz w:val="28"/>
                <w:szCs w:val="28"/>
              </w:rPr>
              <w:t>Шаг аукциона на понижение объектов недвижимого имущества:</w:t>
            </w:r>
            <w:r w:rsidR="004274BB" w:rsidRPr="00C300D8">
              <w:rPr>
                <w:rFonts w:eastAsia="Calibri"/>
                <w:i/>
                <w:sz w:val="28"/>
                <w:szCs w:val="28"/>
              </w:rPr>
              <w:t xml:space="preserve">: </w:t>
            </w:r>
            <w:r w:rsidR="004274BB" w:rsidRPr="00C300D8">
              <w:rPr>
                <w:rFonts w:eastAsia="Calibri"/>
                <w:sz w:val="28"/>
                <w:szCs w:val="28"/>
              </w:rPr>
              <w:t xml:space="preserve">120 508 (сто двадцать тысяч пятьсот восемь) </w:t>
            </w:r>
            <w:r w:rsidR="004274BB" w:rsidRPr="00C300D8">
              <w:rPr>
                <w:rFonts w:eastAsia="Calibri"/>
                <w:sz w:val="28"/>
                <w:szCs w:val="28"/>
              </w:rPr>
              <w:lastRenderedPageBreak/>
              <w:t>рублей 47 копеек с учетом НДС.</w:t>
            </w:r>
          </w:p>
          <w:p w:rsidR="000B4404" w:rsidRPr="00C300D8" w:rsidRDefault="000B4404" w:rsidP="004274BB">
            <w:pPr>
              <w:jc w:val="both"/>
              <w:rPr>
                <w:rFonts w:eastAsia="Calibri"/>
                <w:sz w:val="28"/>
                <w:szCs w:val="28"/>
              </w:rPr>
            </w:pPr>
          </w:p>
          <w:p w:rsidR="004274BB" w:rsidRPr="00C300D8" w:rsidRDefault="004274BB" w:rsidP="004274BB">
            <w:pPr>
              <w:autoSpaceDE w:val="0"/>
              <w:autoSpaceDN w:val="0"/>
              <w:adjustRightInd w:val="0"/>
              <w:spacing w:before="120" w:after="120"/>
              <w:jc w:val="both"/>
              <w:rPr>
                <w:rFonts w:eastAsia="Calibri"/>
                <w:b/>
                <w:sz w:val="28"/>
                <w:szCs w:val="28"/>
              </w:rPr>
            </w:pPr>
            <w:r w:rsidRPr="00C300D8">
              <w:rPr>
                <w:rFonts w:eastAsia="Calibri"/>
                <w:b/>
                <w:sz w:val="28"/>
                <w:szCs w:val="28"/>
              </w:rPr>
              <w:t>Лот № 3</w:t>
            </w:r>
          </w:p>
          <w:p w:rsidR="004274BB" w:rsidRPr="00C300D8" w:rsidRDefault="004274BB" w:rsidP="004274BB">
            <w:pPr>
              <w:autoSpaceDE w:val="0"/>
              <w:autoSpaceDN w:val="0"/>
              <w:adjustRightInd w:val="0"/>
              <w:spacing w:before="120" w:after="120"/>
              <w:jc w:val="both"/>
              <w:rPr>
                <w:rFonts w:eastAsia="Calibri"/>
                <w:sz w:val="28"/>
                <w:szCs w:val="28"/>
              </w:rPr>
            </w:pPr>
            <w:r w:rsidRPr="00C300D8">
              <w:rPr>
                <w:rFonts w:eastAsia="Calibri"/>
                <w:sz w:val="28"/>
                <w:szCs w:val="28"/>
              </w:rPr>
              <w:t>Начальная цена продажи (лота): 12 299 389 (двенадцать миллионов двести девяносто девять тысяч триста восемьдесят девять) рублей 85 копеек с учетом НДС 20%.</w:t>
            </w:r>
          </w:p>
          <w:p w:rsidR="004274BB" w:rsidRPr="00C300D8" w:rsidRDefault="004274BB" w:rsidP="004274BB">
            <w:pPr>
              <w:autoSpaceDE w:val="0"/>
              <w:autoSpaceDN w:val="0"/>
              <w:adjustRightInd w:val="0"/>
              <w:spacing w:before="120" w:after="120"/>
              <w:jc w:val="both"/>
              <w:rPr>
                <w:rFonts w:eastAsia="Calibri"/>
                <w:sz w:val="28"/>
                <w:szCs w:val="28"/>
              </w:rPr>
            </w:pPr>
            <w:r w:rsidRPr="00C300D8">
              <w:rPr>
                <w:rFonts w:eastAsia="Calibri"/>
                <w:sz w:val="28"/>
                <w:szCs w:val="28"/>
              </w:rPr>
              <w:t>Минимальная цена продажи (лота): 9 858 711 (девять миллионов восемьсот пятьдесят восемь тысяч семьсот одиннадцать) рублей 86 копеек с учетом НДС 20%.</w:t>
            </w:r>
          </w:p>
          <w:p w:rsidR="004274BB" w:rsidRPr="00C300D8" w:rsidRDefault="004274BB" w:rsidP="004274BB">
            <w:pPr>
              <w:autoSpaceDE w:val="0"/>
              <w:autoSpaceDN w:val="0"/>
              <w:adjustRightInd w:val="0"/>
              <w:spacing w:before="120" w:after="120"/>
              <w:jc w:val="both"/>
              <w:rPr>
                <w:rFonts w:eastAsia="Calibri"/>
                <w:sz w:val="28"/>
                <w:szCs w:val="28"/>
              </w:rPr>
            </w:pPr>
            <w:r w:rsidRPr="00C300D8">
              <w:rPr>
                <w:rFonts w:eastAsia="Calibri"/>
                <w:i/>
                <w:sz w:val="28"/>
                <w:szCs w:val="28"/>
              </w:rPr>
              <w:t>Шаг аукциона на понижение объектов недвижимого имущества:</w:t>
            </w:r>
            <w:r w:rsidRPr="00C300D8">
              <w:rPr>
                <w:rFonts w:eastAsia="Calibri"/>
                <w:sz w:val="28"/>
                <w:szCs w:val="28"/>
              </w:rPr>
              <w:t xml:space="preserve"> 488 135 (четыреста восемьдесят восемь тысяч сто тридцать пять) рублей 60 копеек  с учетом НДС 20%.</w:t>
            </w:r>
          </w:p>
          <w:p w:rsidR="007E2AD0" w:rsidRPr="00F6264A" w:rsidRDefault="004274BB" w:rsidP="00F6264A">
            <w:pPr>
              <w:autoSpaceDE w:val="0"/>
              <w:autoSpaceDN w:val="0"/>
              <w:adjustRightInd w:val="0"/>
              <w:spacing w:before="240" w:after="240"/>
              <w:jc w:val="both"/>
              <w:rPr>
                <w:rFonts w:eastAsia="Calibri"/>
                <w:sz w:val="28"/>
                <w:szCs w:val="28"/>
              </w:rPr>
            </w:pPr>
            <w:r w:rsidRPr="00C300D8">
              <w:rPr>
                <w:rFonts w:eastAsia="Calibri"/>
                <w:i/>
                <w:sz w:val="28"/>
                <w:szCs w:val="28"/>
              </w:rPr>
              <w:t xml:space="preserve">Шаг аукциона на повышение объектов недвижимого имущества: </w:t>
            </w:r>
            <w:r w:rsidRPr="00C300D8">
              <w:rPr>
                <w:rFonts w:eastAsia="Calibri"/>
                <w:sz w:val="28"/>
                <w:szCs w:val="28"/>
              </w:rPr>
              <w:t>244 067 (двести сорок четыре тысячи шестьдесят семь) ру</w:t>
            </w:r>
            <w:r w:rsidR="00F6264A">
              <w:rPr>
                <w:rFonts w:eastAsia="Calibri"/>
                <w:sz w:val="28"/>
                <w:szCs w:val="28"/>
              </w:rPr>
              <w:t>блей 80 копеек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F25E35"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74358F" w:rsidRDefault="0074358F" w:rsidP="005660F0">
            <w:pPr>
              <w:jc w:val="both"/>
              <w:rPr>
                <w:b/>
                <w:sz w:val="28"/>
                <w:szCs w:val="28"/>
              </w:rPr>
            </w:pPr>
          </w:p>
          <w:p w:rsidR="00334825" w:rsidRDefault="008325F7" w:rsidP="008325F7">
            <w:pPr>
              <w:widowControl w:val="0"/>
              <w:autoSpaceDE w:val="0"/>
              <w:autoSpaceDN w:val="0"/>
              <w:adjustRightInd w:val="0"/>
              <w:jc w:val="both"/>
              <w:rPr>
                <w:sz w:val="28"/>
                <w:szCs w:val="28"/>
              </w:rPr>
            </w:pPr>
            <w:r w:rsidRPr="00C300D8">
              <w:rPr>
                <w:b/>
                <w:sz w:val="28"/>
                <w:szCs w:val="28"/>
                <w:u w:val="single"/>
              </w:rPr>
              <w:t>п</w:t>
            </w:r>
            <w:r w:rsidR="0088444D" w:rsidRPr="00C300D8">
              <w:rPr>
                <w:b/>
                <w:sz w:val="28"/>
                <w:szCs w:val="28"/>
                <w:u w:val="single"/>
              </w:rPr>
              <w:t>о лоту № 1</w:t>
            </w:r>
            <w:r w:rsidR="0088444D" w:rsidRPr="00C300D8">
              <w:rPr>
                <w:sz w:val="28"/>
                <w:szCs w:val="28"/>
              </w:rPr>
              <w:t xml:space="preserve">: </w:t>
            </w:r>
            <w:r w:rsidRPr="00C300D8">
              <w:rPr>
                <w:rFonts w:eastAsiaTheme="minorHAnsi"/>
                <w:bCs/>
                <w:sz w:val="28"/>
                <w:szCs w:val="28"/>
                <w:lang w:eastAsia="en-US"/>
              </w:rPr>
              <w:t xml:space="preserve">620 000 (шестьдесят двадцать тысяч) рублей 00 копеек с учетом НДС </w:t>
            </w:r>
            <w:r w:rsidR="005660F0" w:rsidRPr="00C300D8">
              <w:rPr>
                <w:sz w:val="28"/>
                <w:szCs w:val="28"/>
              </w:rPr>
              <w:t>от Начальной цены лота.</w:t>
            </w:r>
          </w:p>
          <w:p w:rsidR="0074358F" w:rsidRPr="00C300D8" w:rsidRDefault="0074358F" w:rsidP="008325F7">
            <w:pPr>
              <w:widowControl w:val="0"/>
              <w:autoSpaceDE w:val="0"/>
              <w:autoSpaceDN w:val="0"/>
              <w:adjustRightInd w:val="0"/>
              <w:jc w:val="both"/>
              <w:rPr>
                <w:rFonts w:eastAsiaTheme="minorHAnsi"/>
                <w:bCs/>
                <w:sz w:val="28"/>
                <w:szCs w:val="28"/>
                <w:lang w:eastAsia="en-US"/>
              </w:rPr>
            </w:pPr>
          </w:p>
          <w:p w:rsidR="0074358F" w:rsidRPr="0074358F" w:rsidRDefault="005671CC" w:rsidP="00D5127E">
            <w:pPr>
              <w:jc w:val="both"/>
              <w:rPr>
                <w:sz w:val="28"/>
                <w:szCs w:val="28"/>
              </w:rPr>
            </w:pPr>
            <w:r w:rsidRPr="00C300D8">
              <w:rPr>
                <w:b/>
                <w:sz w:val="28"/>
                <w:szCs w:val="28"/>
                <w:u w:val="single"/>
              </w:rPr>
              <w:t>п</w:t>
            </w:r>
            <w:r w:rsidR="0088444D" w:rsidRPr="00C300D8">
              <w:rPr>
                <w:b/>
                <w:sz w:val="28"/>
                <w:szCs w:val="28"/>
                <w:u w:val="single"/>
              </w:rPr>
              <w:t>о лоту № 2:</w:t>
            </w:r>
            <w:r w:rsidR="00722D1E" w:rsidRPr="00C300D8">
              <w:rPr>
                <w:sz w:val="28"/>
                <w:szCs w:val="28"/>
              </w:rPr>
              <w:t xml:space="preserve"> </w:t>
            </w:r>
            <w:r w:rsidR="00D5127E" w:rsidRPr="00C300D8">
              <w:rPr>
                <w:rFonts w:eastAsiaTheme="minorHAnsi"/>
                <w:sz w:val="28"/>
                <w:szCs w:val="28"/>
                <w:lang w:eastAsia="en-US"/>
              </w:rPr>
              <w:t xml:space="preserve">241 000 (двести сорок одна тысяча) рублей 00 копеек </w:t>
            </w:r>
            <w:r w:rsidR="00D5127E" w:rsidRPr="00C300D8">
              <w:rPr>
                <w:sz w:val="28"/>
                <w:szCs w:val="28"/>
              </w:rPr>
              <w:t>с учетом НДС</w:t>
            </w:r>
            <w:r w:rsidR="00D5127E" w:rsidRPr="00C300D8">
              <w:rPr>
                <w:color w:val="000000" w:themeColor="text1"/>
                <w:sz w:val="28"/>
                <w:szCs w:val="28"/>
              </w:rPr>
              <w:t xml:space="preserve"> </w:t>
            </w:r>
            <w:r w:rsidR="0088444D" w:rsidRPr="00C300D8">
              <w:rPr>
                <w:sz w:val="28"/>
                <w:szCs w:val="28"/>
              </w:rPr>
              <w:t>от Начальной цены лота.</w:t>
            </w:r>
          </w:p>
          <w:p w:rsidR="003439C9" w:rsidRPr="00C300D8" w:rsidRDefault="005671CC" w:rsidP="00C300D8">
            <w:pPr>
              <w:autoSpaceDE w:val="0"/>
              <w:autoSpaceDN w:val="0"/>
              <w:adjustRightInd w:val="0"/>
              <w:spacing w:before="120" w:after="120"/>
              <w:jc w:val="both"/>
              <w:rPr>
                <w:sz w:val="28"/>
                <w:szCs w:val="28"/>
              </w:rPr>
            </w:pPr>
            <w:r w:rsidRPr="00C300D8">
              <w:rPr>
                <w:b/>
                <w:sz w:val="28"/>
                <w:szCs w:val="28"/>
                <w:u w:val="single"/>
              </w:rPr>
              <w:t>п</w:t>
            </w:r>
            <w:r w:rsidR="003439C9" w:rsidRPr="00C300D8">
              <w:rPr>
                <w:b/>
                <w:sz w:val="28"/>
                <w:szCs w:val="28"/>
                <w:u w:val="single"/>
              </w:rPr>
              <w:t xml:space="preserve">о лоту № 3: </w:t>
            </w:r>
            <w:r w:rsidR="00D5127E" w:rsidRPr="00C300D8">
              <w:rPr>
                <w:rFonts w:eastAsiaTheme="minorHAnsi"/>
                <w:sz w:val="28"/>
                <w:szCs w:val="28"/>
                <w:lang w:eastAsia="en-US"/>
              </w:rPr>
              <w:t>1 300</w:t>
            </w:r>
            <w:r w:rsidR="00D5127E" w:rsidRPr="00C300D8">
              <w:rPr>
                <w:sz w:val="28"/>
                <w:szCs w:val="28"/>
              </w:rPr>
              <w:t> 000 (один миллион триста тысяч</w:t>
            </w:r>
            <w:r w:rsidR="00C24ACB" w:rsidRPr="00C300D8">
              <w:rPr>
                <w:sz w:val="28"/>
                <w:szCs w:val="28"/>
              </w:rPr>
              <w:t xml:space="preserve">) рублей 00 копеек с учетом НДС </w:t>
            </w:r>
            <w:r w:rsidR="003439C9" w:rsidRPr="00C300D8">
              <w:rPr>
                <w:b/>
                <w:sz w:val="28"/>
                <w:szCs w:val="28"/>
                <w:u w:val="single"/>
              </w:rPr>
              <w:t xml:space="preserve"> </w:t>
            </w:r>
            <w:r w:rsidR="00D5127E" w:rsidRPr="00C300D8">
              <w:rPr>
                <w:sz w:val="28"/>
                <w:szCs w:val="28"/>
              </w:rPr>
              <w:t>от Начальной цены лота.</w:t>
            </w:r>
          </w:p>
          <w:p w:rsidR="00960DC1" w:rsidRPr="00C300D8" w:rsidRDefault="00960DC1" w:rsidP="003439C9">
            <w:pPr>
              <w:jc w:val="both"/>
              <w:rPr>
                <w:sz w:val="28"/>
                <w:szCs w:val="28"/>
              </w:rPr>
            </w:pP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16274F" w:rsidRPr="0016274F">
              <w:rPr>
                <w:rFonts w:eastAsiaTheme="minorHAnsi"/>
                <w:bCs/>
                <w:sz w:val="28"/>
                <w:szCs w:val="28"/>
                <w:lang w:eastAsia="en-US"/>
              </w:rPr>
              <w:t>10.02.2021</w:t>
            </w:r>
            <w:r w:rsidR="00B32391" w:rsidRPr="0016274F">
              <w:rPr>
                <w:rFonts w:eastAsiaTheme="minorHAnsi"/>
                <w:bCs/>
                <w:sz w:val="28"/>
                <w:szCs w:val="28"/>
                <w:lang w:eastAsia="en-US"/>
              </w:rPr>
              <w:t xml:space="preserve"> по 19</w:t>
            </w:r>
            <w:r w:rsidR="00C102E3">
              <w:rPr>
                <w:rFonts w:eastAsiaTheme="minorHAnsi"/>
                <w:bCs/>
                <w:sz w:val="28"/>
                <w:szCs w:val="28"/>
                <w:lang w:eastAsia="en-US"/>
              </w:rPr>
              <w:t>.03</w:t>
            </w:r>
            <w:r w:rsidR="00722D1E" w:rsidRPr="0016274F">
              <w:rPr>
                <w:rFonts w:eastAsiaTheme="minorHAnsi"/>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377BF"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16274F" w:rsidRPr="005377BF">
              <w:rPr>
                <w:rFonts w:eastAsia="Calibri"/>
                <w:sz w:val="28"/>
                <w:szCs w:val="28"/>
              </w:rPr>
              <w:t>10.02.2021</w:t>
            </w:r>
            <w:r w:rsidRPr="005377BF">
              <w:rPr>
                <w:rFonts w:eastAsia="Calibri"/>
                <w:sz w:val="28"/>
                <w:szCs w:val="28"/>
              </w:rPr>
              <w:t xml:space="preserve"> в 12:00 (</w:t>
            </w:r>
            <w:proofErr w:type="gramStart"/>
            <w:r w:rsidRPr="005377BF">
              <w:rPr>
                <w:rFonts w:eastAsia="Calibri"/>
                <w:sz w:val="28"/>
                <w:szCs w:val="28"/>
              </w:rPr>
              <w:t>МСК</w:t>
            </w:r>
            <w:proofErr w:type="gramEnd"/>
            <w:r w:rsidRPr="005377BF">
              <w:rPr>
                <w:rFonts w:eastAsia="Calibri"/>
                <w:sz w:val="28"/>
                <w:szCs w:val="28"/>
              </w:rPr>
              <w:t>) Подача Заявок осуществляется круглосуточно.</w:t>
            </w:r>
          </w:p>
          <w:p w:rsidR="005C01C9" w:rsidRPr="0088444D" w:rsidRDefault="00334825" w:rsidP="0088444D">
            <w:pPr>
              <w:autoSpaceDE w:val="0"/>
              <w:autoSpaceDN w:val="0"/>
              <w:adjustRightInd w:val="0"/>
              <w:spacing w:before="120" w:after="120"/>
              <w:jc w:val="both"/>
              <w:rPr>
                <w:rFonts w:eastAsia="Calibri"/>
                <w:sz w:val="28"/>
                <w:szCs w:val="28"/>
              </w:rPr>
            </w:pPr>
            <w:r w:rsidRPr="005377BF">
              <w:rPr>
                <w:rFonts w:eastAsia="Calibri"/>
                <w:b/>
                <w:sz w:val="28"/>
                <w:szCs w:val="28"/>
              </w:rPr>
              <w:t>Дата и время окончания подачи (приема) Заявок:</w:t>
            </w:r>
            <w:r w:rsidRPr="005377BF">
              <w:rPr>
                <w:rFonts w:eastAsia="Calibri"/>
                <w:sz w:val="28"/>
                <w:szCs w:val="28"/>
              </w:rPr>
              <w:t xml:space="preserve"> </w:t>
            </w:r>
            <w:r w:rsidR="005377BF" w:rsidRPr="005377BF">
              <w:rPr>
                <w:rFonts w:eastAsia="Calibri"/>
                <w:sz w:val="28"/>
                <w:szCs w:val="28"/>
              </w:rPr>
              <w:t>19.03</w:t>
            </w:r>
            <w:r w:rsidR="00655B9F" w:rsidRPr="005377BF">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9E5840">
              <w:rPr>
                <w:rFonts w:eastAsia="Calibri"/>
                <w:sz w:val="28"/>
                <w:szCs w:val="28"/>
              </w:rPr>
              <w:t>22.03</w:t>
            </w:r>
            <w:bookmarkStart w:id="0" w:name="_GoBack"/>
            <w:bookmarkEnd w:id="0"/>
            <w:r w:rsidR="000D1BAC" w:rsidRPr="000D1BAC">
              <w:rPr>
                <w:rFonts w:eastAsia="Calibri"/>
                <w:sz w:val="28"/>
                <w:szCs w:val="28"/>
              </w:rPr>
              <w:t>.2021</w:t>
            </w:r>
          </w:p>
          <w:p w:rsidR="00966368" w:rsidRPr="005377BF"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5377BF" w:rsidRPr="005377BF">
              <w:rPr>
                <w:rFonts w:eastAsia="Calibri"/>
                <w:sz w:val="28"/>
                <w:szCs w:val="28"/>
              </w:rPr>
              <w:t>23.03</w:t>
            </w:r>
            <w:r w:rsidR="000D1BAC" w:rsidRPr="005377BF">
              <w:rPr>
                <w:rFonts w:eastAsia="Calibri"/>
                <w:sz w:val="28"/>
                <w:szCs w:val="28"/>
              </w:rPr>
              <w:t>.2021</w:t>
            </w:r>
            <w:r w:rsidR="006C0F9A" w:rsidRPr="005377BF">
              <w:rPr>
                <w:rFonts w:eastAsia="Calibri"/>
                <w:sz w:val="28"/>
                <w:szCs w:val="28"/>
              </w:rPr>
              <w:t xml:space="preserve"> в 12</w:t>
            </w:r>
            <w:r w:rsidRPr="005377BF">
              <w:rPr>
                <w:rFonts w:eastAsia="Calibri"/>
                <w:sz w:val="28"/>
                <w:szCs w:val="28"/>
              </w:rPr>
              <w:t>:00 (</w:t>
            </w:r>
            <w:proofErr w:type="gramStart"/>
            <w:r w:rsidRPr="005377BF">
              <w:rPr>
                <w:rFonts w:eastAsia="Calibri"/>
                <w:sz w:val="28"/>
                <w:szCs w:val="28"/>
              </w:rPr>
              <w:t>МСК</w:t>
            </w:r>
            <w:proofErr w:type="gramEnd"/>
            <w:r w:rsidRPr="005377BF">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5377BF">
              <w:rPr>
                <w:rFonts w:eastAsia="Calibri"/>
                <w:b/>
                <w:sz w:val="28"/>
                <w:szCs w:val="28"/>
              </w:rPr>
              <w:t>Срок подведения итогов Аукциона:</w:t>
            </w:r>
            <w:r w:rsidRPr="005377BF">
              <w:rPr>
                <w:rFonts w:eastAsia="Calibri"/>
                <w:sz w:val="28"/>
                <w:szCs w:val="28"/>
              </w:rPr>
              <w:t xml:space="preserve"> </w:t>
            </w:r>
            <w:r w:rsidR="005377BF" w:rsidRPr="005377BF">
              <w:rPr>
                <w:rFonts w:eastAsia="Calibri"/>
                <w:sz w:val="28"/>
                <w:szCs w:val="28"/>
              </w:rPr>
              <w:t>23.03</w:t>
            </w:r>
            <w:r w:rsidR="000D1BAC" w:rsidRPr="005377BF">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A3" w:rsidRDefault="00231EA3" w:rsidP="00016437">
      <w:r>
        <w:separator/>
      </w:r>
    </w:p>
  </w:endnote>
  <w:endnote w:type="continuationSeparator" w:id="0">
    <w:p w:rsidR="00231EA3" w:rsidRDefault="00231EA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A3" w:rsidRDefault="00231EA3" w:rsidP="00016437">
      <w:r>
        <w:separator/>
      </w:r>
    </w:p>
  </w:footnote>
  <w:footnote w:type="continuationSeparator" w:id="0">
    <w:p w:rsidR="00231EA3" w:rsidRDefault="00231EA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E5840">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BE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274F"/>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6F1"/>
    <w:rsid w:val="00204C90"/>
    <w:rsid w:val="00206632"/>
    <w:rsid w:val="00215F07"/>
    <w:rsid w:val="00220A27"/>
    <w:rsid w:val="00222C7D"/>
    <w:rsid w:val="0022355F"/>
    <w:rsid w:val="00224EDB"/>
    <w:rsid w:val="00226166"/>
    <w:rsid w:val="00231EA3"/>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4BAC"/>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C725A"/>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2645"/>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377BF"/>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1D22"/>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5840"/>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02E3"/>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0217"/>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264A"/>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1D1"/>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3AD16-29E4-4374-A53F-B2E76F70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4</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175</cp:revision>
  <cp:lastPrinted>2018-07-31T13:00:00Z</cp:lastPrinted>
  <dcterms:created xsi:type="dcterms:W3CDTF">2019-09-18T07:14:00Z</dcterms:created>
  <dcterms:modified xsi:type="dcterms:W3CDTF">2021-02-09T13:08:00Z</dcterms:modified>
</cp:coreProperties>
</file>