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99429B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E9078A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99429B">
        <w:rPr>
          <w:rFonts w:ascii="Times New Roman" w:hAnsi="Times New Roman"/>
          <w:b/>
          <w:bCs/>
          <w:caps/>
          <w:color w:val="000000" w:themeColor="text1"/>
          <w:sz w:val="28"/>
        </w:rPr>
        <w:t>Т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99429B">
        <w:rPr>
          <w:sz w:val="28"/>
          <w:szCs w:val="28"/>
        </w:rPr>
        <w:t>9</w:t>
      </w:r>
      <w:r w:rsidR="00E9078A">
        <w:rPr>
          <w:sz w:val="28"/>
          <w:szCs w:val="28"/>
        </w:rPr>
        <w:t>7</w:t>
      </w:r>
      <w:r w:rsidR="00395FD4">
        <w:rPr>
          <w:sz w:val="28"/>
          <w:szCs w:val="28"/>
        </w:rPr>
        <w:t>4</w:t>
      </w:r>
      <w:r w:rsidR="0099429B">
        <w:rPr>
          <w:sz w:val="28"/>
          <w:szCs w:val="28"/>
        </w:rPr>
        <w:t>Т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302A" w:rsidRDefault="000E10FD" w:rsidP="001723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Pr="00AF30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F302A" w:rsidRPr="00AF302A">
        <w:rPr>
          <w:rFonts w:ascii="Times New Roman" w:hAnsi="Times New Roman"/>
          <w:iCs/>
          <w:sz w:val="28"/>
          <w:szCs w:val="28"/>
        </w:rPr>
        <w:t>О</w:t>
      </w:r>
      <w:r w:rsidR="00C35111" w:rsidRPr="00AF302A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35111" w:rsidRPr="00AF302A">
        <w:rPr>
          <w:rFonts w:ascii="Times New Roman" w:hAnsi="Times New Roman"/>
          <w:sz w:val="28"/>
          <w:szCs w:val="28"/>
        </w:rPr>
        <w:t>Хабаровский край, г. Хабаровск, ул. Аэродромная, 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C35111" w:rsidRPr="00762B30" w:rsidTr="0017231F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35111" w:rsidRPr="00762B30" w:rsidTr="004F070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35111" w:rsidRPr="00762B30" w:rsidTr="0017231F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Клуб, назначение: нежилое, 2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C35111" w:rsidRPr="00762B30" w:rsidTr="0017231F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08:401:002:000000220:0006, лит. Ж,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C35111" w:rsidRPr="00762B30" w:rsidTr="0017231F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№ 08:401:002:000000220:0007, лит. Л, Л1,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C35111" w:rsidRPr="00762B30" w:rsidTr="0017231F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№ 08:401:002:000000220:0002, лит. Б,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08:401:002:000000220:0011, лит. П, П1-П5,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C35111" w:rsidRPr="00762B30" w:rsidTr="0017231F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C35111" w:rsidRPr="00762B30" w:rsidTr="0017231F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цех, назначение: нежилое, 2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08:401:002:000000220:0008, лит. М, М1-М9,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C35111" w:rsidRPr="00762B30" w:rsidTr="0017231F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железобетонных изделий, назначение: нежилое, 2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этажный,  инв.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08:401:002:000000220:0005, лит. Е, Е1-Е4,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готовой продукции,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заполнителей,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C35111" w:rsidRPr="00762B30" w:rsidTr="0017231F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 ,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C35111" w:rsidRPr="00762B30" w:rsidTr="0017231F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лит. нет,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лит. нет,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 ,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 ,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 ,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 ,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 ,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 ,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C35111" w:rsidRPr="00762B30" w:rsidTr="0017231F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11" w:rsidRPr="00566524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Гидрозатор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ДА-25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Лесосушилка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4-ех камерная паровая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лабораторная СМЖ-539М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C35111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5111" w:rsidRPr="00096432" w:rsidRDefault="00C35111" w:rsidP="00944AC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 </w:t>
      </w:r>
      <w:r w:rsidR="00C62018" w:rsidRPr="00F550CE">
        <w:rPr>
          <w:rFonts w:ascii="Times New Roman" w:hAnsi="Times New Roman"/>
          <w:sz w:val="28"/>
          <w:szCs w:val="28"/>
        </w:rPr>
        <w:t xml:space="preserve">ориентировочной </w:t>
      </w:r>
      <w:r w:rsidRPr="00F550CE">
        <w:rPr>
          <w:rFonts w:ascii="Times New Roman" w:hAnsi="Times New Roman"/>
          <w:sz w:val="28"/>
          <w:szCs w:val="28"/>
        </w:rPr>
        <w:t xml:space="preserve">площадью </w:t>
      </w:r>
      <w:r w:rsidR="00C62018">
        <w:rPr>
          <w:rFonts w:ascii="Times New Roman" w:hAnsi="Times New Roman"/>
          <w:color w:val="000000" w:themeColor="text1"/>
          <w:sz w:val="28"/>
          <w:szCs w:val="28"/>
        </w:rPr>
        <w:t>31 345,96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50CE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F550C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 общей площадью </w:t>
      </w:r>
      <w:r w:rsidR="00C62018">
        <w:rPr>
          <w:rFonts w:ascii="Times New Roman" w:hAnsi="Times New Roman"/>
          <w:sz w:val="28"/>
          <w:szCs w:val="28"/>
        </w:rPr>
        <w:t xml:space="preserve">38 976,40 </w:t>
      </w:r>
      <w:proofErr w:type="spellStart"/>
      <w:r w:rsidR="00C62018">
        <w:rPr>
          <w:rFonts w:ascii="Times New Roman" w:hAnsi="Times New Roman"/>
          <w:sz w:val="28"/>
          <w:szCs w:val="28"/>
        </w:rPr>
        <w:t>кв.м</w:t>
      </w:r>
      <w:proofErr w:type="spellEnd"/>
      <w:r w:rsidRPr="00F550CE">
        <w:rPr>
          <w:rFonts w:ascii="Times New Roman" w:hAnsi="Times New Roman"/>
          <w:sz w:val="28"/>
          <w:szCs w:val="28"/>
        </w:rPr>
        <w:t xml:space="preserve">, принадлежащего Российской </w:t>
      </w:r>
      <w:r w:rsidR="00C62018">
        <w:rPr>
          <w:rFonts w:ascii="Times New Roman" w:hAnsi="Times New Roman"/>
          <w:sz w:val="28"/>
          <w:szCs w:val="28"/>
        </w:rPr>
        <w:t>Ф</w:t>
      </w:r>
      <w:r w:rsidRPr="00F550CE">
        <w:rPr>
          <w:rFonts w:ascii="Times New Roman" w:hAnsi="Times New Roman"/>
          <w:sz w:val="28"/>
          <w:szCs w:val="28"/>
        </w:rPr>
        <w:t xml:space="preserve">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краю. 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Pr="00851E1D">
        <w:rPr>
          <w:iCs/>
          <w:sz w:val="28"/>
          <w:szCs w:val="28"/>
        </w:rPr>
        <w:t>121 498</w:t>
      </w:r>
      <w:r>
        <w:rPr>
          <w:iCs/>
          <w:sz w:val="28"/>
          <w:szCs w:val="28"/>
        </w:rPr>
        <w:t> </w:t>
      </w:r>
      <w:r w:rsidRPr="006102E7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102E7">
        <w:rPr>
          <w:sz w:val="28"/>
          <w:szCs w:val="28"/>
        </w:rPr>
        <w:t xml:space="preserve"> (сто двадцать один миллион четыреста девяносто восемь тысяч семьсот девяносто два рубля 97 копеек</w:t>
      </w:r>
      <w:r w:rsidR="00F4012D">
        <w:rPr>
          <w:sz w:val="28"/>
          <w:szCs w:val="28"/>
        </w:rPr>
        <w:t>)</w:t>
      </w:r>
      <w:r w:rsidRPr="006102E7">
        <w:rPr>
          <w:sz w:val="28"/>
          <w:szCs w:val="28"/>
        </w:rPr>
        <w:t xml:space="preserve"> с учетом НДС 20%</w:t>
      </w:r>
      <w:r>
        <w:rPr>
          <w:sz w:val="28"/>
          <w:szCs w:val="28"/>
        </w:rPr>
        <w:t>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F66064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F66064" w:rsidRPr="00F66064">
        <w:rPr>
          <w:color w:val="000000"/>
          <w:sz w:val="28"/>
          <w:szCs w:val="28"/>
        </w:rPr>
        <w:t>2</w:t>
      </w:r>
      <w:r w:rsidR="00734705">
        <w:rPr>
          <w:color w:val="000000"/>
          <w:sz w:val="28"/>
          <w:szCs w:val="28"/>
        </w:rPr>
        <w:t> </w:t>
      </w:r>
      <w:r w:rsidR="00F66064" w:rsidRPr="00F66064">
        <w:rPr>
          <w:color w:val="000000"/>
          <w:sz w:val="28"/>
          <w:szCs w:val="28"/>
        </w:rPr>
        <w:t xml:space="preserve">124 014,78 </w:t>
      </w:r>
      <w:r w:rsidR="00F66064" w:rsidRPr="00F66064">
        <w:rPr>
          <w:sz w:val="28"/>
          <w:szCs w:val="28"/>
        </w:rPr>
        <w:t>(два миллиона сто двадцать четыре тысячи четырнадцать рублей 78 копеек) с учетом НДС 20%.</w:t>
      </w:r>
    </w:p>
    <w:p w:rsidR="00C35111" w:rsidRPr="00312D13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734705">
        <w:rPr>
          <w:rFonts w:ascii="Times New Roman" w:hAnsi="Times New Roman"/>
          <w:color w:val="000000"/>
          <w:sz w:val="28"/>
          <w:szCs w:val="28"/>
        </w:rPr>
        <w:t>1 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062</w:t>
      </w:r>
      <w:r w:rsidR="00734705">
        <w:rPr>
          <w:rFonts w:ascii="Times New Roman" w:hAnsi="Times New Roman"/>
          <w:color w:val="000000"/>
          <w:sz w:val="28"/>
          <w:szCs w:val="28"/>
        </w:rPr>
        <w:t> 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007,39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(один миллион шестьдесят две тысячи семь рублей 39 копеек)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с учетом НДС 20%.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</w:t>
      </w: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944AC9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F19EA">
        <w:rPr>
          <w:rFonts w:ascii="Times New Roman" w:hAnsi="Times New Roman"/>
          <w:iCs/>
          <w:sz w:val="28"/>
          <w:szCs w:val="28"/>
        </w:rPr>
        <w:t>: 100</w:t>
      </w:r>
      <w:r w:rsidR="00734705"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258</w:t>
      </w:r>
      <w:r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645</w:t>
      </w:r>
      <w:r>
        <w:rPr>
          <w:rFonts w:ascii="Times New Roman" w:hAnsi="Times New Roman"/>
          <w:iCs/>
          <w:sz w:val="28"/>
          <w:szCs w:val="28"/>
        </w:rPr>
        <w:t>,</w:t>
      </w:r>
      <w:r w:rsidR="00F4012D">
        <w:rPr>
          <w:rFonts w:ascii="Times New Roman" w:hAnsi="Times New Roman"/>
          <w:iCs/>
          <w:sz w:val="28"/>
          <w:szCs w:val="28"/>
        </w:rPr>
        <w:t>17</w:t>
      </w:r>
      <w:r w:rsidRPr="000F19EA">
        <w:rPr>
          <w:rFonts w:ascii="Times New Roman" w:hAnsi="Times New Roman"/>
          <w:sz w:val="28"/>
          <w:szCs w:val="28"/>
        </w:rPr>
        <w:t xml:space="preserve"> (сто миллионов двести пятьдесят восемь тысяч шестьсот сорок пять рублей </w:t>
      </w:r>
      <w:r w:rsidR="00D246B6">
        <w:rPr>
          <w:rFonts w:ascii="Times New Roman" w:hAnsi="Times New Roman"/>
          <w:sz w:val="28"/>
          <w:szCs w:val="28"/>
        </w:rPr>
        <w:t>17</w:t>
      </w:r>
      <w:r w:rsidRPr="000F19EA">
        <w:rPr>
          <w:rFonts w:ascii="Times New Roman" w:hAnsi="Times New Roman"/>
          <w:sz w:val="28"/>
          <w:szCs w:val="28"/>
        </w:rPr>
        <w:t xml:space="preserve"> копеек</w:t>
      </w:r>
      <w:r w:rsidR="00F4012D">
        <w:rPr>
          <w:rFonts w:ascii="Times New Roman" w:hAnsi="Times New Roman"/>
          <w:sz w:val="28"/>
          <w:szCs w:val="28"/>
        </w:rPr>
        <w:t>)</w:t>
      </w:r>
      <w:r w:rsidRPr="000F19EA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99429B">
        <w:rPr>
          <w:b/>
          <w:sz w:val="28"/>
          <w:szCs w:val="28"/>
        </w:rPr>
        <w:t>10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99429B">
        <w:rPr>
          <w:b/>
          <w:sz w:val="28"/>
          <w:szCs w:val="28"/>
        </w:rPr>
        <w:t>ноября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734705">
        <w:rPr>
          <w:b/>
          <w:sz w:val="28"/>
          <w:szCs w:val="28"/>
        </w:rPr>
        <w:t>10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99429B" w:rsidRPr="00C1540E" w:rsidRDefault="0099429B" w:rsidP="0099429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6877AF">
        <w:rPr>
          <w:bCs/>
          <w:sz w:val="28"/>
          <w:szCs w:val="28"/>
        </w:rPr>
        <w:t>Акционерное общество «ТЭК-</w:t>
      </w:r>
      <w:proofErr w:type="gramStart"/>
      <w:r w:rsidRPr="006877AF">
        <w:rPr>
          <w:bCs/>
          <w:sz w:val="28"/>
          <w:szCs w:val="28"/>
        </w:rPr>
        <w:t>Торг»</w:t>
      </w:r>
      <w:r w:rsidRPr="008B5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</w:t>
      </w:r>
      <w:r w:rsidRPr="006877AF">
        <w:rPr>
          <w:bCs/>
          <w:sz w:val="28"/>
          <w:szCs w:val="28"/>
        </w:rPr>
        <w:t xml:space="preserve">www.tektorg.ru </w:t>
      </w:r>
      <w:r w:rsidRPr="00C1540E">
        <w:rPr>
          <w:sz w:val="28"/>
          <w:szCs w:val="28"/>
        </w:rPr>
        <w:t>(далее - ЭТП, сайт ЭТП)</w:t>
      </w:r>
      <w:r>
        <w:rPr>
          <w:sz w:val="28"/>
          <w:szCs w:val="28"/>
        </w:rPr>
        <w:t>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734705">
        <w:rPr>
          <w:b/>
          <w:sz w:val="28"/>
          <w:szCs w:val="28"/>
        </w:rPr>
        <w:t>0</w:t>
      </w:r>
      <w:r w:rsidR="0099429B">
        <w:rPr>
          <w:b/>
          <w:sz w:val="28"/>
          <w:szCs w:val="28"/>
        </w:rPr>
        <w:t>5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99429B">
        <w:rPr>
          <w:b/>
          <w:sz w:val="28"/>
          <w:szCs w:val="28"/>
        </w:rPr>
        <w:t>октября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99429B">
        <w:rPr>
          <w:b/>
          <w:sz w:val="28"/>
          <w:szCs w:val="28"/>
        </w:rPr>
        <w:t>07</w:t>
      </w:r>
      <w:r w:rsidR="00035C46" w:rsidRPr="00D436AF">
        <w:rPr>
          <w:b/>
          <w:sz w:val="28"/>
          <w:szCs w:val="28"/>
        </w:rPr>
        <w:t xml:space="preserve">» </w:t>
      </w:r>
      <w:r w:rsidR="0099429B">
        <w:rPr>
          <w:b/>
          <w:sz w:val="28"/>
          <w:szCs w:val="28"/>
        </w:rPr>
        <w:t>ноября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="00734705">
        <w:rPr>
          <w:b/>
          <w:sz w:val="28"/>
          <w:szCs w:val="28"/>
        </w:rPr>
        <w:t> </w:t>
      </w:r>
      <w:r w:rsidRPr="00D436AF">
        <w:rPr>
          <w:b/>
          <w:sz w:val="28"/>
          <w:szCs w:val="28"/>
        </w:rPr>
        <w:t xml:space="preserve">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73470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99429B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73470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9429B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F20390">
        <w:rPr>
          <w:rFonts w:ascii="Times New Roman" w:eastAsiaTheme="minorHAnsi" w:hAnsi="Times New Roman"/>
          <w:b/>
          <w:sz w:val="28"/>
          <w:szCs w:val="28"/>
          <w:lang w:eastAsia="en-US"/>
        </w:rPr>
        <w:t>07.11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F20390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F2039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0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C6675E">
        <w:rPr>
          <w:bCs/>
          <w:sz w:val="28"/>
          <w:szCs w:val="28"/>
        </w:rPr>
        <w:t>)</w:t>
      </w:r>
      <w:bookmarkStart w:id="2" w:name="_GoBack"/>
      <w:bookmarkEnd w:id="2"/>
      <w:r w:rsidR="00C6675E">
        <w:rPr>
          <w:bCs/>
          <w:sz w:val="28"/>
          <w:szCs w:val="28"/>
        </w:rPr>
        <w:t xml:space="preserve">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</w:t>
      </w:r>
      <w:r w:rsidR="00E928A5" w:rsidRPr="00C1540E">
        <w:rPr>
          <w:sz w:val="28"/>
          <w:szCs w:val="28"/>
        </w:rPr>
        <w:lastRenderedPageBreak/>
        <w:t xml:space="preserve">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</w:t>
      </w:r>
      <w:proofErr w:type="gramStart"/>
      <w:r w:rsidRPr="00C1540E">
        <w:rPr>
          <w:sz w:val="28"/>
          <w:szCs w:val="28"/>
        </w:rPr>
        <w:t>во время</w:t>
      </w:r>
      <w:proofErr w:type="gramEnd"/>
      <w:r w:rsidRPr="00C1540E">
        <w:rPr>
          <w:sz w:val="28"/>
          <w:szCs w:val="28"/>
        </w:rPr>
        <w:t>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>
        <w:rPr>
          <w:sz w:val="28"/>
          <w:szCs w:val="28"/>
        </w:rPr>
        <w:lastRenderedPageBreak/>
        <w:t>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FE3273">
        <w:rPr>
          <w:sz w:val="28"/>
          <w:szCs w:val="28"/>
        </w:rPr>
        <w:t>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734705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734705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551D45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lastRenderedPageBreak/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 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9B" w:rsidRDefault="0099429B" w:rsidP="00C20FDA">
      <w:pPr>
        <w:spacing w:after="0" w:line="240" w:lineRule="auto"/>
      </w:pPr>
      <w:r>
        <w:separator/>
      </w:r>
    </w:p>
  </w:endnote>
  <w:endnote w:type="continuationSeparator" w:id="0">
    <w:p w:rsidR="0099429B" w:rsidRDefault="0099429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9B" w:rsidRDefault="009942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9B" w:rsidRDefault="0099429B" w:rsidP="00C20FDA">
      <w:pPr>
        <w:spacing w:after="0" w:line="240" w:lineRule="auto"/>
      </w:pPr>
      <w:r>
        <w:separator/>
      </w:r>
    </w:p>
  </w:footnote>
  <w:footnote w:type="continuationSeparator" w:id="0">
    <w:p w:rsidR="0099429B" w:rsidRDefault="0099429B" w:rsidP="00C20FDA">
      <w:pPr>
        <w:spacing w:after="0" w:line="240" w:lineRule="auto"/>
      </w:pPr>
      <w:r>
        <w:continuationSeparator/>
      </w:r>
    </w:p>
  </w:footnote>
  <w:footnote w:id="1">
    <w:p w:rsidR="0099429B" w:rsidRPr="008A6A25" w:rsidRDefault="0099429B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9B" w:rsidRPr="004638D0" w:rsidRDefault="0099429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9B" w:rsidRPr="001B0E87" w:rsidRDefault="0099429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9B" w:rsidRPr="009C17C6" w:rsidRDefault="0099429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9429B" w:rsidRDefault="0099429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C4003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A141A"/>
    <w:rsid w:val="001A7B02"/>
    <w:rsid w:val="001B12D4"/>
    <w:rsid w:val="001D40D2"/>
    <w:rsid w:val="001E49CE"/>
    <w:rsid w:val="001F73D1"/>
    <w:rsid w:val="00217E7D"/>
    <w:rsid w:val="00224024"/>
    <w:rsid w:val="0023321C"/>
    <w:rsid w:val="00234C5F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A6D1E"/>
    <w:rsid w:val="006D1624"/>
    <w:rsid w:val="006E385F"/>
    <w:rsid w:val="00730B1A"/>
    <w:rsid w:val="00734705"/>
    <w:rsid w:val="00752637"/>
    <w:rsid w:val="007615A6"/>
    <w:rsid w:val="007626E7"/>
    <w:rsid w:val="00764FA4"/>
    <w:rsid w:val="00775BBF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9429B"/>
    <w:rsid w:val="009A04B4"/>
    <w:rsid w:val="009A779F"/>
    <w:rsid w:val="009C3024"/>
    <w:rsid w:val="009D43A2"/>
    <w:rsid w:val="009D6D74"/>
    <w:rsid w:val="00A02E0B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018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46B6"/>
    <w:rsid w:val="00D25294"/>
    <w:rsid w:val="00D436AF"/>
    <w:rsid w:val="00D44A54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078A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20390"/>
    <w:rsid w:val="00F36924"/>
    <w:rsid w:val="00F4012D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2FD5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BBB3-648F-4B00-9289-156F2238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23</Pages>
  <Words>6162</Words>
  <Characters>35125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107</cp:revision>
  <dcterms:created xsi:type="dcterms:W3CDTF">2020-10-12T06:28:00Z</dcterms:created>
  <dcterms:modified xsi:type="dcterms:W3CDTF">2023-10-02T05:45:00Z</dcterms:modified>
</cp:coreProperties>
</file>