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B30B36">
        <w:rPr>
          <w:rFonts w:ascii="Times New Roman" w:hAnsi="Times New Roman"/>
          <w:b/>
          <w:bCs/>
          <w:caps/>
          <w:color w:val="000000" w:themeColor="text1"/>
          <w:sz w:val="28"/>
        </w:rPr>
        <w:t>№ 751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571491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571491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571491">
        <w:rPr>
          <w:rFonts w:ascii="Times New Roman" w:hAnsi="Times New Roman" w:cs="Times New Roman"/>
          <w:sz w:val="32"/>
          <w:szCs w:val="32"/>
        </w:rPr>
        <w:t xml:space="preserve"> купли-продажи </w:t>
      </w:r>
      <w:r w:rsidR="00E928A5" w:rsidRPr="002E26EA">
        <w:rPr>
          <w:rFonts w:ascii="Times New Roman" w:hAnsi="Times New Roman" w:cs="Times New Roman"/>
          <w:sz w:val="32"/>
          <w:szCs w:val="32"/>
        </w:rPr>
        <w:t>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0A676E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0A676E">
        <w:rPr>
          <w:bCs/>
          <w:sz w:val="28"/>
          <w:szCs w:val="28"/>
          <w:lang w:val="en-US"/>
        </w:rPr>
        <w:t>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30B36">
        <w:rPr>
          <w:sz w:val="28"/>
          <w:szCs w:val="28"/>
        </w:rPr>
        <w:t>751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Pr="00C1540E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7A6785" w:rsidRPr="007A6785" w:rsidRDefault="007A6785" w:rsidP="004762F4">
      <w:pPr>
        <w:pStyle w:val="af4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A6785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1.</w:t>
      </w:r>
      <w:r w:rsidRPr="007A67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5107" w:rsidRDefault="00041069" w:rsidP="00F9510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="00F95107" w:rsidRPr="000A7FD4">
        <w:rPr>
          <w:rFonts w:ascii="Times New Roman" w:hAnsi="Times New Roman"/>
          <w:iCs/>
          <w:sz w:val="28"/>
          <w:szCs w:val="28"/>
        </w:rPr>
        <w:t xml:space="preserve">бъект недвижимого </w:t>
      </w:r>
      <w:r>
        <w:rPr>
          <w:rFonts w:ascii="Times New Roman" w:hAnsi="Times New Roman"/>
          <w:iCs/>
          <w:sz w:val="28"/>
          <w:szCs w:val="28"/>
        </w:rPr>
        <w:t>имущества, расположенный</w:t>
      </w:r>
      <w:r w:rsidR="00F95107" w:rsidRPr="000A7FD4">
        <w:rPr>
          <w:rFonts w:ascii="Times New Roman" w:hAnsi="Times New Roman"/>
          <w:iCs/>
          <w:sz w:val="28"/>
          <w:szCs w:val="28"/>
        </w:rPr>
        <w:t xml:space="preserve"> по адресу: Краснодарский край, г. Сочи, Центральный р-н, ул. </w:t>
      </w:r>
      <w:proofErr w:type="spellStart"/>
      <w:r w:rsidR="00F95107" w:rsidRPr="000A7FD4">
        <w:rPr>
          <w:rFonts w:ascii="Times New Roman" w:hAnsi="Times New Roman"/>
          <w:iCs/>
          <w:sz w:val="28"/>
          <w:szCs w:val="28"/>
        </w:rPr>
        <w:t>Краснодонская</w:t>
      </w:r>
      <w:proofErr w:type="spellEnd"/>
      <w:r w:rsidR="00F95107" w:rsidRPr="000A7FD4">
        <w:rPr>
          <w:rFonts w:ascii="Times New Roman" w:hAnsi="Times New Roman"/>
          <w:iCs/>
          <w:sz w:val="28"/>
          <w:szCs w:val="28"/>
        </w:rPr>
        <w:t>, 46а:</w:t>
      </w:r>
    </w:p>
    <w:p w:rsidR="00F95107" w:rsidRPr="000A7FD4" w:rsidRDefault="00F95107" w:rsidP="00F95107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52"/>
        <w:gridCol w:w="1852"/>
        <w:gridCol w:w="2976"/>
      </w:tblGrid>
      <w:tr w:rsidR="00F95107" w:rsidRPr="000A7FD4" w:rsidTr="00A303CC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95107" w:rsidRPr="000A7FD4" w:rsidTr="00A303CC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5107" w:rsidRPr="000A7FD4" w:rsidRDefault="00F95107" w:rsidP="00A303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95107" w:rsidRPr="000A7FD4" w:rsidTr="00A303CC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07" w:rsidRPr="000A7FD4" w:rsidRDefault="00F95107" w:rsidP="00A303C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7" w:rsidRPr="000A7FD4" w:rsidRDefault="00F95107" w:rsidP="00A303C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здание-здание гаража. Инвентарный номер</w:t>
            </w:r>
          </w:p>
          <w:p w:rsidR="00F95107" w:rsidRPr="000A7FD4" w:rsidRDefault="00F95107" w:rsidP="00A303C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03:426:002:000038320:М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, Литер: М</w:t>
            </w:r>
            <w:proofErr w:type="gramStart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F95107" w:rsidRPr="000A7FD4" w:rsidRDefault="00F95107" w:rsidP="00A303C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(или условный) номер: 23-23-50/030/2007-602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07" w:rsidRPr="000A7FD4" w:rsidRDefault="00F95107" w:rsidP="00A303C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2183, 00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07" w:rsidRPr="000A7FD4" w:rsidRDefault="00F95107" w:rsidP="00A303C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23 АД 342902</w:t>
            </w:r>
          </w:p>
          <w:p w:rsidR="00F95107" w:rsidRPr="000A7FD4" w:rsidRDefault="00F95107" w:rsidP="00A303C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7FD4">
              <w:rPr>
                <w:rFonts w:ascii="Times New Roman" w:hAnsi="Times New Roman"/>
                <w:color w:val="000000"/>
                <w:sz w:val="18"/>
                <w:szCs w:val="18"/>
              </w:rPr>
              <w:t>от 27.12.2007</w:t>
            </w:r>
          </w:p>
        </w:tc>
      </w:tr>
    </w:tbl>
    <w:p w:rsidR="00F95107" w:rsidRPr="000A7FD4" w:rsidRDefault="00F95107" w:rsidP="00F95107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95107" w:rsidRPr="00332B42" w:rsidRDefault="00F95107" w:rsidP="00F9510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95107" w:rsidRDefault="00F95107" w:rsidP="00F9510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 недвижимости размещен на земельном участке ориентировочной площадью 3 400,00 </w:t>
      </w:r>
      <w:proofErr w:type="spell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Участок находится в собственности публично-правовых образований, право пользования АО «</w:t>
      </w:r>
      <w:proofErr w:type="spell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РЖДстрой</w:t>
      </w:r>
      <w:proofErr w:type="spellEnd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на участок не оформлено. Земельный участок на кадастровом учете не стоит, границы не закреплены.</w:t>
      </w:r>
    </w:p>
    <w:p w:rsidR="00B97201" w:rsidRPr="000A7FD4" w:rsidRDefault="004E7C3E" w:rsidP="00F9510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Объект </w:t>
      </w:r>
      <w:r w:rsidR="00974819">
        <w:rPr>
          <w:rFonts w:ascii="Times New Roman CYR" w:hAnsi="Times New Roman CYR" w:cs="Times New Roman CYR"/>
          <w:color w:val="000000"/>
          <w:sz w:val="28"/>
          <w:szCs w:val="28"/>
        </w:rPr>
        <w:t>недвижимости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97201">
        <w:rPr>
          <w:rFonts w:ascii="Times New Roman CYR" w:hAnsi="Times New Roman CYR" w:cs="Times New Roman CYR"/>
          <w:color w:val="000000"/>
          <w:sz w:val="28"/>
          <w:szCs w:val="28"/>
        </w:rPr>
        <w:t>находится в границах ЗОУИТ «</w:t>
      </w:r>
      <w:proofErr w:type="spellStart"/>
      <w:r w:rsidR="00B97201">
        <w:rPr>
          <w:rFonts w:ascii="Times New Roman CYR" w:hAnsi="Times New Roman CYR" w:cs="Times New Roman CYR"/>
          <w:color w:val="000000"/>
          <w:sz w:val="28"/>
          <w:szCs w:val="28"/>
        </w:rPr>
        <w:t>Водоохранная</w:t>
      </w:r>
      <w:proofErr w:type="spellEnd"/>
      <w:r w:rsidR="00B97201">
        <w:rPr>
          <w:rFonts w:ascii="Times New Roman CYR" w:hAnsi="Times New Roman CYR" w:cs="Times New Roman CYR"/>
          <w:color w:val="000000"/>
          <w:sz w:val="28"/>
          <w:szCs w:val="28"/>
        </w:rPr>
        <w:t xml:space="preserve"> зона реки Сочи». Связанные с этим ограничения в использовании объекта и территории установлены ст. 65 Водного кодекса РФ.</w:t>
      </w:r>
      <w:r w:rsidR="00B97201">
        <w:rPr>
          <w:rFonts w:ascii="Segoe UI" w:hAnsi="Segoe UI" w:cs="Segoe UI"/>
          <w:color w:val="000000"/>
          <w:sz w:val="20"/>
          <w:szCs w:val="20"/>
        </w:rPr>
        <w:t> </w:t>
      </w:r>
    </w:p>
    <w:p w:rsidR="00F95107" w:rsidRDefault="00F95107" w:rsidP="00F9510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0A7FD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  <w:proofErr w:type="gramEnd"/>
    </w:p>
    <w:p w:rsidR="008226C4" w:rsidRDefault="008226C4" w:rsidP="00F9510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74819" w:rsidRPr="00974819" w:rsidRDefault="008226C4" w:rsidP="008226C4">
      <w:pPr>
        <w:spacing w:after="0" w:line="240" w:lineRule="auto"/>
        <w:ind w:firstLine="720"/>
        <w:jc w:val="both"/>
        <w:rPr>
          <w:b/>
          <w:iCs/>
          <w:sz w:val="28"/>
          <w:szCs w:val="28"/>
          <w:u w:val="single"/>
        </w:rPr>
      </w:pPr>
      <w:r w:rsidRPr="00974819">
        <w:rPr>
          <w:rFonts w:ascii="Times New Roman" w:hAnsi="Times New Roman"/>
          <w:b/>
          <w:iCs/>
          <w:sz w:val="28"/>
          <w:szCs w:val="28"/>
          <w:u w:val="single"/>
        </w:rPr>
        <w:t>Лот № 2:</w:t>
      </w:r>
      <w:r w:rsidRPr="00974819">
        <w:rPr>
          <w:b/>
          <w:iCs/>
          <w:sz w:val="28"/>
          <w:szCs w:val="28"/>
          <w:u w:val="single"/>
        </w:rPr>
        <w:t xml:space="preserve"> </w:t>
      </w:r>
    </w:p>
    <w:p w:rsidR="008226C4" w:rsidRDefault="008226C4" w:rsidP="008226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D1B">
        <w:rPr>
          <w:rFonts w:ascii="Times New Roman" w:hAnsi="Times New Roman"/>
          <w:sz w:val="28"/>
          <w:szCs w:val="28"/>
        </w:rPr>
        <w:t>Объекты недвижимого и неотъемлемого движимого имущества АО «</w:t>
      </w:r>
      <w:proofErr w:type="spellStart"/>
      <w:r w:rsidRPr="00EB3D1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EB3D1B">
        <w:rPr>
          <w:rFonts w:ascii="Times New Roman" w:hAnsi="Times New Roman"/>
          <w:sz w:val="28"/>
          <w:szCs w:val="28"/>
        </w:rPr>
        <w:t>», расположенные по адресу: Калининградская область, г. Черняховск, ул. Железнодорожная, д. 25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846" w:type="pct"/>
        <w:jc w:val="center"/>
        <w:tblInd w:w="-2822" w:type="dxa"/>
        <w:tblLayout w:type="fixed"/>
        <w:tblLook w:val="04A0" w:firstRow="1" w:lastRow="0" w:firstColumn="1" w:lastColumn="0" w:noHBand="0" w:noVBand="1"/>
      </w:tblPr>
      <w:tblGrid>
        <w:gridCol w:w="515"/>
        <w:gridCol w:w="6327"/>
        <w:gridCol w:w="1152"/>
        <w:gridCol w:w="2107"/>
      </w:tblGrid>
      <w:tr w:rsidR="008226C4" w:rsidRPr="00EB3D1B" w:rsidTr="006E38EC">
        <w:trPr>
          <w:trHeight w:val="76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Площадь, </w:t>
            </w:r>
            <w:proofErr w:type="gram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протяжен-</w:t>
            </w:r>
            <w:proofErr w:type="spell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ность</w:t>
            </w:r>
            <w:proofErr w:type="spellEnd"/>
            <w:proofErr w:type="gramEnd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кв.м</w:t>
            </w:r>
            <w:proofErr w:type="spellEnd"/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8226C4" w:rsidRPr="00EB3D1B" w:rsidTr="006E38EC">
        <w:trPr>
          <w:trHeight w:val="33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21C0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8226C4" w:rsidRPr="00EB3D1B" w:rsidTr="006E38EC">
        <w:trPr>
          <w:trHeight w:val="790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Административно-производственное здание, литер «А», кадастровый (условный) номер: 39:00:00:00 00 00:0037:27:239:001:010261470:0000, кадастровый номер: 39:13:010312:232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565,7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 АА №401177 от 26.07.2006</w:t>
            </w:r>
          </w:p>
        </w:tc>
      </w:tr>
      <w:tr w:rsidR="008226C4" w:rsidRPr="00EB3D1B" w:rsidTr="006E38EC">
        <w:trPr>
          <w:trHeight w:val="4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21C0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8226C4" w:rsidRPr="00EB3D1B" w:rsidTr="006E38EC">
        <w:trPr>
          <w:trHeight w:val="291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Литер "Б"</w:t>
            </w:r>
          </w:p>
        </w:tc>
      </w:tr>
      <w:tr w:rsidR="008226C4" w:rsidRPr="00EB3D1B" w:rsidTr="006E38EC">
        <w:trPr>
          <w:trHeight w:val="42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Ограждения </w:t>
            </w:r>
            <w:proofErr w:type="gram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ж/б</w:t>
            </w:r>
            <w:proofErr w:type="gram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Черняховский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</w:t>
            </w:r>
          </w:p>
        </w:tc>
      </w:tr>
      <w:tr w:rsidR="008226C4" w:rsidRPr="00EB3D1B" w:rsidTr="006E38EC">
        <w:trPr>
          <w:trHeight w:val="41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Котел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Buderus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Lodano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G 215 кВт на жидком топливе договор </w:t>
            </w:r>
            <w:proofErr w:type="spellStart"/>
            <w:proofErr w:type="gram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</w:t>
            </w:r>
            <w:proofErr w:type="spellEnd"/>
            <w:proofErr w:type="gram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№02-06/08-0317/104 от 20.11.2006г.</w:t>
            </w:r>
          </w:p>
        </w:tc>
      </w:tr>
      <w:tr w:rsidR="008226C4" w:rsidRPr="00EB3D1B" w:rsidTr="006E38EC">
        <w:trPr>
          <w:trHeight w:val="282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Автоматическая </w:t>
            </w:r>
            <w:proofErr w:type="spellStart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охранно</w:t>
            </w:r>
            <w:proofErr w:type="spellEnd"/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пожарная сигнализация и система оповещения и управления эвакуацией при пожаре</w:t>
            </w:r>
          </w:p>
        </w:tc>
      </w:tr>
      <w:tr w:rsidR="008226C4" w:rsidRPr="00EB3D1B" w:rsidTr="006E38EC">
        <w:trPr>
          <w:trHeight w:val="387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26C4" w:rsidRPr="00EB3D1B" w:rsidRDefault="008226C4" w:rsidP="006E38EC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B3D1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Пожарная сигнализация Гараж Литер "Б"</w:t>
            </w:r>
          </w:p>
        </w:tc>
      </w:tr>
    </w:tbl>
    <w:p w:rsidR="008226C4" w:rsidRPr="00210960" w:rsidRDefault="008226C4" w:rsidP="008226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26C4" w:rsidRPr="00950E7C" w:rsidRDefault="008226C4" w:rsidP="0082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8226C4" w:rsidRDefault="008226C4" w:rsidP="0082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имущества размещены на части земельного участка площадью </w:t>
      </w:r>
      <w:r w:rsidRPr="00F7711A">
        <w:rPr>
          <w:rFonts w:ascii="Times New Roman" w:eastAsia="Calibri" w:hAnsi="Times New Roman"/>
          <w:sz w:val="28"/>
          <w:szCs w:val="28"/>
          <w:lang w:eastAsia="en-US"/>
        </w:rPr>
        <w:t xml:space="preserve">2 667 </w:t>
      </w:r>
      <w:proofErr w:type="spellStart"/>
      <w:r w:rsidRPr="00950E7C">
        <w:rPr>
          <w:rFonts w:ascii="Times New Roman" w:eastAsia="Calibri" w:hAnsi="Times New Roman"/>
          <w:sz w:val="28"/>
          <w:szCs w:val="28"/>
          <w:lang w:eastAsia="en-US"/>
        </w:rPr>
        <w:t>кв</w:t>
      </w:r>
      <w:proofErr w:type="gramStart"/>
      <w:r w:rsidRPr="00950E7C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, который</w:t>
      </w:r>
      <w:r w:rsidRPr="00F7711A">
        <w:t xml:space="preserve"> </w:t>
      </w:r>
      <w:r w:rsidRPr="00F7711A">
        <w:rPr>
          <w:rFonts w:ascii="Times New Roman" w:eastAsia="Calibri" w:hAnsi="Times New Roman"/>
          <w:sz w:val="28"/>
          <w:szCs w:val="28"/>
          <w:lang w:eastAsia="en-US"/>
        </w:rPr>
        <w:t>находится в соб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ственности Российской Федерации. </w:t>
      </w:r>
      <w:r w:rsidRPr="00950E7C">
        <w:rPr>
          <w:rFonts w:ascii="Times New Roman" w:eastAsia="Calibri" w:hAnsi="Times New Roman"/>
          <w:sz w:val="28"/>
          <w:szCs w:val="28"/>
        </w:rPr>
        <w:t>Право пользования АО «</w:t>
      </w:r>
      <w:proofErr w:type="spellStart"/>
      <w:r w:rsidRPr="00950E7C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950E7C">
        <w:rPr>
          <w:rFonts w:ascii="Times New Roman" w:eastAsia="Calibri" w:hAnsi="Times New Roman"/>
          <w:sz w:val="28"/>
          <w:szCs w:val="28"/>
        </w:rPr>
        <w:t xml:space="preserve">», осуществляется на основании договора </w:t>
      </w:r>
      <w:r>
        <w:rPr>
          <w:rFonts w:ascii="Times New Roman" w:eastAsia="Calibri" w:hAnsi="Times New Roman"/>
          <w:sz w:val="28"/>
          <w:szCs w:val="28"/>
        </w:rPr>
        <w:t xml:space="preserve">аренды, заключенного сроком до 2068 года. </w:t>
      </w:r>
      <w:r w:rsidRPr="00DD659C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обслуживания нежилых строений</w:t>
      </w:r>
      <w:r>
        <w:rPr>
          <w:rFonts w:ascii="Times New Roman" w:hAnsi="Times New Roman"/>
          <w:sz w:val="28"/>
          <w:szCs w:val="28"/>
        </w:rPr>
        <w:t>.</w:t>
      </w:r>
    </w:p>
    <w:p w:rsidR="008226C4" w:rsidRDefault="008226C4" w:rsidP="0082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50E7C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</w:t>
      </w:r>
      <w:r>
        <w:rPr>
          <w:rFonts w:ascii="Times New Roman" w:hAnsi="Times New Roman"/>
          <w:sz w:val="28"/>
          <w:szCs w:val="28"/>
          <w:lang w:eastAsia="x-none"/>
        </w:rPr>
        <w:t>обходимой для их использования.</w:t>
      </w:r>
    </w:p>
    <w:p w:rsidR="008226C4" w:rsidRPr="00950E7C" w:rsidRDefault="008226C4" w:rsidP="0082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F95107" w:rsidRPr="00C1540E" w:rsidRDefault="00F95107" w:rsidP="006074C7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46675B" w:rsidRPr="004023C5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C6615D" w:rsidRDefault="0046675B" w:rsidP="00B9720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2510D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2510D">
        <w:rPr>
          <w:rFonts w:ascii="Times New Roman" w:hAnsi="Times New Roman"/>
          <w:sz w:val="28"/>
          <w:szCs w:val="28"/>
        </w:rPr>
        <w:t xml:space="preserve">: </w:t>
      </w:r>
      <w:r w:rsidR="00C6615D" w:rsidRPr="00CD3806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CD3806" w:rsidRPr="00CD3806">
        <w:rPr>
          <w:rFonts w:ascii="Times New Roman" w:hAnsi="Times New Roman"/>
          <w:sz w:val="28"/>
          <w:szCs w:val="28"/>
        </w:rPr>
        <w:t>58 939 808,80 (пятьдесят восемь миллионов девятьсот тридцать девять тысяч восемьсот восемь) рублей 80 копеек с учетом НДС 20%</w:t>
      </w:r>
      <w:r w:rsidR="00C6615D" w:rsidRPr="00CD3806">
        <w:rPr>
          <w:rFonts w:ascii="Times New Roman" w:hAnsi="Times New Roman"/>
          <w:sz w:val="28"/>
          <w:szCs w:val="28"/>
        </w:rPr>
        <w:t>.</w:t>
      </w:r>
    </w:p>
    <w:p w:rsidR="004E7C3E" w:rsidRPr="0002693F" w:rsidRDefault="00B97201" w:rsidP="004E7C3E">
      <w:pPr>
        <w:tabs>
          <w:tab w:val="center" w:pos="90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693F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2</w:t>
      </w:r>
      <w:r w:rsidRPr="0002693F">
        <w:rPr>
          <w:rFonts w:ascii="Times New Roman" w:hAnsi="Times New Roman"/>
          <w:sz w:val="28"/>
          <w:szCs w:val="28"/>
        </w:rPr>
        <w:t xml:space="preserve">: </w:t>
      </w:r>
      <w:r w:rsidRPr="0002693F">
        <w:rPr>
          <w:rFonts w:ascii="Times New Roman" w:eastAsia="Calibri" w:hAnsi="Times New Roman"/>
          <w:sz w:val="28"/>
          <w:szCs w:val="28"/>
        </w:rPr>
        <w:t xml:space="preserve">Начальная цена продажи (лота): </w:t>
      </w:r>
      <w:r w:rsidR="004E7C3E" w:rsidRPr="0002693F">
        <w:rPr>
          <w:rFonts w:ascii="Times New Roman" w:hAnsi="Times New Roman"/>
          <w:bCs/>
          <w:color w:val="000000"/>
          <w:sz w:val="28"/>
          <w:szCs w:val="28"/>
        </w:rPr>
        <w:t xml:space="preserve">7 537 307,81 </w:t>
      </w:r>
      <w:r w:rsidR="004E7C3E" w:rsidRPr="0002693F">
        <w:rPr>
          <w:rFonts w:ascii="Times New Roman" w:hAnsi="Times New Roman"/>
          <w:sz w:val="28"/>
          <w:szCs w:val="28"/>
        </w:rPr>
        <w:t>(семь миллионов пятьсот тридцать семь тысяч триста семь) рублей 81 копеек с НДС 20%.</w:t>
      </w:r>
    </w:p>
    <w:p w:rsidR="00B97201" w:rsidRPr="00CD3806" w:rsidRDefault="00B97201" w:rsidP="00B9720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>
        <w:rPr>
          <w:b/>
          <w:sz w:val="28"/>
          <w:szCs w:val="28"/>
        </w:rPr>
        <w:t>«</w:t>
      </w:r>
      <w:r w:rsidR="005F694D">
        <w:rPr>
          <w:b/>
          <w:sz w:val="28"/>
          <w:szCs w:val="28"/>
        </w:rPr>
        <w:t>30</w:t>
      </w:r>
      <w:r w:rsidR="008D35D0" w:rsidRPr="008D35D0">
        <w:rPr>
          <w:b/>
          <w:sz w:val="28"/>
          <w:szCs w:val="28"/>
        </w:rPr>
        <w:t xml:space="preserve">» </w:t>
      </w:r>
      <w:r w:rsidR="00AD0C3F">
        <w:rPr>
          <w:b/>
          <w:sz w:val="28"/>
          <w:szCs w:val="28"/>
        </w:rPr>
        <w:t xml:space="preserve">сентября </w:t>
      </w:r>
      <w:r w:rsidR="00920041" w:rsidRPr="008D35D0">
        <w:rPr>
          <w:b/>
          <w:sz w:val="28"/>
          <w:szCs w:val="28"/>
        </w:rPr>
        <w:t xml:space="preserve">2021 г. в </w:t>
      </w:r>
      <w:r w:rsidR="001B6744">
        <w:rPr>
          <w:b/>
          <w:sz w:val="28"/>
          <w:szCs w:val="28"/>
        </w:rPr>
        <w:t>09</w:t>
      </w:r>
      <w:r w:rsidRPr="008D35D0">
        <w:rPr>
          <w:b/>
          <w:sz w:val="28"/>
          <w:szCs w:val="28"/>
        </w:rPr>
        <w:t xml:space="preserve"> часов </w:t>
      </w:r>
      <w:r w:rsidR="00083A16" w:rsidRPr="008D35D0">
        <w:rPr>
          <w:b/>
          <w:sz w:val="28"/>
          <w:szCs w:val="28"/>
        </w:rPr>
        <w:t>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E76900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E76900">
        <w:rPr>
          <w:b/>
          <w:sz w:val="28"/>
          <w:szCs w:val="28"/>
        </w:rPr>
        <w:t>«</w:t>
      </w:r>
      <w:r w:rsidR="008142EB">
        <w:rPr>
          <w:b/>
          <w:sz w:val="28"/>
          <w:szCs w:val="28"/>
        </w:rPr>
        <w:t>2</w:t>
      </w:r>
      <w:r w:rsidR="003B3E35">
        <w:rPr>
          <w:b/>
          <w:sz w:val="28"/>
          <w:szCs w:val="28"/>
        </w:rPr>
        <w:t>5</w:t>
      </w:r>
      <w:r w:rsidRPr="00E76900">
        <w:rPr>
          <w:b/>
          <w:sz w:val="28"/>
          <w:szCs w:val="28"/>
        </w:rPr>
        <w:t>»</w:t>
      </w:r>
      <w:r w:rsidR="008142EB">
        <w:rPr>
          <w:b/>
          <w:sz w:val="28"/>
          <w:szCs w:val="28"/>
        </w:rPr>
        <w:t xml:space="preserve"> </w:t>
      </w:r>
      <w:r w:rsidR="00113B32">
        <w:rPr>
          <w:b/>
          <w:sz w:val="28"/>
          <w:szCs w:val="28"/>
        </w:rPr>
        <w:t>августа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8142EB">
        <w:rPr>
          <w:b/>
          <w:sz w:val="28"/>
          <w:szCs w:val="28"/>
        </w:rPr>
        <w:t>2</w:t>
      </w:r>
      <w:r w:rsidR="006944B5">
        <w:rPr>
          <w:b/>
          <w:sz w:val="28"/>
          <w:szCs w:val="28"/>
        </w:rPr>
        <w:t>1</w:t>
      </w:r>
      <w:r w:rsidRPr="00E76900">
        <w:rPr>
          <w:b/>
          <w:sz w:val="28"/>
          <w:szCs w:val="28"/>
        </w:rPr>
        <w:t xml:space="preserve"> г.</w:t>
      </w:r>
      <w:r w:rsidRPr="00E76900">
        <w:rPr>
          <w:sz w:val="28"/>
          <w:szCs w:val="28"/>
        </w:rPr>
        <w:t xml:space="preserve"> </w:t>
      </w:r>
      <w:r w:rsidR="004023C5" w:rsidRPr="00E76900">
        <w:rPr>
          <w:b/>
          <w:sz w:val="28"/>
          <w:szCs w:val="28"/>
        </w:rPr>
        <w:t xml:space="preserve">в </w:t>
      </w:r>
      <w:r w:rsidR="003B3E35">
        <w:rPr>
          <w:b/>
          <w:sz w:val="28"/>
          <w:szCs w:val="28"/>
        </w:rPr>
        <w:t>12</w:t>
      </w:r>
      <w:bookmarkStart w:id="2" w:name="_GoBack"/>
      <w:bookmarkEnd w:id="2"/>
      <w:r w:rsidR="004023C5" w:rsidRPr="00E76900">
        <w:rPr>
          <w:b/>
          <w:sz w:val="28"/>
          <w:szCs w:val="28"/>
        </w:rPr>
        <w:t xml:space="preserve"> часов 00 минут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4023C5">
        <w:rPr>
          <w:b/>
          <w:sz w:val="28"/>
          <w:szCs w:val="28"/>
        </w:rPr>
        <w:t>«</w:t>
      </w:r>
      <w:r w:rsidR="00113B32">
        <w:rPr>
          <w:b/>
          <w:sz w:val="28"/>
          <w:szCs w:val="28"/>
        </w:rPr>
        <w:t>28</w:t>
      </w:r>
      <w:r w:rsidRPr="00E76900">
        <w:rPr>
          <w:b/>
          <w:sz w:val="28"/>
          <w:szCs w:val="28"/>
        </w:rPr>
        <w:t>»</w:t>
      </w:r>
      <w:r w:rsidR="00E76900" w:rsidRPr="00E76900">
        <w:rPr>
          <w:b/>
          <w:sz w:val="28"/>
          <w:szCs w:val="28"/>
        </w:rPr>
        <w:t xml:space="preserve"> </w:t>
      </w:r>
      <w:r w:rsidR="00113B32">
        <w:rPr>
          <w:b/>
          <w:sz w:val="28"/>
          <w:szCs w:val="28"/>
        </w:rPr>
        <w:t>сентября</w:t>
      </w:r>
      <w:r w:rsidR="007466E3" w:rsidRPr="00E76900">
        <w:rPr>
          <w:b/>
          <w:sz w:val="28"/>
          <w:szCs w:val="28"/>
        </w:rPr>
        <w:t xml:space="preserve"> </w:t>
      </w:r>
      <w:r w:rsidRPr="00E76900">
        <w:rPr>
          <w:b/>
          <w:sz w:val="28"/>
          <w:szCs w:val="28"/>
        </w:rPr>
        <w:t>20</w:t>
      </w:r>
      <w:r w:rsidR="007466E3" w:rsidRPr="00E76900">
        <w:rPr>
          <w:b/>
          <w:sz w:val="28"/>
          <w:szCs w:val="28"/>
        </w:rPr>
        <w:t>21</w:t>
      </w:r>
      <w:r w:rsidRPr="004023C5">
        <w:rPr>
          <w:b/>
          <w:sz w:val="28"/>
          <w:szCs w:val="28"/>
        </w:rPr>
        <w:t xml:space="preserve"> г. в </w:t>
      </w:r>
      <w:r w:rsidR="009704C9">
        <w:rPr>
          <w:b/>
          <w:sz w:val="28"/>
          <w:szCs w:val="28"/>
        </w:rPr>
        <w:t xml:space="preserve">                           </w:t>
      </w:r>
      <w:r w:rsidR="007466E3" w:rsidRPr="004023C5">
        <w:rPr>
          <w:b/>
          <w:sz w:val="28"/>
          <w:szCs w:val="28"/>
        </w:rPr>
        <w:t>12 часов 00</w:t>
      </w:r>
      <w:r w:rsidRPr="004023C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3B3E35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AD0C3F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AD0C3F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D0C3F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B5782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A418BE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="006944B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7F2CF4" w:rsidRPr="008C21D2" w:rsidRDefault="007F2CF4" w:rsidP="007F2CF4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7F2CF4" w:rsidRDefault="002C01F3" w:rsidP="00571C2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Претендент не причинял вреда имуществу АО «РЖДстрой».</w:t>
      </w:r>
    </w:p>
    <w:p w:rsidR="003426AA" w:rsidRDefault="003426AA" w:rsidP="003426AA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71C28" w:rsidRPr="007F2CF4" w:rsidRDefault="00571C28" w:rsidP="003426A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3426AA">
      <w:pPr>
        <w:widowControl w:val="0"/>
        <w:spacing w:after="0"/>
        <w:ind w:firstLine="1134"/>
      </w:pPr>
    </w:p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A54982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9535BB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="009535BB" w:rsidRPr="00C1540E">
        <w:rPr>
          <w:sz w:val="28"/>
          <w:szCs w:val="28"/>
        </w:rPr>
        <w:lastRenderedPageBreak/>
        <w:t>документации.</w:t>
      </w:r>
    </w:p>
    <w:p w:rsidR="00B4272C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7D66B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на сайте ЭТП в день и время, указанные в </w:t>
      </w:r>
      <w:r w:rsidRPr="00C1540E">
        <w:rPr>
          <w:sz w:val="28"/>
          <w:szCs w:val="28"/>
        </w:rPr>
        <w:lastRenderedPageBreak/>
        <w:t>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 xml:space="preserve">ют договор </w:t>
      </w:r>
      <w:r w:rsidR="005B1FB0">
        <w:rPr>
          <w:sz w:val="28"/>
          <w:szCs w:val="28"/>
        </w:rPr>
        <w:lastRenderedPageBreak/>
        <w:t>купли-продажи Объект</w:t>
      </w:r>
      <w:r w:rsidR="00E928A5" w:rsidRPr="00C1540E">
        <w:rPr>
          <w:sz w:val="28"/>
          <w:szCs w:val="28"/>
        </w:rPr>
        <w:t xml:space="preserve">ов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963429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000AD" w:rsidRDefault="003000AD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5D" w:rsidRDefault="00C6615D" w:rsidP="00C20FDA">
      <w:pPr>
        <w:spacing w:after="0" w:line="240" w:lineRule="auto"/>
      </w:pPr>
      <w:r>
        <w:separator/>
      </w:r>
    </w:p>
  </w:endnote>
  <w:endnote w:type="continuationSeparator" w:id="0">
    <w:p w:rsidR="00C6615D" w:rsidRDefault="00C6615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Default="00C661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5D" w:rsidRDefault="00C6615D" w:rsidP="00C20FDA">
      <w:pPr>
        <w:spacing w:after="0" w:line="240" w:lineRule="auto"/>
      </w:pPr>
      <w:r>
        <w:separator/>
      </w:r>
    </w:p>
  </w:footnote>
  <w:footnote w:type="continuationSeparator" w:id="0">
    <w:p w:rsidR="00C6615D" w:rsidRDefault="00C6615D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Pr="004638D0" w:rsidRDefault="00C6615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Pr="001B0E87" w:rsidRDefault="00C6615D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D" w:rsidRPr="009C17C6" w:rsidRDefault="00C6615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6615D" w:rsidRDefault="00C6615D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2693F"/>
    <w:rsid w:val="0003752B"/>
    <w:rsid w:val="00041069"/>
    <w:rsid w:val="00041BDC"/>
    <w:rsid w:val="00052294"/>
    <w:rsid w:val="00062BD3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F6510"/>
    <w:rsid w:val="00112CFF"/>
    <w:rsid w:val="00113B32"/>
    <w:rsid w:val="00131BE4"/>
    <w:rsid w:val="0014768A"/>
    <w:rsid w:val="001571AE"/>
    <w:rsid w:val="00160240"/>
    <w:rsid w:val="00180DCB"/>
    <w:rsid w:val="001A141A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4708B"/>
    <w:rsid w:val="00366B20"/>
    <w:rsid w:val="00366F66"/>
    <w:rsid w:val="00367025"/>
    <w:rsid w:val="003732FF"/>
    <w:rsid w:val="0038097C"/>
    <w:rsid w:val="003A0260"/>
    <w:rsid w:val="003B3E35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4E7C3E"/>
    <w:rsid w:val="00504063"/>
    <w:rsid w:val="005143E9"/>
    <w:rsid w:val="00542FA9"/>
    <w:rsid w:val="0056582D"/>
    <w:rsid w:val="00567B50"/>
    <w:rsid w:val="00571491"/>
    <w:rsid w:val="00571C28"/>
    <w:rsid w:val="005B1FB0"/>
    <w:rsid w:val="005D7499"/>
    <w:rsid w:val="005E4686"/>
    <w:rsid w:val="005E4C8D"/>
    <w:rsid w:val="005F51D0"/>
    <w:rsid w:val="005F694D"/>
    <w:rsid w:val="00605D10"/>
    <w:rsid w:val="006074C7"/>
    <w:rsid w:val="00607765"/>
    <w:rsid w:val="00617802"/>
    <w:rsid w:val="00641226"/>
    <w:rsid w:val="00642CE7"/>
    <w:rsid w:val="00652522"/>
    <w:rsid w:val="0066264D"/>
    <w:rsid w:val="00670388"/>
    <w:rsid w:val="00674A88"/>
    <w:rsid w:val="006908EF"/>
    <w:rsid w:val="00692304"/>
    <w:rsid w:val="006944B5"/>
    <w:rsid w:val="006A0E94"/>
    <w:rsid w:val="006D0C00"/>
    <w:rsid w:val="006D26E3"/>
    <w:rsid w:val="006D7DB6"/>
    <w:rsid w:val="006E385F"/>
    <w:rsid w:val="0072155E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26C4"/>
    <w:rsid w:val="00830214"/>
    <w:rsid w:val="0083685D"/>
    <w:rsid w:val="008429CD"/>
    <w:rsid w:val="0084313E"/>
    <w:rsid w:val="0085246F"/>
    <w:rsid w:val="00853AF3"/>
    <w:rsid w:val="00854639"/>
    <w:rsid w:val="00860DA1"/>
    <w:rsid w:val="00870234"/>
    <w:rsid w:val="008976B9"/>
    <w:rsid w:val="008A4388"/>
    <w:rsid w:val="008B4E64"/>
    <w:rsid w:val="008C1609"/>
    <w:rsid w:val="008C21D2"/>
    <w:rsid w:val="008C3221"/>
    <w:rsid w:val="008C3D1C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700BE"/>
    <w:rsid w:val="009704C9"/>
    <w:rsid w:val="00974819"/>
    <w:rsid w:val="00982FD0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B3CB7"/>
    <w:rsid w:val="00AC5907"/>
    <w:rsid w:val="00AD0C3F"/>
    <w:rsid w:val="00B00901"/>
    <w:rsid w:val="00B04563"/>
    <w:rsid w:val="00B30B36"/>
    <w:rsid w:val="00B4132D"/>
    <w:rsid w:val="00B4272C"/>
    <w:rsid w:val="00B56628"/>
    <w:rsid w:val="00B56887"/>
    <w:rsid w:val="00B57822"/>
    <w:rsid w:val="00B60EFF"/>
    <w:rsid w:val="00B64BD5"/>
    <w:rsid w:val="00B8776D"/>
    <w:rsid w:val="00B97201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B14FE"/>
    <w:rsid w:val="00CC44B5"/>
    <w:rsid w:val="00CC482B"/>
    <w:rsid w:val="00CC5FA0"/>
    <w:rsid w:val="00CC6064"/>
    <w:rsid w:val="00CC6487"/>
    <w:rsid w:val="00CD3806"/>
    <w:rsid w:val="00D40A89"/>
    <w:rsid w:val="00D578B0"/>
    <w:rsid w:val="00D6642D"/>
    <w:rsid w:val="00D67333"/>
    <w:rsid w:val="00D70125"/>
    <w:rsid w:val="00D81A51"/>
    <w:rsid w:val="00D84F76"/>
    <w:rsid w:val="00D906BA"/>
    <w:rsid w:val="00DA60BF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6900"/>
    <w:rsid w:val="00E77C35"/>
    <w:rsid w:val="00E928A5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64074"/>
    <w:rsid w:val="00F64489"/>
    <w:rsid w:val="00F95107"/>
    <w:rsid w:val="00FA365C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AFD9-94C6-4F20-A989-4D0A9D90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20</Pages>
  <Words>5424</Words>
  <Characters>30920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Романенко Екатерина Александровна</cp:lastModifiedBy>
  <cp:revision>124</cp:revision>
  <dcterms:created xsi:type="dcterms:W3CDTF">2020-10-12T06:28:00Z</dcterms:created>
  <dcterms:modified xsi:type="dcterms:W3CDTF">2021-08-25T06:52:00Z</dcterms:modified>
</cp:coreProperties>
</file>