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CE4368">
        <w:rPr>
          <w:b/>
          <w:bCs/>
          <w:sz w:val="28"/>
          <w:szCs w:val="28"/>
        </w:rPr>
        <w:t>10</w:t>
      </w:r>
      <w:r w:rsidR="00C3310D">
        <w:rPr>
          <w:b/>
          <w:bCs/>
          <w:sz w:val="28"/>
          <w:szCs w:val="28"/>
        </w:rPr>
        <w:t>41</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 xml:space="preserve">Акционерное общество «РЖДстрой» </w:t>
            </w:r>
            <w:r w:rsidR="00934BC5">
              <w:rPr>
                <w:bCs/>
                <w:iCs/>
                <w:sz w:val="28"/>
                <w:szCs w:val="28"/>
                <w:lang w:eastAsia="en-US"/>
              </w:rPr>
              <w:br/>
            </w:r>
            <w:r w:rsidR="00872C3A" w:rsidRPr="009478A8">
              <w:rPr>
                <w:bCs/>
                <w:iCs/>
                <w:sz w:val="28"/>
                <w:szCs w:val="28"/>
                <w:lang w:eastAsia="en-US"/>
              </w:rPr>
              <w:t>(АО «РЖДстрой»)</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sidR="00934BC5">
              <w:rPr>
                <w:bCs/>
                <w:sz w:val="28"/>
                <w:szCs w:val="28"/>
              </w:rPr>
              <w:br/>
            </w:r>
            <w:r w:rsidRPr="009478A8">
              <w:rPr>
                <w:bCs/>
                <w:sz w:val="28"/>
                <w:szCs w:val="28"/>
              </w:rPr>
              <w:t>(АО «РЖДстрой»)</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7754B" w:rsidRPr="00242147" w:rsidRDefault="00F7754B" w:rsidP="00F7754B">
            <w:pPr>
              <w:pStyle w:val="Default"/>
              <w:spacing w:line="360" w:lineRule="exact"/>
              <w:jc w:val="both"/>
              <w:rPr>
                <w:bCs/>
                <w:sz w:val="28"/>
                <w:szCs w:val="28"/>
              </w:rPr>
            </w:pPr>
            <w:r w:rsidRPr="00242147">
              <w:rPr>
                <w:bCs/>
                <w:sz w:val="28"/>
                <w:szCs w:val="28"/>
              </w:rPr>
              <w:t>ФИО: Ильина Татьяна Алексеевна</w:t>
            </w:r>
          </w:p>
          <w:p w:rsidR="00F7754B" w:rsidRPr="00242147" w:rsidRDefault="00F7754B" w:rsidP="00F7754B">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F7754B" w:rsidP="00F7754B">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Место нахождения: 127006, г. Москва, ул. Долгоруковская, д. 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тел.: +7 (499) 653-55-00, +7 (800)-500-7-500,</w:t>
            </w:r>
            <w:r w:rsidR="00737A5B">
              <w:rPr>
                <w:bCs/>
                <w:sz w:val="28"/>
                <w:szCs w:val="28"/>
              </w:rPr>
              <w:t xml:space="preserve">                                       </w:t>
            </w:r>
            <w:r w:rsidRPr="0057521A">
              <w:rPr>
                <w:bCs/>
                <w:sz w:val="28"/>
                <w:szCs w:val="28"/>
              </w:rPr>
              <w:t xml:space="preserve"> 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CE4368" w:rsidRPr="00010A3E" w:rsidRDefault="00CE4368" w:rsidP="00CE4368">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проведении Аукцио</w:t>
            </w:r>
            <w:r>
              <w:rPr>
                <w:bCs/>
                <w:sz w:val="28"/>
                <w:szCs w:val="28"/>
              </w:rPr>
              <w:t>на (публичного предложения) № 10</w:t>
            </w:r>
            <w:r w:rsidR="00C3310D">
              <w:rPr>
                <w:bCs/>
                <w:sz w:val="28"/>
                <w:szCs w:val="28"/>
              </w:rPr>
              <w:t>41</w:t>
            </w:r>
            <w:r>
              <w:rPr>
                <w:bCs/>
                <w:sz w:val="28"/>
                <w:szCs w:val="28"/>
              </w:rPr>
              <w:t>Э</w:t>
            </w:r>
            <w:r w:rsidRPr="0099410A">
              <w:rPr>
                <w:bCs/>
                <w:sz w:val="28"/>
                <w:szCs w:val="28"/>
              </w:rPr>
              <w:t xml:space="preserve"> и аукционная документация размещены на сайте ЭТП, на официальном сайте АО «РЖДстрой» - </w:t>
            </w:r>
            <w:hyperlink r:id="rId8" w:history="1">
              <w:r w:rsidRPr="0099410A">
                <w:rPr>
                  <w:rStyle w:val="a4"/>
                  <w:bCs/>
                  <w:sz w:val="28"/>
                  <w:szCs w:val="28"/>
                </w:rPr>
                <w:t>www.rzdstroy.ru</w:t>
              </w:r>
            </w:hyperlink>
            <w:r w:rsidRPr="0099410A">
              <w:rPr>
                <w:bCs/>
                <w:sz w:val="28"/>
                <w:szCs w:val="28"/>
              </w:rPr>
              <w:t xml:space="preserve"> </w:t>
            </w:r>
            <w:r>
              <w:rPr>
                <w:bCs/>
                <w:sz w:val="28"/>
                <w:szCs w:val="28"/>
              </w:rPr>
              <w:t xml:space="preserve">(в разделе «Объявленные торги») </w:t>
            </w:r>
            <w:r w:rsidRPr="00010A3E">
              <w:rPr>
                <w:bCs/>
                <w:sz w:val="28"/>
                <w:szCs w:val="28"/>
              </w:rPr>
              <w:t xml:space="preserve">и на официальном сайте Департамента корпоративного имущества ОАО «РЖД» – </w:t>
            </w:r>
            <w:hyperlink r:id="rId9" w:history="1">
              <w:r w:rsidRPr="00010A3E">
                <w:rPr>
                  <w:rStyle w:val="a4"/>
                  <w:bCs/>
                  <w:sz w:val="28"/>
                  <w:szCs w:val="28"/>
                  <w:lang w:val="en-US"/>
                </w:rPr>
                <w:t>www</w:t>
              </w:r>
              <w:r w:rsidRPr="00010A3E">
                <w:rPr>
                  <w:rStyle w:val="a4"/>
                  <w:bCs/>
                  <w:sz w:val="28"/>
                  <w:szCs w:val="28"/>
                </w:rPr>
                <w:t>.property.rzd.</w:t>
              </w:r>
              <w:r w:rsidRPr="00010A3E">
                <w:rPr>
                  <w:rStyle w:val="a4"/>
                  <w:bCs/>
                  <w:sz w:val="28"/>
                  <w:szCs w:val="28"/>
                  <w:lang w:val="en-US"/>
                </w:rPr>
                <w:t>ru</w:t>
              </w:r>
            </w:hyperlink>
            <w:r w:rsidRPr="00010A3E">
              <w:rPr>
                <w:bCs/>
                <w:sz w:val="28"/>
                <w:szCs w:val="28"/>
                <w:u w:val="single"/>
              </w:rPr>
              <w:t>.</w:t>
            </w:r>
          </w:p>
          <w:p w:rsidR="00B51B99" w:rsidRPr="009478A8" w:rsidRDefault="00CE4368" w:rsidP="00CE4368">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C3310D">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E911B5">
              <w:rPr>
                <w:bCs/>
                <w:sz w:val="28"/>
              </w:rPr>
              <w:t xml:space="preserve"> </w:t>
            </w:r>
            <w:r w:rsidR="00CE4368">
              <w:rPr>
                <w:bCs/>
                <w:sz w:val="28"/>
              </w:rPr>
              <w:t>10</w:t>
            </w:r>
            <w:r w:rsidR="00C3310D">
              <w:rPr>
                <w:bCs/>
                <w:sz w:val="28"/>
              </w:rPr>
              <w:t>41</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D3DD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8A2FB8" w:rsidRDefault="00934BC5" w:rsidP="00CE4368">
            <w:pPr>
              <w:jc w:val="both"/>
              <w:rPr>
                <w:iCs/>
                <w:sz w:val="28"/>
                <w:szCs w:val="28"/>
              </w:rPr>
            </w:pPr>
            <w:r w:rsidRPr="009478A8">
              <w:rPr>
                <w:b/>
                <w:iCs/>
                <w:sz w:val="28"/>
                <w:szCs w:val="28"/>
              </w:rPr>
              <w:t>Лот № 1</w:t>
            </w:r>
            <w:r w:rsidRPr="00126714">
              <w:rPr>
                <w:b/>
                <w:iCs/>
                <w:sz w:val="28"/>
                <w:szCs w:val="28"/>
              </w:rPr>
              <w:t>:</w:t>
            </w:r>
            <w:r w:rsidR="00126714">
              <w:rPr>
                <w:b/>
                <w:iCs/>
                <w:sz w:val="28"/>
                <w:szCs w:val="28"/>
              </w:rPr>
              <w:t xml:space="preserve"> </w:t>
            </w:r>
            <w:r w:rsidR="008A2FB8">
              <w:rPr>
                <w:sz w:val="28"/>
                <w:szCs w:val="28"/>
              </w:rPr>
              <w:t>объект недвижимого имущества</w:t>
            </w:r>
            <w:r w:rsidR="008A2FB8" w:rsidRPr="00044C78">
              <w:rPr>
                <w:sz w:val="28"/>
                <w:szCs w:val="28"/>
              </w:rPr>
              <w:t>, расположенн</w:t>
            </w:r>
            <w:r w:rsidR="008A2FB8">
              <w:rPr>
                <w:sz w:val="28"/>
                <w:szCs w:val="28"/>
              </w:rPr>
              <w:t>ый</w:t>
            </w:r>
            <w:r w:rsidR="008A2FB8" w:rsidRPr="00044C78">
              <w:rPr>
                <w:sz w:val="28"/>
                <w:szCs w:val="28"/>
              </w:rPr>
              <w:t xml:space="preserve"> по адресу: </w:t>
            </w:r>
            <w:r w:rsidR="008A2FB8" w:rsidRPr="008E4C2B">
              <w:rPr>
                <w:sz w:val="28"/>
                <w:szCs w:val="28"/>
              </w:rPr>
              <w:t>Российская Федерация, Пермский край, г.о.</w:t>
            </w:r>
            <w:r w:rsidR="008A2FB8">
              <w:rPr>
                <w:sz w:val="28"/>
                <w:szCs w:val="28"/>
              </w:rPr>
              <w:t> </w:t>
            </w:r>
            <w:r w:rsidR="008A2FB8" w:rsidRPr="008E4C2B">
              <w:rPr>
                <w:sz w:val="28"/>
                <w:szCs w:val="28"/>
              </w:rPr>
              <w:t>Верещагинский, г. Верещагино, ул.</w:t>
            </w:r>
            <w:r w:rsidR="008A2FB8">
              <w:rPr>
                <w:sz w:val="28"/>
                <w:szCs w:val="28"/>
              </w:rPr>
              <w:t> </w:t>
            </w:r>
            <w:r w:rsidR="008A2FB8" w:rsidRPr="008E4C2B">
              <w:rPr>
                <w:sz w:val="28"/>
                <w:szCs w:val="28"/>
              </w:rPr>
              <w:t>Заводская, з/у 1б</w:t>
            </w:r>
            <w:r w:rsidR="008A2FB8">
              <w:rPr>
                <w:iCs/>
                <w:sz w:val="28"/>
                <w:szCs w:val="28"/>
              </w:rPr>
              <w:t>.</w:t>
            </w:r>
          </w:p>
          <w:p w:rsidR="00D6107E" w:rsidRPr="009478A8" w:rsidRDefault="004829B7" w:rsidP="00FD3DDE">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AA066C">
        <w:trPr>
          <w:trHeight w:val="47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E6A29" w:rsidRDefault="008E6A29" w:rsidP="008E6A29">
            <w:pPr>
              <w:autoSpaceDE w:val="0"/>
              <w:autoSpaceDN w:val="0"/>
              <w:adjustRightInd w:val="0"/>
              <w:spacing w:line="360" w:lineRule="exact"/>
              <w:jc w:val="both"/>
              <w:rPr>
                <w:rFonts w:eastAsia="Calibri"/>
                <w:b/>
                <w:sz w:val="28"/>
                <w:szCs w:val="28"/>
              </w:rPr>
            </w:pPr>
            <w:r>
              <w:rPr>
                <w:rFonts w:eastAsia="Calibri"/>
                <w:b/>
                <w:sz w:val="28"/>
                <w:szCs w:val="28"/>
              </w:rPr>
              <w:t>Лот № 1:</w:t>
            </w:r>
          </w:p>
          <w:p w:rsidR="00471C53" w:rsidRPr="007D26BC" w:rsidRDefault="00471C53" w:rsidP="00471C53">
            <w:pPr>
              <w:autoSpaceDE w:val="0"/>
              <w:autoSpaceDN w:val="0"/>
              <w:adjustRightInd w:val="0"/>
              <w:spacing w:line="360" w:lineRule="exact"/>
              <w:jc w:val="both"/>
              <w:rPr>
                <w:rFonts w:eastAsia="Calibri"/>
                <w:sz w:val="28"/>
                <w:szCs w:val="28"/>
              </w:rPr>
            </w:pPr>
            <w:r w:rsidRPr="007D26BC">
              <w:rPr>
                <w:rFonts w:eastAsia="Calibri"/>
                <w:sz w:val="28"/>
                <w:szCs w:val="28"/>
              </w:rPr>
              <w:t xml:space="preserve">Начальная цена продажи (лота): </w:t>
            </w:r>
            <w:r w:rsidRPr="00176B3D">
              <w:rPr>
                <w:rFonts w:eastAsia="Calibri"/>
                <w:bCs/>
                <w:sz w:val="28"/>
                <w:szCs w:val="28"/>
              </w:rPr>
              <w:t>1</w:t>
            </w:r>
            <w:r>
              <w:rPr>
                <w:rFonts w:eastAsia="Calibri"/>
                <w:bCs/>
                <w:sz w:val="28"/>
                <w:szCs w:val="28"/>
              </w:rPr>
              <w:t> </w:t>
            </w:r>
            <w:r w:rsidRPr="00176B3D">
              <w:rPr>
                <w:rFonts w:eastAsia="Calibri"/>
                <w:bCs/>
                <w:sz w:val="28"/>
                <w:szCs w:val="28"/>
              </w:rPr>
              <w:t>868</w:t>
            </w:r>
            <w:r>
              <w:rPr>
                <w:rFonts w:eastAsia="Calibri"/>
                <w:bCs/>
                <w:sz w:val="28"/>
                <w:szCs w:val="28"/>
              </w:rPr>
              <w:t> </w:t>
            </w:r>
            <w:r w:rsidRPr="00176B3D">
              <w:rPr>
                <w:rFonts w:eastAsia="Calibri"/>
                <w:bCs/>
                <w:sz w:val="28"/>
                <w:szCs w:val="28"/>
              </w:rPr>
              <w:t>184</w:t>
            </w:r>
            <w:r>
              <w:rPr>
                <w:rFonts w:eastAsia="Calibri"/>
                <w:bCs/>
                <w:sz w:val="28"/>
                <w:szCs w:val="28"/>
              </w:rPr>
              <w:t>,00</w:t>
            </w:r>
            <w:r w:rsidRPr="00176B3D">
              <w:rPr>
                <w:rFonts w:eastAsia="Calibri"/>
                <w:bCs/>
                <w:sz w:val="28"/>
                <w:szCs w:val="28"/>
              </w:rPr>
              <w:t xml:space="preserve"> (один миллион восемьсот шестьдесят восемь тысяч сто восемьдесят четыре рубля 00 копеек</w:t>
            </w:r>
            <w:r w:rsidR="004F5102">
              <w:rPr>
                <w:rFonts w:eastAsia="Calibri"/>
                <w:bCs/>
                <w:sz w:val="28"/>
                <w:szCs w:val="28"/>
              </w:rPr>
              <w:t>)</w:t>
            </w:r>
            <w:r w:rsidRPr="00176B3D">
              <w:rPr>
                <w:rFonts w:eastAsia="Calibri"/>
                <w:bCs/>
                <w:sz w:val="28"/>
                <w:szCs w:val="28"/>
              </w:rPr>
              <w:t xml:space="preserve"> (НДС не облагается).</w:t>
            </w:r>
          </w:p>
          <w:p w:rsidR="00471C53" w:rsidRDefault="00471C53" w:rsidP="00471C53">
            <w:pPr>
              <w:spacing w:line="360" w:lineRule="exact"/>
              <w:jc w:val="both"/>
              <w:rPr>
                <w:rStyle w:val="FontStyle28"/>
                <w:sz w:val="28"/>
                <w:szCs w:val="28"/>
              </w:rPr>
            </w:pPr>
          </w:p>
          <w:p w:rsidR="00471C53" w:rsidRPr="000E7132" w:rsidRDefault="00471C53" w:rsidP="00471C53">
            <w:pPr>
              <w:spacing w:line="360" w:lineRule="exact"/>
              <w:jc w:val="both"/>
              <w:rPr>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Pr>
                <w:sz w:val="28"/>
                <w:szCs w:val="28"/>
              </w:rPr>
              <w:t xml:space="preserve"> </w:t>
            </w:r>
            <w:r w:rsidRPr="00176B3D">
              <w:rPr>
                <w:sz w:val="28"/>
                <w:szCs w:val="28"/>
              </w:rPr>
              <w:t>934</w:t>
            </w:r>
            <w:r>
              <w:rPr>
                <w:sz w:val="28"/>
                <w:szCs w:val="28"/>
              </w:rPr>
              <w:t> </w:t>
            </w:r>
            <w:r w:rsidRPr="00176B3D">
              <w:rPr>
                <w:sz w:val="28"/>
                <w:szCs w:val="28"/>
              </w:rPr>
              <w:t>092,00 (девятьсот тридцать четыре тысячи девяносто два рубля 00 копеек) (НДС не облагается).</w:t>
            </w:r>
          </w:p>
          <w:p w:rsidR="00471C53" w:rsidRPr="000E7132" w:rsidRDefault="00471C53" w:rsidP="00471C53">
            <w:pPr>
              <w:spacing w:line="360" w:lineRule="exact"/>
              <w:jc w:val="both"/>
              <w:rPr>
                <w:b/>
                <w:sz w:val="28"/>
                <w:szCs w:val="28"/>
              </w:rPr>
            </w:pPr>
          </w:p>
          <w:p w:rsidR="00471C53" w:rsidRDefault="00471C53" w:rsidP="00471C53">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Pr>
                <w:rFonts w:ascii="Times New Roman" w:hAnsi="Times New Roman" w:cs="Times New Roman"/>
                <w:i/>
                <w:sz w:val="28"/>
                <w:szCs w:val="28"/>
              </w:rPr>
              <w:br/>
            </w:r>
            <w:r w:rsidRPr="007D26BC">
              <w:rPr>
                <w:rFonts w:ascii="Times New Roman" w:hAnsi="Times New Roman" w:cs="Times New Roman"/>
                <w:i/>
                <w:sz w:val="28"/>
                <w:szCs w:val="28"/>
              </w:rPr>
              <w:t>(«шаг понижения»):</w:t>
            </w:r>
            <w:r w:rsidRPr="007D26BC">
              <w:rPr>
                <w:rFonts w:ascii="Times New Roman" w:hAnsi="Times New Roman" w:cs="Times New Roman"/>
                <w:sz w:val="28"/>
                <w:szCs w:val="28"/>
              </w:rPr>
              <w:t xml:space="preserve"> </w:t>
            </w:r>
            <w:r w:rsidRPr="00176B3D">
              <w:rPr>
                <w:rFonts w:ascii="Times New Roman" w:hAnsi="Times New Roman" w:cs="Times New Roman"/>
                <w:sz w:val="28"/>
                <w:szCs w:val="28"/>
              </w:rPr>
              <w:t>155 682,00 (сто пятьдесят пять тысяч шестьсот восемьдесят два рубля 00 копеек) (НДС не облагается).</w:t>
            </w:r>
          </w:p>
          <w:p w:rsidR="00471C53" w:rsidRDefault="00471C53" w:rsidP="00471C53">
            <w:pPr>
              <w:pStyle w:val="ConsPlusNormal"/>
              <w:tabs>
                <w:tab w:val="left" w:pos="1134"/>
              </w:tabs>
              <w:spacing w:line="360" w:lineRule="exact"/>
              <w:ind w:firstLine="0"/>
              <w:jc w:val="both"/>
              <w:rPr>
                <w:rFonts w:ascii="Times New Roman" w:hAnsi="Times New Roman" w:cs="Times New Roman"/>
                <w:sz w:val="28"/>
                <w:szCs w:val="28"/>
              </w:rPr>
            </w:pPr>
          </w:p>
          <w:p w:rsidR="0057552A" w:rsidRPr="00AC4EBB" w:rsidRDefault="00471C53" w:rsidP="00471C53">
            <w:pPr>
              <w:autoSpaceDE w:val="0"/>
              <w:autoSpaceDN w:val="0"/>
              <w:adjustRightInd w:val="0"/>
              <w:spacing w:line="360" w:lineRule="exact"/>
              <w:jc w:val="both"/>
              <w:rPr>
                <w:sz w:val="28"/>
                <w:szCs w:val="28"/>
              </w:rPr>
            </w:pPr>
            <w:r w:rsidRPr="007D26BC">
              <w:rPr>
                <w:sz w:val="28"/>
                <w:szCs w:val="28"/>
              </w:rPr>
              <w:t>Величина повышения цены предложения</w:t>
            </w:r>
            <w:r w:rsidRPr="007D26BC">
              <w:rPr>
                <w:i/>
                <w:sz w:val="28"/>
                <w:szCs w:val="28"/>
              </w:rPr>
              <w:t xml:space="preserve"> («шаг аукциона») </w:t>
            </w:r>
            <w:r w:rsidRPr="007D26BC">
              <w:rPr>
                <w:sz w:val="28"/>
                <w:szCs w:val="28"/>
              </w:rPr>
              <w:t>по Процедуре</w:t>
            </w:r>
            <w:r>
              <w:rPr>
                <w:sz w:val="28"/>
                <w:szCs w:val="28"/>
              </w:rPr>
              <w:t xml:space="preserve">: </w:t>
            </w:r>
            <w:r w:rsidRPr="00176B3D">
              <w:rPr>
                <w:sz w:val="28"/>
                <w:szCs w:val="28"/>
              </w:rPr>
              <w:t>77 841,00 (семьдесят семь тысяч восемьсот сорок один рубль 00 копеек) (НДС не облагается).</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9478A8" w:rsidRDefault="005660F0" w:rsidP="00FD3DDE">
            <w:pPr>
              <w:spacing w:line="360" w:lineRule="exact"/>
              <w:jc w:val="both"/>
              <w:rPr>
                <w:rFonts w:eastAsiaTheme="minorHAnsi"/>
                <w:sz w:val="28"/>
                <w:szCs w:val="28"/>
                <w:lang w:eastAsia="en-US"/>
              </w:rPr>
            </w:pPr>
            <w:r w:rsidRPr="00D3433D">
              <w:rPr>
                <w:rFonts w:eastAsiaTheme="minorHAnsi"/>
                <w:sz w:val="28"/>
                <w:szCs w:val="28"/>
                <w:lang w:eastAsia="en-US"/>
              </w:rPr>
              <w:t>Претендент обеспечивает поступление задатка в срок с</w:t>
            </w:r>
            <w:r w:rsidR="0088444D" w:rsidRPr="00D3433D">
              <w:rPr>
                <w:rFonts w:eastAsiaTheme="minorHAnsi"/>
                <w:sz w:val="28"/>
                <w:szCs w:val="28"/>
                <w:lang w:eastAsia="en-US"/>
              </w:rPr>
              <w:t xml:space="preserve"> </w:t>
            </w:r>
            <w:r w:rsidR="00B66AE9">
              <w:rPr>
                <w:rFonts w:eastAsiaTheme="minorHAnsi"/>
                <w:sz w:val="28"/>
                <w:szCs w:val="28"/>
                <w:lang w:eastAsia="en-US"/>
              </w:rPr>
              <w:t>1</w:t>
            </w:r>
            <w:r w:rsidR="00205634" w:rsidRPr="00B66AE9">
              <w:rPr>
                <w:rFonts w:eastAsiaTheme="minorHAnsi"/>
                <w:sz w:val="28"/>
                <w:szCs w:val="28"/>
                <w:lang w:eastAsia="en-US"/>
              </w:rPr>
              <w:t>8.0</w:t>
            </w:r>
            <w:r w:rsidR="00B66AE9">
              <w:rPr>
                <w:rFonts w:eastAsiaTheme="minorHAnsi"/>
                <w:sz w:val="28"/>
                <w:szCs w:val="28"/>
                <w:lang w:eastAsia="en-US"/>
              </w:rPr>
              <w:t>5</w:t>
            </w:r>
            <w:r w:rsidR="0088444D" w:rsidRPr="00B66AE9">
              <w:rPr>
                <w:rFonts w:eastAsiaTheme="minorHAnsi"/>
                <w:sz w:val="28"/>
                <w:szCs w:val="28"/>
                <w:lang w:eastAsia="en-US"/>
              </w:rPr>
              <w:t>.</w:t>
            </w:r>
            <w:r w:rsidR="00441CEB" w:rsidRPr="00B66AE9">
              <w:rPr>
                <w:rFonts w:eastAsiaTheme="minorHAnsi"/>
                <w:sz w:val="28"/>
                <w:szCs w:val="28"/>
                <w:lang w:eastAsia="en-US"/>
              </w:rPr>
              <w:t>202</w:t>
            </w:r>
            <w:r w:rsidR="00B02A7E" w:rsidRPr="00B66AE9">
              <w:rPr>
                <w:rFonts w:eastAsiaTheme="minorHAnsi"/>
                <w:sz w:val="28"/>
                <w:szCs w:val="28"/>
                <w:lang w:eastAsia="en-US"/>
              </w:rPr>
              <w:t>3</w:t>
            </w:r>
            <w:r w:rsidR="00890AE0" w:rsidRPr="00B66AE9">
              <w:rPr>
                <w:rFonts w:eastAsiaTheme="minorHAnsi"/>
                <w:sz w:val="28"/>
                <w:szCs w:val="28"/>
                <w:lang w:eastAsia="en-US"/>
              </w:rPr>
              <w:t xml:space="preserve"> </w:t>
            </w:r>
            <w:r w:rsidRPr="00B66AE9">
              <w:rPr>
                <w:rFonts w:eastAsiaTheme="minorHAnsi"/>
                <w:sz w:val="28"/>
                <w:szCs w:val="28"/>
                <w:lang w:eastAsia="en-US"/>
              </w:rPr>
              <w:t xml:space="preserve">по </w:t>
            </w:r>
            <w:r w:rsidR="00205634" w:rsidRPr="00B66AE9">
              <w:rPr>
                <w:rFonts w:eastAsiaTheme="minorHAnsi"/>
                <w:sz w:val="28"/>
                <w:szCs w:val="28"/>
                <w:lang w:eastAsia="en-US"/>
              </w:rPr>
              <w:t>2</w:t>
            </w:r>
            <w:r w:rsidR="00B66AE9">
              <w:rPr>
                <w:rFonts w:eastAsiaTheme="minorHAnsi"/>
                <w:sz w:val="28"/>
                <w:szCs w:val="28"/>
                <w:lang w:eastAsia="en-US"/>
              </w:rPr>
              <w:t>0</w:t>
            </w:r>
            <w:r w:rsidR="00205634" w:rsidRPr="00B66AE9">
              <w:rPr>
                <w:rFonts w:eastAsiaTheme="minorHAnsi"/>
                <w:sz w:val="28"/>
                <w:szCs w:val="28"/>
                <w:lang w:eastAsia="en-US"/>
              </w:rPr>
              <w:t>.0</w:t>
            </w:r>
            <w:r w:rsidR="00B66AE9">
              <w:rPr>
                <w:rFonts w:eastAsiaTheme="minorHAnsi"/>
                <w:sz w:val="28"/>
                <w:szCs w:val="28"/>
                <w:lang w:eastAsia="en-US"/>
              </w:rPr>
              <w:t>6</w:t>
            </w:r>
            <w:r w:rsidR="0088444D" w:rsidRPr="00B66AE9">
              <w:rPr>
                <w:rFonts w:eastAsiaTheme="minorHAnsi"/>
                <w:sz w:val="28"/>
                <w:szCs w:val="28"/>
                <w:lang w:eastAsia="en-US"/>
              </w:rPr>
              <w:t>.</w:t>
            </w:r>
            <w:r w:rsidR="00FD3DDE" w:rsidRPr="00B66AE9">
              <w:rPr>
                <w:rFonts w:eastAsiaTheme="minorHAnsi"/>
                <w:sz w:val="28"/>
                <w:szCs w:val="28"/>
                <w:lang w:eastAsia="en-US"/>
              </w:rPr>
              <w:t>202</w:t>
            </w:r>
            <w:r w:rsidR="00406B90" w:rsidRPr="00B66AE9">
              <w:rPr>
                <w:rFonts w:eastAsiaTheme="minorHAnsi"/>
                <w:sz w:val="28"/>
                <w:szCs w:val="28"/>
                <w:lang w:eastAsia="en-US"/>
              </w:rPr>
              <w:t>3</w:t>
            </w:r>
            <w:r w:rsidR="00890AE0" w:rsidRPr="00B66AE9">
              <w:rPr>
                <w:rFonts w:eastAsiaTheme="minorHAnsi"/>
                <w:sz w:val="28"/>
                <w:szCs w:val="28"/>
                <w:lang w:eastAsia="en-US"/>
              </w:rPr>
              <w:t xml:space="preserve"> </w:t>
            </w:r>
            <w:r w:rsidR="001C3C2B" w:rsidRPr="00B66AE9">
              <w:rPr>
                <w:rFonts w:eastAsiaTheme="minorHAnsi"/>
                <w:sz w:val="28"/>
                <w:szCs w:val="28"/>
                <w:lang w:eastAsia="en-US"/>
              </w:rPr>
              <w:t>до</w:t>
            </w:r>
            <w:r w:rsidR="001C3C2B" w:rsidRPr="00B66AE9">
              <w:rPr>
                <w:rFonts w:eastAsia="Calibri"/>
                <w:sz w:val="28"/>
                <w:szCs w:val="28"/>
              </w:rPr>
              <w:t xml:space="preserve"> 12:00 (МСК)</w:t>
            </w:r>
            <w:r w:rsidR="00DD2353" w:rsidRPr="00B66AE9">
              <w:rPr>
                <w:rFonts w:eastAsiaTheme="minorHAnsi"/>
                <w:sz w:val="28"/>
                <w:szCs w:val="28"/>
                <w:lang w:eastAsia="en-US"/>
              </w:rPr>
              <w:t>.</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Pr="009478A8">
              <w:rPr>
                <w:rFonts w:eastAsia="Times New Roman"/>
                <w:b/>
                <w:bCs/>
                <w:sz w:val="28"/>
                <w:szCs w:val="28"/>
                <w:lang w:eastAsia="ru-RU"/>
              </w:rPr>
              <w:lastRenderedPageBreak/>
              <w:t>Аукционе</w:t>
            </w:r>
          </w:p>
        </w:tc>
        <w:tc>
          <w:tcPr>
            <w:tcW w:w="8026" w:type="dxa"/>
            <w:tcBorders>
              <w:top w:val="single" w:sz="4" w:space="0" w:color="auto"/>
            </w:tcBorders>
            <w:shd w:val="clear" w:color="auto" w:fill="auto"/>
          </w:tcPr>
          <w:p w:rsidR="00DB54C3" w:rsidRPr="00B66AE9" w:rsidRDefault="00DB54C3" w:rsidP="00FD3DDE">
            <w:pPr>
              <w:autoSpaceDE w:val="0"/>
              <w:autoSpaceDN w:val="0"/>
              <w:adjustRightInd w:val="0"/>
              <w:spacing w:before="120" w:after="120" w:line="360" w:lineRule="exact"/>
              <w:jc w:val="both"/>
              <w:rPr>
                <w:rFonts w:eastAsia="Calibri"/>
                <w:sz w:val="28"/>
                <w:szCs w:val="28"/>
              </w:rPr>
            </w:pPr>
            <w:r w:rsidRPr="00B66AE9">
              <w:rPr>
                <w:rFonts w:eastAsia="Calibri"/>
                <w:bCs/>
                <w:sz w:val="28"/>
                <w:szCs w:val="28"/>
              </w:rPr>
              <w:lastRenderedPageBreak/>
              <w:t>Заявки</w:t>
            </w:r>
            <w:r w:rsidR="00966368" w:rsidRPr="00B66AE9">
              <w:rPr>
                <w:rFonts w:eastAsia="Calibri"/>
                <w:bCs/>
                <w:sz w:val="28"/>
                <w:szCs w:val="28"/>
              </w:rPr>
              <w:t xml:space="preserve"> на участие</w:t>
            </w:r>
            <w:r w:rsidRPr="00B66AE9">
              <w:rPr>
                <w:rFonts w:eastAsia="Calibri"/>
                <w:bCs/>
                <w:sz w:val="28"/>
                <w:szCs w:val="28"/>
              </w:rPr>
              <w:t xml:space="preserve"> подаются в порядке, указанном в </w:t>
            </w:r>
            <w:r w:rsidR="00966368" w:rsidRPr="00B66AE9">
              <w:rPr>
                <w:bCs/>
                <w:sz w:val="28"/>
                <w:szCs w:val="28"/>
              </w:rPr>
              <w:t>пункте 5 аукционной документации</w:t>
            </w:r>
            <w:r w:rsidRPr="00B66AE9">
              <w:rPr>
                <w:rFonts w:eastAsia="Calibri"/>
                <w:bCs/>
                <w:sz w:val="28"/>
                <w:szCs w:val="28"/>
              </w:rPr>
              <w:t xml:space="preserve">, </w:t>
            </w:r>
            <w:r w:rsidR="00966368" w:rsidRPr="00B66AE9">
              <w:rPr>
                <w:rFonts w:eastAsia="Calibri"/>
                <w:bCs/>
                <w:sz w:val="28"/>
                <w:szCs w:val="28"/>
              </w:rPr>
              <w:t>на ЭТП.</w:t>
            </w:r>
          </w:p>
          <w:p w:rsidR="00DD2353" w:rsidRPr="00B66AE9" w:rsidRDefault="00DD2353" w:rsidP="00FD3DDE">
            <w:pPr>
              <w:autoSpaceDE w:val="0"/>
              <w:autoSpaceDN w:val="0"/>
              <w:adjustRightInd w:val="0"/>
              <w:spacing w:line="360" w:lineRule="exact"/>
              <w:jc w:val="both"/>
              <w:rPr>
                <w:rFonts w:eastAsia="Calibri"/>
                <w:sz w:val="28"/>
                <w:szCs w:val="28"/>
              </w:rPr>
            </w:pPr>
            <w:r w:rsidRPr="00B66AE9">
              <w:rPr>
                <w:rFonts w:eastAsia="Calibri"/>
                <w:b/>
                <w:sz w:val="28"/>
                <w:szCs w:val="28"/>
              </w:rPr>
              <w:t>Дата и время начала подачи (приема) Заявок:</w:t>
            </w:r>
            <w:r w:rsidRPr="00B66AE9">
              <w:rPr>
                <w:rFonts w:eastAsia="Calibri"/>
                <w:sz w:val="28"/>
                <w:szCs w:val="28"/>
              </w:rPr>
              <w:t xml:space="preserve"> </w:t>
            </w:r>
            <w:r w:rsidR="00B66AE9">
              <w:rPr>
                <w:rFonts w:eastAsia="Calibri"/>
                <w:sz w:val="28"/>
                <w:szCs w:val="28"/>
              </w:rPr>
              <w:t>1</w:t>
            </w:r>
            <w:r w:rsidR="00205634" w:rsidRPr="00B66AE9">
              <w:rPr>
                <w:rFonts w:eastAsia="Calibri"/>
                <w:sz w:val="28"/>
                <w:szCs w:val="28"/>
              </w:rPr>
              <w:t>8.0</w:t>
            </w:r>
            <w:r w:rsidR="00B66AE9">
              <w:rPr>
                <w:rFonts w:eastAsia="Calibri"/>
                <w:sz w:val="28"/>
                <w:szCs w:val="28"/>
              </w:rPr>
              <w:t>5</w:t>
            </w:r>
            <w:r w:rsidR="007923FD" w:rsidRPr="00B66AE9">
              <w:rPr>
                <w:rFonts w:eastAsia="Calibri"/>
                <w:sz w:val="28"/>
                <w:szCs w:val="28"/>
              </w:rPr>
              <w:t>.</w:t>
            </w:r>
            <w:r w:rsidRPr="00B66AE9">
              <w:rPr>
                <w:rFonts w:eastAsia="Calibri"/>
                <w:sz w:val="28"/>
                <w:szCs w:val="28"/>
              </w:rPr>
              <w:t>202</w:t>
            </w:r>
            <w:r w:rsidR="007F7456" w:rsidRPr="00B66AE9">
              <w:rPr>
                <w:rFonts w:eastAsia="Calibri"/>
                <w:sz w:val="28"/>
                <w:szCs w:val="28"/>
              </w:rPr>
              <w:t>3</w:t>
            </w:r>
            <w:r w:rsidRPr="00B66AE9">
              <w:rPr>
                <w:rFonts w:eastAsia="Calibri"/>
                <w:sz w:val="28"/>
                <w:szCs w:val="28"/>
              </w:rPr>
              <w:t xml:space="preserve"> в 12:00 (МСК)</w:t>
            </w:r>
            <w:r w:rsidR="001C3C2B" w:rsidRPr="00B66AE9">
              <w:rPr>
                <w:rFonts w:eastAsia="Calibri"/>
                <w:sz w:val="28"/>
                <w:szCs w:val="28"/>
              </w:rPr>
              <w:t>.</w:t>
            </w:r>
            <w:r w:rsidRPr="00B66AE9">
              <w:rPr>
                <w:rFonts w:eastAsia="Calibri"/>
                <w:sz w:val="28"/>
                <w:szCs w:val="28"/>
              </w:rPr>
              <w:t xml:space="preserve"> Подача Заявок осуществляется круглосуточно.</w:t>
            </w:r>
          </w:p>
          <w:p w:rsidR="005C01C9" w:rsidRPr="0088444D" w:rsidRDefault="00DD2353" w:rsidP="00B66AE9">
            <w:pPr>
              <w:autoSpaceDE w:val="0"/>
              <w:autoSpaceDN w:val="0"/>
              <w:adjustRightInd w:val="0"/>
              <w:spacing w:before="120" w:after="120" w:line="360" w:lineRule="exact"/>
              <w:jc w:val="both"/>
              <w:rPr>
                <w:rFonts w:eastAsia="Calibri"/>
                <w:sz w:val="28"/>
                <w:szCs w:val="28"/>
              </w:rPr>
            </w:pPr>
            <w:r w:rsidRPr="00B66AE9">
              <w:rPr>
                <w:rFonts w:eastAsia="Calibri"/>
                <w:b/>
                <w:sz w:val="28"/>
                <w:szCs w:val="28"/>
              </w:rPr>
              <w:t>Дата и время окончания подачи (приема) Заявок:</w:t>
            </w:r>
            <w:r w:rsidRPr="00B66AE9">
              <w:rPr>
                <w:rFonts w:eastAsia="Calibri"/>
                <w:sz w:val="28"/>
                <w:szCs w:val="28"/>
              </w:rPr>
              <w:t xml:space="preserve"> </w:t>
            </w:r>
            <w:r w:rsidR="00205634" w:rsidRPr="00B66AE9">
              <w:rPr>
                <w:rFonts w:eastAsia="Calibri"/>
                <w:sz w:val="28"/>
                <w:szCs w:val="28"/>
              </w:rPr>
              <w:t>2</w:t>
            </w:r>
            <w:r w:rsidR="00B66AE9">
              <w:rPr>
                <w:rFonts w:eastAsia="Calibri"/>
                <w:sz w:val="28"/>
                <w:szCs w:val="28"/>
              </w:rPr>
              <w:t>0</w:t>
            </w:r>
            <w:r w:rsidR="00205634" w:rsidRPr="00B66AE9">
              <w:rPr>
                <w:rFonts w:eastAsia="Calibri"/>
                <w:sz w:val="28"/>
                <w:szCs w:val="28"/>
              </w:rPr>
              <w:t>.0</w:t>
            </w:r>
            <w:r w:rsidR="00B66AE9">
              <w:rPr>
                <w:rFonts w:eastAsia="Calibri"/>
                <w:sz w:val="28"/>
                <w:szCs w:val="28"/>
              </w:rPr>
              <w:t>6</w:t>
            </w:r>
            <w:r w:rsidRPr="00B66AE9">
              <w:rPr>
                <w:rFonts w:eastAsia="Calibri"/>
                <w:sz w:val="28"/>
                <w:szCs w:val="28"/>
              </w:rPr>
              <w:t>.202</w:t>
            </w:r>
            <w:r w:rsidR="005F790A" w:rsidRPr="00B66AE9">
              <w:rPr>
                <w:rFonts w:eastAsia="Calibri"/>
                <w:sz w:val="28"/>
                <w:szCs w:val="28"/>
              </w:rPr>
              <w:t>3</w:t>
            </w:r>
            <w:r w:rsidR="00FD3DDE" w:rsidRPr="00B66AE9">
              <w:rPr>
                <w:rFonts w:eastAsia="Calibri"/>
                <w:sz w:val="28"/>
                <w:szCs w:val="28"/>
              </w:rPr>
              <w:t xml:space="preserve"> </w:t>
            </w:r>
            <w:r w:rsidRPr="00B66AE9">
              <w:rPr>
                <w:rFonts w:eastAsia="Calibri"/>
                <w:sz w:val="28"/>
                <w:szCs w:val="28"/>
              </w:rPr>
              <w:t>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B66AE9" w:rsidRDefault="004037C2" w:rsidP="00FD3DDE">
            <w:pPr>
              <w:tabs>
                <w:tab w:val="left" w:pos="5162"/>
              </w:tabs>
              <w:autoSpaceDE w:val="0"/>
              <w:autoSpaceDN w:val="0"/>
              <w:adjustRightInd w:val="0"/>
              <w:spacing w:before="120" w:after="120" w:line="360" w:lineRule="exact"/>
              <w:jc w:val="both"/>
              <w:rPr>
                <w:iCs/>
                <w:sz w:val="28"/>
                <w:szCs w:val="28"/>
              </w:rPr>
            </w:pPr>
            <w:r w:rsidRPr="00B66AE9">
              <w:rPr>
                <w:rFonts w:eastAsia="Calibri"/>
                <w:b/>
                <w:sz w:val="28"/>
                <w:szCs w:val="28"/>
              </w:rPr>
              <w:t>Дата рассмотрения заявок участников</w:t>
            </w:r>
            <w:r w:rsidRPr="00B66AE9">
              <w:rPr>
                <w:rFonts w:eastAsia="Calibri"/>
                <w:sz w:val="28"/>
                <w:szCs w:val="28"/>
              </w:rPr>
              <w:t xml:space="preserve"> (дата определения участников): </w:t>
            </w:r>
            <w:r w:rsidR="001A6BEF">
              <w:rPr>
                <w:rFonts w:eastAsia="Calibri"/>
                <w:sz w:val="28"/>
                <w:szCs w:val="28"/>
              </w:rPr>
              <w:t>22.06</w:t>
            </w:r>
            <w:r w:rsidRPr="00B66AE9">
              <w:rPr>
                <w:rFonts w:eastAsia="Calibri"/>
                <w:sz w:val="28"/>
                <w:szCs w:val="28"/>
              </w:rPr>
              <w:t>.202</w:t>
            </w:r>
            <w:r w:rsidR="00877D22" w:rsidRPr="00B66AE9">
              <w:rPr>
                <w:rFonts w:eastAsia="Calibri"/>
                <w:sz w:val="28"/>
                <w:szCs w:val="28"/>
              </w:rPr>
              <w:t>3</w:t>
            </w:r>
            <w:r w:rsidRPr="00B66AE9">
              <w:rPr>
                <w:rFonts w:eastAsia="Calibri"/>
                <w:sz w:val="28"/>
                <w:szCs w:val="28"/>
              </w:rPr>
              <w:t>.</w:t>
            </w:r>
          </w:p>
          <w:p w:rsidR="004037C2" w:rsidRPr="00B66AE9"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B66AE9">
              <w:rPr>
                <w:rFonts w:eastAsia="Calibri"/>
                <w:b/>
                <w:sz w:val="28"/>
                <w:szCs w:val="28"/>
              </w:rPr>
              <w:t>Дата и время проведения Аукциона:</w:t>
            </w:r>
            <w:r w:rsidRPr="00B66AE9">
              <w:rPr>
                <w:rFonts w:eastAsia="Calibri"/>
                <w:sz w:val="28"/>
                <w:szCs w:val="28"/>
              </w:rPr>
              <w:t xml:space="preserve"> </w:t>
            </w:r>
            <w:r w:rsidR="001A6BEF">
              <w:rPr>
                <w:rFonts w:eastAsia="Calibri"/>
                <w:sz w:val="28"/>
                <w:szCs w:val="28"/>
              </w:rPr>
              <w:t>23.06</w:t>
            </w:r>
            <w:r w:rsidR="00205634" w:rsidRPr="00B66AE9">
              <w:rPr>
                <w:rFonts w:eastAsia="Calibri"/>
                <w:sz w:val="28"/>
                <w:szCs w:val="28"/>
              </w:rPr>
              <w:t>.</w:t>
            </w:r>
            <w:r w:rsidRPr="00B66AE9">
              <w:rPr>
                <w:rFonts w:eastAsia="Calibri"/>
                <w:sz w:val="28"/>
                <w:szCs w:val="28"/>
              </w:rPr>
              <w:t>202</w:t>
            </w:r>
            <w:r w:rsidR="00D3433D" w:rsidRPr="00B66AE9">
              <w:rPr>
                <w:rFonts w:eastAsia="Calibri"/>
                <w:sz w:val="28"/>
                <w:szCs w:val="28"/>
              </w:rPr>
              <w:t>3</w:t>
            </w:r>
            <w:r w:rsidRPr="00B66AE9">
              <w:rPr>
                <w:rFonts w:eastAsia="Calibri"/>
                <w:sz w:val="28"/>
                <w:szCs w:val="28"/>
              </w:rPr>
              <w:t xml:space="preserve"> в 09:00 (МСК)</w:t>
            </w:r>
            <w:r w:rsidR="001C3C2B" w:rsidRPr="00B66AE9">
              <w:rPr>
                <w:rFonts w:eastAsia="Calibri"/>
                <w:sz w:val="28"/>
                <w:szCs w:val="28"/>
              </w:rPr>
              <w:t>.</w:t>
            </w:r>
          </w:p>
          <w:p w:rsidR="004037C2" w:rsidRPr="009478A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B66AE9">
              <w:rPr>
                <w:rFonts w:eastAsia="Calibri"/>
                <w:b/>
                <w:sz w:val="28"/>
                <w:szCs w:val="28"/>
              </w:rPr>
              <w:t>Срок подведения итогов Аукциона:</w:t>
            </w:r>
            <w:r w:rsidRPr="00B66AE9">
              <w:rPr>
                <w:rFonts w:eastAsia="Calibri"/>
                <w:sz w:val="28"/>
                <w:szCs w:val="28"/>
              </w:rPr>
              <w:t xml:space="preserve"> </w:t>
            </w:r>
            <w:r w:rsidR="001A6BEF">
              <w:rPr>
                <w:rFonts w:eastAsia="Calibri"/>
                <w:sz w:val="28"/>
                <w:szCs w:val="28"/>
              </w:rPr>
              <w:t>23.06</w:t>
            </w:r>
            <w:bookmarkStart w:id="0" w:name="_GoBack"/>
            <w:bookmarkEnd w:id="0"/>
            <w:r w:rsidR="00205634" w:rsidRPr="00B66AE9">
              <w:rPr>
                <w:rFonts w:eastAsia="Calibri"/>
                <w:sz w:val="28"/>
                <w:szCs w:val="28"/>
              </w:rPr>
              <w:t>.</w:t>
            </w:r>
            <w:r w:rsidRPr="00B66AE9">
              <w:rPr>
                <w:rFonts w:eastAsia="Calibri"/>
                <w:sz w:val="28"/>
                <w:szCs w:val="28"/>
              </w:rPr>
              <w:t>202</w:t>
            </w:r>
            <w:r w:rsidR="00D3433D" w:rsidRPr="00B66AE9">
              <w:rPr>
                <w:rFonts w:eastAsia="Calibri"/>
                <w:sz w:val="28"/>
                <w:szCs w:val="28"/>
              </w:rPr>
              <w:t>3</w:t>
            </w:r>
            <w:r w:rsidRPr="00B66AE9">
              <w:rPr>
                <w:rFonts w:eastAsia="Calibri"/>
                <w:sz w:val="28"/>
                <w:szCs w:val="28"/>
              </w:rPr>
              <w:t>.</w:t>
            </w:r>
          </w:p>
          <w:p w:rsidR="008949B4" w:rsidRPr="009478A8" w:rsidRDefault="008949B4" w:rsidP="00FD3DD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BF156D" w:rsidRDefault="00CB7984" w:rsidP="00BF156D">
            <w:pPr>
              <w:widowControl w:val="0"/>
              <w:autoSpaceDE w:val="0"/>
              <w:autoSpaceDN w:val="0"/>
              <w:adjustRightInd w:val="0"/>
              <w:spacing w:line="360" w:lineRule="exact"/>
              <w:jc w:val="both"/>
              <w:rPr>
                <w:rFonts w:eastAsia="Calibri"/>
                <w:sz w:val="28"/>
                <w:szCs w:val="28"/>
              </w:rPr>
            </w:pPr>
            <w:r w:rsidRPr="00BF156D">
              <w:rPr>
                <w:sz w:val="28"/>
                <w:szCs w:val="28"/>
              </w:rPr>
              <w:t>В случае признания Аукциона</w:t>
            </w:r>
            <w:r w:rsidR="00BF156D" w:rsidRPr="00BF156D">
              <w:rPr>
                <w:sz w:val="28"/>
                <w:szCs w:val="28"/>
              </w:rPr>
              <w:t xml:space="preserve"> (публичного предложения) </w:t>
            </w:r>
            <w:r w:rsidRPr="00BF156D">
              <w:rPr>
                <w:sz w:val="28"/>
                <w:szCs w:val="28"/>
              </w:rPr>
              <w:t xml:space="preserve"> несостоявшимся по причине допуска к участию единственного Претендента (в соответствии с пп.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1A6BEF">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4ACB"/>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971C3"/>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6B73"/>
    <w:rsid w:val="001073AE"/>
    <w:rsid w:val="0011091E"/>
    <w:rsid w:val="00111F46"/>
    <w:rsid w:val="00114936"/>
    <w:rsid w:val="00114C62"/>
    <w:rsid w:val="00114D4B"/>
    <w:rsid w:val="00117EC8"/>
    <w:rsid w:val="00125E3A"/>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655A"/>
    <w:rsid w:val="001A6BEF"/>
    <w:rsid w:val="001B16A0"/>
    <w:rsid w:val="001B1D41"/>
    <w:rsid w:val="001B3E78"/>
    <w:rsid w:val="001B6ADB"/>
    <w:rsid w:val="001B7179"/>
    <w:rsid w:val="001C0E24"/>
    <w:rsid w:val="001C2045"/>
    <w:rsid w:val="001C312E"/>
    <w:rsid w:val="001C3C2B"/>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5634"/>
    <w:rsid w:val="00206632"/>
    <w:rsid w:val="00215F07"/>
    <w:rsid w:val="00220A27"/>
    <w:rsid w:val="00222C7D"/>
    <w:rsid w:val="0022355F"/>
    <w:rsid w:val="00224EDB"/>
    <w:rsid w:val="00226166"/>
    <w:rsid w:val="0023460D"/>
    <w:rsid w:val="00235776"/>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970ED"/>
    <w:rsid w:val="002A0F89"/>
    <w:rsid w:val="002A30B1"/>
    <w:rsid w:val="002A3C10"/>
    <w:rsid w:val="002A452F"/>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280"/>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90"/>
    <w:rsid w:val="00406BCA"/>
    <w:rsid w:val="00411F84"/>
    <w:rsid w:val="00412F23"/>
    <w:rsid w:val="0041581A"/>
    <w:rsid w:val="00416588"/>
    <w:rsid w:val="0041731C"/>
    <w:rsid w:val="00420821"/>
    <w:rsid w:val="00423EC7"/>
    <w:rsid w:val="004248A8"/>
    <w:rsid w:val="004265DE"/>
    <w:rsid w:val="004321F9"/>
    <w:rsid w:val="00432690"/>
    <w:rsid w:val="00434EAB"/>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C53"/>
    <w:rsid w:val="00471D79"/>
    <w:rsid w:val="00472C49"/>
    <w:rsid w:val="00474013"/>
    <w:rsid w:val="00474536"/>
    <w:rsid w:val="004759EE"/>
    <w:rsid w:val="00475F60"/>
    <w:rsid w:val="00476921"/>
    <w:rsid w:val="00480262"/>
    <w:rsid w:val="004803AF"/>
    <w:rsid w:val="004829B7"/>
    <w:rsid w:val="00482DE9"/>
    <w:rsid w:val="004848D4"/>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0168"/>
    <w:rsid w:val="004E6825"/>
    <w:rsid w:val="004F027B"/>
    <w:rsid w:val="004F1E02"/>
    <w:rsid w:val="004F245C"/>
    <w:rsid w:val="004F5102"/>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552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97A"/>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2F14"/>
    <w:rsid w:val="005D3F85"/>
    <w:rsid w:val="005D4916"/>
    <w:rsid w:val="005D6708"/>
    <w:rsid w:val="005D69BA"/>
    <w:rsid w:val="005D69C3"/>
    <w:rsid w:val="005E426F"/>
    <w:rsid w:val="005E66AB"/>
    <w:rsid w:val="005F2C4D"/>
    <w:rsid w:val="005F2E6A"/>
    <w:rsid w:val="005F4655"/>
    <w:rsid w:val="005F790A"/>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27A25"/>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B2B"/>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C7B52"/>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37A5B"/>
    <w:rsid w:val="007415DA"/>
    <w:rsid w:val="00741CF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5E88"/>
    <w:rsid w:val="007923FD"/>
    <w:rsid w:val="007927B5"/>
    <w:rsid w:val="00795158"/>
    <w:rsid w:val="00795C7A"/>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456"/>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77D22"/>
    <w:rsid w:val="00882558"/>
    <w:rsid w:val="0088444D"/>
    <w:rsid w:val="00885E9D"/>
    <w:rsid w:val="00890AE0"/>
    <w:rsid w:val="00891A43"/>
    <w:rsid w:val="00893683"/>
    <w:rsid w:val="00893AB1"/>
    <w:rsid w:val="008949B4"/>
    <w:rsid w:val="00896258"/>
    <w:rsid w:val="008A0341"/>
    <w:rsid w:val="008A0920"/>
    <w:rsid w:val="008A178E"/>
    <w:rsid w:val="008A2FB8"/>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E6A29"/>
    <w:rsid w:val="008F00F7"/>
    <w:rsid w:val="008F0C0F"/>
    <w:rsid w:val="008F1677"/>
    <w:rsid w:val="008F1F18"/>
    <w:rsid w:val="008F2963"/>
    <w:rsid w:val="008F2AC2"/>
    <w:rsid w:val="008F3643"/>
    <w:rsid w:val="008F3EC5"/>
    <w:rsid w:val="008F599A"/>
    <w:rsid w:val="0090332E"/>
    <w:rsid w:val="009075DE"/>
    <w:rsid w:val="0091076E"/>
    <w:rsid w:val="0091132C"/>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66C"/>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4E75"/>
    <w:rsid w:val="00AE532D"/>
    <w:rsid w:val="00AE7C13"/>
    <w:rsid w:val="00AF01B3"/>
    <w:rsid w:val="00AF1EA4"/>
    <w:rsid w:val="00AF76D9"/>
    <w:rsid w:val="00AF7F54"/>
    <w:rsid w:val="00B02A7E"/>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623"/>
    <w:rsid w:val="00B35B5A"/>
    <w:rsid w:val="00B3655C"/>
    <w:rsid w:val="00B37212"/>
    <w:rsid w:val="00B40EBB"/>
    <w:rsid w:val="00B421BB"/>
    <w:rsid w:val="00B42C06"/>
    <w:rsid w:val="00B44F1E"/>
    <w:rsid w:val="00B47992"/>
    <w:rsid w:val="00B51B99"/>
    <w:rsid w:val="00B53B12"/>
    <w:rsid w:val="00B56CB6"/>
    <w:rsid w:val="00B61C0C"/>
    <w:rsid w:val="00B62CC8"/>
    <w:rsid w:val="00B6620B"/>
    <w:rsid w:val="00B66AE9"/>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5897"/>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56D"/>
    <w:rsid w:val="00BF1CAD"/>
    <w:rsid w:val="00BF3459"/>
    <w:rsid w:val="00BF372D"/>
    <w:rsid w:val="00BF5909"/>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10D"/>
    <w:rsid w:val="00C33740"/>
    <w:rsid w:val="00C33B5B"/>
    <w:rsid w:val="00C363E1"/>
    <w:rsid w:val="00C411E5"/>
    <w:rsid w:val="00C44B9B"/>
    <w:rsid w:val="00C473B8"/>
    <w:rsid w:val="00C47899"/>
    <w:rsid w:val="00C47C08"/>
    <w:rsid w:val="00C5152C"/>
    <w:rsid w:val="00C64C1C"/>
    <w:rsid w:val="00C65C5F"/>
    <w:rsid w:val="00C669C4"/>
    <w:rsid w:val="00C70A4E"/>
    <w:rsid w:val="00C70FEF"/>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B7984"/>
    <w:rsid w:val="00CC033F"/>
    <w:rsid w:val="00CC3AB7"/>
    <w:rsid w:val="00CC44F4"/>
    <w:rsid w:val="00CC5143"/>
    <w:rsid w:val="00CC6A96"/>
    <w:rsid w:val="00CC6C06"/>
    <w:rsid w:val="00CD34F5"/>
    <w:rsid w:val="00CD3546"/>
    <w:rsid w:val="00CD3590"/>
    <w:rsid w:val="00CD363B"/>
    <w:rsid w:val="00CD60E2"/>
    <w:rsid w:val="00CD713E"/>
    <w:rsid w:val="00CE4368"/>
    <w:rsid w:val="00CE5327"/>
    <w:rsid w:val="00CE58D4"/>
    <w:rsid w:val="00CE6E08"/>
    <w:rsid w:val="00CE7AC5"/>
    <w:rsid w:val="00CF0802"/>
    <w:rsid w:val="00CF4C4A"/>
    <w:rsid w:val="00D062B4"/>
    <w:rsid w:val="00D06BEE"/>
    <w:rsid w:val="00D07898"/>
    <w:rsid w:val="00D10C10"/>
    <w:rsid w:val="00D151E3"/>
    <w:rsid w:val="00D15C0F"/>
    <w:rsid w:val="00D15E6E"/>
    <w:rsid w:val="00D17C0D"/>
    <w:rsid w:val="00D24017"/>
    <w:rsid w:val="00D275FE"/>
    <w:rsid w:val="00D276EF"/>
    <w:rsid w:val="00D3433D"/>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2A2C"/>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0FB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4E94"/>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1B5"/>
    <w:rsid w:val="00E91221"/>
    <w:rsid w:val="00E92080"/>
    <w:rsid w:val="00E9284A"/>
    <w:rsid w:val="00E943C9"/>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2AC0"/>
    <w:rsid w:val="00F135E8"/>
    <w:rsid w:val="00F1495A"/>
    <w:rsid w:val="00F22A4A"/>
    <w:rsid w:val="00F22A7A"/>
    <w:rsid w:val="00F2795F"/>
    <w:rsid w:val="00F32CBE"/>
    <w:rsid w:val="00F3346B"/>
    <w:rsid w:val="00F345D2"/>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0B95"/>
    <w:rsid w:val="00F721D3"/>
    <w:rsid w:val="00F73232"/>
    <w:rsid w:val="00F7337B"/>
    <w:rsid w:val="00F75772"/>
    <w:rsid w:val="00F7754B"/>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3DC5"/>
  <w15:docId w15:val="{C26AAEF7-8103-4D41-BCBC-637293B2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0682816">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78318017">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A517-4E36-48B2-9C10-8474A8CB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3</Pages>
  <Words>690</Words>
  <Characters>3935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214</cp:revision>
  <cp:lastPrinted>2018-07-31T13:00:00Z</cp:lastPrinted>
  <dcterms:created xsi:type="dcterms:W3CDTF">2019-09-18T07:14:00Z</dcterms:created>
  <dcterms:modified xsi:type="dcterms:W3CDTF">2023-05-15T11:12:00Z</dcterms:modified>
</cp:coreProperties>
</file>