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204A293C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1010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0D8BEAC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19569B">
        <w:rPr>
          <w:bCs/>
          <w:sz w:val="28"/>
          <w:szCs w:val="28"/>
        </w:rPr>
        <w:t xml:space="preserve">«  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7A52F421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1010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57A1EC29" w14:textId="77777777" w:rsidR="0038097C" w:rsidRDefault="000E10F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6E0A4C" w:rsidRPr="006E0A4C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Республика Адыгея, Тахтамукайский р-н, х. Новый сад, ст. Энем-2</w:t>
      </w:r>
      <w:r w:rsidR="006E0A4C"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720"/>
        <w:gridCol w:w="1151"/>
        <w:gridCol w:w="1908"/>
      </w:tblGrid>
      <w:tr w:rsidR="00C269B7" w:rsidRPr="00C269B7" w14:paraId="0F5EA523" w14:textId="77777777" w:rsidTr="00D76A70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DD7CD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CDDCB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57436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80FB0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269B7" w:rsidRPr="00C269B7" w14:paraId="3C6764C7" w14:textId="77777777" w:rsidTr="00D76A70">
        <w:trPr>
          <w:trHeight w:val="79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ED28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EF46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Бетонная площадка, инвентарный номер: 79:230:001:015349290, условный номер объекта: 01:05:00 00 000:0008:79:230:001:015349290, кадастровый номер: 01:05:3116003:1418,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1ECF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1 035,30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9E86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107988 от 09.07.2007г.</w:t>
            </w:r>
          </w:p>
        </w:tc>
      </w:tr>
      <w:tr w:rsidR="00C269B7" w:rsidRPr="00C269B7" w14:paraId="412B96D5" w14:textId="77777777" w:rsidTr="00D76A70">
        <w:trPr>
          <w:trHeight w:val="7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207EC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6DC93" w14:textId="77777777" w:rsidR="00C269B7" w:rsidRPr="00C269B7" w:rsidRDefault="00C269B7" w:rsidP="00C269B7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Забор железобетонный, условный номер объекта: 01:05:00 00 000:0008:79:230:001:001:001611070:8008, кадастровый номер: 01:05:0000000:838, назначение: нежилое,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C632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1 068,0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6159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112607 от 18.07.2007г.</w:t>
            </w:r>
          </w:p>
        </w:tc>
      </w:tr>
      <w:tr w:rsidR="00C269B7" w:rsidRPr="00C269B7" w14:paraId="3B5E7E17" w14:textId="77777777" w:rsidTr="00D76A70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3AD4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9B80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блок подсобных помещений, инвентарный номер: 79:230:001:001611070:0100, условный номер объекта: 01:05:0000000:0008:79:230:001:001611070:0100, кадастровый номер: 01:05:3116003:1433,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95817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348,4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34FD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112659 от 18.07.2007г.</w:t>
            </w:r>
          </w:p>
        </w:tc>
      </w:tr>
      <w:tr w:rsidR="00C269B7" w:rsidRPr="00C269B7" w14:paraId="5D94F1C6" w14:textId="77777777" w:rsidTr="00D76A70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0A54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076A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материально-технического склада, инвентарный номер: 79:230:001:001611070:0101, условный номер объекта: 01:05:0000000:0008:79:230:001:001611070:0101, кадастровый номер: 01:05:3116003:1390,  назначение: нежилое,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519E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577,8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C14A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112656 от 18.07.2007г.</w:t>
            </w:r>
          </w:p>
        </w:tc>
      </w:tr>
      <w:tr w:rsidR="00C269B7" w:rsidRPr="00C269B7" w14:paraId="462C092C" w14:textId="77777777" w:rsidTr="00D76A70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141E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9EEA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механических мастерских,  инвентарный номер: 79:230:001:001611070:0200, условный номер объекта: 01:05:0000000:0008:79:230:001:001611070:0200, кадастровый номер: 01:05:3116003:1432,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2C95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1 569,0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2519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112660 от 18.07.2007г.</w:t>
            </w:r>
          </w:p>
        </w:tc>
      </w:tr>
      <w:tr w:rsidR="00C269B7" w:rsidRPr="00C269B7" w14:paraId="01D3D76E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8B5B4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7044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 xml:space="preserve">Здание производственной базы, инвентарный номер: 79:230:001:001611070:0102, условный номер объекта: 01:05:0000000:0008:79:230:001:001611070:0102, </w:t>
            </w: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кадастровый номер: 01:05:3116003:1435,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AB2F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354,7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F2AE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112702 от 20.07.2007г.</w:t>
            </w:r>
          </w:p>
        </w:tc>
      </w:tr>
      <w:tr w:rsidR="00C269B7" w:rsidRPr="00C269B7" w14:paraId="40ADE302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C3EC0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108A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79:230:001:001611070:8007, условный номер объекта: 01:05:0000000:0008:79:230:001:001611070:8007, кадастровый номер: 01:05:3116003:1407,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3EDF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3C875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112608 от 18.07.2007г.</w:t>
            </w:r>
          </w:p>
        </w:tc>
      </w:tr>
      <w:tr w:rsidR="00C269B7" w:rsidRPr="00C269B7" w14:paraId="742CF2BD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8789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E7B5E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Трансформаторная подстанция, инвентарный номер: 79:230:001:001611070, условный номер объекта: 01:05:0000000:0008:79:230:001:001611070:8006, кадастровый номер: 01:05:3116003:1406,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B4DD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A7BD2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112658 от 18.07.2007г.</w:t>
            </w:r>
          </w:p>
        </w:tc>
      </w:tr>
      <w:tr w:rsidR="00C269B7" w:rsidRPr="00C269B7" w14:paraId="457518D1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397D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61EE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79:230:001:015349080, условный номер объекта: 01:05:0000000:0008:79:230:001:015349080, кадастровый номер: 01:05:3116003:1421,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A221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AE72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107989 от 09.07.2007г.</w:t>
            </w:r>
          </w:p>
        </w:tc>
      </w:tr>
      <w:tr w:rsidR="00C269B7" w:rsidRPr="00C269B7" w14:paraId="1309CBB7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D5C1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200F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Кузница, инвентарный номер: 79:230:001:015349160, условный номер объекта: 01:05:0000000:0008:79:230:001:015349160, кадастровый номер: 01:05:3116003:1403,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8BC36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93884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107991 от 09.07.2007г.</w:t>
            </w:r>
          </w:p>
        </w:tc>
      </w:tr>
      <w:tr w:rsidR="00C269B7" w:rsidRPr="00C269B7" w14:paraId="12E56269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E1F3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2982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Навес для хранения лесоматериалов, инвентарный номер: 79:230:001:01534905, условный номер объекта: 01:05:0000000:0008:79:230:001:015349050, кадастровый номер: 01:05:3116003:1422,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20803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463C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107994 от 09.07.2007г.</w:t>
            </w:r>
          </w:p>
        </w:tc>
      </w:tr>
      <w:tr w:rsidR="00C269B7" w:rsidRPr="00C269B7" w14:paraId="0BEF7CFC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1E3B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D66DE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Повышенный путь, инвентарный номер: 79:230:001:001611070:8011, условный номер объекта: 01:05:0000000:0008:79:230:001:001611070:8011, кадастровый номер: 01:05:3116003:1414,  назначение: линейно-кабельное сооружение связи,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3DA5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CB78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112604 от 18.07.2007г.</w:t>
            </w:r>
          </w:p>
        </w:tc>
      </w:tr>
      <w:tr w:rsidR="00C269B7" w:rsidRPr="00C269B7" w14:paraId="6894160C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8079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9340" w14:textId="77777777" w:rsidR="00C269B7" w:rsidRPr="00C269B7" w:rsidRDefault="00C269B7" w:rsidP="00C269B7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Подъездной путь, инвентарный номер: 79:230:001:001611070:8012, условный номер объекта: 01:05:0000000:0008:79:230:001:001611070:8012, кадастровый номер: 01:05:0900001:158,  назначение: -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CA4D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D3D2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112606 от 18.07.2007г.</w:t>
            </w:r>
          </w:p>
        </w:tc>
      </w:tr>
      <w:tr w:rsidR="00C269B7" w:rsidRPr="00C269B7" w14:paraId="38F2762F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C6BE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2E94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79:230:001:015349100, условный номер объекта: 01:05:0000000:0008:79:230:001:015349100, кадастровый номер: 01:05:3116003:1404,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CF83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B638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107993 от 09.07.2007г.</w:t>
            </w:r>
          </w:p>
        </w:tc>
      </w:tr>
      <w:tr w:rsidR="00C269B7" w:rsidRPr="00C269B7" w14:paraId="4AFC8133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CBBDF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028D7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Противопожарный резервуар, инвентарный номер: 79:230:001:001611070:8010, условный номер объекта: 01:05:0000000:0008:79:230:001:001611070:8010, кадастровый номер: 01:05:3116003:1431,  назначение: противопожарный водоем,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76E0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C671D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112605 от 18.07.2007г.</w:t>
            </w:r>
          </w:p>
        </w:tc>
      </w:tr>
      <w:tr w:rsidR="00C269B7" w:rsidRPr="00C269B7" w14:paraId="4DD9E20F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56E2C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765D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ГСМ, инвентарный номер: 79:230:001:015349060, условный номер объекта: 01:05:0000000:0008:79:230:001:015349060, кадастровый номер: 01:05:3116002:569, 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9823D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1755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107992 от 09.07.2007г.</w:t>
            </w:r>
          </w:p>
        </w:tc>
      </w:tr>
      <w:tr w:rsidR="00C269B7" w:rsidRPr="00C269B7" w14:paraId="65373CE6" w14:textId="77777777" w:rsidTr="00D76A7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22C8C" w14:textId="77777777" w:rsidR="00C269B7" w:rsidRPr="00C269B7" w:rsidRDefault="00C269B7" w:rsidP="00C269B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BB32" w14:textId="77777777" w:rsidR="00C269B7" w:rsidRPr="00C269B7" w:rsidRDefault="00C269B7" w:rsidP="00C269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Туалет, инвентарный номер: 79:230:001:0153 49090, условный номер объекта: 01:05:0000000:0008:79:230:001:015349090, кадастровый номер: 01:05:3116003:1402, назначение: нежилое здание, этажность: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139D1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3D9CC" w14:textId="77777777" w:rsidR="00C269B7" w:rsidRPr="00C269B7" w:rsidRDefault="00C269B7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107990 от 09.07.2007г.</w:t>
            </w:r>
          </w:p>
        </w:tc>
      </w:tr>
      <w:tr w:rsidR="00C269B7" w:rsidRPr="00C269B7" w14:paraId="0A9C9C93" w14:textId="77777777" w:rsidTr="00D76A70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842F0" w14:textId="77777777" w:rsidR="00C269B7" w:rsidRPr="00C269B7" w:rsidRDefault="00D76A70" w:rsidP="00C269B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76A7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D76A70" w:rsidRPr="00C269B7" w14:paraId="37CD6D06" w14:textId="77777777" w:rsidTr="00D76A7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F6D66" w14:textId="77777777" w:rsidR="00D76A70" w:rsidRPr="00C269B7" w:rsidRDefault="00D76A70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4AC28" w14:textId="77777777" w:rsidR="00D76A70" w:rsidRPr="00C269B7" w:rsidRDefault="00D76A70" w:rsidP="00D7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76A70" w:rsidRPr="00C269B7" w14:paraId="127A2C2B" w14:textId="77777777" w:rsidTr="00D76A7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47A2" w14:textId="77777777" w:rsidR="00D76A70" w:rsidRPr="00C269B7" w:rsidRDefault="00D76A70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047E" w14:textId="77777777" w:rsidR="00D76A70" w:rsidRPr="00C269B7" w:rsidRDefault="00D76A70" w:rsidP="00D76A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АЗС стационарная</w:t>
            </w:r>
          </w:p>
        </w:tc>
      </w:tr>
      <w:tr w:rsidR="00D76A70" w:rsidRPr="00C269B7" w14:paraId="2A73686A" w14:textId="77777777" w:rsidTr="00D76A7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31A7" w14:textId="77777777" w:rsidR="00D76A70" w:rsidRPr="00C269B7" w:rsidRDefault="00D76A70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D12C" w14:textId="77777777" w:rsidR="00D76A70" w:rsidRPr="00C269B7" w:rsidRDefault="00D76A70" w:rsidP="00D76A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</w:t>
            </w:r>
          </w:p>
        </w:tc>
      </w:tr>
      <w:tr w:rsidR="00D76A70" w:rsidRPr="00C269B7" w14:paraId="7E9407AC" w14:textId="77777777" w:rsidTr="00D76A7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85C6" w14:textId="77777777" w:rsidR="00D76A70" w:rsidRPr="00C269B7" w:rsidRDefault="00D76A70" w:rsidP="00C26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B98C" w14:textId="77777777" w:rsidR="00D76A70" w:rsidRPr="00C269B7" w:rsidRDefault="00D76A70" w:rsidP="00D76A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</w:t>
            </w:r>
          </w:p>
        </w:tc>
      </w:tr>
    </w:tbl>
    <w:p w14:paraId="0FF74D32" w14:textId="77777777" w:rsidR="00F3302C" w:rsidRDefault="00F3302C" w:rsidP="00C1540E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14:paraId="1D592672" w14:textId="77777777" w:rsidR="006E0A4C" w:rsidRDefault="00F3302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14:paraId="7661F678" w14:textId="77777777" w:rsidR="007A0165" w:rsidRPr="007A0165" w:rsidRDefault="007A016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Объекты имущественного комплекса находятся на территории общей ориентировочной площадью 27 200 кв.м и расположены на 2-х земельных участках:</w:t>
      </w:r>
    </w:p>
    <w:p w14:paraId="273954B4" w14:textId="77777777" w:rsidR="007A0165" w:rsidRPr="007A0165" w:rsidRDefault="007A016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- на части земельного участка с кадастровым номером 01:05:3116003:1140 (объекты АО «РЖДстрой» занимают ориентировочно 3000 кв.м); </w:t>
      </w:r>
    </w:p>
    <w:p w14:paraId="5D7341A6" w14:textId="77777777" w:rsidR="007A0165" w:rsidRPr="007A0165" w:rsidRDefault="007A016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01:05:0000000:1218 (объекты АО «РЖДстрой» занимают ориентировочно 24 200 кв.м).</w:t>
      </w:r>
    </w:p>
    <w:p w14:paraId="0024AE7F" w14:textId="29AA695A" w:rsidR="000E3DDE" w:rsidRDefault="007A016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Земельные участки находятся в собственность Российской Федерации. Земельно-правовые отношения не оформлены.</w:t>
      </w:r>
    </w:p>
    <w:p w14:paraId="64F62284" w14:textId="77777777" w:rsidR="00CD4B3B" w:rsidRPr="007A0165" w:rsidRDefault="006E749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</w:t>
      </w:r>
      <w:r w:rsidRPr="007A0165">
        <w:rPr>
          <w:iCs/>
          <w:sz w:val="28"/>
          <w:szCs w:val="28"/>
        </w:rPr>
        <w:lastRenderedPageBreak/>
        <w:t>необходимой для их использования.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0A70721C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755369" w:rsidRPr="00755369">
        <w:rPr>
          <w:bCs/>
          <w:sz w:val="28"/>
          <w:szCs w:val="28"/>
        </w:rPr>
        <w:t>69</w:t>
      </w:r>
      <w:r w:rsidR="00CB4FD3">
        <w:rPr>
          <w:bCs/>
          <w:sz w:val="28"/>
          <w:szCs w:val="28"/>
        </w:rPr>
        <w:t> </w:t>
      </w:r>
      <w:bookmarkStart w:id="1" w:name="_GoBack"/>
      <w:bookmarkEnd w:id="1"/>
      <w:r w:rsidR="00755369" w:rsidRPr="00755369">
        <w:rPr>
          <w:bCs/>
          <w:sz w:val="28"/>
          <w:szCs w:val="28"/>
        </w:rPr>
        <w:t>304</w:t>
      </w:r>
      <w:r w:rsidR="00755369">
        <w:rPr>
          <w:bCs/>
          <w:sz w:val="28"/>
          <w:szCs w:val="28"/>
        </w:rPr>
        <w:t> </w:t>
      </w:r>
      <w:r w:rsidR="00755369" w:rsidRPr="00755369">
        <w:rPr>
          <w:bCs/>
          <w:sz w:val="28"/>
          <w:szCs w:val="28"/>
        </w:rPr>
        <w:t>080</w:t>
      </w:r>
      <w:r w:rsidR="00755369">
        <w:rPr>
          <w:bCs/>
          <w:sz w:val="28"/>
          <w:szCs w:val="28"/>
        </w:rPr>
        <w:t>,00</w:t>
      </w:r>
      <w:r w:rsidR="00755369" w:rsidRPr="00755369">
        <w:rPr>
          <w:bCs/>
          <w:sz w:val="28"/>
          <w:szCs w:val="28"/>
        </w:rPr>
        <w:t xml:space="preserve"> (шестьдесят девять миллионов триста чет</w:t>
      </w:r>
      <w:r w:rsidR="00755369">
        <w:rPr>
          <w:bCs/>
          <w:sz w:val="28"/>
          <w:szCs w:val="28"/>
        </w:rPr>
        <w:t>ыре тысячи восемьдесят</w:t>
      </w:r>
      <w:r w:rsidR="00755369" w:rsidRPr="00755369">
        <w:rPr>
          <w:bCs/>
          <w:sz w:val="28"/>
          <w:szCs w:val="28"/>
        </w:rPr>
        <w:t xml:space="preserve"> рублей 00 копеек</w:t>
      </w:r>
      <w:r w:rsidR="00C27B8C" w:rsidRPr="00755369">
        <w:rPr>
          <w:bCs/>
          <w:sz w:val="28"/>
          <w:szCs w:val="28"/>
        </w:rPr>
        <w:t>) с учетом НДС 20%.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 xml:space="preserve">Величина повышения начальной цены продажи Объекта(ов)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1D5589E0" w:rsidR="000934C7" w:rsidRPr="009C4F77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Аукцион будет проводиться </w:t>
      </w:r>
      <w:r w:rsidR="000934C7" w:rsidRPr="009C4F77">
        <w:rPr>
          <w:b/>
          <w:sz w:val="28"/>
          <w:szCs w:val="28"/>
        </w:rPr>
        <w:t>«1</w:t>
      </w:r>
      <w:r w:rsidR="009C4F77">
        <w:rPr>
          <w:b/>
          <w:sz w:val="28"/>
          <w:szCs w:val="28"/>
        </w:rPr>
        <w:t>4</w:t>
      </w:r>
      <w:r w:rsidR="000934C7" w:rsidRPr="009C4F77">
        <w:rPr>
          <w:b/>
          <w:sz w:val="28"/>
          <w:szCs w:val="28"/>
        </w:rPr>
        <w:t xml:space="preserve">» </w:t>
      </w:r>
      <w:r w:rsidR="009C4F77">
        <w:rPr>
          <w:b/>
          <w:sz w:val="28"/>
          <w:szCs w:val="28"/>
        </w:rPr>
        <w:t>апреля</w:t>
      </w:r>
      <w:r w:rsidR="000934C7" w:rsidRPr="009C4F77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0EA05CD6" w:rsidR="00767F7E" w:rsidRPr="009C4F77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>
        <w:rPr>
          <w:b/>
          <w:sz w:val="28"/>
          <w:szCs w:val="28"/>
        </w:rPr>
        <w:t>«10</w:t>
      </w:r>
      <w:r w:rsidR="00767F7E" w:rsidRPr="009C4F77">
        <w:rPr>
          <w:b/>
          <w:sz w:val="28"/>
          <w:szCs w:val="28"/>
        </w:rPr>
        <w:t xml:space="preserve">» </w:t>
      </w:r>
      <w:r w:rsidR="00963DA6">
        <w:rPr>
          <w:b/>
          <w:sz w:val="28"/>
          <w:szCs w:val="28"/>
        </w:rPr>
        <w:t>марта</w:t>
      </w:r>
      <w:r w:rsidR="00767F7E" w:rsidRPr="009C4F77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7A6FBEF1" w:rsidR="00196AEF" w:rsidRPr="00963DA6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sz w:val="28"/>
          <w:szCs w:val="28"/>
        </w:rPr>
        <w:t xml:space="preserve">Дата и время окончания приема Заявок: </w:t>
      </w:r>
      <w:r w:rsidR="00196AEF" w:rsidRPr="00963DA6">
        <w:rPr>
          <w:b/>
          <w:sz w:val="28"/>
          <w:szCs w:val="28"/>
        </w:rPr>
        <w:t>«</w:t>
      </w:r>
      <w:r w:rsidR="00963DA6">
        <w:rPr>
          <w:b/>
          <w:sz w:val="28"/>
          <w:szCs w:val="28"/>
        </w:rPr>
        <w:t>12</w:t>
      </w:r>
      <w:r w:rsidR="00196AEF" w:rsidRPr="00963DA6">
        <w:rPr>
          <w:b/>
          <w:sz w:val="28"/>
          <w:szCs w:val="28"/>
        </w:rPr>
        <w:t xml:space="preserve">» </w:t>
      </w:r>
      <w:r w:rsidR="00963DA6">
        <w:rPr>
          <w:b/>
          <w:sz w:val="28"/>
          <w:szCs w:val="28"/>
        </w:rPr>
        <w:t>апреля</w:t>
      </w:r>
      <w:r w:rsidR="00196AEF" w:rsidRPr="00963DA6">
        <w:rPr>
          <w:b/>
          <w:sz w:val="28"/>
          <w:szCs w:val="28"/>
        </w:rPr>
        <w:t xml:space="preserve"> 2023 г. в 12 часов 00 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6DCB0C75" w:rsidR="001420C3" w:rsidRPr="00963DA6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963DA6">
        <w:rPr>
          <w:rFonts w:eastAsiaTheme="minorHAnsi"/>
          <w:b/>
          <w:sz w:val="28"/>
          <w:szCs w:val="28"/>
          <w:lang w:eastAsia="en-US"/>
        </w:rPr>
        <w:t>10.03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1F1167">
        <w:rPr>
          <w:rFonts w:eastAsiaTheme="minorHAnsi"/>
          <w:b/>
          <w:sz w:val="28"/>
          <w:szCs w:val="28"/>
          <w:lang w:eastAsia="en-US"/>
        </w:rPr>
        <w:t>12.04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963DA6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 xml:space="preserve">e-mail: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r w:rsidR="00A311B7" w:rsidRPr="00190349">
          <w:rPr>
            <w:rStyle w:val="a9"/>
            <w:sz w:val="28"/>
            <w:szCs w:val="28"/>
            <w:lang w:val="en-US"/>
          </w:rPr>
          <w:t>ru</w:t>
        </w:r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</w:t>
      </w:r>
      <w:r w:rsidR="00E928A5" w:rsidRPr="00C1540E">
        <w:rPr>
          <w:sz w:val="28"/>
          <w:szCs w:val="28"/>
        </w:rPr>
        <w:lastRenderedPageBreak/>
        <w:t>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Задаток, внесенный лицом, впоследствии признанным победителем </w:t>
      </w:r>
      <w:r w:rsidR="005F51D0" w:rsidRPr="00C1540E">
        <w:rPr>
          <w:sz w:val="28"/>
          <w:szCs w:val="28"/>
        </w:rPr>
        <w:lastRenderedPageBreak/>
        <w:t>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3C5496">
        <w:rPr>
          <w:bCs/>
          <w:sz w:val="28"/>
          <w:szCs w:val="28"/>
        </w:rPr>
        <w:lastRenderedPageBreak/>
        <w:t>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 xml:space="preserve">) анкета Претендента (Приложение № 3 к настоящему информационному </w:t>
      </w:r>
      <w:r w:rsidRPr="00AB105F">
        <w:rPr>
          <w:bCs/>
          <w:sz w:val="28"/>
          <w:szCs w:val="28"/>
        </w:rPr>
        <w:lastRenderedPageBreak/>
        <w:t>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участник, подавший до окончания </w:t>
      </w:r>
      <w:r w:rsidRPr="00C1540E">
        <w:rPr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</w:t>
      </w:r>
      <w:r w:rsidRPr="008A2908">
        <w:rPr>
          <w:rFonts w:ascii="Times New Roman" w:hAnsi="Times New Roman"/>
          <w:sz w:val="28"/>
          <w:szCs w:val="28"/>
        </w:rPr>
        <w:lastRenderedPageBreak/>
        <w:t xml:space="preserve">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</w:t>
      </w:r>
      <w:r w:rsidRPr="00C1540E">
        <w:rPr>
          <w:sz w:val="28"/>
          <w:szCs w:val="28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E8680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1EB009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83C32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CE3995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27FAD4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77282A0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E049B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7820A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088C11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963775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7E5964C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1DC3D813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450B0B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CC5A366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DD8DB4" w14:textId="6D91F2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D90F3" w14:textId="704E7D5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E2B3BE4" w14:textId="2BA53FD1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8E1248" w14:textId="4E6060CC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26E49B3" w14:textId="3C0E3E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8D2CF3" w14:textId="0802294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F5D803" w14:textId="536CE1C7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E5E58" w14:textId="0F1621A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F15A250" w14:textId="77777777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16FDB6A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B41329F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513" w14:textId="77777777" w:rsidR="009C4F77" w:rsidRDefault="009C4F77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C4F77" w:rsidRDefault="009C4F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FF0F" w14:textId="77777777" w:rsidR="009C4F77" w:rsidRDefault="009C4F77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C4F77" w:rsidRDefault="009C4F77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571AE"/>
    <w:rsid w:val="00160240"/>
    <w:rsid w:val="00163FC8"/>
    <w:rsid w:val="00180DCB"/>
    <w:rsid w:val="0019569B"/>
    <w:rsid w:val="00196AEF"/>
    <w:rsid w:val="001A141A"/>
    <w:rsid w:val="001B12D4"/>
    <w:rsid w:val="001C2457"/>
    <w:rsid w:val="001D40D2"/>
    <w:rsid w:val="001E49CE"/>
    <w:rsid w:val="001F1167"/>
    <w:rsid w:val="00205691"/>
    <w:rsid w:val="00217E7D"/>
    <w:rsid w:val="0023321C"/>
    <w:rsid w:val="00245047"/>
    <w:rsid w:val="002507F7"/>
    <w:rsid w:val="00264832"/>
    <w:rsid w:val="00270774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1325D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4165C2"/>
    <w:rsid w:val="004339C7"/>
    <w:rsid w:val="00447373"/>
    <w:rsid w:val="00456F25"/>
    <w:rsid w:val="0046675B"/>
    <w:rsid w:val="00473AF9"/>
    <w:rsid w:val="00486B99"/>
    <w:rsid w:val="004A471C"/>
    <w:rsid w:val="004A569B"/>
    <w:rsid w:val="004C29E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D26E3"/>
    <w:rsid w:val="006D7C2F"/>
    <w:rsid w:val="006E0A4C"/>
    <w:rsid w:val="006E385F"/>
    <w:rsid w:val="006E749F"/>
    <w:rsid w:val="00702C44"/>
    <w:rsid w:val="00730B1A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46F24"/>
    <w:rsid w:val="009535BB"/>
    <w:rsid w:val="00963DA6"/>
    <w:rsid w:val="009700BE"/>
    <w:rsid w:val="009A04B4"/>
    <w:rsid w:val="009A779F"/>
    <w:rsid w:val="009B62AE"/>
    <w:rsid w:val="009C4F77"/>
    <w:rsid w:val="009D4115"/>
    <w:rsid w:val="009D6D74"/>
    <w:rsid w:val="009E7896"/>
    <w:rsid w:val="009F79C0"/>
    <w:rsid w:val="00A02E0B"/>
    <w:rsid w:val="00A06C38"/>
    <w:rsid w:val="00A311B7"/>
    <w:rsid w:val="00A446CE"/>
    <w:rsid w:val="00A54982"/>
    <w:rsid w:val="00A55669"/>
    <w:rsid w:val="00A556E0"/>
    <w:rsid w:val="00A62B26"/>
    <w:rsid w:val="00A75D29"/>
    <w:rsid w:val="00A854E7"/>
    <w:rsid w:val="00AA2495"/>
    <w:rsid w:val="00AB105F"/>
    <w:rsid w:val="00AB222F"/>
    <w:rsid w:val="00AC5907"/>
    <w:rsid w:val="00B00901"/>
    <w:rsid w:val="00B04563"/>
    <w:rsid w:val="00B4132D"/>
    <w:rsid w:val="00B4272C"/>
    <w:rsid w:val="00B56628"/>
    <w:rsid w:val="00B56CF9"/>
    <w:rsid w:val="00B57822"/>
    <w:rsid w:val="00B64360"/>
    <w:rsid w:val="00B64BD5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67333"/>
    <w:rsid w:val="00D70125"/>
    <w:rsid w:val="00D76A70"/>
    <w:rsid w:val="00D81A51"/>
    <w:rsid w:val="00D906BA"/>
    <w:rsid w:val="00DA60BF"/>
    <w:rsid w:val="00DC0F0E"/>
    <w:rsid w:val="00DC6A74"/>
    <w:rsid w:val="00DD0FAE"/>
    <w:rsid w:val="00DF5570"/>
    <w:rsid w:val="00DF5609"/>
    <w:rsid w:val="00E15C8A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20</Pages>
  <Words>5726</Words>
  <Characters>32639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88</cp:revision>
  <dcterms:created xsi:type="dcterms:W3CDTF">2020-10-12T06:28:00Z</dcterms:created>
  <dcterms:modified xsi:type="dcterms:W3CDTF">2023-03-06T11:52:00Z</dcterms:modified>
</cp:coreProperties>
</file>