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</w:p>
    <w:p w:rsidR="00910254" w:rsidRPr="00C25003" w:rsidRDefault="00910254" w:rsidP="00C25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</w:t>
      </w:r>
      <w:r w:rsidR="00C2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и-продажи недвижимого </w:t>
      </w:r>
      <w:r w:rsidR="005313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движимого имущества АО «</w:t>
      </w:r>
      <w:proofErr w:type="spellStart"/>
      <w:r w:rsidR="00531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5313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531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B" w:rsidRDefault="00531303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 «</w:t>
      </w:r>
      <w:proofErr w:type="spellStart"/>
      <w:r w:rsidRPr="00531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РЖДстрой</w:t>
      </w:r>
      <w:proofErr w:type="spellEnd"/>
      <w:r w:rsidRPr="00531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(АО «</w:t>
      </w:r>
      <w:proofErr w:type="spellStart"/>
      <w:r w:rsidRPr="00531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РЖДстрой</w:t>
      </w:r>
      <w:proofErr w:type="spellEnd"/>
      <w:r w:rsidRPr="00531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0254"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</w:t>
      </w:r>
      <w:r w:rsidR="00910254" w:rsidRPr="00531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«Продавец»</w:t>
      </w:r>
      <w:r w:rsidR="00910254"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лице______________________ действующего на основании ______________________ (</w:t>
      </w:r>
      <w:r w:rsidR="00910254"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устав, доверенность</w:t>
      </w:r>
      <w:r w:rsidR="00910254"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одной стороны, </w:t>
      </w:r>
    </w:p>
    <w:p w:rsidR="00F036FB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3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наименования юридических лиц указываются полностью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именуемое в дальнейшем </w:t>
      </w:r>
      <w:r w:rsidRPr="00F03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«Покупатель»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_____________________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полное наименование организации с указанием организационно-правовой формы либо фамилия, имя, отчество физического лица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действующего на основании ______________________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устав, доверенность, положение и т.д.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другой стороны, 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именуемые в дальнейшем </w:t>
      </w:r>
      <w:r w:rsidRPr="00F03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«Стороны»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заключили настоящий Договор о нижеследующем: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8D" w:rsidRDefault="00910254" w:rsidP="00390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Продавец обязуется передать в собственность, а Покупатель оплатить и принять в соответствии </w:t>
      </w:r>
      <w:r w:rsidR="00390E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настоящего Договора </w:t>
      </w:r>
      <w:r w:rsidR="00F0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недвижимое и движимое имущество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90E5E" w:rsidRPr="00390E5E" w:rsidRDefault="006A598D" w:rsidP="00390E5E">
      <w:pPr>
        <w:pStyle w:val="a3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Объекты недвижимого имущества: </w:t>
      </w:r>
      <w:r w:rsidR="00390E5E" w:rsidRPr="0039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90E5E" w:rsidRPr="00C30318" w:rsidRDefault="0069241E" w:rsidP="00B30CC1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Нежилое здание – здание цеха железобетонных изделий, </w:t>
      </w:r>
      <w:r w:rsidR="00C3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</w:t>
      </w:r>
      <w:proofErr w:type="gramStart"/>
      <w:r w:rsidR="00C3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А</w:t>
      </w:r>
      <w:proofErr w:type="gramEnd"/>
      <w:r w:rsidR="00C3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5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номер: 29:24:010303:640, общая площадь – 5100,</w:t>
      </w:r>
      <w:r w:rsidR="00D2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</w:t>
      </w:r>
      <w:proofErr w:type="spellStart"/>
      <w:r w:rsidRPr="0035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35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количество этажей – 3,</w:t>
      </w:r>
      <w:r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293"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</w:t>
      </w:r>
      <w:r w:rsidR="005F7B8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356293"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Продавцу на праве собственности, о чем в ЕГРП (ЕГРН) сделана запись регистрации </w:t>
      </w:r>
      <w:r w:rsid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356293" w:rsidRPr="00356293">
        <w:rPr>
          <w:rFonts w:ascii="Times New Roman" w:eastAsia="Times New Roman" w:hAnsi="Times New Roman" w:cs="Times New Roman"/>
          <w:sz w:val="28"/>
          <w:szCs w:val="28"/>
          <w:lang w:eastAsia="ru-RU"/>
        </w:rPr>
        <w:t>29-29-08/024/2006-322 от 17.04.2007</w:t>
      </w:r>
      <w:r w:rsid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340C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подтверждается выпиской из ЕГРН от 10.11.2019 г.</w:t>
      </w:r>
      <w:r w:rsid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99/2019/294367541 </w:t>
      </w:r>
      <w:r w:rsid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</w:t>
      </w:r>
      <w:r w:rsidR="00C30318" w:rsidRPr="00C3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«Объект-1»</w:t>
      </w:r>
      <w:r w:rsid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0318" w:rsidRDefault="00C30318" w:rsidP="00B30C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Объект-1 </w:t>
      </w:r>
      <w:proofErr w:type="gramStart"/>
      <w:r w:rsidRPr="005F7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5F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Архангельская обла</w:t>
      </w:r>
      <w:r w:rsidR="0044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сть, г. Котлас, ул. </w:t>
      </w:r>
      <w:proofErr w:type="spellStart"/>
      <w:r w:rsidR="004440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Мартемьянов</w:t>
      </w:r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proofErr w:type="spellEnd"/>
      <w:r w:rsidRPr="00C303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27А, корп. 2</w:t>
      </w:r>
      <w:r w:rsidR="00B30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CC1" w:rsidRDefault="00444032" w:rsidP="00EF0A5D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Нежилое здание – здание бетоносмесительного узла с галереей, </w:t>
      </w:r>
      <w:r w:rsidR="005F7B84" w:rsidRPr="00EF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</w:t>
      </w:r>
      <w:proofErr w:type="gramStart"/>
      <w:r w:rsidR="005F7B84" w:rsidRPr="00EF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="005F7B84" w:rsidRPr="00EF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кадастровый номер: 29:24:010303:1067,</w:t>
      </w:r>
      <w:r w:rsidR="005F7B84" w:rsidRPr="005F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B84" w:rsidRPr="00EF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площадь – 1043,1 </w:t>
      </w:r>
      <w:proofErr w:type="spellStart"/>
      <w:r w:rsidR="005F7B84" w:rsidRPr="00EF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="005F7B84" w:rsidRPr="00EF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количество этажей – 7,</w:t>
      </w:r>
      <w:r w:rsidR="005F7B84" w:rsidRPr="005F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принадлежащее Продавцу на праве собственности, </w:t>
      </w:r>
      <w:r w:rsidR="005F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в ЕГРП (ЕГРН) сделана запись регистрации </w:t>
      </w:r>
      <w:r w:rsidR="005F7B84" w:rsidRPr="005F7B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29-29-08/024/2006-321 от 17.04.2007</w:t>
      </w:r>
      <w:r w:rsidR="005F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340C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подтверждается выпиской из ЕГРН от 10.11.2019 г. № 99/2019/294266967</w:t>
      </w:r>
      <w:r w:rsidR="00EF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</w:t>
      </w:r>
      <w:r w:rsidR="00EF0A5D" w:rsidRPr="00EF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«Объект-2»</w:t>
      </w:r>
      <w:r w:rsidR="00EF0A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0A5D" w:rsidRPr="005F7B84" w:rsidRDefault="00EF0A5D" w:rsidP="00EF0A5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Объект-2 </w:t>
      </w:r>
      <w:proofErr w:type="gramStart"/>
      <w:r w:rsidRPr="00EF0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EF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Архангельская область, </w:t>
      </w:r>
      <w:proofErr w:type="spellStart"/>
      <w:r w:rsidRPr="00EF0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Котласский</w:t>
      </w:r>
      <w:proofErr w:type="spellEnd"/>
      <w:r w:rsidRPr="00EF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г Котлас, </w:t>
      </w:r>
      <w:proofErr w:type="spellStart"/>
      <w:proofErr w:type="gramStart"/>
      <w:r w:rsidRPr="00EF0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EF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Мартемьяновская</w:t>
      </w:r>
      <w:proofErr w:type="spellEnd"/>
      <w:r w:rsidRPr="00EF0A5D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27А, корп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390E5E" w:rsidRPr="00987DD2" w:rsidRDefault="00EF0A5D" w:rsidP="00335E5F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Сооружение – сети электрические </w:t>
      </w:r>
      <w:r w:rsidR="00BE5D7C" w:rsidRPr="00987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внутриплощадочные, протяженность – 950 м, кадастровый номер: 29:24:010303:538</w:t>
      </w:r>
      <w:r w:rsidR="00BE5D7C" w:rsidRPr="0098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принадлежащее Продавцу на праве собственности, о чем в ЕГРП (ЕГРН) </w:t>
      </w:r>
      <w:r w:rsidR="00BE5D7C" w:rsidRPr="00987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сделана запись регистрации </w:t>
      </w:r>
      <w:r w:rsidR="00D54D0F" w:rsidRPr="0098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29-29-08/024/2006-320 от 17.04.2007 г, что </w:t>
      </w:r>
      <w:proofErr w:type="spellStart"/>
      <w:r w:rsidR="00D54D0F" w:rsidRPr="00987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подтвердается</w:t>
      </w:r>
      <w:proofErr w:type="spellEnd"/>
      <w:r w:rsidR="00D54D0F" w:rsidRPr="0098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выпиской из ЕГРН от 17.12.2018 г № 99/2018/229053772 (далее по тексту – «Объект-3»).</w:t>
      </w:r>
    </w:p>
    <w:p w:rsidR="00870181" w:rsidRPr="00FE73CF" w:rsidRDefault="00C772A2" w:rsidP="002222A7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</w:t>
      </w:r>
      <w:r w:rsidR="00406734" w:rsidRPr="0022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илое здание – котельная, </w:t>
      </w:r>
      <w:r w:rsidR="0022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</w:t>
      </w:r>
      <w:proofErr w:type="gramStart"/>
      <w:r w:rsidR="0022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А</w:t>
      </w:r>
      <w:proofErr w:type="gramEnd"/>
      <w:r w:rsidR="0022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06734" w:rsidRPr="0022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</w:t>
      </w:r>
      <w:r w:rsidR="00406734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- 29:24:010303:1061,</w:t>
      </w:r>
      <w:r w:rsidR="005758EB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площадь – 830,2 </w:t>
      </w:r>
      <w:proofErr w:type="spellStart"/>
      <w:r w:rsidR="005758EB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="005758EB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количество этажей – 1,</w:t>
      </w:r>
      <w:r w:rsidR="005758EB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2CA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принадлежащее Продавцу на праве собственности, о чем в ЕГРП (ЕГРН) сделана запись регистрации № 29-29-08/024/2006-311 от 17.04.2007 г, что подтверждается выпиской из ЕГРН  от 10.11.2019 года № 99/2019/294267</w:t>
      </w:r>
      <w:r w:rsidR="002222A7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220 (далее по тексту – «Объект-4»).</w:t>
      </w:r>
    </w:p>
    <w:p w:rsidR="002222A7" w:rsidRPr="00FE73CF" w:rsidRDefault="002222A7" w:rsidP="002222A7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Объект-4 </w:t>
      </w:r>
      <w:proofErr w:type="gram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Архангельская область, </w:t>
      </w:r>
      <w:proofErr w:type="spell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Котласский</w:t>
      </w:r>
      <w:proofErr w:type="spell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г Котлас, </w:t>
      </w:r>
      <w:proofErr w:type="spellStart"/>
      <w:proofErr w:type="gram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Мартемьяновская</w:t>
      </w:r>
      <w:proofErr w:type="spell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27А, корп. 11</w:t>
      </w:r>
    </w:p>
    <w:p w:rsidR="002222A7" w:rsidRPr="00FE73CF" w:rsidRDefault="002222A7" w:rsidP="00C16246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Нежилое здание – здание санитарно-бытового </w:t>
      </w:r>
      <w:r w:rsidR="00123DDA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корпуса, ка</w:t>
      </w:r>
      <w:r w:rsidR="000766E7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дастровый номер: 29:24:010303:630, общая площадь – 767,5 </w:t>
      </w:r>
      <w:proofErr w:type="spellStart"/>
      <w:r w:rsidR="000766E7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="000766E7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количество этажей – 4, в </w:t>
      </w:r>
      <w:proofErr w:type="spellStart"/>
      <w:r w:rsidR="000766E7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="000766E7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подземных – 1, </w:t>
      </w:r>
      <w:r w:rsidR="000766E7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принадлежащее Продавцу на праве собственности, о чем в ЕГРП (ЕГРН) сделана запись регистрации № 29-29-08/024/2006-352 от </w:t>
      </w:r>
      <w:r w:rsidR="0028129B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17.04.2019 г, что подтверждается </w:t>
      </w:r>
      <w:r w:rsidR="00C16246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выпиской из ЕГРН от 10.11.2019 года № 99/2019/294272818 (далее по тексту – «Объект-5»).</w:t>
      </w:r>
      <w:proofErr w:type="gramEnd"/>
    </w:p>
    <w:p w:rsidR="00C16246" w:rsidRPr="00FE73CF" w:rsidRDefault="00C16246" w:rsidP="00C16246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Объект-5 </w:t>
      </w:r>
      <w:proofErr w:type="gram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Архангельская область, г. Котлас, ул. </w:t>
      </w:r>
      <w:proofErr w:type="spell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Мартемьяновская</w:t>
      </w:r>
      <w:proofErr w:type="spell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27а, корп. 1</w:t>
      </w:r>
    </w:p>
    <w:p w:rsidR="000766E7" w:rsidRPr="00BA31BF" w:rsidRDefault="00CA0C0C" w:rsidP="00B50ADB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Сооружение – подъездные пути к цеху ЖБИ, кадастровый номер: 29:24:010303:569, протяженность </w:t>
      </w:r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642</w:t>
      </w:r>
      <w:r w:rsidR="004D5F19"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,25</w:t>
      </w:r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м,</w:t>
      </w:r>
      <w:r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принадлежащее Продавцу на праве собственности, о чем в ЕГРП (ЕГРН) сделана запись регистрации № 29-29-08/024/2006-319 от 17.04.2007 г., что подтверждается выпиской из ЕГРН от </w:t>
      </w:r>
      <w:r w:rsidR="00B50ADB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17.12.2018 г № 99/2018/229049168 (далее по тексту – «Объект-6»).</w:t>
      </w:r>
      <w:r w:rsidR="0073024C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766E7" w:rsidRPr="00FE73CF" w:rsidRDefault="00110635" w:rsidP="00CD67F0">
      <w:pPr>
        <w:pStyle w:val="a3"/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Сооружение – наружные тепловые сети, кадастровый номер: 29:24:010303:556, протяженность – 493,4 м</w:t>
      </w:r>
      <w:r w:rsidR="005F3BCB"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F3BCB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</w:t>
      </w:r>
      <w:r w:rsidR="005F3BCB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длежащее Продавцу на праве собственности, о чем в ЕГРП (ЕГРН) сделана запись регистрации № 29-29-08/024/2006-318 от 17.04.2007 г, </w:t>
      </w:r>
      <w:r w:rsidR="00CD67F0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подтверждается выпиской из ЕГРН от 10.11.2019 г № 99/2019/294370348 (далее по тексту – </w:t>
      </w:r>
      <w:r w:rsidR="00CD67F0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«Объект-7»</w:t>
      </w:r>
      <w:r w:rsidR="00CD67F0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0134E" w:rsidRPr="00FE73C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</w:p>
    <w:p w:rsidR="00081B42" w:rsidRPr="00FE73CF" w:rsidRDefault="00081B42" w:rsidP="00CD67F0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1.1.1.8.</w:t>
      </w:r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Сооружение – водопровод наружный, кадастровый номер: 29:24:010303:570</w:t>
      </w:r>
      <w:r w:rsidR="003E75A2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протяженность – 454,5 м., принадлежащее</w:t>
      </w:r>
      <w:r w:rsidR="003E75A2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Продавцу на праве собственности, о чем в ЕГРП (ЕГРН) сделана запись регистрации № 29-29-08/024/2006-317 от 17.04.2007 г., что подтверждается выпиской из ЕГРН от 10.11.2019 г № 99/2019/294473717 (далее по тексту – «Объект-8»).</w:t>
      </w:r>
      <w:r w:rsidR="005E7805" w:rsidRPr="00FE73C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</w:p>
    <w:p w:rsidR="000766E7" w:rsidRPr="00FE73CF" w:rsidRDefault="002A46DB" w:rsidP="00414F7B">
      <w:pPr>
        <w:pStyle w:val="a3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Сооружение – повышенный путь к складу цемента, кадастровый номер: 29:24:010303:558, протяженность – 310,0 м,</w:t>
      </w:r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принадлежащее Продавцу на праве собственности, о чем в ЕГРП (ЕГРН) сделана запись регистрации № 29-29-08/024/2006-315 от 17.04.2007 г., что подтверждается выпиской из ЕГРН от 10.11.2019 г № 99/2019/294328167</w:t>
      </w:r>
      <w:r w:rsidR="001C4D56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«Объект-9»).</w:t>
      </w:r>
    </w:p>
    <w:p w:rsidR="001C4D56" w:rsidRPr="00FE73CF" w:rsidRDefault="00414F7B" w:rsidP="00541C56">
      <w:pPr>
        <w:pStyle w:val="a3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Нежилое здание – здание энергоблока, </w:t>
      </w:r>
      <w:r w:rsidR="0048473F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</w:t>
      </w:r>
      <w:proofErr w:type="gramStart"/>
      <w:r w:rsidR="0048473F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А</w:t>
      </w:r>
      <w:proofErr w:type="gramEnd"/>
      <w:r w:rsidR="0048473F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номер: 29:24:010303:623, площадь – 281,0 </w:t>
      </w:r>
      <w:proofErr w:type="spellStart"/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количество </w:t>
      </w: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этажей – 1,</w:t>
      </w:r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принадлежащее Продавцу на праве собственности, о чем в ЕГРП (ЕГРН) сделана запись регистрации № 29-29-08/024/2006-313 от 17.04.2007 г, что подтверждается выпиской из ЕГРН от 10.11.2019 г. № 99/2019/294328225 (далее по тексту – «Объект-10»).</w:t>
      </w:r>
    </w:p>
    <w:p w:rsidR="00414F7B" w:rsidRPr="00FE73CF" w:rsidRDefault="00414F7B" w:rsidP="00541C56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Объект-10 </w:t>
      </w:r>
      <w:proofErr w:type="gram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Архангельская область, г. Котлас, ул. </w:t>
      </w:r>
      <w:proofErr w:type="spell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Мартемьяновская</w:t>
      </w:r>
      <w:proofErr w:type="spell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27А, корп. 7</w:t>
      </w:r>
      <w:r w:rsidR="00541C56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56" w:rsidRPr="00FE73CF" w:rsidRDefault="0048473F" w:rsidP="00A123F4">
      <w:pPr>
        <w:pStyle w:val="a3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Нежилое здание – здание склада цемента, </w:t>
      </w:r>
      <w:r w:rsidR="00936D73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</w:t>
      </w:r>
      <w:proofErr w:type="gramStart"/>
      <w:r w:rsidR="00936D73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А</w:t>
      </w:r>
      <w:proofErr w:type="gramEnd"/>
      <w:r w:rsidR="00936D73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номер: </w:t>
      </w:r>
      <w:r w:rsidR="00CB04E0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29:24:010303:641, площадь – 267,5 </w:t>
      </w:r>
      <w:proofErr w:type="spellStart"/>
      <w:r w:rsidR="00CB04E0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="00CB04E0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36D73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количество этажей – 3, в том числе подземных – 1,</w:t>
      </w:r>
      <w:r w:rsidR="00936D73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принадлежащее Продавцу на праве собственности, о чем в ЕГРП (ГЕРН) сделана запись регистрации  № 29-29-08/024/2006-278 от 17.04.2007 г., что подтверждается выпиской из ЕГРН от </w:t>
      </w:r>
      <w:r w:rsidR="00A123F4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10.11.2019 г № 99/2019/294268429 (далее по тексту – «Объект-11»).</w:t>
      </w:r>
    </w:p>
    <w:p w:rsidR="00A123F4" w:rsidRPr="00FE73CF" w:rsidRDefault="00A123F4" w:rsidP="00A123F4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Объект-11 </w:t>
      </w:r>
      <w:proofErr w:type="gram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Архангельская область, г. Котлас, ул. </w:t>
      </w:r>
      <w:proofErr w:type="spell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Мартемьяновская</w:t>
      </w:r>
      <w:proofErr w:type="spell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27А, корп. 6.</w:t>
      </w:r>
    </w:p>
    <w:p w:rsidR="000766E7" w:rsidRPr="00FE73CF" w:rsidRDefault="00047B6A" w:rsidP="00765BA9">
      <w:pPr>
        <w:pStyle w:val="a3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Сооружение – повышенный путь к складу заполнителей, кадастровый номер: 29:24:010303:590, протяженность – 224,0 м, </w:t>
      </w:r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принадлежащее Продавцу на праве собственности, о чем в ЕГРП (ЕГРН) сделана запись регистрации № 29-29-08/024/2006-314 от 17.04.2007 г., что подтверждается выпиской </w:t>
      </w:r>
      <w:r w:rsidR="00765BA9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ЕГРН от 10.11.2019 г. № 99/2019/294474124 (далее по тексту – «Объект-12»).</w:t>
      </w:r>
    </w:p>
    <w:p w:rsidR="00765BA9" w:rsidRPr="00FE73CF" w:rsidRDefault="00425006" w:rsidP="00504AE1">
      <w:pPr>
        <w:pStyle w:val="a3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Сооружение – наружные сети канализационные, кадастровый номер: 29:24:010303:663, протяженность –</w:t>
      </w:r>
      <w:r w:rsidR="001E000D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214,0 м,</w:t>
      </w:r>
      <w:r w:rsidR="001E000D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принадлежащее Продавцу на праве собственности, о чем в ЕГРП (ЕГРН) сделана запись регистрации № 29-29-08/024/2006-341 от 17.04.2007 г., что подтверждается выпиской из ЕГРН от 10.11.2019 г № 99/2019/294268635 (далее по тексту – «Объект-13»).</w:t>
      </w:r>
      <w:r w:rsidR="0044375C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75C" w:rsidRPr="00FE73C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  <w:r w:rsidR="0044375C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BA9" w:rsidRPr="00FE73CF" w:rsidRDefault="004A02DE" w:rsidP="003B0FD7">
      <w:pPr>
        <w:pStyle w:val="a3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Сооружение – водопроводная сеть, кадастровый номер: 29:24:010303:555</w:t>
      </w:r>
      <w:r w:rsidR="003B0FD7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протяженность – 162,0 м., принадлежащее Продавцу</w:t>
      </w:r>
      <w:r w:rsidR="003B0FD7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собственности, о чем в ЕГРП (ЕГРН) сделана запись регистрации № 29-29-08/024/2006-342 от 17.04.2007 г, что подтверждается выпиской из ЕГРН от 10.11.2019 г № 99/2019/294268828 (далее по тексту – «Объект-14»).</w:t>
      </w:r>
      <w:r w:rsidR="0060305B" w:rsidRPr="00FE73C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</w:p>
    <w:p w:rsidR="003B0FD7" w:rsidRPr="00FE73CF" w:rsidRDefault="0002312D" w:rsidP="00970F57">
      <w:pPr>
        <w:pStyle w:val="a3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Нежилое здание – здание трансформаторной подстанции, </w:t>
      </w:r>
      <w:r w:rsidR="00FE4C91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</w:t>
      </w:r>
      <w:proofErr w:type="gramStart"/>
      <w:r w:rsidR="00FE4C91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="00FE4C91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кадастровый номер - 29:24:010303:618, площадь – 84,1 </w:t>
      </w:r>
      <w:proofErr w:type="spellStart"/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количество этажей – 1, </w:t>
      </w:r>
      <w:r w:rsidR="00FE4C91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принадлежащее Продавцу на праве собственности, о чем в ЕГРП (ЕГРН) сделана запись регистрации № 29-29-08/024/2006-310 от 24.05.2007 г., что подтверждается выпиской из ЕГРН от 10.11.2019 г. № 99/2</w:t>
      </w:r>
      <w:r w:rsidR="00970F57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019/294269039 (далее по тексту – «Объект-15»).</w:t>
      </w:r>
    </w:p>
    <w:p w:rsidR="00970F57" w:rsidRPr="00FE73CF" w:rsidRDefault="00970F57" w:rsidP="00970F57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Объект-15 </w:t>
      </w:r>
      <w:proofErr w:type="gram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Архангельская область, г. Котлас, ул. </w:t>
      </w:r>
      <w:proofErr w:type="spell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Мартемьяновская</w:t>
      </w:r>
      <w:proofErr w:type="spell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27А, корп. 8.</w:t>
      </w:r>
    </w:p>
    <w:p w:rsidR="00FE4C91" w:rsidRPr="00FE73CF" w:rsidRDefault="00970F57" w:rsidP="00F27F1F">
      <w:pPr>
        <w:pStyle w:val="a3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Нежилое здание – здание лесосушильной камеры с погрузочной площадкой, </w:t>
      </w:r>
      <w:r w:rsidR="007F41E8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</w:t>
      </w:r>
      <w:proofErr w:type="gramStart"/>
      <w:r w:rsidR="007F41E8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="007F41E8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кадастровый номер: 29:24:010303:1066, площадь – 71,5 </w:t>
      </w:r>
      <w:proofErr w:type="spellStart"/>
      <w:r w:rsidR="007F41E8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="007F41E8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количество этажей – 1,</w:t>
      </w:r>
      <w:r w:rsidR="007F41E8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принадлежащее Продавцу на праве собственности, о чем в ЕГРП (ЕГРН) сделана запись регистрации № 29-29-08/024/2006-312 от 17.04.2007 г., что подтверждается выпиской из ЕГРН от 10.11</w:t>
      </w:r>
      <w:r w:rsidR="00F27F1F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 г. № 99/2019/294269381 </w:t>
      </w:r>
      <w:r w:rsidR="00F27F1F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по тексту – «Объект-16»).</w:t>
      </w:r>
    </w:p>
    <w:p w:rsidR="00F27F1F" w:rsidRPr="00FE73CF" w:rsidRDefault="00F27F1F" w:rsidP="00F27F1F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Объект-16 </w:t>
      </w:r>
      <w:proofErr w:type="gram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Архангельская область, </w:t>
      </w:r>
      <w:proofErr w:type="spell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Котласский</w:t>
      </w:r>
      <w:proofErr w:type="spell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г Котлас, </w:t>
      </w:r>
      <w:proofErr w:type="spellStart"/>
      <w:proofErr w:type="gram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Мартемьяновская</w:t>
      </w:r>
      <w:proofErr w:type="spell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 27А, </w:t>
      </w:r>
      <w:proofErr w:type="spellStart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</w:t>
      </w:r>
      <w:proofErr w:type="spellEnd"/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</w:t>
      </w:r>
    </w:p>
    <w:p w:rsidR="00F27F1F" w:rsidRPr="00FE73CF" w:rsidRDefault="00F27F1F" w:rsidP="00F27F1F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Объекты недвижимости, указанные в пунктах 1.1.1.1-1.1.1.16 именуются далее по тексту Договора </w:t>
      </w: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«Объекты</w:t>
      </w:r>
      <w:r w:rsidR="00EE5CA5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«Объекты недвижимого имущества».</w:t>
      </w:r>
    </w:p>
    <w:p w:rsidR="006A598D" w:rsidRPr="00FE73CF" w:rsidRDefault="006A598D" w:rsidP="00BA06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1.1.2. Объекты </w:t>
      </w:r>
      <w:r w:rsidR="0052657F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неотъемлемого </w:t>
      </w:r>
      <w:r w:rsidR="00F27F1F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движимого</w:t>
      </w: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</w:t>
      </w:r>
      <w:r w:rsidRPr="00FE73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которых приведен в Перечне неотъемлемого </w:t>
      </w:r>
      <w:r w:rsidR="0052657F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движимого </w:t>
      </w:r>
      <w:r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 (</w:t>
      </w:r>
      <w:r w:rsidR="00EE2DB7" w:rsidRPr="00FE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 к настоящему Договору), являющемся составной и неотъемлемой частью настоящего Договора;</w:t>
      </w:r>
    </w:p>
    <w:p w:rsidR="00BA06D3" w:rsidRPr="00FE73CF" w:rsidRDefault="00910254" w:rsidP="00B403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A06D3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6D3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недвижимого имущества, указанные в пункте 1.1.1. настоящего Договора принадлежат Продавцу на праве собственности на основании Договора № 01/2006 о создании открытого акционерного общества «</w:t>
      </w:r>
      <w:proofErr w:type="spellStart"/>
      <w:r w:rsidR="00BA06D3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Росжелдорстрой</w:t>
      </w:r>
      <w:proofErr w:type="spellEnd"/>
      <w:r w:rsidR="00BA06D3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11.01.2006 года, Приложения № 1(6) к договору о создании ОАО «</w:t>
      </w:r>
      <w:proofErr w:type="spellStart"/>
      <w:r w:rsidR="00BA06D3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Росжелдорстрой</w:t>
      </w:r>
      <w:proofErr w:type="spellEnd"/>
      <w:r w:rsidR="00BA06D3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»: перечень основных средств, не ограниченных в обороте, и объектов незавершенного строительства, подлежащих внесению в уставный капитал ОАО «</w:t>
      </w:r>
      <w:proofErr w:type="spellStart"/>
      <w:r w:rsidR="00BA06D3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Росжелдорстрой</w:t>
      </w:r>
      <w:proofErr w:type="spellEnd"/>
      <w:r w:rsidR="00BA06D3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  <w:r w:rsidR="00BA06D3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D7F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приема-передачи № 5 от 31.03.2006 г, Приложения № 1 к акту приема-передачи № 5 от 31.03.2006 года</w:t>
      </w:r>
    </w:p>
    <w:p w:rsidR="00E241F4" w:rsidRPr="00120E79" w:rsidRDefault="003D2F2E" w:rsidP="009202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Продавец уведомляет, что отдельные объекты недвижимого и движимого имущества, передаваемые в соот</w:t>
      </w:r>
      <w:r w:rsidR="00E241F4" w:rsidRPr="00FE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</w:t>
      </w:r>
      <w:r w:rsidR="00E241F4"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Договором, образуют опасные производственные объекты (далее по тексту – «ОПО»), а именно:</w:t>
      </w:r>
    </w:p>
    <w:p w:rsidR="00E241F4" w:rsidRPr="00120E79" w:rsidRDefault="00E241F4" w:rsidP="009202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ОПО «</w:t>
      </w:r>
      <w:r w:rsidR="00D26661"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цеха ЖБИ завода ЖБК», свидетельство о ре</w:t>
      </w:r>
      <w:r w:rsidR="00F269F5"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ОПО № А01-09126-0263</w:t>
      </w:r>
      <w:r w:rsidR="00014052"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 опасности </w:t>
      </w:r>
      <w:r w:rsidR="00D63A3E"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4052"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052" w:rsidRPr="0012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63A3E"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составе ОПО приведены в приложении № 2 к Договору</w:t>
      </w:r>
      <w:r w:rsidR="00D26661"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661" w:rsidRPr="00120E79" w:rsidRDefault="00D26661" w:rsidP="009202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ОПО «Площадка </w:t>
      </w:r>
      <w:r w:rsidR="00FE03AC"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компрессорной завода ЖБК</w:t>
      </w:r>
      <w:r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свидетельство о регистрации ОПО № А01-09126</w:t>
      </w:r>
      <w:r w:rsidR="00120E79"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>-0264</w:t>
      </w:r>
      <w:r w:rsidR="00014052"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052" w:rsidRPr="00120E79">
        <w:t xml:space="preserve"> </w:t>
      </w:r>
      <w:r w:rsidR="00D63A3E"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опасности – IV. Сведения о составе ОПО приведены в приложении № </w:t>
      </w:r>
      <w:r w:rsidR="00843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3A3E"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</w:t>
      </w:r>
      <w:r w:rsidR="00FE03AC" w:rsidRPr="00120E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3AC" w:rsidRPr="0046410B" w:rsidRDefault="00FE03AC" w:rsidP="009202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ОПО «Площадка козлового крана завода ЖБК», свидетельство о ре</w:t>
      </w:r>
      <w:r w:rsidR="00120E79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ОПО № А01-09126-0266</w:t>
      </w:r>
      <w:r w:rsidR="00014052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 опасности </w:t>
      </w:r>
      <w:r w:rsidR="00D63A3E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4052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</w:t>
      </w:r>
      <w:r w:rsidR="00D63A3E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составе ОПО приведены в приложении № </w:t>
      </w:r>
      <w:r w:rsidR="00843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3A3E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</w:t>
      </w:r>
      <w:r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3AC" w:rsidRPr="005128AF" w:rsidRDefault="00FE03AC" w:rsidP="009202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</w:t>
      </w:r>
      <w:r w:rsidR="00265E70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F15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 «Сеть </w:t>
      </w:r>
      <w:proofErr w:type="spellStart"/>
      <w:r w:rsidR="00277F15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="00277F15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 ЖБК», свидетельство о ре</w:t>
      </w:r>
      <w:r w:rsidR="0046410B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ОПО № А01-09126-0267</w:t>
      </w:r>
      <w:r w:rsidR="00014052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 опасности </w:t>
      </w:r>
      <w:r w:rsidR="00D63A3E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4052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052" w:rsidRPr="004641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63A3E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составе ОПО приведены в приложении № </w:t>
      </w:r>
      <w:r w:rsidR="00843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3A3E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</w:t>
      </w:r>
      <w:r w:rsidR="00277F15" w:rsidRPr="00464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F15" w:rsidRPr="008310DF" w:rsidRDefault="00277F15" w:rsidP="009202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ОПО «Участок транспортный завода</w:t>
      </w:r>
      <w:r w:rsidR="00014052" w:rsidRPr="0083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ЖБК</w:t>
      </w:r>
      <w:r w:rsidR="009D3C72" w:rsidRPr="008310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свидетельство о регистрации ОПО № А01-09126-0378, класс опасности – IV</w:t>
      </w:r>
      <w:r w:rsidR="00D63A3E" w:rsidRPr="0083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составе ОПО приведены в приложении № </w:t>
      </w:r>
      <w:r w:rsidR="00843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3A3E" w:rsidRPr="0083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Договору.</w:t>
      </w:r>
    </w:p>
    <w:p w:rsidR="00E241F4" w:rsidRPr="008310DF" w:rsidRDefault="0001345F" w:rsidP="0026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использования и эксплуатации ОПО «Сеть </w:t>
      </w:r>
      <w:proofErr w:type="spellStart"/>
      <w:r w:rsidRPr="0083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газопотребления</w:t>
      </w:r>
      <w:proofErr w:type="spellEnd"/>
      <w:r w:rsidRPr="0083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завода ЖБК», указанного в пункте  1.3.4, Покупателю требуется получение лицензии в соответствии с постановлением</w:t>
      </w:r>
      <w:r w:rsidR="000264F9" w:rsidRPr="0083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10.06.2013 </w:t>
      </w:r>
      <w:r w:rsidRPr="0083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492 «О лицензировании эксплуатации взрывопожароопасных и химически опасных производственных объектов I, II, III класса опасности». </w:t>
      </w:r>
    </w:p>
    <w:p w:rsidR="003E2685" w:rsidRPr="008310DF" w:rsidRDefault="003E2685" w:rsidP="0026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Обязательства Сторон, связанные с передачей </w:t>
      </w:r>
      <w:r w:rsidR="00E2551C" w:rsidRPr="0083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Покупателю </w:t>
      </w:r>
      <w:r w:rsidRPr="0083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настоящему договору пра</w:t>
      </w:r>
      <w:r w:rsidR="00E2551C" w:rsidRPr="0083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 имущество, образующее ОПО, Стороны предусмотрели в пункте 5.5 настоящего Договора.</w:t>
      </w:r>
    </w:p>
    <w:p w:rsidR="002A22CD" w:rsidRPr="009202EF" w:rsidRDefault="0001345F" w:rsidP="009202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10254" w:rsidRPr="0002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гарантирует, что передаваемы</w:t>
      </w:r>
      <w:r w:rsidR="00B403F5" w:rsidRPr="000264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0254" w:rsidRPr="0002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B403F5" w:rsidRPr="000264F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недвижимого имущества и Объекты движимого имущества</w:t>
      </w:r>
      <w:r w:rsidR="00910254" w:rsidRPr="0002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</w:t>
      </w:r>
      <w:r w:rsidR="00B403F5" w:rsidRPr="000264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910254" w:rsidRPr="0002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 третьих лиц, не наход</w:t>
      </w:r>
      <w:r w:rsidR="00B403F5" w:rsidRPr="000264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0254" w:rsidRPr="000264F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под арестом, в залоге и не явля</w:t>
      </w:r>
      <w:r w:rsidR="00B403F5" w:rsidRPr="000264F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предметом спора.</w:t>
      </w:r>
    </w:p>
    <w:p w:rsidR="00265E70" w:rsidRDefault="00265E70" w:rsidP="0091025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Земельный участок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D5" w:rsidRPr="00BA31BF" w:rsidRDefault="00910254" w:rsidP="00BA31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15DFB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указанное в пунктах 1.1.1.-1.1.2. настоящего Договора, расположено/находится на земельном участке </w:t>
      </w:r>
      <w:r w:rsidR="000264F9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9D4E0E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49 003 </w:t>
      </w:r>
      <w:proofErr w:type="spellStart"/>
      <w:r w:rsidR="009D4E0E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D4E0E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B4F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3A34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 в границах станции </w:t>
      </w:r>
      <w:proofErr w:type="gramStart"/>
      <w:r w:rsidR="005B3A34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Котлас-Южный</w:t>
      </w:r>
      <w:proofErr w:type="gramEnd"/>
      <w:r w:rsidR="005B3A34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Северной железной дороги</w:t>
      </w:r>
      <w:r w:rsidR="00872D28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являющемся частью</w:t>
      </w:r>
      <w:r w:rsidR="009D4E0E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номером: 29:24:0000000:8</w:t>
      </w:r>
      <w:r w:rsidR="004E3B4F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E0E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931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="002C78B9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331</w:t>
      </w:r>
      <w:r w:rsidR="008C6931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78B9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  <w:r w:rsidR="008C6931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78B9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C78B9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55471A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C6931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71A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proofErr w:type="gramStart"/>
      <w:r w:rsidR="008C6931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3A34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рхангельская</w:t>
      </w:r>
      <w:r w:rsidR="0055471A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5B3A34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471A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Котласский</w:t>
      </w:r>
      <w:proofErr w:type="spellEnd"/>
      <w:r w:rsidR="0055471A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ориентир</w:t>
      </w:r>
      <w:r w:rsidR="002748B6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«станция Котлас Южный от 381 км ПК 8+58 м до 384 км ПК 1+25 м с производственной базой Мостопоезда № 59 по ул. </w:t>
      </w:r>
      <w:proofErr w:type="spellStart"/>
      <w:r w:rsidR="002748B6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Мартемьяновская</w:t>
      </w:r>
      <w:proofErr w:type="spellEnd"/>
      <w:r w:rsidR="002748B6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 27А, (корпус с 1 по 11) и подъездными путями СРП»</w:t>
      </w:r>
      <w:r w:rsidR="000978B2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указанных границах</w:t>
      </w:r>
      <w:r w:rsidR="009D4E0E" w:rsidRPr="00BA31BF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вид разрешенного использования - для размещения и эксплуатации объектов железнодорожного транспорта</w:t>
      </w:r>
      <w:r w:rsidR="00DF063D" w:rsidRPr="00BA31BF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DF063D" w:rsidRPr="00BA31BF">
        <w:rPr>
          <w:rFonts w:ascii="Times New Roman" w:hAnsi="Times New Roman" w:cs="Times New Roman"/>
          <w:sz w:val="28"/>
          <w:szCs w:val="28"/>
        </w:rPr>
        <w:t xml:space="preserve"> по тексту часть земельного участка именуется – </w:t>
      </w:r>
      <w:r w:rsidR="00DF063D" w:rsidRPr="00BA31BF">
        <w:rPr>
          <w:rFonts w:ascii="Times New Roman" w:hAnsi="Times New Roman" w:cs="Times New Roman"/>
          <w:b/>
          <w:sz w:val="28"/>
          <w:szCs w:val="28"/>
        </w:rPr>
        <w:t>«Участок»</w:t>
      </w:r>
      <w:r w:rsidR="00DF063D" w:rsidRPr="00BA31BF">
        <w:rPr>
          <w:rFonts w:ascii="Times New Roman" w:hAnsi="Times New Roman" w:cs="Times New Roman"/>
          <w:sz w:val="28"/>
          <w:szCs w:val="28"/>
        </w:rPr>
        <w:t>).</w:t>
      </w:r>
    </w:p>
    <w:p w:rsidR="00B15DFB" w:rsidRPr="00BA31BF" w:rsidRDefault="00B15DFB" w:rsidP="00BA3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Земельный участок с кадастровым номером  </w:t>
      </w:r>
      <w:r w:rsidR="0055471A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29:24:0000000:8 </w:t>
      </w:r>
      <w:r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федеральной собственностью, передан в аренду ОАО «РЖД». Право пользования Продавца</w:t>
      </w:r>
      <w:r w:rsidR="00BB1E6C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земельного участка</w:t>
      </w:r>
      <w:r w:rsidR="000978B2"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договора субаренды с ОАО «РЖД».</w:t>
      </w:r>
    </w:p>
    <w:p w:rsidR="00B15DFB" w:rsidRPr="00BA31BF" w:rsidRDefault="00B15DFB" w:rsidP="00BA3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15DFB" w:rsidRPr="00D32AFB" w:rsidRDefault="00B15DFB" w:rsidP="00BA3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в соответствии с законодательством РФ.</w:t>
      </w:r>
    </w:p>
    <w:p w:rsidR="007914C4" w:rsidRDefault="007914C4" w:rsidP="00193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Цена Договора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Цена Договора установлена Сторонами в размере _______________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сумма цифрой и прописью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___ коп., </w:t>
      </w:r>
      <w:r w:rsidR="009C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C219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9C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 20%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сумма цифрой и прописью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___ коп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казывается совокупная цена Объекта</w:t>
      </w:r>
      <w:r w:rsidR="00DB3D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(Объектов</w:t>
      </w:r>
      <w:r w:rsidR="009C2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также неотъемлемого имущества и оборудования, движимого имущества)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025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9C21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Объектов недвижимого имущества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Сторонами в размере _________________рублей ___коп., </w:t>
      </w:r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 20%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рублей __ коп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случае продажи нескольких Объектов указывается общая цена Объектов и цена каждого Объекта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219C" w:rsidRDefault="009C219C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3.1.2. </w:t>
      </w:r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объектов неотъемлемого </w:t>
      </w:r>
      <w:r w:rsidR="00D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</w:t>
      </w:r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2964A5" w:rsidRPr="00296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(пункт включается в договор при реализации объектов неотъемлемого имущества)</w:t>
      </w:r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Сторонами в размере ______________рублей ___коп</w:t>
      </w:r>
      <w:proofErr w:type="gramStart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9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НДС 20% ___________рублей ________коп. </w:t>
      </w:r>
      <w:r w:rsidR="00452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каждой единицы неотъемлемого имущества указана в Приложении № 1 к Договору, являющемся составной и неотъемлемой частью настоящего Договора;</w:t>
      </w:r>
    </w:p>
    <w:p w:rsidR="00910254" w:rsidRPr="00FC0844" w:rsidRDefault="00910254" w:rsidP="003D28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Внесенный Покупателем в целях участия в торгах (при его наличии) задаток в размере __________рублей ____ коп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ачитывается в качестве аванса по настоящему Договору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данный пункт включается в договор при продаже Объекта по результатам торгов, за исключением случаев применения иного способа обеспечения исполнения обязательств</w:t>
      </w:r>
      <w:r w:rsidR="003D28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Платежи по Договору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Покупатель обязуется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цену Договора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указанную в пункте 3.1 настоящего Договора с учетом задатка (при его наличии) в течение 5 (пяти) рабочих дней с даты подписания Сторонами настоящего Договора путем перечисления всей суммы на счет Продавца.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Обязательства Покупателя по оплате имущества, передаваемого в собственность Покупателя, считаются выполненными с даты поступления денежных сре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 объеме на счет Продавца.</w:t>
      </w:r>
    </w:p>
    <w:p w:rsidR="00910254" w:rsidRPr="00EE5CA5" w:rsidRDefault="00910254" w:rsidP="00EE5C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        4.3.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Стороны пришли к соглашению о том,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п. 1 ст. 317.1 Гражданского кодекса </w:t>
      </w:r>
      <w:r w:rsidR="00EE5CA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РФ.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Передача имущества</w:t>
      </w:r>
      <w:r w:rsidR="003E268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обязательства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Объект</w:t>
      </w:r>
      <w:r w:rsidR="00DB3D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имеющаяся у Продавца техническая документация на </w:t>
      </w:r>
      <w:r w:rsidR="00D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5F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D8F" w:rsidRPr="00D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неотъемлемое </w:t>
      </w:r>
      <w:r w:rsidR="00DB3D21" w:rsidRPr="00D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</w:t>
      </w:r>
      <w:r w:rsidR="00DB3D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 w:rsidR="005F0D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Продавцом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принимается Покупателем по акту приема-передачи в течение 10 (десяти) рабочих дней после поступления денежных средств на счет Продавца в полном объеме.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DB3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 акта приема-передачи Объект</w:t>
      </w:r>
      <w:r w:rsidR="00DB3D21" w:rsidRPr="00D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F0D8F" w:rsidRPr="00D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033F" w:rsidRPr="00D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неотъемлемого </w:t>
      </w:r>
      <w:r w:rsidR="00DB3D21" w:rsidRPr="00DB3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</w:t>
      </w:r>
      <w:r w:rsidR="00C4033F" w:rsidRPr="00DB3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их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как и риск их случайной порчи или гибели, несет Покупатель.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533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Продавца передать Объект</w:t>
      </w:r>
      <w:r w:rsidR="0053389A" w:rsidRPr="005338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033F" w:rsidRPr="005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неотъемлемое </w:t>
      </w:r>
      <w:r w:rsidR="0053389A" w:rsidRPr="00533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</w:t>
      </w:r>
      <w:r w:rsidR="00533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Покупателю считается исполненным после подписания Сторонами акта приема-передачи.</w:t>
      </w:r>
    </w:p>
    <w:p w:rsidR="00910254" w:rsidRPr="00FC0844" w:rsidRDefault="00910254" w:rsidP="00910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5.4. До государственной регистрации перехода права собственности на недвижимое имущество к Покупателю, Покупатель не имеет права:</w:t>
      </w:r>
    </w:p>
    <w:p w:rsidR="00910254" w:rsidRPr="00FC0844" w:rsidRDefault="00910254" w:rsidP="00910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5.4.1.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осуществлять снос </w:t>
      </w:r>
      <w:r w:rsidR="00C403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Объектов,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строений, зданий и сооружений, расположенных на территории продаваемого имущественного комплекса;</w:t>
      </w:r>
    </w:p>
    <w:p w:rsidR="00910254" w:rsidRPr="00FC0844" w:rsidRDefault="00910254" w:rsidP="00910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 xml:space="preserve">5.4.2. осуществлять действия, направленные на изменение конструктивных и технических характеристик </w:t>
      </w:r>
      <w:r w:rsidR="00C403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Объектов,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строений, зданий и сооружений, расположенных на территории продаваемого имущественного комплекса, без письменного согласия Продавца;</w:t>
      </w:r>
    </w:p>
    <w:p w:rsidR="00910254" w:rsidRPr="00FC0844" w:rsidRDefault="00910254" w:rsidP="00910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5.4.3. вывозить с территории </w:t>
      </w:r>
      <w:r w:rsidR="00C403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Объектов, 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строений, зданий и сооружений, расположенных        на территории имущественного комплекса, имущество, принадлежащее Продавцу;</w:t>
      </w:r>
    </w:p>
    <w:p w:rsidR="00910254" w:rsidRDefault="00910254" w:rsidP="00910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5.4.4. совершать иные действия, ухудшающие техническое состояние </w:t>
      </w:r>
      <w:r w:rsidR="00C403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</w:t>
      </w:r>
      <w:r w:rsidRPr="00FC08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бъектов.</w:t>
      </w:r>
    </w:p>
    <w:p w:rsidR="003E2685" w:rsidRPr="005128AF" w:rsidRDefault="00D8418E" w:rsidP="0054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x-none"/>
        </w:rPr>
      </w:pPr>
      <w:r w:rsidRPr="0054513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5.5. </w:t>
      </w:r>
      <w:r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 рамках исполнения настоящего Договора Стороны обязуются выполнить следующие обязательства в связи с </w:t>
      </w:r>
      <w:r w:rsidR="00DE1CA0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передачей </w:t>
      </w:r>
      <w:r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Покупателю</w:t>
      </w:r>
      <w:r w:rsidR="00DE1CA0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имущественных комплексов</w:t>
      </w:r>
      <w:r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ОПО, поименованных в пунктах 1.3.1-1.3.5 настоящего Договора</w:t>
      </w:r>
      <w:r w:rsidR="003E2685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:</w:t>
      </w:r>
    </w:p>
    <w:p w:rsidR="003E2685" w:rsidRPr="003D28E8" w:rsidRDefault="00DE1CA0" w:rsidP="0054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5.5</w:t>
      </w:r>
      <w:r w:rsidR="003E2685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.1. </w:t>
      </w:r>
      <w:proofErr w:type="gramStart"/>
      <w:r w:rsidR="003E2685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Покупатель обязуется </w:t>
      </w:r>
      <w:r w:rsidR="00577715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зарегистрировать </w:t>
      </w:r>
      <w:r w:rsidR="003D28E8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ОПО </w:t>
      </w:r>
      <w:r w:rsidR="003E2685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 </w:t>
      </w:r>
      <w:proofErr w:type="spellStart"/>
      <w:r w:rsidR="003E2685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государственн</w:t>
      </w:r>
      <w:r w:rsidR="00577715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нном</w:t>
      </w:r>
      <w:proofErr w:type="spellEnd"/>
      <w:r w:rsidR="003E2685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реестр</w:t>
      </w:r>
      <w:r w:rsidR="00577715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е </w:t>
      </w:r>
      <w:r w:rsidR="003E2685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опасных производственных объектов в порядке, установленном действующим законодательством, а равно выполнить иные обязательства и требования промышленной безопасности, связанные с приобретением прав на опасны</w:t>
      </w:r>
      <w:r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="003E2685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производственны</w:t>
      </w:r>
      <w:r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="003E2685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объект</w:t>
      </w:r>
      <w:r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ы</w:t>
      </w:r>
      <w:r w:rsidR="003E2685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 </w:t>
      </w:r>
      <w:r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их</w:t>
      </w:r>
      <w:r w:rsidR="003E2685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надлежащей эксплуатацией (в том числе в части страхования гражданской ответственности владельца опасного промышленного объекта в соответствии с законодательством РФ);</w:t>
      </w:r>
      <w:proofErr w:type="gramEnd"/>
    </w:p>
    <w:p w:rsidR="003E2685" w:rsidRPr="003D28E8" w:rsidRDefault="00DE1CA0" w:rsidP="0054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5.5.2</w:t>
      </w:r>
      <w:r w:rsidR="003E2685" w:rsidRPr="003D28E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Продавец обязуется предоставить Покупателю имеющуюся в его распоряжении документацию (заверенные Продавцом копии), необходимую для внесения изменений и сведения государственного реестра опасных производственных объектов.</w:t>
      </w:r>
    </w:p>
    <w:p w:rsidR="003E2685" w:rsidRPr="003E2685" w:rsidRDefault="00DE1CA0" w:rsidP="0054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3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5.5.3.</w:t>
      </w:r>
      <w:r w:rsidR="003E2685" w:rsidRPr="00D3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случае</w:t>
      </w:r>
      <w:proofErr w:type="gramStart"/>
      <w:r w:rsidR="003E2685" w:rsidRPr="00D3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</w:t>
      </w:r>
      <w:proofErr w:type="gramEnd"/>
      <w:r w:rsidR="003E2685" w:rsidRPr="00D3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если в связи неисполнением Покупателем обязанностей, связанных с приобретением опасн</w:t>
      </w:r>
      <w:r w:rsidR="0054513A" w:rsidRPr="00D3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ых</w:t>
      </w:r>
      <w:r w:rsidR="003E2685" w:rsidRPr="00D3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производственн</w:t>
      </w:r>
      <w:r w:rsidR="0054513A" w:rsidRPr="00D3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ых</w:t>
      </w:r>
      <w:r w:rsidR="003E2685" w:rsidRPr="00D3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объект</w:t>
      </w:r>
      <w:r w:rsidR="0054513A" w:rsidRPr="00D3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ов</w:t>
      </w:r>
      <w:r w:rsidR="003E2685" w:rsidRPr="00D3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Продавцу будут причинены убытки, в том числе в связи с необходимостью устранения последствий ненадлежащей эксплуатации объект</w:t>
      </w:r>
      <w:r w:rsidR="0054513A" w:rsidRPr="00D3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ов</w:t>
      </w:r>
      <w:r w:rsidR="003E2685" w:rsidRPr="00D3051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Покупатель обязан компенсировать такие убытки в полном объеме.</w:t>
      </w:r>
    </w:p>
    <w:p w:rsidR="00910254" w:rsidRPr="00FC0844" w:rsidRDefault="00910254" w:rsidP="00D30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Сторон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просрочку перечисления платежа, предусмотренного пунктом 4.1 настоящего Договора, Покупатель уплачивает Продавцу неустойку в размере 0,1% (ноль целях одна десятая) за каждый день просрочки от общей цены Договора, указанной в п.3.1 настоящего Договора, но не более 20 % (двадцати процентов) от цены, указанной в пункте 3.1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неисполнения либо ненадлежащего исполнения обязанностей, предусмотренных пунктами 5.1 (в части обязанности Покупателя по приемке), 7.4 настоящего Договора, Покупатель уплачивает Продавцу неустойку в размере 0,001% (ноль целых одна тысячная) от суммы, указанной в пункте 3.1 настоящего Договора, за каждый день просрочки.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 случае неисполнения или ненадлежащего исполнения одной из Сторон обязательств по настоящему Договору виновная Сторона возмещает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Уклонение Покупателя от приема-передачи </w:t>
      </w:r>
      <w:r w:rsidR="00533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 настоящего Договора рассматривается как отказ от исполнения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 просрочки Покупателем перечисления платежа, предусмотренного пунктом 4.1 настоящего Договора, более чем на 10 (десять) дней, Продавец вправе в одностороннем внесудебном порядке отказаться от исполнения настоящего Договора полностью (при этом задаток, если исполнение настоящего Договора было обеспечено со стороны Покупателя задатком, Покупателю не возвращается и остается у Продавца).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расторжения Договора по инициативе Покупателя, вне зависимости от причины отказа от покупки, Продавец удерживает денежные средства в виде штрафных санкций в сумме внесенного Покупателем задатка, если исполнение настоящего Договора было обеспечено со стороны Покупателя задатком, либо в сумме 10 (десяти) % от общей цены Договора, указанной в пункте 3.1 настоящего Договора (если исполнение настоящего Договора не было обеспечено со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Покупателя задатком).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Возникновение права собственности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Стороны договорились, что государственная регистрация перехода права собственности на Объект</w:t>
      </w:r>
      <w:r w:rsidR="005338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после уплаты цены, предусмотренной пунктом 3.1 настоящего Договора, в полном объеме.</w:t>
      </w:r>
    </w:p>
    <w:p w:rsidR="0091025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Право собственности на Объект</w:t>
      </w:r>
      <w:r w:rsidR="005338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у Покупателя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права в органе по государственной регистрации прав на недвижимое имущество и сделок с ним.</w:t>
      </w:r>
    </w:p>
    <w:p w:rsidR="00970332" w:rsidRPr="00970332" w:rsidRDefault="00970332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на </w:t>
      </w:r>
      <w:r w:rsidRPr="005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неотъемлемого </w:t>
      </w:r>
      <w:r w:rsidR="0053389A" w:rsidRPr="0053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 </w:t>
      </w:r>
      <w:r w:rsidRPr="00533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никает у Покупателя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актов приема-передачи соответствующего имущества.</w:t>
      </w:r>
    </w:p>
    <w:p w:rsidR="003E2685" w:rsidRPr="00FC0844" w:rsidRDefault="00910254" w:rsidP="005451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33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расходы по государственной регистрации перехода права собственности на Объект</w:t>
      </w:r>
      <w:r w:rsidR="003E26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Покупатель. 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</w:t>
      </w:r>
      <w:r w:rsidR="003E26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5 (пяти) рабочих дней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акта приема-передачи, указанного в пункте 5.1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451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подписания актов приема-передачи </w:t>
      </w:r>
      <w:r w:rsidR="0054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переоформления с Продавца на Покупателя  договоров с коммунальными службами, обслуживающими </w:t>
      </w:r>
      <w:r w:rsidR="0054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(электроэнергия, водопровод и пр.), Покупатель обязуется возмещать Продавцу документально подтвержденные расходы по данным договорам, согласно выставленным счетам от обслуживающих </w:t>
      </w:r>
      <w:r w:rsidR="0054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путем перечисления денежных средств на расчетный счет Продавца в течение 5 (пяти) календарных  дней с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момента </w:t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перевыставления</w:t>
      </w:r>
      <w:proofErr w:type="spell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Покупателю на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и счетов, направленных Покупателю на электронную почту: ____________________________. В случае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оплата не будет произведена в установленный настоящим Договором срок, Продавец оставляет                          за собой право расторгнуть указанные договоры с коммунальными службами.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Абзац включается, если в отношении имущества заключен договор охраны, действующий на момент заключения договора купли-продажи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Покупатель обязуется в течение 30 (тридцати) календарных дней, с даты подписания актов приема-передачи Имущества, возмещать Продавцу фактически понесенные расходы, связанные с услугами охранного предприятия по охране </w:t>
      </w:r>
      <w:r w:rsidR="0054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подтвержденные предоставленными счетами, путем перечисления денежных средств на расчетный счет Продавца в течение 5 (пяти) календарных дней с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</w:t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перевыставления</w:t>
      </w:r>
      <w:proofErr w:type="spell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Покупателю на основании Актов и счетов, направленных Покупателю на электронную почту: ____________________________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Обстоятельства непреодолимой силы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Антикоррупционная оговорка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</w:t>
      </w:r>
      <w:r w:rsidRPr="00FC0844">
        <w:rPr>
          <w:rFonts w:ascii="Times New Roman" w:hAnsi="Times New Roman" w:cs="Times New Roman"/>
          <w:sz w:val="28"/>
          <w:szCs w:val="28"/>
        </w:rPr>
        <w:lastRenderedPageBreak/>
        <w:t>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9.2.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 другой Стороной, ее аффилированными лицами, работниками или посредниками.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>Каналы уведомления Продавца о нарушениях каких-либо положений пункта 9.1 настоящего раздела: тел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 xml:space="preserve">. (___) ____________, </w:t>
      </w:r>
      <w:proofErr w:type="gramEnd"/>
      <w:r w:rsidRPr="00FC084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7" w:history="1">
        <w:r w:rsidRPr="00FC0844">
          <w:rPr>
            <w:rFonts w:ascii="Times New Roman" w:hAnsi="Times New Roman" w:cs="Times New Roman"/>
            <w:sz w:val="28"/>
            <w:szCs w:val="28"/>
            <w:u w:val="single"/>
          </w:rPr>
          <w:t>www.rzd.ru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и ___________ (для заполнения специальной формы).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>Каналы уведомления Покупателя о нарушениях каких-либо положений пункта 9.1 настоящего раздела: __________.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Сторона, получившая уведомление о нарушении каких-либо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раздела, обязана рассмотреть уведомление и сообщить другой Стороне об итогах его рассмотрения в течение _____ рабочих дней 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C0844">
        <w:rPr>
          <w:rFonts w:ascii="Times New Roman" w:hAnsi="Times New Roman" w:cs="Times New Roman"/>
          <w:sz w:val="28"/>
          <w:szCs w:val="28"/>
        </w:rPr>
        <w:t xml:space="preserve"> письменного уведомления.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10254" w:rsidRPr="00FC0844" w:rsidRDefault="00910254" w:rsidP="0091025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0844">
        <w:rPr>
          <w:rFonts w:ascii="Times New Roman" w:hAnsi="Times New Roman" w:cs="Times New Roman"/>
          <w:sz w:val="28"/>
          <w:szCs w:val="28"/>
        </w:rPr>
        <w:t xml:space="preserve">9.4. В случае подтверждения факта нарушения одной Стороной положений </w:t>
      </w:r>
      <w:hyperlink w:anchor="Par0" w:history="1">
        <w:r w:rsidRPr="00FC0844">
          <w:rPr>
            <w:rFonts w:ascii="Times New Roman" w:hAnsi="Times New Roman" w:cs="Times New Roman"/>
            <w:sz w:val="28"/>
            <w:szCs w:val="28"/>
          </w:rPr>
          <w:t>пункта 9.1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FC0844">
          <w:rPr>
            <w:rFonts w:ascii="Times New Roman" w:hAnsi="Times New Roman" w:cs="Times New Roman"/>
            <w:sz w:val="28"/>
            <w:szCs w:val="28"/>
          </w:rPr>
          <w:t>пунктом 9.2</w:t>
        </w:r>
      </w:hyperlink>
      <w:r w:rsidRPr="00FC0844">
        <w:rPr>
          <w:rFonts w:ascii="Times New Roman" w:hAnsi="Times New Roman" w:cs="Times New Roman"/>
          <w:sz w:val="28"/>
          <w:szCs w:val="28"/>
        </w:rP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FC08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0844">
        <w:rPr>
          <w:rFonts w:ascii="Times New Roman" w:hAnsi="Times New Roman" w:cs="Times New Roman"/>
          <w:sz w:val="28"/>
          <w:szCs w:val="28"/>
        </w:rPr>
        <w:t xml:space="preserve"> чем за _____ (__________) календарных дней до даты прекращения действия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Заключительные положения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0913C0" w:rsidRDefault="00910254" w:rsidP="00D3051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C0">
        <w:rPr>
          <w:rFonts w:ascii="Times New Roman" w:hAnsi="Times New Roman" w:cs="Times New Roman"/>
          <w:sz w:val="28"/>
          <w:szCs w:val="28"/>
        </w:rPr>
        <w:t xml:space="preserve">10.1. Настоящий Договор вступает силу </w:t>
      </w:r>
      <w:proofErr w:type="gramStart"/>
      <w:r w:rsidRPr="000913C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913C0">
        <w:rPr>
          <w:rFonts w:ascii="Times New Roman" w:hAnsi="Times New Roman" w:cs="Times New Roman"/>
          <w:sz w:val="28"/>
          <w:szCs w:val="28"/>
        </w:rPr>
        <w:t xml:space="preserve"> его подписания Сторонами.</w:t>
      </w:r>
      <w:r w:rsidRPr="00091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1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не вправе без предварительного письменного согласия Продавца уступать свои права и\или обязанности, вытекающие из настоящего Договора (</w:t>
      </w:r>
      <w:proofErr w:type="spellStart"/>
      <w:r w:rsidRPr="00091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913C0">
        <w:rPr>
          <w:rFonts w:ascii="Times New Roman" w:eastAsia="Times New Roman" w:hAnsi="Times New Roman" w:cs="Times New Roman"/>
          <w:sz w:val="28"/>
          <w:szCs w:val="28"/>
          <w:lang w:eastAsia="ru-RU"/>
        </w:rPr>
        <w:t>. 382-392 Гражданского кодекса РФ). При нарушении Покупателем установленного в настоящем пункте запрета, Покупатель обязан выплатить в пользу Продавца штраф в размере 20 % от общей цены Договора (общей цены имущества), указанной в п.3.1 настоящего Договора. Штраф подлежит оплате Покупателем в течение 5 (пяти) рабочих дней с даты поступления соответствующего письменного требования Продавца в адрес Покупателя (в том числе направленного на адрес электронной почты Покупателя</w:t>
      </w:r>
      <w:proofErr w:type="gramStart"/>
      <w:r w:rsidRPr="000913C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__________).</w:t>
      </w:r>
      <w:proofErr w:type="gram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Отношения Сторон, не урегулированные настоящим Договором, регулируются законодательством Российской Федерации.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заключении договора с физическим лицом пункт 10.2 излагается в следующей редакции: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«10.2 Все споры, связанные с настоящим Договором, разрешаются Сторонами путем переговоров, в случае </w:t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неурегулирования</w:t>
      </w:r>
      <w:proofErr w:type="spell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споров путем переговоров, они подлежат рассмотрению в суде общей юрисдикции по месту нахождения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место нахождение подразделения Общества, подписавшего договор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Покупатель обязуется предоставить Продавцу информацию обо всех изменениях в составе своих владельцев, включая конечных бенефициаров, и (или) в исполнительных органах не позднее чем через 5 (пять) календарных дней после таких изменений. В случае не предоставления Покупателем указанных сведений, Продавец вправе расторгнуть настоящий Договор в одностороннем порядке. Договор считается расторгнутым с даты, указанной в уведомлении о расторжении (</w:t>
      </w:r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данный пун</w:t>
      </w:r>
      <w:proofErr w:type="gramStart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 вкл</w:t>
      </w:r>
      <w:proofErr w:type="gramEnd"/>
      <w:r w:rsidRPr="00FC0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ючается в случае заключения договора с юридическим лицом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Отношения между Сторонами по настоящему Договору прекращаются по исполнении ими всех условий настоящего Договора.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 Настоящий Договор составлен в трех экземплярах, имеющих равную силу, по одному для каждой из Сторон и третий экземпляр - для хранения в органе по государственной регистрации прав на недвижимое 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имущество и сделок с ним.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Приложения к Договору:</w:t>
      </w:r>
    </w:p>
    <w:p w:rsidR="00910254" w:rsidRDefault="00910254" w:rsidP="00D305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10.7.1. </w:t>
      </w:r>
      <w:r w:rsidR="00D30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1.</w:t>
      </w:r>
      <w:r w:rsidR="00D30517" w:rsidRPr="00D30517">
        <w:t xml:space="preserve"> </w:t>
      </w:r>
      <w:r w:rsidR="00D30517" w:rsidRPr="00D30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неотъемлемого движимого имущества  АО «</w:t>
      </w:r>
      <w:proofErr w:type="spellStart"/>
      <w:r w:rsidR="00D30517" w:rsidRPr="00D30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D30517" w:rsidRPr="00D3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 по  адресу: Архангельская область, г. Котлас, ул. </w:t>
      </w:r>
      <w:proofErr w:type="spellStart"/>
      <w:r w:rsidR="00D30517" w:rsidRPr="00D30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Мартемьяновская</w:t>
      </w:r>
      <w:proofErr w:type="spellEnd"/>
      <w:r w:rsidR="00D30517" w:rsidRPr="00D30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27-а, корпус 1,6,7,8,10,11</w:t>
      </w:r>
    </w:p>
    <w:p w:rsidR="008436EE" w:rsidRPr="00FC0844" w:rsidRDefault="00D30517" w:rsidP="00843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10.7.2. Приложение № 2. </w:t>
      </w:r>
      <w:r w:rsidR="008D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составе </w:t>
      </w:r>
      <w:r w:rsidR="008D007B" w:rsidRPr="008D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 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Реквизиты Сторон: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Покупатель: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места нахождения 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(места жительства):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proofErr w:type="spellEnd"/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(паспортные данные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лица)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proofErr w:type="spell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/с: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Р/с: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Банк: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Тел./факс: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Продавца: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Покупателя: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910254" w:rsidRPr="00FC0844" w:rsidRDefault="00910254" w:rsidP="009102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0913C0" w:rsidRDefault="000913C0" w:rsidP="00604AEE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913C0" w:rsidRDefault="000913C0" w:rsidP="00D30517">
      <w:pPr>
        <w:rPr>
          <w:rFonts w:ascii="Times New Roman" w:hAnsi="Times New Roman" w:cs="Times New Roman"/>
          <w:b/>
          <w:sz w:val="26"/>
          <w:szCs w:val="26"/>
        </w:rPr>
      </w:pPr>
    </w:p>
    <w:p w:rsidR="00BA31BF" w:rsidRDefault="00BA31BF" w:rsidP="00D30517">
      <w:pPr>
        <w:rPr>
          <w:rFonts w:ascii="Times New Roman" w:hAnsi="Times New Roman" w:cs="Times New Roman"/>
          <w:b/>
          <w:sz w:val="26"/>
          <w:szCs w:val="26"/>
        </w:rPr>
      </w:pPr>
    </w:p>
    <w:p w:rsidR="00BA31BF" w:rsidRDefault="00BA31BF" w:rsidP="00D30517">
      <w:pPr>
        <w:rPr>
          <w:rFonts w:ascii="Times New Roman" w:hAnsi="Times New Roman" w:cs="Times New Roman"/>
          <w:b/>
          <w:sz w:val="26"/>
          <w:szCs w:val="26"/>
        </w:rPr>
      </w:pPr>
    </w:p>
    <w:p w:rsidR="00BA31BF" w:rsidRDefault="00BA31BF" w:rsidP="00D30517">
      <w:pPr>
        <w:rPr>
          <w:rFonts w:ascii="Times New Roman" w:hAnsi="Times New Roman" w:cs="Times New Roman"/>
          <w:b/>
          <w:sz w:val="26"/>
          <w:szCs w:val="26"/>
        </w:rPr>
      </w:pPr>
    </w:p>
    <w:p w:rsidR="00BA31BF" w:rsidRDefault="00BA31BF" w:rsidP="00D30517">
      <w:pPr>
        <w:rPr>
          <w:rFonts w:ascii="Times New Roman" w:hAnsi="Times New Roman" w:cs="Times New Roman"/>
          <w:b/>
          <w:sz w:val="26"/>
          <w:szCs w:val="26"/>
        </w:rPr>
      </w:pPr>
    </w:p>
    <w:p w:rsidR="00BA31BF" w:rsidRDefault="00BA31BF" w:rsidP="00D30517">
      <w:pPr>
        <w:rPr>
          <w:rFonts w:ascii="Times New Roman" w:hAnsi="Times New Roman" w:cs="Times New Roman"/>
          <w:b/>
          <w:sz w:val="26"/>
          <w:szCs w:val="26"/>
        </w:rPr>
      </w:pPr>
    </w:p>
    <w:p w:rsidR="00BA31BF" w:rsidRDefault="00BA31BF" w:rsidP="00D30517">
      <w:pPr>
        <w:rPr>
          <w:rFonts w:ascii="Times New Roman" w:hAnsi="Times New Roman" w:cs="Times New Roman"/>
          <w:b/>
          <w:sz w:val="26"/>
          <w:szCs w:val="26"/>
        </w:rPr>
      </w:pPr>
    </w:p>
    <w:p w:rsidR="00BA31BF" w:rsidRDefault="00BA31BF" w:rsidP="00D30517">
      <w:pPr>
        <w:rPr>
          <w:rFonts w:ascii="Times New Roman" w:hAnsi="Times New Roman" w:cs="Times New Roman"/>
          <w:b/>
          <w:sz w:val="26"/>
          <w:szCs w:val="26"/>
        </w:rPr>
      </w:pPr>
    </w:p>
    <w:p w:rsidR="00BA31BF" w:rsidRDefault="00BA31BF" w:rsidP="00D30517">
      <w:pPr>
        <w:rPr>
          <w:rFonts w:ascii="Times New Roman" w:hAnsi="Times New Roman" w:cs="Times New Roman"/>
          <w:b/>
          <w:sz w:val="26"/>
          <w:szCs w:val="26"/>
        </w:rPr>
      </w:pPr>
    </w:p>
    <w:p w:rsidR="00BA31BF" w:rsidRDefault="00BA31BF" w:rsidP="00D30517">
      <w:pPr>
        <w:rPr>
          <w:rFonts w:ascii="Times New Roman" w:hAnsi="Times New Roman" w:cs="Times New Roman"/>
          <w:b/>
          <w:sz w:val="26"/>
          <w:szCs w:val="26"/>
        </w:rPr>
      </w:pPr>
    </w:p>
    <w:p w:rsidR="00BA31BF" w:rsidRDefault="00BA31BF" w:rsidP="00D30517">
      <w:pPr>
        <w:rPr>
          <w:rFonts w:ascii="Times New Roman" w:hAnsi="Times New Roman" w:cs="Times New Roman"/>
          <w:b/>
          <w:sz w:val="26"/>
          <w:szCs w:val="26"/>
        </w:rPr>
      </w:pPr>
    </w:p>
    <w:p w:rsidR="00970332" w:rsidRPr="00604AEE" w:rsidRDefault="00604AEE" w:rsidP="000A45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Pr="00604AEE">
        <w:rPr>
          <w:rFonts w:ascii="Times New Roman" w:hAnsi="Times New Roman" w:cs="Times New Roman"/>
          <w:b/>
          <w:sz w:val="26"/>
          <w:szCs w:val="26"/>
        </w:rPr>
        <w:t>ри</w:t>
      </w:r>
      <w:r w:rsidR="00970332" w:rsidRPr="00604A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ложение № 1</w:t>
      </w:r>
    </w:p>
    <w:p w:rsidR="00BA31BF" w:rsidRDefault="00970332" w:rsidP="000A4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 купли-продажи</w:t>
      </w:r>
      <w:r w:rsidR="00BA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0332" w:rsidRPr="00970332" w:rsidRDefault="00BA31BF" w:rsidP="000A4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недвижимого и движимого имущества</w:t>
      </w:r>
      <w:bookmarkStart w:id="0" w:name="_GoBack"/>
      <w:bookmarkEnd w:id="0"/>
    </w:p>
    <w:p w:rsidR="00970332" w:rsidRPr="00970332" w:rsidRDefault="00970332" w:rsidP="000A4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 от __.__.20__ г.</w:t>
      </w:r>
    </w:p>
    <w:p w:rsidR="00970332" w:rsidRPr="00970332" w:rsidRDefault="00970332" w:rsidP="000A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332" w:rsidRPr="00970332" w:rsidRDefault="00970332" w:rsidP="000A450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A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объектов неотъемлемого </w:t>
      </w:r>
      <w:r w:rsidR="0060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движимого имущества  АО </w:t>
      </w:r>
      <w:r w:rsidRPr="009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РЖДстрой</w:t>
      </w:r>
      <w:proofErr w:type="spellEnd"/>
      <w:r w:rsidRPr="009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расположенного  по  адресу: </w:t>
      </w:r>
      <w:r w:rsidR="00F1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область, г. </w:t>
      </w:r>
      <w:r w:rsidR="00604AEE" w:rsidRPr="0060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Котлас, ул. </w:t>
      </w:r>
      <w:proofErr w:type="spellStart"/>
      <w:r w:rsidR="00604AEE" w:rsidRPr="0060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Мартемьяновская</w:t>
      </w:r>
      <w:proofErr w:type="spellEnd"/>
      <w:r w:rsidR="0060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 27-а, корпус 1,6,7,8,10,11</w:t>
      </w:r>
    </w:p>
    <w:p w:rsidR="00604AEE" w:rsidRPr="00970332" w:rsidRDefault="00604AEE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007"/>
        <w:gridCol w:w="29"/>
        <w:gridCol w:w="678"/>
        <w:gridCol w:w="2647"/>
        <w:gridCol w:w="2534"/>
      </w:tblGrid>
      <w:tr w:rsidR="005639C9" w:rsidRPr="005639C9" w:rsidTr="005639C9">
        <w:trPr>
          <w:trHeight w:val="260"/>
        </w:trPr>
        <w:tc>
          <w:tcPr>
            <w:tcW w:w="35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71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объекта (неотъемлемое имущество)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Площадь/протяженность</w:t>
            </w:r>
          </w:p>
        </w:tc>
        <w:tc>
          <w:tcPr>
            <w:tcW w:w="138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324" w:type="pct"/>
            <w:shd w:val="clear" w:color="000000" w:fill="FFFFFF"/>
          </w:tcPr>
          <w:p w:rsid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 продажи, руб.</w:t>
            </w:r>
          </w:p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(с учетом НДС 20%)</w:t>
            </w:r>
          </w:p>
        </w:tc>
      </w:tr>
      <w:tr w:rsidR="005639C9" w:rsidRPr="005639C9" w:rsidTr="005639C9">
        <w:trPr>
          <w:trHeight w:val="260"/>
        </w:trPr>
        <w:tc>
          <w:tcPr>
            <w:tcW w:w="35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1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Контрольно-пропускной пункт 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38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инв. №Д00.110018</w:t>
            </w:r>
          </w:p>
        </w:tc>
        <w:tc>
          <w:tcPr>
            <w:tcW w:w="1324" w:type="pct"/>
            <w:shd w:val="clear" w:color="000000" w:fill="FFFFFF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79"/>
        </w:trPr>
        <w:tc>
          <w:tcPr>
            <w:tcW w:w="35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1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Здания подсобных производств 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590,1</w:t>
            </w:r>
          </w:p>
        </w:tc>
        <w:tc>
          <w:tcPr>
            <w:tcW w:w="138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инв. №Д00.110019</w:t>
            </w:r>
          </w:p>
        </w:tc>
        <w:tc>
          <w:tcPr>
            <w:tcW w:w="1324" w:type="pct"/>
            <w:shd w:val="clear" w:color="000000" w:fill="FFFFFF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424"/>
        </w:trPr>
        <w:tc>
          <w:tcPr>
            <w:tcW w:w="35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1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Гараж, заготовительный участок, бытовые помещения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pct"/>
            <w:shd w:val="clear" w:color="000000" w:fill="FFFFFF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402"/>
        </w:trPr>
        <w:tc>
          <w:tcPr>
            <w:tcW w:w="35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1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Крановый путь склада железобетонных изделий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8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pct"/>
            <w:shd w:val="clear" w:color="000000" w:fill="FFFFFF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76"/>
        </w:trPr>
        <w:tc>
          <w:tcPr>
            <w:tcW w:w="35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1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Крановый путь цеха ЖБИ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38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pct"/>
            <w:shd w:val="clear" w:color="000000" w:fill="FFFFFF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79"/>
        </w:trPr>
        <w:tc>
          <w:tcPr>
            <w:tcW w:w="35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1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Крановый путь цеха ЖБИ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38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pct"/>
            <w:shd w:val="clear" w:color="000000" w:fill="FFFFFF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56"/>
        </w:trPr>
        <w:tc>
          <w:tcPr>
            <w:tcW w:w="35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1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Забор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8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pct"/>
            <w:shd w:val="clear" w:color="000000" w:fill="FFFFFF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87"/>
        </w:trPr>
        <w:tc>
          <w:tcPr>
            <w:tcW w:w="35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1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Ангар для просушки инертных материалов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3" w:type="pct"/>
            <w:shd w:val="clear" w:color="000000" w:fill="FFFFFF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4" w:type="pct"/>
            <w:shd w:val="clear" w:color="000000" w:fill="FFFFFF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000000" w:fill="D9D9D9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86" w:type="pct"/>
            <w:gridSpan w:val="2"/>
            <w:shd w:val="clear" w:color="000000" w:fill="D9D9D9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объекта (движимое имущество)</w:t>
            </w:r>
          </w:p>
        </w:tc>
        <w:tc>
          <w:tcPr>
            <w:tcW w:w="1737" w:type="pct"/>
            <w:gridSpan w:val="2"/>
            <w:shd w:val="clear" w:color="auto" w:fill="D9D9D9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324" w:type="pct"/>
            <w:shd w:val="clear" w:color="auto" w:fill="D9D9D9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Автобетоносмеситель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МАЗ 630303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1203670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Автокран КС-4561 ДН900 ЕО29 инв. №  Д00.344020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Д00.344020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Автоматизированная система управления БСУ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20в000004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Автомашина МАЗ 551605-280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NISSAN ALMERA CLASSIC VIN KNMCSHLASCP849012 № </w:t>
            </w: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634 </w:t>
            </w: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29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358004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КАМАЗ-54115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158118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Бетономешалка СБ-138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20ж000003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Бетоноукладчик 6 квт инв. №  Д00.144154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Д00.144154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Бортовой полуприцеп СЗАП-93271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158119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БУЛЬДОЗЕР Т-170 МГ-1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Д00.2\000056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 ВЦ 14-46-2-03 инв. №  Д00.144193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Д00.144193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ВДН-10х1000 инв. №  Д00.144007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Д00.144007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ВДН-10х1000 инв. №  Д00.144008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Д00.144008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Весы ВЛТ-510-П НПВ 510г 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 с гирей 500г.) инв. №  Д00.146035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 146035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Весы ВЛТК-500 инв. №  Д00.146001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Д00.146001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Вибратор Высокочастотный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погружный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IRFU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 144162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Виброизмеритель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ВИСТ-2 инв. №  Д00.146017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Д00.146017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Виброплощадка</w:t>
            </w:r>
            <w:proofErr w:type="spellEnd"/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1302184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Водоподогреватель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ВП-10 инв. №  Д00.142006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Д00.142006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Водоподогреватель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ВП-10 инв. №  Д00.142007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Д00.142007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Выпрямитель 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сварочной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ВДМ 6302 инв. №  Д00.4\140233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Д00.4\140233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Грузовая тележка козлового крана г/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10т_г/п 10т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20ж000004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ДН-10х1000  инв. №  Д00.144013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Д00.144013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Дымосос ДН-10х1000 инв. №  Д00.144011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Д00.144011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напряжения в арматуре ИНК-2.4К_ИНК-2.4К (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омер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20ж000003/1)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20ж000003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параметров армирования ИПА-МГ4.01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20ж000001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прочности бетона ИПС-МГ4.03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20ж000002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Измерительконтракции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(объемных деформаций) цемента Цемент-Прогноз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К00101004009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Инвертор PRESTIGE 220/S в кейсе 230 V-200А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ДОО144054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  ВСА-6 инв. №  Д00.142002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Д00.142002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0A4506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0A4506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Козловой кран инв. №  Д00.344024, рег. номер 11319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0A4506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Д00.344024</w:t>
            </w:r>
          </w:p>
        </w:tc>
        <w:tc>
          <w:tcPr>
            <w:tcW w:w="1324" w:type="pct"/>
          </w:tcPr>
          <w:p w:rsidR="005639C9" w:rsidRPr="00691AB4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Комплексная система видеонаблюдения (Котлас ЗЖБК)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146005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Кондиционер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Hvmmer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GREE инв. № Д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.160008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.160008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Контрольно-кассовая машина АМС-100К инв. № Д00.146025</w:t>
            </w: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Д00.146025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 ДК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4/13 инв. №  Д00.142014, рег. номер 02221, с Экономайзером ЭП-2-142 рег. номером 02222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Д00.142014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Котел ДК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4/13 инв. №  Д00.142015, рег. номер 02222, с Экономайзером ЭП-2-142 рег. номером 1399-эк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Д00.142015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Кран КДЭ-163 инв. №  Д00.344017, рег. номер 11318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Д00.344017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0A4506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0A4506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Кран мостовой 10-5К-22,5-12 инв. №  Д00.344091, рег. номер 11321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0A4506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Д00.344091</w:t>
            </w:r>
          </w:p>
        </w:tc>
        <w:tc>
          <w:tcPr>
            <w:tcW w:w="1324" w:type="pct"/>
          </w:tcPr>
          <w:p w:rsidR="005639C9" w:rsidRPr="00691AB4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0A4506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0A4506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Кран мостовой 10-5К-22,5-12 инв. №  Д00.344092, рег. номер 11320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0A4506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Д00.344092</w:t>
            </w:r>
          </w:p>
        </w:tc>
        <w:tc>
          <w:tcPr>
            <w:tcW w:w="1324" w:type="pct"/>
          </w:tcPr>
          <w:p w:rsidR="005639C9" w:rsidRPr="00691AB4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0A4506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0A4506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Кран мостовой г/</w:t>
            </w:r>
            <w:proofErr w:type="gramStart"/>
            <w:r w:rsidRPr="000A4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A4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10тн инв. №  Д00.344090, рег. номер 11323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0A4506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5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Д00.344090</w:t>
            </w:r>
          </w:p>
        </w:tc>
        <w:tc>
          <w:tcPr>
            <w:tcW w:w="1324" w:type="pct"/>
          </w:tcPr>
          <w:p w:rsidR="005639C9" w:rsidRPr="00691AB4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М/форма плит дорожных 2П 30-18 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ЦБ00000120/1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М/форма плит дорожных 2П 30-18 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ЦБ00000120/2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М/форма плит дорожных 2П 30-18 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ЦБ00000120/3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М/форма плит дорожных 2П 30-18 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ЦБ00000120/4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Машина ИХ 5111 инв. № Д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.144209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.144209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Машина контактной сварки МТ-1928 инв. №  Д00.144032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Д00.144032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Машина МР 500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1302225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Машина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точечн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сварки МТ-1928 инв. №  144790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144790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Металлическая опалубка для бордюра инв. №  144960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144960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Металлические формы для изготовления КБ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серия 3.501.1-167 инв. № 146315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146315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ЛС-12 инв. №  146345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146345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ПБ-18 3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</w:t>
            </w:r>
            <w:proofErr w:type="spellEnd"/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12.01666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ПБ-25 5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</w:t>
            </w:r>
            <w:proofErr w:type="spellEnd"/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12.01661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изготовления перемычек 10 ПБ </w:t>
            </w:r>
            <w:proofErr w:type="spellStart"/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spellEnd"/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12.01293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12.01293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ПК 63-12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12.03652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ПК 63-12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12.03653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ПК 63-12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12.01234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ПК 63-15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12.03654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ПК 63-15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12.03655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Металлоформы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сваи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12.03667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Металлоформы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сваи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12.03668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Металлоформы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сваи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12.03669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Металлоформы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сваи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12.03670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Микроскоп инв. №  Д00.146024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Д00.146024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слесарно-монтажных инструментов 1000Vв чем.24 предм.KN-00210TL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ДОО144055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6.3 (160АИР 180М2) инв. №  Д00.344106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Д00.344106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Насос для дренажа и канализации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Calpeda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инв. № Д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.144208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.144208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НРГ-7035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Д00.144138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ПДВ 16/208 инв. №  Д00.344105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Д00.344105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Ножницы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гильотиновые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инв. №  Д00.144017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Д00.144017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Ножницы Н-40 инв. №  Д00.144016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Д00.144016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автоматики пропарочной камеры инв. №  Д00.144194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Д00.144194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Опалубка прогонов инв. №  146306</w:t>
            </w: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146306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Пароводяной подогреватель ПП-2-17 инв. №  Д00.142009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Д00.142009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Пароводяной подогреватель ПП-2-17 инв. №  Д00.142010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Д00.142010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Пароводяные подогреватели ПП2-9-7 инв. №  Д00.142012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Д00.142012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Парогенератор инв. №  Д00.144174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Д00.144174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Правильно-отрезной автомат мод. И6122А   инв.№ 144295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.144295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Прибор "АГАМА-2РМ" для экспресс контроля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</w:t>
            </w:r>
            <w:proofErr w:type="spellEnd"/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водонеп.бетона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инв.№ 146028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Д00.146028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Прибор для измерения силы натяжения арматуры ДО-40МГ4 инв. №  144098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ДОО.144098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Радиотелефонная система SENAO-258 инв. №  Д00.344087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Д00.344087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Разрывная машина Р-100 инв. №  Д00.146016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Д00.146016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Сверлильный станок 2А 125 инв. №  Д00.144097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Д00.144097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Сверлильный станок 2А125 инв. №  Д00.144096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Д00.144096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Сигнализатор уровня инв. №  Д00.146010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Д00.146010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видеонаблюдения  инв.№ 146031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.146031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управления ТВО "Экон-2"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.144294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 высадки анкеров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1302164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332-А инв. №  Д00.144188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Д00.144188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вертикально-сверлильный ПЭТ-2 инв. №  Д00.144130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Д00.144130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РС-4-1 инв. №  Д00.144091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Д00.144091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ЦДК-5-3 инв. №  Д00.144176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Д00.144176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Станок ЦПА -40 инв. №  Д00.144175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Д00.144175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стенд натяжения арматуры инв. №  144947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144947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Токарный станок 1к 625 инв. №  Д00.144093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Д00.144093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газорегуляторная  инв. №  144335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ДОО.144098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пожарной сигнализации инв. №  Д00.144195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Д00.144195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Форма для изготовления 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ж/б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изделий   ПТИ-2   инв. № Д00.144215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Д00.144215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металлическая ПК-63-12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1302185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металлическая ПК-63-12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1302186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металлическая ПК-63-12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1302187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металлическая ПК-63-12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1302189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металлическая ПК-63-12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1302190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металлическая ПК-63-12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1302192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металлическая ПК-63-12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1302193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металлическая ПК-63-12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1302194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металлическая ПК-63-15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1302196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ПК 63-12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Т200000001047/1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ПК 63-12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Т200000001047/2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ПК 63-12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Т200000001047/3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форма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63-15 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Т200000001048/1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форма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63-15 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Т200000001048/2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формовачная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машинка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смж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227 инв. №  144734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144734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формовочная машина СМЖ-2276 инв. №  144833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144833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Формы 99/17 для  изготовления балок пролетных строений серия 3.501-108 инв. №  Д00.144177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Д00.144177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Фрезерный станок 6Т-10 инв. №  Д00.144095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Д00.144095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сушильный инв. №  Д00.144139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Д00.144139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Шлифовальный станок ШЛПС-2 инв. №  Д00.144094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Д00.144094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Экскаватор ЭО 3322 с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гидромолотом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РГ-300 инв. №  Д00.344094</w:t>
            </w: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Д00.344094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Вывозная телега для железобетона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Д00.7\56003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Формы 99/19\ для изготовления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междупутных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лотков тип II инв. №  Д00.144179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Д00.144179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Формы 95/4 для изготовления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междупутных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лотков тип </w:t>
            </w:r>
            <w:proofErr w:type="spellStart"/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  Д00.144180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Д00.144180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Л-11-1,5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ДОО.144045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Л-11-1,5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ДОО.144046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Л-11-1,5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ДОО.144047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Л-11-1,5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ДОО.144048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Л-11-1,5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ДОО.144049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Опалубка сваи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120-30-8 инв. №  146324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146324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Металлические формы для изготовления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междупутных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лотков тип II инв. №  146316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146316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Металлические формы для изготовления </w:t>
            </w: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междупутных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лотков тип II инв. № 146317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146317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Л-11-1,5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ДОО.144040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Л-11-1,5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ДОО.144041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Л-11-1,5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ДОО.144042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свай</w:t>
            </w:r>
            <w:proofErr w:type="gram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</w:t>
            </w:r>
            <w:proofErr w:type="gram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120-30-8 инв. №  146338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146338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свай С120-30 инв. № 146328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146328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ПДН 14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20е000000077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ПДН 14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20е000000078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лотка ЛI-0,7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лотка ЛI-0,7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Л-11-1,5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ДОО.144043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9C9" w:rsidRPr="005639C9" w:rsidTr="005639C9">
        <w:trPr>
          <w:trHeight w:val="241"/>
        </w:trPr>
        <w:tc>
          <w:tcPr>
            <w:tcW w:w="353" w:type="pct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Металлоформа</w:t>
            </w:r>
            <w:proofErr w:type="spellEnd"/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Л-11-1,5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ДОО.144044</w:t>
            </w:r>
          </w:p>
        </w:tc>
        <w:tc>
          <w:tcPr>
            <w:tcW w:w="1324" w:type="pct"/>
          </w:tcPr>
          <w:p w:rsidR="005639C9" w:rsidRPr="005639C9" w:rsidRDefault="005639C9" w:rsidP="005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70332" w:rsidRPr="00970332" w:rsidRDefault="00970332" w:rsidP="009703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32" w:rsidRPr="00970332" w:rsidRDefault="00970332" w:rsidP="009703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стоимость объектов</w:t>
      </w:r>
      <w:r w:rsidRPr="0097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неотъемлемого </w:t>
      </w:r>
      <w:r w:rsidR="002A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</w:t>
      </w:r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составляет</w:t>
      </w:r>
      <w:proofErr w:type="gramStart"/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 (_________________) </w:t>
      </w:r>
      <w:proofErr w:type="gramEnd"/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                      ___ коп.,  в том числе НДС (20%) в сумме ____ (______________________) руб.                        ___   коп.</w:t>
      </w:r>
    </w:p>
    <w:p w:rsidR="00970332" w:rsidRPr="00970332" w:rsidRDefault="00970332" w:rsidP="0097033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Приложение является составной и неотъемлемой частью настоящего Договора.</w:t>
      </w:r>
    </w:p>
    <w:p w:rsidR="00970332" w:rsidRPr="00970332" w:rsidRDefault="00970332" w:rsidP="00970332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</w:p>
    <w:p w:rsidR="00970332" w:rsidRPr="00970332" w:rsidRDefault="00970332" w:rsidP="00970332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70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Подписи Сторон: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28"/>
        <w:gridCol w:w="4719"/>
      </w:tblGrid>
      <w:tr w:rsidR="00970332" w:rsidRPr="00970332" w:rsidTr="005639C9">
        <w:trPr>
          <w:trHeight w:val="2341"/>
        </w:trPr>
        <w:tc>
          <w:tcPr>
            <w:tcW w:w="5028" w:type="dxa"/>
          </w:tcPr>
          <w:p w:rsidR="00970332" w:rsidRPr="00970332" w:rsidRDefault="00970332" w:rsidP="009703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СМТ № _____</w:t>
            </w: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филиала АО «</w:t>
            </w:r>
            <w:proofErr w:type="spellStart"/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РЖДстрой</w:t>
            </w:r>
            <w:proofErr w:type="spellEnd"/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  /______________/ </w:t>
            </w:r>
          </w:p>
          <w:p w:rsidR="00970332" w:rsidRPr="00970332" w:rsidRDefault="00970332" w:rsidP="0097033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970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97033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70332" w:rsidRPr="00970332" w:rsidRDefault="00970332" w:rsidP="009703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9" w:type="dxa"/>
          </w:tcPr>
          <w:p w:rsidR="00970332" w:rsidRPr="00970332" w:rsidRDefault="00970332" w:rsidP="009703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____________________________</w:t>
            </w: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____________ /______________ /</w:t>
            </w:r>
          </w:p>
          <w:p w:rsidR="00970332" w:rsidRPr="00970332" w:rsidRDefault="00970332" w:rsidP="0097033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0332" w:rsidRPr="00970332" w:rsidRDefault="00970332" w:rsidP="0097033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CD3102">
      <w:pPr>
        <w:spacing w:after="0" w:line="36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332" w:rsidRPr="00970332" w:rsidRDefault="00970332" w:rsidP="0097033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70332" w:rsidRPr="0097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3F3"/>
    <w:multiLevelType w:val="multilevel"/>
    <w:tmpl w:val="BC2C95E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4B2FD6"/>
    <w:multiLevelType w:val="multilevel"/>
    <w:tmpl w:val="BE1CE9E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54"/>
    <w:rsid w:val="0001345F"/>
    <w:rsid w:val="00014052"/>
    <w:rsid w:val="0002312D"/>
    <w:rsid w:val="000264F9"/>
    <w:rsid w:val="000273BE"/>
    <w:rsid w:val="0004493F"/>
    <w:rsid w:val="00047B6A"/>
    <w:rsid w:val="000766E7"/>
    <w:rsid w:val="00081B42"/>
    <w:rsid w:val="000913C0"/>
    <w:rsid w:val="000978B2"/>
    <w:rsid w:val="000A4506"/>
    <w:rsid w:val="00110635"/>
    <w:rsid w:val="00120E79"/>
    <w:rsid w:val="00123DDA"/>
    <w:rsid w:val="00142829"/>
    <w:rsid w:val="00193899"/>
    <w:rsid w:val="001C4D56"/>
    <w:rsid w:val="001D32C6"/>
    <w:rsid w:val="001E000D"/>
    <w:rsid w:val="001E700F"/>
    <w:rsid w:val="00220918"/>
    <w:rsid w:val="002222A7"/>
    <w:rsid w:val="00224F14"/>
    <w:rsid w:val="002340CD"/>
    <w:rsid w:val="00265E70"/>
    <w:rsid w:val="0027407C"/>
    <w:rsid w:val="002748B6"/>
    <w:rsid w:val="00277F15"/>
    <w:rsid w:val="0028129B"/>
    <w:rsid w:val="002964A5"/>
    <w:rsid w:val="002A22CD"/>
    <w:rsid w:val="002A2AB2"/>
    <w:rsid w:val="002A46DB"/>
    <w:rsid w:val="002C78B9"/>
    <w:rsid w:val="002E008E"/>
    <w:rsid w:val="00335E5F"/>
    <w:rsid w:val="00356293"/>
    <w:rsid w:val="0038083C"/>
    <w:rsid w:val="00390E5E"/>
    <w:rsid w:val="003B0FD7"/>
    <w:rsid w:val="003D28E8"/>
    <w:rsid w:val="003D2F2E"/>
    <w:rsid w:val="003E2685"/>
    <w:rsid w:val="003E75A2"/>
    <w:rsid w:val="00406734"/>
    <w:rsid w:val="00414F7B"/>
    <w:rsid w:val="00421997"/>
    <w:rsid w:val="00425006"/>
    <w:rsid w:val="0044375C"/>
    <w:rsid w:val="00444032"/>
    <w:rsid w:val="00452EFD"/>
    <w:rsid w:val="0046410B"/>
    <w:rsid w:val="0048473F"/>
    <w:rsid w:val="004A02DE"/>
    <w:rsid w:val="004D5F19"/>
    <w:rsid w:val="004E3B4F"/>
    <w:rsid w:val="0050134E"/>
    <w:rsid w:val="00504AE1"/>
    <w:rsid w:val="005128AF"/>
    <w:rsid w:val="005222CA"/>
    <w:rsid w:val="0052657F"/>
    <w:rsid w:val="00531303"/>
    <w:rsid w:val="0053389A"/>
    <w:rsid w:val="00534C42"/>
    <w:rsid w:val="00541C56"/>
    <w:rsid w:val="0054513A"/>
    <w:rsid w:val="0055471A"/>
    <w:rsid w:val="005639C9"/>
    <w:rsid w:val="00572246"/>
    <w:rsid w:val="005758EB"/>
    <w:rsid w:val="00577715"/>
    <w:rsid w:val="005B3A34"/>
    <w:rsid w:val="005E7805"/>
    <w:rsid w:val="005F0D8F"/>
    <w:rsid w:val="005F3BCB"/>
    <w:rsid w:val="005F7B84"/>
    <w:rsid w:val="0060305B"/>
    <w:rsid w:val="00604AEE"/>
    <w:rsid w:val="00691AB4"/>
    <w:rsid w:val="0069241E"/>
    <w:rsid w:val="0069507A"/>
    <w:rsid w:val="006A598D"/>
    <w:rsid w:val="006B6E07"/>
    <w:rsid w:val="0073024C"/>
    <w:rsid w:val="00736AD5"/>
    <w:rsid w:val="00765BA9"/>
    <w:rsid w:val="007914C4"/>
    <w:rsid w:val="007C0AAE"/>
    <w:rsid w:val="007F41E8"/>
    <w:rsid w:val="008310DF"/>
    <w:rsid w:val="008436EE"/>
    <w:rsid w:val="00870181"/>
    <w:rsid w:val="00872D28"/>
    <w:rsid w:val="008C6931"/>
    <w:rsid w:val="008D007B"/>
    <w:rsid w:val="008D33C8"/>
    <w:rsid w:val="00910254"/>
    <w:rsid w:val="009202EF"/>
    <w:rsid w:val="00936D73"/>
    <w:rsid w:val="00970332"/>
    <w:rsid w:val="00970F57"/>
    <w:rsid w:val="00987DD2"/>
    <w:rsid w:val="00992E6D"/>
    <w:rsid w:val="009B3130"/>
    <w:rsid w:val="009C219C"/>
    <w:rsid w:val="009D25D5"/>
    <w:rsid w:val="009D3C72"/>
    <w:rsid w:val="009D4E0E"/>
    <w:rsid w:val="00A123F4"/>
    <w:rsid w:val="00A96411"/>
    <w:rsid w:val="00B15DFB"/>
    <w:rsid w:val="00B21D7F"/>
    <w:rsid w:val="00B30CC1"/>
    <w:rsid w:val="00B403F5"/>
    <w:rsid w:val="00B50ADB"/>
    <w:rsid w:val="00B7110E"/>
    <w:rsid w:val="00BA06D3"/>
    <w:rsid w:val="00BA31BF"/>
    <w:rsid w:val="00BB1E6C"/>
    <w:rsid w:val="00BE5D7C"/>
    <w:rsid w:val="00C028CD"/>
    <w:rsid w:val="00C16246"/>
    <w:rsid w:val="00C25003"/>
    <w:rsid w:val="00C30318"/>
    <w:rsid w:val="00C4033F"/>
    <w:rsid w:val="00C772A2"/>
    <w:rsid w:val="00CA0C0C"/>
    <w:rsid w:val="00CB04E0"/>
    <w:rsid w:val="00CC09D7"/>
    <w:rsid w:val="00CD3102"/>
    <w:rsid w:val="00CD67F0"/>
    <w:rsid w:val="00CE2943"/>
    <w:rsid w:val="00D24141"/>
    <w:rsid w:val="00D26661"/>
    <w:rsid w:val="00D30517"/>
    <w:rsid w:val="00D54D0F"/>
    <w:rsid w:val="00D63A3E"/>
    <w:rsid w:val="00D8418E"/>
    <w:rsid w:val="00DB3D21"/>
    <w:rsid w:val="00DE1CA0"/>
    <w:rsid w:val="00DF063D"/>
    <w:rsid w:val="00E241F4"/>
    <w:rsid w:val="00E2551C"/>
    <w:rsid w:val="00E7746C"/>
    <w:rsid w:val="00EE2DB7"/>
    <w:rsid w:val="00EE5CA5"/>
    <w:rsid w:val="00EF0A5D"/>
    <w:rsid w:val="00F036FB"/>
    <w:rsid w:val="00F17330"/>
    <w:rsid w:val="00F269F5"/>
    <w:rsid w:val="00F27F1F"/>
    <w:rsid w:val="00FD3D1F"/>
    <w:rsid w:val="00FE03AC"/>
    <w:rsid w:val="00FE4C91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B2E9-5B71-455C-B34D-FBB06259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5674</Words>
  <Characters>32345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Шестаева Кристина Александровна</cp:lastModifiedBy>
  <cp:revision>9</cp:revision>
  <dcterms:created xsi:type="dcterms:W3CDTF">2020-01-09T14:07:00Z</dcterms:created>
  <dcterms:modified xsi:type="dcterms:W3CDTF">2020-01-10T06:15:00Z</dcterms:modified>
</cp:coreProperties>
</file>