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6E6120">
        <w:rPr>
          <w:b/>
          <w:bCs/>
          <w:caps/>
          <w:color w:val="000000" w:themeColor="text1"/>
        </w:rPr>
        <w:t>322С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250F5C">
              <w:rPr>
                <w:shd w:val="clear" w:color="auto" w:fill="EAEAEA"/>
              </w:rPr>
              <w:t>119435, г. Москва,</w:t>
            </w:r>
            <w:r w:rsidR="00250F5C" w:rsidRPr="00250F5C">
              <w:rPr>
                <w:shd w:val="clear" w:color="auto" w:fill="EAEAEA"/>
              </w:rPr>
              <w:t xml:space="preserve"> </w:t>
            </w:r>
            <w:r w:rsidR="00203741" w:rsidRPr="00250F5C">
              <w:rPr>
                <w:shd w:val="clear" w:color="auto" w:fill="EAEAEA"/>
              </w:rPr>
              <w:t>Большой Саввинский переулок, дом 12,</w:t>
            </w:r>
            <w:r w:rsidR="00250F5C" w:rsidRPr="00250F5C">
              <w:rPr>
                <w:shd w:val="clear" w:color="auto" w:fill="EAEAEA"/>
              </w:rPr>
              <w:t xml:space="preserve"> </w:t>
            </w:r>
            <w:r w:rsidR="00203741" w:rsidRPr="00250F5C">
              <w:rPr>
                <w:shd w:val="clear" w:color="auto" w:fill="EAEAEA"/>
              </w:rPr>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3F5950" w:rsidRDefault="00E943FC" w:rsidP="00E943FC">
            <w:pPr>
              <w:pStyle w:val="Default"/>
              <w:spacing w:before="120" w:after="120"/>
              <w:jc w:val="both"/>
              <w:rPr>
                <w:iCs/>
              </w:rPr>
            </w:pPr>
            <w:r w:rsidRPr="00D715CD">
              <w:rPr>
                <w:b/>
                <w:iCs/>
                <w:color w:val="auto"/>
              </w:rPr>
              <w:t>Лот № 1</w:t>
            </w:r>
            <w:r>
              <w:rPr>
                <w:b/>
                <w:iCs/>
                <w:color w:val="auto"/>
              </w:rPr>
              <w:t xml:space="preserve">. </w:t>
            </w:r>
            <w:r w:rsidR="003F5950" w:rsidRPr="003F5950">
              <w:rPr>
                <w:iCs/>
              </w:rPr>
              <w:t>Объект недвижимого имущества, расположенный по адресу: Тамбовская область, г. Моршанск</w:t>
            </w:r>
            <w:r w:rsidR="003F5950">
              <w:rPr>
                <w:iCs/>
              </w:rPr>
              <w:t>.</w:t>
            </w:r>
          </w:p>
          <w:p w:rsidR="00E943FC" w:rsidRDefault="00E943FC" w:rsidP="00E943FC">
            <w:pPr>
              <w:pStyle w:val="Default"/>
              <w:spacing w:before="120" w:after="120"/>
              <w:jc w:val="both"/>
              <w:rPr>
                <w:iCs/>
                <w:color w:val="auto"/>
              </w:rPr>
            </w:pPr>
            <w:r>
              <w:rPr>
                <w:b/>
                <w:iCs/>
                <w:color w:val="auto"/>
              </w:rPr>
              <w:t>Лот № 2.</w:t>
            </w:r>
            <w:r>
              <w:t xml:space="preserve"> </w:t>
            </w:r>
            <w:r w:rsidR="004B1968">
              <w:rPr>
                <w:iCs/>
                <w:color w:val="auto"/>
              </w:rPr>
              <w:t>3 о</w:t>
            </w:r>
            <w:r w:rsidR="003F5950" w:rsidRPr="003F5950">
              <w:rPr>
                <w:iCs/>
                <w:color w:val="auto"/>
              </w:rPr>
              <w:t>бъект</w:t>
            </w:r>
            <w:r w:rsidR="004B1968">
              <w:rPr>
                <w:iCs/>
                <w:color w:val="auto"/>
              </w:rPr>
              <w:t>а</w:t>
            </w:r>
            <w:r w:rsidR="003F5950" w:rsidRPr="003F5950">
              <w:rPr>
                <w:iCs/>
                <w:color w:val="auto"/>
              </w:rPr>
              <w:t xml:space="preserve"> недвижимого имущества, расположенные по адресу: Амурская область, г. Сковородино, ул. Победы, дом 13</w:t>
            </w:r>
            <w:r>
              <w:rPr>
                <w:iCs/>
                <w:color w:val="auto"/>
              </w:rPr>
              <w:t>.</w:t>
            </w:r>
          </w:p>
          <w:p w:rsidR="003F1A43" w:rsidRDefault="00E943FC" w:rsidP="008612D9">
            <w:pPr>
              <w:pStyle w:val="Default"/>
              <w:spacing w:before="120" w:after="120"/>
              <w:jc w:val="both"/>
            </w:pPr>
            <w:r>
              <w:rPr>
                <w:b/>
                <w:iCs/>
                <w:color w:val="auto"/>
              </w:rPr>
              <w:t xml:space="preserve">Лот № 3. </w:t>
            </w:r>
            <w:r w:rsidR="00C533CA" w:rsidRPr="00C533CA">
              <w:t xml:space="preserve">Объекты недвижимого, движимого имущества и неотъемлемого оборудования, расположенные по адресу: Красноярский край, г. Ачинск, ул. </w:t>
            </w:r>
            <w:proofErr w:type="gramStart"/>
            <w:r w:rsidR="00C533CA" w:rsidRPr="00C533CA">
              <w:t>Транспортная</w:t>
            </w:r>
            <w:proofErr w:type="gramEnd"/>
            <w:r w:rsidR="00C533CA" w:rsidRPr="00C533CA">
              <w:t xml:space="preserve">, </w:t>
            </w:r>
            <w:proofErr w:type="spellStart"/>
            <w:r w:rsidR="00C533CA" w:rsidRPr="00C533CA">
              <w:t>зд</w:t>
            </w:r>
            <w:proofErr w:type="spellEnd"/>
            <w:r w:rsidR="00C533CA" w:rsidRPr="00C533CA">
              <w:t>. 2, строение 1,2,3,4</w:t>
            </w:r>
            <w:r w:rsidR="00C533CA">
              <w:t>.</w:t>
            </w:r>
          </w:p>
          <w:p w:rsidR="00C533CA" w:rsidRDefault="00C533CA" w:rsidP="00C533CA">
            <w:pPr>
              <w:pStyle w:val="Default"/>
              <w:spacing w:before="120" w:after="120"/>
              <w:jc w:val="both"/>
            </w:pPr>
            <w:r>
              <w:rPr>
                <w:b/>
                <w:iCs/>
                <w:color w:val="auto"/>
              </w:rPr>
              <w:t xml:space="preserve">Лот № 4. </w:t>
            </w:r>
            <w:r w:rsidRPr="00C533CA">
              <w:t xml:space="preserve">Объект недвижимого имущества, расположенный по адресу: Забайкальский край, </w:t>
            </w:r>
            <w:proofErr w:type="spellStart"/>
            <w:r w:rsidRPr="00C533CA">
              <w:t>Могочинский</w:t>
            </w:r>
            <w:proofErr w:type="spellEnd"/>
            <w:r w:rsidRPr="00C533CA">
              <w:t xml:space="preserve"> р-н, п. </w:t>
            </w:r>
            <w:proofErr w:type="spellStart"/>
            <w:r w:rsidRPr="00C533CA">
              <w:t>Семиозерный</w:t>
            </w:r>
            <w:proofErr w:type="spellEnd"/>
            <w:r>
              <w:t>.</w:t>
            </w:r>
          </w:p>
          <w:p w:rsidR="00C533CA" w:rsidRPr="00A179DF" w:rsidRDefault="00C533CA" w:rsidP="00C533CA">
            <w:pPr>
              <w:pStyle w:val="Default"/>
              <w:spacing w:before="120" w:after="120"/>
              <w:jc w:val="both"/>
              <w:rPr>
                <w:iCs/>
              </w:rPr>
            </w:pPr>
            <w:r>
              <w:rPr>
                <w:b/>
                <w:iCs/>
                <w:color w:val="auto"/>
              </w:rPr>
              <w:t xml:space="preserve">Лот № 5. </w:t>
            </w:r>
            <w:r w:rsidRPr="00C533CA">
              <w:t xml:space="preserve">Объект недвижимого имущества, расположенный по адресу: </w:t>
            </w:r>
            <w:proofErr w:type="gramStart"/>
            <w:r w:rsidRPr="00C533CA">
              <w:t>Российская Федерация, Свердловская область, г. Красноуфимск, п. Пудлинговый, ул. Мира, дом 12</w:t>
            </w:r>
            <w:r>
              <w:t>.</w:t>
            </w:r>
            <w:proofErr w:type="gramEnd"/>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lastRenderedPageBreak/>
              <w:t xml:space="preserve">Лот № </w:t>
            </w:r>
            <w:r>
              <w:rPr>
                <w:rFonts w:eastAsia="Calibri"/>
                <w:b/>
              </w:rPr>
              <w:t>1</w:t>
            </w:r>
          </w:p>
          <w:p w:rsidR="001F217C" w:rsidRPr="00A42ACA" w:rsidRDefault="001F217C" w:rsidP="001F217C">
            <w:pPr>
              <w:jc w:val="both"/>
            </w:pPr>
            <w:r w:rsidRPr="00A42ACA">
              <w:rPr>
                <w:rFonts w:eastAsia="Calibri"/>
              </w:rPr>
              <w:t xml:space="preserve">Начальная цена продажи (лота): </w:t>
            </w:r>
            <w:r w:rsidR="003C7C3C" w:rsidRPr="003C7C3C">
              <w:t>760 800 (Семьсот шестьдесят тысяч восемьсот) рублей 00 копеек с учётом НДС 20%</w:t>
            </w:r>
            <w:r w:rsidRPr="00A42ACA">
              <w:t>.</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3C7C3C" w:rsidRPr="003C7C3C">
              <w:rPr>
                <w:color w:val="000000"/>
              </w:rPr>
              <w:t>380 400 (Триста восемьдесят тысяч четыреста) рублей 00 копеек с учётом НДС 20%</w:t>
            </w:r>
            <w:r w:rsidRPr="00A42ACA">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lastRenderedPageBreak/>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974651" w:rsidRPr="00974651">
              <w:rPr>
                <w:szCs w:val="28"/>
              </w:rPr>
              <w:t>190 200 (Сто девяносто тысяч двести) рублей 00 копеек</w:t>
            </w:r>
            <w:r w:rsidRPr="005F1E46">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974651" w:rsidRPr="00974651">
              <w:rPr>
                <w:szCs w:val="28"/>
              </w:rPr>
              <w:t>95 100 (Девяносто пять тысяч сто) рублей 00 копеек</w:t>
            </w:r>
            <w:r w:rsidRPr="00BB29AC">
              <w:rPr>
                <w:szCs w:val="28"/>
              </w:rPr>
              <w:t xml:space="preserve"> </w:t>
            </w:r>
            <w:r>
              <w:rPr>
                <w:szCs w:val="28"/>
              </w:rPr>
              <w:t>с учетом</w:t>
            </w:r>
            <w:r w:rsidRPr="00BB29AC">
              <w:rPr>
                <w:szCs w:val="28"/>
              </w:rPr>
              <w:t xml:space="preserve"> НДС.</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A42ACA" w:rsidRDefault="001F217C" w:rsidP="001F217C">
            <w:pPr>
              <w:jc w:val="both"/>
            </w:pPr>
            <w:r w:rsidRPr="00A42ACA">
              <w:rPr>
                <w:rFonts w:eastAsia="Calibri"/>
              </w:rPr>
              <w:t xml:space="preserve">Начальная цена продажи (лота): </w:t>
            </w:r>
            <w:r w:rsidR="007D3F1E" w:rsidRPr="007D3F1E">
              <w:t>4 393 347 (Четыре миллиона триста девяносто три тысячи триста сорок семь) рублей 47 копеек с учётом НДС 20%</w:t>
            </w:r>
            <w:r>
              <w:t>.</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7D3F1E" w:rsidRPr="007D3F1E">
              <w:rPr>
                <w:color w:val="000000"/>
              </w:rPr>
              <w:t>2 196 673 (Два миллиона сто девяносто шесть тысяч шестьсот семьдесят три) ру</w:t>
            </w:r>
            <w:r w:rsidR="007D3F1E">
              <w:rPr>
                <w:color w:val="000000"/>
              </w:rPr>
              <w:t>бля 73 копейки с учётом НДС 20%</w:t>
            </w:r>
            <w:r w:rsidRPr="00A42ACA">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B90A12" w:rsidRPr="00B90A12">
              <w:rPr>
                <w:szCs w:val="28"/>
              </w:rPr>
              <w:t>732 224 (Семьсот тридцать две тысячи двести двадцать четыре) рубля 58 копеек</w:t>
            </w:r>
            <w:r w:rsidRPr="0043335F">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B90A12" w:rsidRPr="00B90A12">
              <w:rPr>
                <w:szCs w:val="28"/>
              </w:rPr>
              <w:t>366 112 (Триста шестьдесят шесть тысяч сто двенадцать) рублей 29 копеек</w:t>
            </w:r>
            <w:r w:rsidRPr="0043335F">
              <w:rPr>
                <w:szCs w:val="28"/>
              </w:rPr>
              <w:t xml:space="preserve"> </w:t>
            </w:r>
            <w:r>
              <w:rPr>
                <w:szCs w:val="28"/>
              </w:rPr>
              <w:t>с учетом</w:t>
            </w:r>
            <w:r w:rsidRPr="00BB29AC">
              <w:rPr>
                <w:szCs w:val="28"/>
              </w:rPr>
              <w:t xml:space="preserve"> НДС.</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A53FC5" w:rsidRDefault="007C13B8" w:rsidP="00D06BEE">
            <w:r w:rsidRPr="00A53FC5">
              <w:rPr>
                <w:rFonts w:eastAsia="Calibri"/>
              </w:rPr>
              <w:t xml:space="preserve">Начальная цена продажи (лота): </w:t>
            </w:r>
            <w:r w:rsidR="00B90A12" w:rsidRPr="00B90A12">
              <w:t>2 837 288 (Два миллиона восемьсот тридцать семь тысяч двести восемьдесят восемь) рублей 14 копеек с учетом НДС 20%</w:t>
            </w:r>
          </w:p>
          <w:p w:rsidR="00CA3895" w:rsidRPr="00A53FC5" w:rsidRDefault="00CA3895" w:rsidP="00CA3895">
            <w:pPr>
              <w:ind w:firstLine="709"/>
              <w:jc w:val="both"/>
            </w:pPr>
          </w:p>
          <w:p w:rsidR="00CA3895" w:rsidRPr="00CA75EF" w:rsidRDefault="00CA3895" w:rsidP="00D06BEE">
            <w:r w:rsidRPr="00A53FC5">
              <w:rPr>
                <w:rStyle w:val="FontStyle13"/>
                <w:sz w:val="24"/>
                <w:szCs w:val="24"/>
              </w:rPr>
              <w:t xml:space="preserve">Минимальная цена продажи (лота): </w:t>
            </w:r>
            <w:r w:rsidR="00B90A12" w:rsidRPr="00B90A12">
              <w:rPr>
                <w:iCs/>
              </w:rPr>
              <w:t>1 429 830 (Один миллион четыреста двадцать девять тысяч восемьсот тридцать) рублей 51 копейка с учетом НДС 20%.</w:t>
            </w:r>
          </w:p>
          <w:p w:rsidR="00383E0F" w:rsidRPr="00E03853" w:rsidRDefault="00383E0F" w:rsidP="00B90A1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B90A12" w:rsidRPr="00B90A12">
              <w:rPr>
                <w:bCs/>
                <w:color w:val="000000"/>
              </w:rPr>
              <w:t>703 728 (Семьсот три тысячи семьсот двадцать восемь) рублей 82 копейки</w:t>
            </w:r>
            <w:r w:rsidRPr="00E03853">
              <w:t xml:space="preserve"> с учетом НДС.</w:t>
            </w:r>
          </w:p>
          <w:p w:rsidR="00476099" w:rsidRDefault="00383E0F" w:rsidP="00852732">
            <w:pPr>
              <w:autoSpaceDE w:val="0"/>
              <w:autoSpaceDN w:val="0"/>
              <w:adjustRightInd w:val="0"/>
              <w:spacing w:before="120" w:after="120"/>
              <w:jc w:val="both"/>
              <w:rPr>
                <w:szCs w:val="28"/>
              </w:rPr>
            </w:pPr>
            <w:r w:rsidRPr="00AE337F">
              <w:rPr>
                <w:rFonts w:eastAsia="Calibri"/>
                <w:i/>
              </w:rPr>
              <w:t xml:space="preserve">Шаг </w:t>
            </w:r>
            <w:bookmarkStart w:id="0" w:name="_GoBack"/>
            <w:r w:rsidRPr="00AE337F">
              <w:rPr>
                <w:rFonts w:eastAsia="Calibri"/>
                <w:i/>
              </w:rPr>
              <w:t xml:space="preserve">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B90A12" w:rsidRPr="00B90A12">
              <w:rPr>
                <w:szCs w:val="28"/>
              </w:rPr>
              <w:t>351 864 (Триста пятьдесят одна тысяча восемьсот шестьдесят четыре) рубля 41 копейка</w:t>
            </w:r>
            <w:r>
              <w:rPr>
                <w:szCs w:val="28"/>
              </w:rPr>
              <w:t xml:space="preserve"> </w:t>
            </w:r>
            <w:r w:rsidRPr="00F228F3">
              <w:rPr>
                <w:szCs w:val="28"/>
              </w:rPr>
              <w:t>с учетом НДС</w:t>
            </w:r>
            <w:r w:rsidRPr="00BB29AC">
              <w:rPr>
                <w:szCs w:val="28"/>
              </w:rPr>
              <w:t>.</w:t>
            </w:r>
          </w:p>
          <w:p w:rsidR="00B21C10" w:rsidRDefault="00B21C10" w:rsidP="0085273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4</w:t>
            </w:r>
          </w:p>
          <w:p w:rsidR="00B21C10" w:rsidRPr="00A53FC5" w:rsidRDefault="00B21C10" w:rsidP="00852732">
            <w:pPr>
              <w:jc w:val="both"/>
            </w:pPr>
            <w:r w:rsidRPr="00A53FC5">
              <w:rPr>
                <w:rFonts w:eastAsia="Calibri"/>
              </w:rPr>
              <w:t xml:space="preserve">Начальная цена продажи (лота): </w:t>
            </w:r>
            <w:r>
              <w:t xml:space="preserve">508 474 </w:t>
            </w:r>
            <w:r w:rsidRPr="00B90A12">
              <w:t>(</w:t>
            </w:r>
            <w:r>
              <w:t>пятьсот восемь</w:t>
            </w:r>
            <w:r w:rsidRPr="00B90A12">
              <w:t xml:space="preserve"> тысяч </w:t>
            </w:r>
            <w:r>
              <w:t>четыреста семьдесят четыре</w:t>
            </w:r>
            <w:r w:rsidRPr="00B90A12">
              <w:t>) рубл</w:t>
            </w:r>
            <w:r>
              <w:t>я</w:t>
            </w:r>
            <w:r w:rsidRPr="00B90A12">
              <w:t xml:space="preserve"> </w:t>
            </w:r>
            <w:r>
              <w:t>58</w:t>
            </w:r>
            <w:r w:rsidRPr="00B90A12">
              <w:t xml:space="preserve"> копеек с учетом НДС 20%</w:t>
            </w:r>
          </w:p>
          <w:p w:rsidR="00B21C10" w:rsidRPr="00A53FC5" w:rsidRDefault="00B21C10" w:rsidP="00852732">
            <w:pPr>
              <w:ind w:firstLine="709"/>
              <w:jc w:val="both"/>
            </w:pPr>
          </w:p>
          <w:p w:rsidR="00B21C10" w:rsidRPr="00CA75EF" w:rsidRDefault="00B21C10" w:rsidP="00852732">
            <w:pPr>
              <w:jc w:val="both"/>
            </w:pPr>
            <w:r w:rsidRPr="00A53FC5">
              <w:rPr>
                <w:rStyle w:val="FontStyle13"/>
                <w:sz w:val="24"/>
                <w:szCs w:val="24"/>
              </w:rPr>
              <w:t xml:space="preserve">Минимальная цена продажи (лота): </w:t>
            </w:r>
            <w:r w:rsidRPr="00B21C10">
              <w:rPr>
                <w:iCs/>
              </w:rPr>
              <w:t xml:space="preserve">254 237 </w:t>
            </w:r>
            <w:r w:rsidRPr="00B90A12">
              <w:rPr>
                <w:iCs/>
              </w:rPr>
              <w:t>(</w:t>
            </w:r>
            <w:r>
              <w:rPr>
                <w:iCs/>
              </w:rPr>
              <w:t>Двести пятьдесят четыре</w:t>
            </w:r>
            <w:r w:rsidRPr="00B90A12">
              <w:rPr>
                <w:iCs/>
              </w:rPr>
              <w:t xml:space="preserve"> тысяч</w:t>
            </w:r>
            <w:r>
              <w:rPr>
                <w:iCs/>
              </w:rPr>
              <w:t>и</w:t>
            </w:r>
            <w:r w:rsidRPr="00B90A12">
              <w:rPr>
                <w:iCs/>
              </w:rPr>
              <w:t xml:space="preserve"> </w:t>
            </w:r>
            <w:r w:rsidR="004B0FE7">
              <w:rPr>
                <w:iCs/>
              </w:rPr>
              <w:t>двести тридцать семь) рублей 29</w:t>
            </w:r>
            <w:r w:rsidRPr="00B90A12">
              <w:rPr>
                <w:iCs/>
              </w:rPr>
              <w:t xml:space="preserve"> копейка с учетом НДС 20%.</w:t>
            </w:r>
          </w:p>
          <w:p w:rsidR="00B21C10" w:rsidRPr="00E03853" w:rsidRDefault="00B21C10" w:rsidP="0085273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852732" w:rsidRPr="00852732">
              <w:rPr>
                <w:bCs/>
                <w:color w:val="000000"/>
              </w:rPr>
              <w:t>84 745 (Восемьдесят четыре тысячи семьсот сорок пять) рублей 76 копеек</w:t>
            </w:r>
            <w:r w:rsidRPr="00E03853">
              <w:t xml:space="preserve"> с учетом НДС.</w:t>
            </w:r>
          </w:p>
          <w:p w:rsidR="00B21C10" w:rsidRDefault="00B21C10" w:rsidP="0085273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852732" w:rsidRPr="00852732">
              <w:rPr>
                <w:szCs w:val="28"/>
              </w:rPr>
              <w:t>42 372 (Сорок две тысячи триста семьдесят два) рубля 88 копеек</w:t>
            </w:r>
            <w:r>
              <w:rPr>
                <w:szCs w:val="28"/>
              </w:rPr>
              <w:t xml:space="preserve"> </w:t>
            </w:r>
            <w:r w:rsidRPr="00F228F3">
              <w:rPr>
                <w:szCs w:val="28"/>
              </w:rPr>
              <w:t>с учетом НДС</w:t>
            </w:r>
            <w:r w:rsidRPr="00BB29AC">
              <w:rPr>
                <w:szCs w:val="28"/>
              </w:rPr>
              <w:t>.</w:t>
            </w:r>
          </w:p>
          <w:p w:rsidR="0085075E" w:rsidRDefault="0085075E" w:rsidP="0085273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5</w:t>
            </w:r>
          </w:p>
          <w:p w:rsidR="0085075E" w:rsidRPr="00A53FC5" w:rsidRDefault="0085075E" w:rsidP="00852732">
            <w:pPr>
              <w:jc w:val="both"/>
            </w:pPr>
            <w:r w:rsidRPr="00A53FC5">
              <w:rPr>
                <w:rFonts w:eastAsia="Calibri"/>
              </w:rPr>
              <w:t xml:space="preserve">Начальная цена продажи (лота): </w:t>
            </w:r>
            <w:r w:rsidRPr="0085075E">
              <w:t>341 694 (Триста сорок одна тысяча шестьсот девяносто четыре) рубля 92 копейки с учетом НДС 20%</w:t>
            </w:r>
            <w:r w:rsidRPr="00B90A12">
              <w:t xml:space="preserve"> </w:t>
            </w:r>
          </w:p>
          <w:p w:rsidR="0085075E" w:rsidRPr="00A53FC5" w:rsidRDefault="0085075E" w:rsidP="00852732">
            <w:pPr>
              <w:ind w:firstLine="709"/>
              <w:jc w:val="both"/>
            </w:pPr>
          </w:p>
          <w:p w:rsidR="0085075E" w:rsidRPr="00CA75EF" w:rsidRDefault="0085075E" w:rsidP="00852732">
            <w:pPr>
              <w:jc w:val="both"/>
            </w:pPr>
            <w:r w:rsidRPr="00A53FC5">
              <w:rPr>
                <w:rStyle w:val="FontStyle13"/>
                <w:sz w:val="24"/>
                <w:szCs w:val="24"/>
              </w:rPr>
              <w:t xml:space="preserve">Минимальная цена продажи (лота): </w:t>
            </w:r>
            <w:r w:rsidRPr="0085075E">
              <w:rPr>
                <w:iCs/>
              </w:rPr>
              <w:t>170 847 (Сто семьдесят тысяч восемьсот сорок семь) рублей 46 копеек с учетом НДС 20%</w:t>
            </w:r>
          </w:p>
          <w:p w:rsidR="0085075E" w:rsidRPr="00E03853" w:rsidRDefault="0085075E" w:rsidP="0085273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w:t>
            </w:r>
            <w:bookmarkEnd w:id="0"/>
            <w:r w:rsidRPr="00AE337F">
              <w:rPr>
                <w:rFonts w:eastAsia="Calibri"/>
                <w:i/>
              </w:rPr>
              <w:t xml:space="preserve">: </w:t>
            </w:r>
            <w:r w:rsidRPr="0085075E">
              <w:rPr>
                <w:bCs/>
                <w:color w:val="000000"/>
              </w:rPr>
              <w:t>56 949 (Пятьдесят шесть тысяч девятьсот сорок девять) рублей 15 копеек</w:t>
            </w:r>
            <w:r w:rsidRPr="00E03853">
              <w:t xml:space="preserve"> с учетом НДС.</w:t>
            </w:r>
          </w:p>
          <w:p w:rsidR="00FD07F4" w:rsidRPr="000A3078" w:rsidRDefault="0085075E" w:rsidP="00FD07F4">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0A3078" w:rsidRPr="000A3078">
              <w:rPr>
                <w:szCs w:val="28"/>
              </w:rPr>
              <w:t>28 474 (Двадцать восемь тысяч четыреста семьдесят четыре) рубля 58 копеек</w:t>
            </w:r>
            <w:r>
              <w:rPr>
                <w:szCs w:val="28"/>
              </w:rPr>
              <w:t xml:space="preserve"> </w:t>
            </w:r>
            <w:r w:rsidRPr="00F228F3">
              <w:rPr>
                <w:szCs w:val="28"/>
              </w:rPr>
              <w:t>с учетом НДС</w:t>
            </w:r>
            <w:r w:rsidRPr="00BB29AC">
              <w:rPr>
                <w:szCs w:val="28"/>
              </w:rPr>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электронная площадка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Pr="007C376F">
              <w:rPr>
                <w:rFonts w:eastAsia="Calibri"/>
              </w:rPr>
              <w:t>.</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4E13FF">
              <w:rPr>
                <w:rFonts w:eastAsia="Calibri"/>
              </w:rPr>
              <w:t>07.12.2018 г.</w:t>
            </w:r>
            <w:r w:rsidR="00411B03">
              <w:rPr>
                <w:rFonts w:eastAsia="Calibri"/>
              </w:rPr>
              <w:t xml:space="preserve"> в 12</w:t>
            </w:r>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4E13FF">
              <w:rPr>
                <w:rFonts w:eastAsia="Calibri"/>
              </w:rPr>
              <w:t>10.01.2019</w:t>
            </w:r>
            <w:r w:rsidR="003479DB" w:rsidRPr="007C376F">
              <w:rPr>
                <w:rFonts w:eastAsia="Calibri"/>
              </w:rPr>
              <w:t>.</w:t>
            </w:r>
            <w:r w:rsidRPr="007C376F">
              <w:rPr>
                <w:rFonts w:eastAsia="Calibri"/>
              </w:rPr>
              <w:t xml:space="preserve"> в </w:t>
            </w:r>
            <w:r w:rsidR="00411B03">
              <w:rPr>
                <w:rFonts w:eastAsia="Calibri"/>
              </w:rPr>
              <w:t>12</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4E13FF">
              <w:rPr>
                <w:rFonts w:eastAsia="Calibri"/>
              </w:rPr>
              <w:t xml:space="preserve">11.01.2019 </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4E13FF">
              <w:rPr>
                <w:rFonts w:eastAsia="Calibri"/>
              </w:rPr>
              <w:t>16.01.2019 г</w:t>
            </w:r>
            <w:r w:rsidR="003479DB" w:rsidRPr="00940B7F">
              <w:rPr>
                <w:rFonts w:eastAsia="Calibri"/>
              </w:rPr>
              <w:t>.</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4E13FF">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4E13FF">
              <w:rPr>
                <w:rFonts w:eastAsia="Calibri"/>
              </w:rPr>
              <w:t xml:space="preserve">16.01.2019 </w:t>
            </w:r>
            <w:r w:rsidR="003479DB" w:rsidRPr="00940B7F">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A2064C" w:rsidRPr="00A2064C">
              <w:t>76 080 (Семьдесят шесть тысяч восемьдесят) рублей 00 копеек</w:t>
            </w:r>
            <w:r w:rsidRPr="00554C4C">
              <w:t xml:space="preserve">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A2064C" w:rsidRPr="00A2064C">
              <w:rPr>
                <w:szCs w:val="28"/>
              </w:rPr>
              <w:t>440 000 (Четыреста сорок тысяч) рублей 00 копеек</w:t>
            </w:r>
            <w:r w:rsidRPr="0043335F">
              <w:rPr>
                <w:szCs w:val="28"/>
              </w:rPr>
              <w:t xml:space="preserve"> </w:t>
            </w:r>
            <w:r w:rsidRPr="00F228F3">
              <w:rPr>
                <w:szCs w:val="28"/>
              </w:rPr>
              <w:t>с учетом НДС</w:t>
            </w:r>
            <w:r w:rsidRPr="00AE2EAA">
              <w:t>.</w:t>
            </w:r>
          </w:p>
          <w:p w:rsidR="004865DB" w:rsidRDefault="00A94E3B" w:rsidP="00EF6F3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004865DB" w:rsidRPr="00AE2EAA">
              <w:rPr>
                <w:rFonts w:eastAsiaTheme="minorHAnsi"/>
                <w:lang w:eastAsia="en-US"/>
              </w:rPr>
              <w:t xml:space="preserve">в размере </w:t>
            </w:r>
            <w:r w:rsidR="00A2064C" w:rsidRPr="00A2064C">
              <w:rPr>
                <w:rFonts w:eastAsiaTheme="minorHAnsi"/>
                <w:lang w:eastAsia="en-US"/>
              </w:rPr>
              <w:t>284 000 (Двести восемьдесят четыре тысячи) рублей 00 копеек</w:t>
            </w:r>
            <w:r w:rsidR="004865DB">
              <w:t xml:space="preserve"> </w:t>
            </w:r>
            <w:r w:rsidR="004865DB" w:rsidRPr="00554C4C">
              <w:t>с учетом НДС</w:t>
            </w:r>
            <w:r w:rsidR="004865DB">
              <w:t>.</w:t>
            </w:r>
          </w:p>
          <w:p w:rsidR="00A2064C" w:rsidRDefault="00A2064C"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4 - </w:t>
            </w:r>
            <w:r w:rsidR="000A3078" w:rsidRPr="00AE2EAA">
              <w:rPr>
                <w:rFonts w:eastAsiaTheme="minorHAnsi"/>
                <w:lang w:eastAsia="en-US"/>
              </w:rPr>
              <w:t>в размере</w:t>
            </w:r>
            <w:r w:rsidRPr="00AE2EAA">
              <w:rPr>
                <w:rFonts w:eastAsiaTheme="minorHAnsi"/>
                <w:lang w:eastAsia="en-US"/>
              </w:rPr>
              <w:t xml:space="preserve"> </w:t>
            </w:r>
            <w:r w:rsidRPr="00A2064C">
              <w:rPr>
                <w:rFonts w:eastAsiaTheme="minorHAnsi"/>
                <w:lang w:eastAsia="en-US"/>
              </w:rPr>
              <w:t>51 000 (Пятьдесят одна тысяча) рублей 00 копеек</w:t>
            </w:r>
            <w:r>
              <w:t xml:space="preserve"> </w:t>
            </w:r>
            <w:r w:rsidRPr="00554C4C">
              <w:t>с учетом НДС</w:t>
            </w:r>
            <w:r>
              <w:t>.</w:t>
            </w:r>
          </w:p>
          <w:p w:rsidR="00A2064C" w:rsidRDefault="00A2064C"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5 - </w:t>
            </w:r>
            <w:r w:rsidR="000A3078" w:rsidRPr="00AE2EAA">
              <w:rPr>
                <w:rFonts w:eastAsiaTheme="minorHAnsi"/>
                <w:lang w:eastAsia="en-US"/>
              </w:rPr>
              <w:t xml:space="preserve">в размере </w:t>
            </w:r>
            <w:r w:rsidRPr="00A2064C">
              <w:rPr>
                <w:rFonts w:eastAsiaTheme="minorHAnsi"/>
                <w:lang w:eastAsia="en-US"/>
              </w:rPr>
              <w:t>34 500 (Тридцать четыре тысячи пятьсот) рублей 00 копеек</w:t>
            </w:r>
            <w:r>
              <w:t xml:space="preserve"> </w:t>
            </w:r>
            <w:r w:rsidRPr="00554C4C">
              <w:t>с учетом НДС</w:t>
            </w:r>
            <w:r>
              <w:t>.</w:t>
            </w:r>
          </w:p>
          <w:p w:rsidR="007D1E75" w:rsidRDefault="00085C17" w:rsidP="007D1E75">
            <w:pPr>
              <w:autoSpaceDE w:val="0"/>
              <w:autoSpaceDN w:val="0"/>
              <w:adjustRightInd w:val="0"/>
              <w:spacing w:before="120" w:after="120"/>
              <w:jc w:val="both"/>
            </w:pPr>
            <w:r w:rsidRPr="003F77CC">
              <w:rPr>
                <w:rFonts w:eastAsiaTheme="minorHAnsi"/>
                <w:bCs/>
                <w:lang w:eastAsia="en-US"/>
              </w:rPr>
              <w:t xml:space="preserve">2) </w:t>
            </w:r>
            <w:r w:rsidRPr="003F77CC">
              <w:rPr>
                <w:rFonts w:eastAsiaTheme="minorHAnsi"/>
                <w:lang w:eastAsia="en-US"/>
              </w:rPr>
              <w:t xml:space="preserve">Претендент обеспечивает поступление </w:t>
            </w:r>
            <w:r w:rsidR="00EB6DC1">
              <w:rPr>
                <w:rFonts w:eastAsiaTheme="minorHAnsi"/>
                <w:lang w:eastAsia="en-US"/>
              </w:rPr>
              <w:t>обеспечения</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A2064C">
              <w:rPr>
                <w:rFonts w:eastAsiaTheme="minorHAnsi"/>
                <w:bCs/>
                <w:lang w:eastAsia="en-US"/>
              </w:rPr>
              <w:t>07.12</w:t>
            </w:r>
            <w:r w:rsidR="00204C90" w:rsidRPr="003F77CC">
              <w:rPr>
                <w:rFonts w:eastAsiaTheme="minorHAnsi"/>
                <w:bCs/>
                <w:lang w:eastAsia="en-US"/>
              </w:rPr>
              <w:t>.2018</w:t>
            </w:r>
            <w:r w:rsidR="00A2064C">
              <w:rPr>
                <w:rFonts w:eastAsiaTheme="minorHAnsi"/>
                <w:bCs/>
                <w:lang w:eastAsia="en-US"/>
              </w:rPr>
              <w:t xml:space="preserve"> г.</w:t>
            </w:r>
            <w:r w:rsidRPr="003F77CC">
              <w:rPr>
                <w:rFonts w:eastAsiaTheme="minorHAnsi"/>
                <w:bCs/>
                <w:lang w:eastAsia="en-US"/>
              </w:rPr>
              <w:t xml:space="preserve"> по </w:t>
            </w:r>
            <w:r w:rsidR="00A2064C">
              <w:rPr>
                <w:rFonts w:eastAsiaTheme="minorHAnsi"/>
                <w:bCs/>
                <w:lang w:eastAsia="en-US"/>
              </w:rPr>
              <w:t>10.01.2019 г</w:t>
            </w:r>
            <w:r w:rsidR="007D1E75">
              <w:rPr>
                <w:rFonts w:eastAsiaTheme="minorHAnsi"/>
                <w:bCs/>
                <w:lang w:eastAsia="en-US"/>
              </w:rPr>
              <w:t xml:space="preserve">. </w:t>
            </w:r>
            <w:r w:rsidR="007D1E75" w:rsidRPr="00443E90">
              <w:t xml:space="preserve">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Default="00E70AEA" w:rsidP="00E70AEA">
            <w:pPr>
              <w:pStyle w:val="aff2"/>
              <w:jc w:val="both"/>
              <w:rPr>
                <w:sz w:val="24"/>
                <w:szCs w:val="24"/>
              </w:rPr>
            </w:pPr>
            <w:r>
              <w:rPr>
                <w:sz w:val="24"/>
                <w:szCs w:val="24"/>
              </w:rPr>
              <w:t>10)</w:t>
            </w:r>
            <w:r w:rsidRPr="00E70AEA">
              <w:rPr>
                <w:sz w:val="24"/>
                <w:szCs w:val="24"/>
              </w:rPr>
              <w:t xml:space="preserve"> Обеспеч</w:t>
            </w:r>
            <w:r>
              <w:rPr>
                <w:sz w:val="24"/>
                <w:szCs w:val="24"/>
              </w:rPr>
              <w:t xml:space="preserve">ение </w:t>
            </w:r>
            <w:r w:rsidRPr="00E70AEA">
              <w:rPr>
                <w:sz w:val="24"/>
                <w:szCs w:val="24"/>
              </w:rPr>
              <w:t xml:space="preserve">возвращается в случаях и в сроки, которые установлены </w:t>
            </w:r>
            <w:r w:rsidRPr="00520AB9">
              <w:rPr>
                <w:sz w:val="24"/>
                <w:szCs w:val="24"/>
              </w:rPr>
              <w:t>пунктами р</w:t>
            </w:r>
            <w:r w:rsidRPr="00E70AEA">
              <w:rPr>
                <w:sz w:val="24"/>
                <w:szCs w:val="24"/>
              </w:rPr>
              <w:t>аздел</w:t>
            </w:r>
            <w:r w:rsidR="00E73103">
              <w:rPr>
                <w:sz w:val="24"/>
                <w:szCs w:val="24"/>
              </w:rPr>
              <w:t>ом</w:t>
            </w:r>
            <w:r w:rsidRPr="00E70AEA">
              <w:rPr>
                <w:sz w:val="24"/>
                <w:szCs w:val="24"/>
              </w:rPr>
              <w:t xml:space="preserve"> </w:t>
            </w:r>
            <w:r w:rsidR="00E73103">
              <w:rPr>
                <w:sz w:val="24"/>
                <w:szCs w:val="24"/>
              </w:rPr>
              <w:t>12.10. -12.</w:t>
            </w:r>
            <w:r w:rsidR="00994EF2">
              <w:rPr>
                <w:sz w:val="24"/>
                <w:szCs w:val="24"/>
              </w:rPr>
              <w:t xml:space="preserve">18. </w:t>
            </w:r>
            <w:r w:rsidRPr="00E70AEA">
              <w:rPr>
                <w:sz w:val="24"/>
                <w:szCs w:val="24"/>
              </w:rPr>
              <w:t xml:space="preserve">путем перечисления суммы внесенного </w:t>
            </w:r>
            <w:r w:rsidR="005202F0">
              <w:rPr>
                <w:sz w:val="24"/>
                <w:szCs w:val="24"/>
              </w:rPr>
              <w:t>обеспечения</w:t>
            </w:r>
            <w:r w:rsidRPr="00E70AEA">
              <w:rPr>
                <w:sz w:val="24"/>
                <w:szCs w:val="24"/>
              </w:rPr>
              <w:t xml:space="preserve"> на расчетный счет, указанный в обращении, согласно  Приложению </w:t>
            </w:r>
            <w:r>
              <w:rPr>
                <w:sz w:val="24"/>
                <w:szCs w:val="24"/>
              </w:rPr>
              <w:t>6</w:t>
            </w:r>
            <w:r w:rsidRPr="00E70AEA">
              <w:rPr>
                <w:sz w:val="24"/>
                <w:szCs w:val="24"/>
              </w:rPr>
              <w:t xml:space="preserve">. </w:t>
            </w:r>
          </w:p>
          <w:p w:rsidR="00A0238C" w:rsidRDefault="00E73103" w:rsidP="00E70AEA">
            <w:pPr>
              <w:pStyle w:val="aff2"/>
              <w:jc w:val="both"/>
              <w:rPr>
                <w:sz w:val="24"/>
                <w:szCs w:val="24"/>
              </w:rPr>
            </w:pPr>
            <w:r>
              <w:rPr>
                <w:sz w:val="24"/>
                <w:szCs w:val="24"/>
              </w:rPr>
              <w:t xml:space="preserve">11) </w:t>
            </w:r>
            <w:r w:rsidR="00E70AEA" w:rsidRPr="00E70AEA">
              <w:rPr>
                <w:sz w:val="24"/>
                <w:szCs w:val="24"/>
              </w:rPr>
              <w:t xml:space="preserve">Обращение на возврат обеспечительного платежа  по форме, указанной в Приложении </w:t>
            </w:r>
            <w:r w:rsidR="005202F0">
              <w:rPr>
                <w:sz w:val="24"/>
                <w:szCs w:val="24"/>
              </w:rPr>
              <w:t>6</w:t>
            </w:r>
            <w:r w:rsidR="00E70AEA" w:rsidRPr="00E70AEA">
              <w:rPr>
                <w:sz w:val="24"/>
                <w:szCs w:val="24"/>
              </w:rPr>
              <w:t xml:space="preserve">, представляется  </w:t>
            </w:r>
            <w:r>
              <w:rPr>
                <w:sz w:val="24"/>
                <w:szCs w:val="24"/>
              </w:rPr>
              <w:t>Претендентом</w:t>
            </w:r>
            <w:r w:rsidR="00E70AEA" w:rsidRPr="00E70AEA">
              <w:rPr>
                <w:sz w:val="24"/>
                <w:szCs w:val="24"/>
              </w:rPr>
              <w:t xml:space="preserve"> одновременно с Аукционной заявкой. В случае</w:t>
            </w:r>
            <w:proofErr w:type="gramStart"/>
            <w:r w:rsidR="00E70AEA" w:rsidRPr="00E70AEA">
              <w:rPr>
                <w:sz w:val="24"/>
                <w:szCs w:val="24"/>
              </w:rPr>
              <w:t>,</w:t>
            </w:r>
            <w:proofErr w:type="gramEnd"/>
            <w:r w:rsidR="00E70AEA" w:rsidRPr="00E70AEA">
              <w:rPr>
                <w:sz w:val="24"/>
                <w:szCs w:val="24"/>
              </w:rPr>
              <w:t xml:space="preserve"> если </w:t>
            </w:r>
            <w:r>
              <w:rPr>
                <w:sz w:val="24"/>
                <w:szCs w:val="24"/>
              </w:rPr>
              <w:t>Претендент</w:t>
            </w:r>
            <w:r w:rsidR="00E70AEA" w:rsidRPr="00E70AEA">
              <w:rPr>
                <w:sz w:val="24"/>
                <w:szCs w:val="24"/>
              </w:rPr>
              <w:t xml:space="preserve"> не представил в составе Аукционной заявки указанное обращение, сроки на возврат обеспеч</w:t>
            </w:r>
            <w:r>
              <w:rPr>
                <w:sz w:val="24"/>
                <w:szCs w:val="24"/>
              </w:rPr>
              <w:t>ения</w:t>
            </w:r>
            <w:r w:rsidR="00E70AEA" w:rsidRPr="00E70AEA">
              <w:rPr>
                <w:sz w:val="24"/>
                <w:szCs w:val="24"/>
              </w:rPr>
              <w:t xml:space="preserve"> (при наступлении оснований для возврата), указанные в пунктах </w:t>
            </w:r>
            <w:r w:rsidR="00994EF2">
              <w:rPr>
                <w:sz w:val="24"/>
                <w:szCs w:val="24"/>
              </w:rPr>
              <w:t xml:space="preserve">12.10. -12.18. </w:t>
            </w:r>
            <w:r>
              <w:rPr>
                <w:sz w:val="24"/>
                <w:szCs w:val="24"/>
              </w:rPr>
              <w:t>н</w:t>
            </w:r>
            <w:r w:rsidR="00E70AEA" w:rsidRPr="00E70AEA">
              <w:rPr>
                <w:sz w:val="24"/>
                <w:szCs w:val="24"/>
              </w:rPr>
              <w:t>астоящ</w:t>
            </w:r>
            <w:r>
              <w:rPr>
                <w:sz w:val="24"/>
                <w:szCs w:val="24"/>
              </w:rPr>
              <w:t>его информационного сообщения</w:t>
            </w:r>
            <w:r w:rsidR="00E70AEA" w:rsidRPr="00E70AEA">
              <w:rPr>
                <w:sz w:val="24"/>
                <w:szCs w:val="24"/>
              </w:rPr>
              <w:t xml:space="preserve">, исчисляются с даты получения Организатором обращения участника на возврат </w:t>
            </w:r>
            <w:r w:rsidR="00B813AD">
              <w:rPr>
                <w:sz w:val="24"/>
                <w:szCs w:val="24"/>
              </w:rPr>
              <w:t>обеспечения.</w:t>
            </w:r>
          </w:p>
          <w:p w:rsidR="00A0238C" w:rsidRDefault="00A0238C" w:rsidP="00E70AEA">
            <w:pPr>
              <w:pStyle w:val="aff2"/>
              <w:jc w:val="both"/>
              <w:rPr>
                <w:sz w:val="24"/>
                <w:szCs w:val="24"/>
              </w:rPr>
            </w:pPr>
            <w:r>
              <w:rPr>
                <w:sz w:val="24"/>
                <w:szCs w:val="24"/>
              </w:rPr>
              <w:t>12) Претендент</w:t>
            </w:r>
            <w:r w:rsidR="00E70AEA" w:rsidRPr="00E70AEA">
              <w:rPr>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Pr>
                <w:sz w:val="24"/>
                <w:szCs w:val="24"/>
              </w:rPr>
              <w:t>ения</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Pr>
                <w:sz w:val="24"/>
                <w:szCs w:val="24"/>
              </w:rPr>
              <w:t>12.10. -12.</w:t>
            </w:r>
            <w:r w:rsidR="00B813AD">
              <w:rPr>
                <w:sz w:val="24"/>
                <w:szCs w:val="24"/>
              </w:rPr>
              <w:t>18</w:t>
            </w:r>
            <w:r w:rsidR="00E70AEA" w:rsidRPr="00E70AEA">
              <w:rPr>
                <w:sz w:val="24"/>
                <w:szCs w:val="24"/>
              </w:rPr>
              <w:t>, исчисляется с момента получения письменного уведомления об изменении банковских реквизитов.</w:t>
            </w:r>
          </w:p>
          <w:p w:rsidR="00543FCC" w:rsidRDefault="00A0238C" w:rsidP="00E70AEA">
            <w:pPr>
              <w:pStyle w:val="aff2"/>
              <w:jc w:val="both"/>
              <w:rPr>
                <w:sz w:val="24"/>
                <w:szCs w:val="24"/>
              </w:rPr>
            </w:pPr>
            <w:r>
              <w:rPr>
                <w:sz w:val="24"/>
                <w:szCs w:val="24"/>
              </w:rPr>
              <w:t>13)</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не будет допущен к участию в торгах, Организатор обязуется возвратить сумму внесенного </w:t>
            </w:r>
            <w:r w:rsidR="008D794D">
              <w:rPr>
                <w:sz w:val="24"/>
                <w:szCs w:val="24"/>
              </w:rPr>
              <w:t>Претендентом</w:t>
            </w:r>
            <w:r w:rsidR="00E70AEA" w:rsidRPr="00E70AEA">
              <w:rPr>
                <w:sz w:val="24"/>
                <w:szCs w:val="24"/>
              </w:rPr>
              <w:t xml:space="preserve"> обеспеч</w:t>
            </w:r>
            <w:r w:rsidR="008D794D">
              <w:rPr>
                <w:sz w:val="24"/>
                <w:szCs w:val="24"/>
              </w:rPr>
              <w:t>ения</w:t>
            </w:r>
            <w:r w:rsidR="00E70AEA" w:rsidRPr="00E70AEA">
              <w:rPr>
                <w:sz w:val="24"/>
                <w:szCs w:val="24"/>
              </w:rPr>
              <w:t xml:space="preserve"> в течение 15 (пятнадцати) рабочих дней с даты </w:t>
            </w:r>
            <w:proofErr w:type="gramStart"/>
            <w:r w:rsidR="00E70AEA" w:rsidRPr="00E70AEA">
              <w:rPr>
                <w:sz w:val="24"/>
                <w:szCs w:val="24"/>
              </w:rPr>
              <w:t>подписания протокола окончания приема заявок</w:t>
            </w:r>
            <w:proofErr w:type="gramEnd"/>
            <w:r w:rsidR="00E70AEA" w:rsidRPr="00E70AEA">
              <w:rPr>
                <w:sz w:val="24"/>
                <w:szCs w:val="24"/>
              </w:rPr>
              <w:t xml:space="preserve"> либо с даты поступления обращения </w:t>
            </w:r>
            <w:r w:rsidR="008D794D">
              <w:rPr>
                <w:sz w:val="24"/>
                <w:szCs w:val="24"/>
              </w:rPr>
              <w:t xml:space="preserve">Претендента </w:t>
            </w:r>
            <w:r w:rsidR="00E70AEA" w:rsidRPr="00E70AEA">
              <w:rPr>
                <w:sz w:val="24"/>
                <w:szCs w:val="24"/>
              </w:rPr>
              <w:t xml:space="preserve">в случае, установленном </w:t>
            </w:r>
            <w:r w:rsidR="001C1441">
              <w:rPr>
                <w:sz w:val="24"/>
                <w:szCs w:val="24"/>
              </w:rPr>
              <w:t>настоящим</w:t>
            </w:r>
            <w:r w:rsidR="00543FCC">
              <w:rPr>
                <w:sz w:val="24"/>
                <w:szCs w:val="24"/>
              </w:rPr>
              <w:t xml:space="preserve"> информ</w:t>
            </w:r>
            <w:r w:rsidR="001C1441">
              <w:rPr>
                <w:sz w:val="24"/>
                <w:szCs w:val="24"/>
              </w:rPr>
              <w:t>ационным</w:t>
            </w:r>
            <w:r w:rsidR="00543FCC">
              <w:rPr>
                <w:sz w:val="24"/>
                <w:szCs w:val="24"/>
              </w:rPr>
              <w:t xml:space="preserve"> соо</w:t>
            </w:r>
            <w:r w:rsidR="001C1441">
              <w:rPr>
                <w:sz w:val="24"/>
                <w:szCs w:val="24"/>
              </w:rPr>
              <w:t>бщением</w:t>
            </w:r>
            <w:r w:rsidR="00E70AEA" w:rsidRPr="00E70AEA">
              <w:rPr>
                <w:sz w:val="24"/>
                <w:szCs w:val="24"/>
              </w:rPr>
              <w:t>.</w:t>
            </w:r>
          </w:p>
          <w:p w:rsidR="00891034" w:rsidRDefault="00543FCC" w:rsidP="00E70AEA">
            <w:pPr>
              <w:pStyle w:val="aff2"/>
              <w:jc w:val="both"/>
              <w:rPr>
                <w:sz w:val="24"/>
                <w:szCs w:val="24"/>
              </w:rPr>
            </w:pPr>
            <w:r>
              <w:rPr>
                <w:sz w:val="24"/>
                <w:szCs w:val="24"/>
              </w:rPr>
              <w:t>14)</w:t>
            </w:r>
            <w:r w:rsidR="00E70AEA" w:rsidRPr="00E70AEA">
              <w:rPr>
                <w:sz w:val="24"/>
                <w:szCs w:val="24"/>
              </w:rPr>
              <w:t xml:space="preserve"> В случае если </w:t>
            </w:r>
            <w:r>
              <w:rPr>
                <w:sz w:val="24"/>
                <w:szCs w:val="24"/>
              </w:rPr>
              <w:t>Претендент</w:t>
            </w:r>
            <w:r w:rsidR="001C1441">
              <w:rPr>
                <w:sz w:val="24"/>
                <w:szCs w:val="24"/>
              </w:rPr>
              <w:t xml:space="preserve"> </w:t>
            </w:r>
            <w:r w:rsidR="00E70AEA" w:rsidRPr="00E70AEA">
              <w:rPr>
                <w:sz w:val="24"/>
                <w:szCs w:val="24"/>
              </w:rPr>
              <w:t xml:space="preserve">участвовал в торгах, но не выиграл их, Организатор обязуется возвратить сумму внесенного </w:t>
            </w:r>
            <w:r w:rsidR="001C1441">
              <w:rPr>
                <w:sz w:val="24"/>
                <w:szCs w:val="24"/>
              </w:rPr>
              <w:t>Претендентом</w:t>
            </w:r>
            <w:r w:rsidR="00E70AEA" w:rsidRPr="00E70AEA">
              <w:rPr>
                <w:sz w:val="24"/>
                <w:szCs w:val="24"/>
              </w:rPr>
              <w:t xml:space="preserve"> обеспеч</w:t>
            </w:r>
            <w:r w:rsidR="001C1441">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результатах торгов, либо с даты поступления обращения участника в случае, установленном </w:t>
            </w:r>
            <w:r w:rsidR="00891034">
              <w:rPr>
                <w:sz w:val="24"/>
                <w:szCs w:val="24"/>
              </w:rPr>
              <w:t>настоящим информационным сообщением</w:t>
            </w:r>
            <w:r w:rsidR="00891034" w:rsidRPr="00E70AEA">
              <w:rPr>
                <w:sz w:val="24"/>
                <w:szCs w:val="24"/>
              </w:rPr>
              <w:t>.</w:t>
            </w:r>
          </w:p>
          <w:p w:rsidR="00891034" w:rsidRDefault="00891034" w:rsidP="00E70AEA">
            <w:pPr>
              <w:pStyle w:val="aff2"/>
              <w:jc w:val="both"/>
              <w:rPr>
                <w:sz w:val="24"/>
                <w:szCs w:val="24"/>
              </w:rPr>
            </w:pPr>
            <w:r>
              <w:rPr>
                <w:sz w:val="24"/>
                <w:szCs w:val="24"/>
              </w:rPr>
              <w:t>15)</w:t>
            </w:r>
            <w:r w:rsidR="00E70AEA" w:rsidRPr="00E70AEA">
              <w:rPr>
                <w:sz w:val="24"/>
                <w:szCs w:val="24"/>
              </w:rPr>
              <w:t xml:space="preserve"> В случае отзыва </w:t>
            </w:r>
            <w:r>
              <w:rPr>
                <w:sz w:val="24"/>
                <w:szCs w:val="24"/>
              </w:rPr>
              <w:t>Претендентом</w:t>
            </w:r>
            <w:r w:rsidR="00E70AEA" w:rsidRPr="00E70AEA">
              <w:rPr>
                <w:sz w:val="24"/>
                <w:szCs w:val="24"/>
              </w:rPr>
              <w:t xml:space="preserve"> заявки на участие в торгах до истечения срока подачи предложений Организатор обязуется возвратить сумму внесенного </w:t>
            </w:r>
            <w:r>
              <w:rPr>
                <w:sz w:val="24"/>
                <w:szCs w:val="24"/>
              </w:rPr>
              <w:t>Претендент</w:t>
            </w:r>
            <w:r w:rsidR="00897895">
              <w:rPr>
                <w:sz w:val="24"/>
                <w:szCs w:val="24"/>
              </w:rPr>
              <w:t>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со дня поступления от </w:t>
            </w:r>
            <w:r>
              <w:rPr>
                <w:sz w:val="24"/>
                <w:szCs w:val="24"/>
              </w:rPr>
              <w:t>Претендента</w:t>
            </w:r>
            <w:r w:rsidR="00E70AEA" w:rsidRPr="00E70AEA">
              <w:rPr>
                <w:sz w:val="24"/>
                <w:szCs w:val="24"/>
              </w:rPr>
              <w:t xml:space="preserve"> уведомления об отзыве заявки,</w:t>
            </w:r>
            <w:r w:rsidR="000B039D">
              <w:rPr>
                <w:sz w:val="24"/>
                <w:szCs w:val="24"/>
              </w:rPr>
              <w:t xml:space="preserve"> </w:t>
            </w:r>
            <w:r w:rsidR="00E70AEA" w:rsidRPr="00E70AEA">
              <w:rPr>
                <w:sz w:val="24"/>
                <w:szCs w:val="24"/>
              </w:rPr>
              <w:t xml:space="preserve">либо </w:t>
            </w:r>
            <w:proofErr w:type="gramStart"/>
            <w:r w:rsidR="00E70AEA" w:rsidRPr="00E70AEA">
              <w:rPr>
                <w:sz w:val="24"/>
                <w:szCs w:val="24"/>
              </w:rPr>
              <w:t>с даты поступления</w:t>
            </w:r>
            <w:proofErr w:type="gramEnd"/>
            <w:r w:rsidR="00E70AEA" w:rsidRPr="00E70AEA">
              <w:rPr>
                <w:sz w:val="24"/>
                <w:szCs w:val="24"/>
              </w:rPr>
              <w:t xml:space="preserve"> обращения участника в случае, установленном </w:t>
            </w:r>
            <w:r>
              <w:rPr>
                <w:sz w:val="24"/>
                <w:szCs w:val="24"/>
              </w:rPr>
              <w:t>настоящим информационным сообщением</w:t>
            </w:r>
            <w:r w:rsidRPr="00E70AEA">
              <w:rPr>
                <w:sz w:val="24"/>
                <w:szCs w:val="24"/>
              </w:rPr>
              <w:t>.</w:t>
            </w:r>
          </w:p>
          <w:p w:rsidR="00F52595" w:rsidRDefault="000B039D" w:rsidP="00E70AEA">
            <w:pPr>
              <w:pStyle w:val="aff2"/>
              <w:jc w:val="both"/>
              <w:rPr>
                <w:sz w:val="24"/>
                <w:szCs w:val="24"/>
              </w:rPr>
            </w:pPr>
            <w:r>
              <w:rPr>
                <w:sz w:val="24"/>
                <w:szCs w:val="24"/>
              </w:rPr>
              <w:t>16)</w:t>
            </w:r>
            <w:r w:rsidR="00E70AEA" w:rsidRPr="00E70AEA">
              <w:rPr>
                <w:sz w:val="24"/>
                <w:szCs w:val="24"/>
              </w:rPr>
              <w:t xml:space="preserve"> В случае признания торгов несостоявшимися Организатор обязуется возвратить сумму внесенного </w:t>
            </w:r>
            <w:r w:rsidR="00F52595">
              <w:rPr>
                <w:sz w:val="24"/>
                <w:szCs w:val="24"/>
              </w:rPr>
              <w:t>Претендент</w:t>
            </w:r>
            <w:r>
              <w:rPr>
                <w:sz w:val="24"/>
                <w:szCs w:val="24"/>
              </w:rPr>
              <w:t>ом</w:t>
            </w:r>
            <w:r w:rsidR="00E70AEA" w:rsidRPr="00E70AEA">
              <w:rPr>
                <w:sz w:val="24"/>
                <w:szCs w:val="24"/>
              </w:rPr>
              <w:t xml:space="preserve"> обеспеч</w:t>
            </w:r>
            <w:r w:rsidR="00F52595">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признании торгов несостоявшимися</w:t>
            </w:r>
            <w:r>
              <w:rPr>
                <w:sz w:val="24"/>
                <w:szCs w:val="24"/>
              </w:rPr>
              <w:t>,</w:t>
            </w:r>
            <w:r w:rsidR="00DF5474">
              <w:rPr>
                <w:sz w:val="24"/>
                <w:szCs w:val="24"/>
              </w:rPr>
              <w:t xml:space="preserve"> </w:t>
            </w:r>
            <w:r w:rsidR="00E70AEA" w:rsidRPr="00E70AEA">
              <w:rPr>
                <w:sz w:val="24"/>
                <w:szCs w:val="24"/>
              </w:rPr>
              <w:t xml:space="preserve">либо с даты поступления обращения </w:t>
            </w:r>
            <w:r w:rsidR="00D23CDC">
              <w:rPr>
                <w:sz w:val="24"/>
                <w:szCs w:val="24"/>
              </w:rPr>
              <w:t>Претендентом</w:t>
            </w:r>
            <w:r w:rsidR="00E70AEA" w:rsidRPr="00E70AEA">
              <w:rPr>
                <w:sz w:val="24"/>
                <w:szCs w:val="24"/>
              </w:rPr>
              <w:t xml:space="preserve"> в случае, установленном </w:t>
            </w:r>
            <w:r w:rsidR="00F52595">
              <w:rPr>
                <w:sz w:val="24"/>
                <w:szCs w:val="24"/>
              </w:rPr>
              <w:t>настоящим информационным сообщением</w:t>
            </w:r>
            <w:r w:rsidR="00F52595" w:rsidRPr="00E70AEA">
              <w:rPr>
                <w:sz w:val="24"/>
                <w:szCs w:val="24"/>
              </w:rPr>
              <w:t xml:space="preserve"> </w:t>
            </w:r>
          </w:p>
          <w:p w:rsidR="00D23CDC" w:rsidRDefault="00F52595" w:rsidP="00D23CDC">
            <w:pPr>
              <w:pStyle w:val="aff2"/>
              <w:jc w:val="both"/>
              <w:rPr>
                <w:sz w:val="24"/>
                <w:szCs w:val="24"/>
              </w:rPr>
            </w:pPr>
            <w:r>
              <w:rPr>
                <w:sz w:val="24"/>
                <w:szCs w:val="24"/>
              </w:rPr>
              <w:t xml:space="preserve">17) </w:t>
            </w:r>
            <w:r w:rsidR="00E70AEA" w:rsidRPr="00E70AEA">
              <w:rPr>
                <w:sz w:val="24"/>
                <w:szCs w:val="24"/>
              </w:rPr>
              <w:t xml:space="preserve">При этом, в случае, если данный </w:t>
            </w:r>
            <w:r>
              <w:rPr>
                <w:sz w:val="24"/>
                <w:szCs w:val="24"/>
              </w:rPr>
              <w:t>Претендент</w:t>
            </w:r>
            <w:r w:rsidR="00E70AEA" w:rsidRPr="00E70AEA">
              <w:rPr>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Pr>
                <w:sz w:val="24"/>
                <w:szCs w:val="24"/>
              </w:rPr>
              <w:t xml:space="preserve">чение </w:t>
            </w:r>
            <w:r w:rsidR="00E70AEA" w:rsidRPr="00E70AEA">
              <w:rPr>
                <w:sz w:val="24"/>
                <w:szCs w:val="24"/>
              </w:rPr>
              <w:t>засчитывается в качестве оплаты по данному Договору</w:t>
            </w:r>
            <w:r w:rsidR="00D23CDC">
              <w:rPr>
                <w:sz w:val="24"/>
                <w:szCs w:val="24"/>
              </w:rPr>
              <w:t xml:space="preserve"> купли-продажи имущества.</w:t>
            </w:r>
          </w:p>
          <w:p w:rsidR="00E70AEA" w:rsidRPr="00845DD8" w:rsidRDefault="00D23CDC" w:rsidP="000B039D">
            <w:pPr>
              <w:pStyle w:val="aff2"/>
              <w:jc w:val="both"/>
              <w:rPr>
                <w:iCs/>
              </w:rPr>
            </w:pPr>
            <w:r>
              <w:rPr>
                <w:sz w:val="24"/>
                <w:szCs w:val="24"/>
              </w:rPr>
              <w:t>18)</w:t>
            </w:r>
            <w:r w:rsidR="00E70AEA" w:rsidRPr="00E70AEA">
              <w:rPr>
                <w:sz w:val="24"/>
                <w:szCs w:val="24"/>
              </w:rPr>
              <w:t xml:space="preserve">. В случае отмены торгов Организатор возвращает сумму внесенного </w:t>
            </w:r>
            <w:r>
              <w:rPr>
                <w:sz w:val="24"/>
                <w:szCs w:val="24"/>
              </w:rPr>
              <w:t>П</w:t>
            </w:r>
            <w:r w:rsidR="000B039D">
              <w:rPr>
                <w:sz w:val="24"/>
                <w:szCs w:val="24"/>
              </w:rPr>
              <w:t>ретендентом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об отмене торгов, либо с даты поступления обращения </w:t>
            </w:r>
            <w:r w:rsidR="00994EF2">
              <w:rPr>
                <w:sz w:val="24"/>
                <w:szCs w:val="24"/>
              </w:rPr>
              <w:t>Претендента</w:t>
            </w:r>
            <w:r w:rsidR="00E70AEA" w:rsidRPr="00E70AEA">
              <w:rPr>
                <w:sz w:val="24"/>
                <w:szCs w:val="24"/>
              </w:rPr>
              <w:t xml:space="preserve"> в случае, установленном </w:t>
            </w:r>
            <w:r w:rsidR="00994EF2">
              <w:rPr>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167D03" w:rsidRDefault="00167D03" w:rsidP="00167D03">
      <w:pPr>
        <w:ind w:left="-567" w:firstLine="567"/>
        <w:jc w:val="both"/>
        <w:rPr>
          <w:color w:val="000000"/>
        </w:rPr>
      </w:pPr>
      <w:r w:rsidRPr="00506CD7">
        <w:rPr>
          <w:b/>
          <w:color w:val="000000"/>
          <w:u w:val="single"/>
        </w:rPr>
        <w:t>Лот 1.</w:t>
      </w:r>
      <w:r w:rsidRPr="007D444B">
        <w:rPr>
          <w:color w:val="000000"/>
        </w:rPr>
        <w:t xml:space="preserve"> </w:t>
      </w:r>
    </w:p>
    <w:p w:rsidR="00167D03" w:rsidRPr="00EB669E" w:rsidRDefault="00167D03" w:rsidP="00167D03">
      <w:pPr>
        <w:ind w:left="-567" w:firstLine="567"/>
        <w:jc w:val="both"/>
        <w:rPr>
          <w:color w:val="000000"/>
          <w:sz w:val="16"/>
          <w:szCs w:val="16"/>
        </w:rPr>
      </w:pPr>
    </w:p>
    <w:p w:rsidR="00167D03" w:rsidRDefault="00604FAB" w:rsidP="00167D03">
      <w:pPr>
        <w:rPr>
          <w:rFonts w:eastAsia="MS Mincho"/>
          <w:lang w:eastAsia="x-none"/>
        </w:rPr>
      </w:pPr>
      <w:r w:rsidRPr="00604FAB">
        <w:rPr>
          <w:rFonts w:eastAsia="MS Mincho"/>
          <w:lang w:eastAsia="x-none"/>
        </w:rPr>
        <w:t>Объект недвижимого имущества, расположенный по адресу: Тамбовская область, г. Моршанск</w:t>
      </w:r>
    </w:p>
    <w:tbl>
      <w:tblPr>
        <w:tblW w:w="4812" w:type="pct"/>
        <w:tblLook w:val="04A0" w:firstRow="1" w:lastRow="0" w:firstColumn="1" w:lastColumn="0" w:noHBand="0" w:noVBand="1"/>
      </w:tblPr>
      <w:tblGrid>
        <w:gridCol w:w="574"/>
        <w:gridCol w:w="5404"/>
        <w:gridCol w:w="2068"/>
        <w:gridCol w:w="1984"/>
      </w:tblGrid>
      <w:tr w:rsidR="00604FAB" w:rsidRPr="004D00FC" w:rsidTr="00604FAB">
        <w:trPr>
          <w:trHeight w:val="25"/>
        </w:trPr>
        <w:tc>
          <w:tcPr>
            <w:tcW w:w="28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w:t>
            </w:r>
          </w:p>
        </w:tc>
        <w:tc>
          <w:tcPr>
            <w:tcW w:w="2694" w:type="pct"/>
            <w:tcBorders>
              <w:top w:val="single" w:sz="8" w:space="0" w:color="auto"/>
              <w:left w:val="nil"/>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Наименование объекта</w:t>
            </w:r>
          </w:p>
        </w:tc>
        <w:tc>
          <w:tcPr>
            <w:tcW w:w="1031" w:type="pct"/>
            <w:tcBorders>
              <w:top w:val="single" w:sz="8" w:space="0" w:color="auto"/>
              <w:left w:val="nil"/>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 xml:space="preserve">Площадь, </w:t>
            </w:r>
            <w:proofErr w:type="gramStart"/>
            <w:r w:rsidRPr="004D00FC">
              <w:rPr>
                <w:b/>
                <w:bCs/>
                <w:color w:val="000000"/>
                <w:sz w:val="16"/>
                <w:szCs w:val="16"/>
              </w:rPr>
              <w:t>протяжен-</w:t>
            </w:r>
            <w:proofErr w:type="spellStart"/>
            <w:r w:rsidRPr="004D00FC">
              <w:rPr>
                <w:b/>
                <w:bCs/>
                <w:color w:val="000000"/>
                <w:sz w:val="16"/>
                <w:szCs w:val="16"/>
              </w:rPr>
              <w:t>ность</w:t>
            </w:r>
            <w:proofErr w:type="spellEnd"/>
            <w:proofErr w:type="gramEnd"/>
            <w:r w:rsidRPr="004D00FC">
              <w:rPr>
                <w:b/>
                <w:bCs/>
                <w:color w:val="000000"/>
                <w:sz w:val="16"/>
                <w:szCs w:val="16"/>
              </w:rPr>
              <w:t xml:space="preserve">,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989" w:type="pct"/>
            <w:tcBorders>
              <w:top w:val="single" w:sz="8" w:space="0" w:color="auto"/>
              <w:left w:val="nil"/>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Серия, № свидетельства, дата</w:t>
            </w:r>
          </w:p>
        </w:tc>
      </w:tr>
      <w:tr w:rsidR="00604FAB" w:rsidRPr="004D00FC" w:rsidTr="00604FAB">
        <w:trPr>
          <w:trHeight w:val="25"/>
        </w:trPr>
        <w:tc>
          <w:tcPr>
            <w:tcW w:w="286" w:type="pct"/>
            <w:tcBorders>
              <w:top w:val="nil"/>
              <w:left w:val="single" w:sz="8" w:space="0" w:color="auto"/>
              <w:bottom w:val="single" w:sz="8" w:space="0" w:color="auto"/>
              <w:right w:val="single" w:sz="8" w:space="0" w:color="auto"/>
            </w:tcBorders>
            <w:shd w:val="clear" w:color="auto" w:fill="auto"/>
            <w:vAlign w:val="center"/>
            <w:hideMark/>
          </w:tcPr>
          <w:p w:rsidR="00604FAB" w:rsidRDefault="00604FAB" w:rsidP="00B21C10">
            <w:pPr>
              <w:jc w:val="right"/>
              <w:rPr>
                <w:color w:val="000000"/>
                <w:sz w:val="16"/>
                <w:szCs w:val="16"/>
              </w:rPr>
            </w:pPr>
            <w:r>
              <w:rPr>
                <w:color w:val="000000"/>
                <w:sz w:val="16"/>
                <w:szCs w:val="16"/>
              </w:rPr>
              <w:t>1</w:t>
            </w:r>
          </w:p>
        </w:tc>
        <w:tc>
          <w:tcPr>
            <w:tcW w:w="2694" w:type="pct"/>
            <w:tcBorders>
              <w:top w:val="nil"/>
              <w:left w:val="nil"/>
              <w:bottom w:val="single" w:sz="8" w:space="0" w:color="auto"/>
              <w:right w:val="single" w:sz="8" w:space="0" w:color="auto"/>
            </w:tcBorders>
            <w:shd w:val="clear" w:color="auto" w:fill="auto"/>
            <w:vAlign w:val="center"/>
            <w:hideMark/>
          </w:tcPr>
          <w:p w:rsidR="00604FAB" w:rsidRDefault="00604FAB" w:rsidP="00B21C10">
            <w:pPr>
              <w:rPr>
                <w:color w:val="000000"/>
                <w:sz w:val="16"/>
                <w:szCs w:val="16"/>
              </w:rPr>
            </w:pPr>
            <w:r w:rsidRPr="00EB4096">
              <w:rPr>
                <w:color w:val="000000"/>
                <w:sz w:val="16"/>
                <w:szCs w:val="16"/>
              </w:rPr>
              <w:t>Здание (</w:t>
            </w:r>
            <w:proofErr w:type="spellStart"/>
            <w:r w:rsidRPr="00EB4096">
              <w:rPr>
                <w:color w:val="000000"/>
                <w:sz w:val="16"/>
                <w:szCs w:val="16"/>
              </w:rPr>
              <w:t>автогараж</w:t>
            </w:r>
            <w:proofErr w:type="spellEnd"/>
            <w:r w:rsidRPr="00EB4096">
              <w:rPr>
                <w:color w:val="000000"/>
                <w:sz w:val="16"/>
                <w:szCs w:val="16"/>
              </w:rPr>
              <w:t xml:space="preserve"> на 5 боксов</w:t>
            </w:r>
            <w:proofErr w:type="gramStart"/>
            <w:r w:rsidRPr="00EB4096">
              <w:rPr>
                <w:color w:val="000000"/>
                <w:sz w:val="16"/>
                <w:szCs w:val="16"/>
              </w:rPr>
              <w:t xml:space="preserve"> )</w:t>
            </w:r>
            <w:proofErr w:type="gramEnd"/>
            <w:r w:rsidRPr="00EB4096">
              <w:rPr>
                <w:color w:val="000000"/>
                <w:sz w:val="16"/>
                <w:szCs w:val="16"/>
              </w:rPr>
              <w:t xml:space="preserve">, этажность: 1, </w:t>
            </w:r>
          </w:p>
          <w:p w:rsidR="00604FAB" w:rsidRDefault="00604FAB" w:rsidP="00B21C10">
            <w:pPr>
              <w:rPr>
                <w:color w:val="000000"/>
                <w:sz w:val="16"/>
                <w:szCs w:val="16"/>
              </w:rPr>
            </w:pPr>
            <w:r w:rsidRPr="00EB4096">
              <w:rPr>
                <w:color w:val="000000"/>
                <w:sz w:val="16"/>
                <w:szCs w:val="16"/>
              </w:rPr>
              <w:t>инв. № 68:420:001:00456:0190, назначение: гаражное; кадастровый (или условный) номер 68:27:0000169:0001:68:420:001:00456:0190</w:t>
            </w:r>
          </w:p>
        </w:tc>
        <w:tc>
          <w:tcPr>
            <w:tcW w:w="1031" w:type="pct"/>
            <w:tcBorders>
              <w:top w:val="nil"/>
              <w:left w:val="nil"/>
              <w:bottom w:val="single" w:sz="8" w:space="0" w:color="auto"/>
              <w:right w:val="single" w:sz="8" w:space="0" w:color="auto"/>
            </w:tcBorders>
            <w:shd w:val="clear" w:color="auto" w:fill="auto"/>
            <w:vAlign w:val="center"/>
            <w:hideMark/>
          </w:tcPr>
          <w:p w:rsidR="00604FAB" w:rsidRDefault="00604FAB" w:rsidP="00B21C10">
            <w:pPr>
              <w:jc w:val="center"/>
              <w:rPr>
                <w:color w:val="000000"/>
                <w:sz w:val="16"/>
                <w:szCs w:val="16"/>
              </w:rPr>
            </w:pPr>
            <w:r>
              <w:rPr>
                <w:color w:val="000000"/>
                <w:sz w:val="16"/>
                <w:szCs w:val="16"/>
              </w:rPr>
              <w:t>282,7</w:t>
            </w:r>
          </w:p>
        </w:tc>
        <w:tc>
          <w:tcPr>
            <w:tcW w:w="989" w:type="pct"/>
            <w:tcBorders>
              <w:top w:val="nil"/>
              <w:left w:val="nil"/>
              <w:bottom w:val="single" w:sz="8" w:space="0" w:color="auto"/>
              <w:right w:val="single" w:sz="8" w:space="0" w:color="auto"/>
            </w:tcBorders>
            <w:shd w:val="clear" w:color="auto" w:fill="auto"/>
            <w:vAlign w:val="center"/>
            <w:hideMark/>
          </w:tcPr>
          <w:p w:rsidR="00604FAB" w:rsidRDefault="00604FAB" w:rsidP="00B21C10">
            <w:pPr>
              <w:jc w:val="center"/>
              <w:rPr>
                <w:color w:val="000000"/>
                <w:sz w:val="16"/>
                <w:szCs w:val="16"/>
              </w:rPr>
            </w:pPr>
            <w:r w:rsidRPr="0014285C">
              <w:rPr>
                <w:color w:val="000000"/>
                <w:sz w:val="16"/>
                <w:szCs w:val="16"/>
              </w:rPr>
              <w:t>68 АА 688329</w:t>
            </w:r>
            <w:r>
              <w:rPr>
                <w:color w:val="000000"/>
                <w:sz w:val="16"/>
                <w:szCs w:val="16"/>
              </w:rPr>
              <w:t xml:space="preserve"> от 07.06.2007</w:t>
            </w:r>
          </w:p>
        </w:tc>
      </w:tr>
    </w:tbl>
    <w:p w:rsidR="00604FAB" w:rsidRDefault="00604FAB" w:rsidP="00167D03">
      <w:pPr>
        <w:rPr>
          <w:rFonts w:eastAsia="MS Mincho"/>
          <w:lang w:eastAsia="x-none"/>
        </w:rPr>
      </w:pPr>
    </w:p>
    <w:p w:rsidR="00604FAB" w:rsidRDefault="00604FAB" w:rsidP="00604FAB">
      <w:pPr>
        <w:jc w:val="both"/>
        <w:rPr>
          <w:rFonts w:eastAsia="MS Mincho"/>
          <w:lang w:eastAsia="x-none"/>
        </w:rPr>
      </w:pPr>
      <w:r w:rsidRPr="00604FAB">
        <w:rPr>
          <w:rFonts w:eastAsia="MS Mincho"/>
          <w:lang w:eastAsia="x-none"/>
        </w:rPr>
        <w:t xml:space="preserve">Объект недвижимости размещен на </w:t>
      </w:r>
      <w:r w:rsidR="0007019F">
        <w:rPr>
          <w:rFonts w:eastAsia="MS Mincho"/>
          <w:lang w:eastAsia="x-none"/>
        </w:rPr>
        <w:t xml:space="preserve">части </w:t>
      </w:r>
      <w:r w:rsidRPr="00604FAB">
        <w:rPr>
          <w:rFonts w:eastAsia="MS Mincho"/>
          <w:lang w:eastAsia="x-none"/>
        </w:rPr>
        <w:t>земельно</w:t>
      </w:r>
      <w:r w:rsidR="0007019F">
        <w:rPr>
          <w:rFonts w:eastAsia="MS Mincho"/>
          <w:lang w:eastAsia="x-none"/>
        </w:rPr>
        <w:t>го</w:t>
      </w:r>
      <w:r w:rsidRPr="00604FAB">
        <w:rPr>
          <w:rFonts w:eastAsia="MS Mincho"/>
          <w:lang w:eastAsia="x-none"/>
        </w:rPr>
        <w:t xml:space="preserve"> участк</w:t>
      </w:r>
      <w:r w:rsidR="0007019F">
        <w:rPr>
          <w:rFonts w:eastAsia="MS Mincho"/>
          <w:lang w:eastAsia="x-none"/>
        </w:rPr>
        <w:t>а</w:t>
      </w:r>
      <w:r w:rsidRPr="00604FAB">
        <w:rPr>
          <w:rFonts w:eastAsia="MS Mincho"/>
          <w:lang w:eastAsia="x-none"/>
        </w:rPr>
        <w:t xml:space="preserve"> площадью 308,0 </w:t>
      </w:r>
      <w:proofErr w:type="spellStart"/>
      <w:r w:rsidRPr="00604FAB">
        <w:rPr>
          <w:rFonts w:eastAsia="MS Mincho"/>
          <w:lang w:eastAsia="x-none"/>
        </w:rPr>
        <w:t>кв.м</w:t>
      </w:r>
      <w:proofErr w:type="spellEnd"/>
      <w:r w:rsidR="0007019F">
        <w:rPr>
          <w:rFonts w:eastAsia="MS Mincho"/>
          <w:lang w:eastAsia="x-none"/>
        </w:rPr>
        <w:t>. кадастровый номер: 68:27:0000169:1</w:t>
      </w:r>
      <w:r w:rsidRPr="00604FAB">
        <w:rPr>
          <w:rFonts w:eastAsia="MS Mincho"/>
          <w:lang w:eastAsia="x-none"/>
        </w:rPr>
        <w:t>, находящемся в полосе отвода железных дорог и переданном в пользование АО «</w:t>
      </w:r>
      <w:proofErr w:type="spellStart"/>
      <w:r w:rsidRPr="00604FAB">
        <w:rPr>
          <w:rFonts w:eastAsia="MS Mincho"/>
          <w:lang w:eastAsia="x-none"/>
        </w:rPr>
        <w:t>РЖДстрой</w:t>
      </w:r>
      <w:proofErr w:type="spellEnd"/>
      <w:r w:rsidRPr="00604FAB">
        <w:rPr>
          <w:rFonts w:eastAsia="MS Mincho"/>
          <w:lang w:eastAsia="x-none"/>
        </w:rPr>
        <w:t>» на основании договора субаренды земельного участка с Куйбышевской железной дорогой.</w:t>
      </w:r>
    </w:p>
    <w:p w:rsidR="00604FAB" w:rsidRDefault="00604FAB" w:rsidP="00167D03">
      <w:pPr>
        <w:rPr>
          <w:rFonts w:eastAsia="MS Mincho"/>
          <w:lang w:eastAsia="x-none"/>
        </w:rPr>
      </w:pPr>
    </w:p>
    <w:p w:rsidR="00167D03" w:rsidRDefault="00167D03" w:rsidP="00167D03">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07019F" w:rsidRDefault="0007019F" w:rsidP="00167D03">
      <w:pPr>
        <w:ind w:left="-567" w:firstLine="567"/>
        <w:jc w:val="both"/>
        <w:rPr>
          <w:sz w:val="22"/>
          <w:szCs w:val="22"/>
        </w:rPr>
      </w:pPr>
    </w:p>
    <w:p w:rsidR="0007019F" w:rsidRPr="0007019F" w:rsidRDefault="0007019F" w:rsidP="0007019F">
      <w:pPr>
        <w:jc w:val="both"/>
        <w:rPr>
          <w:rFonts w:eastAsia="MS Mincho"/>
          <w:lang w:eastAsia="x-none"/>
        </w:rPr>
      </w:pPr>
      <w:r w:rsidRPr="0007019F">
        <w:rPr>
          <w:rFonts w:eastAsia="MS Mincho"/>
          <w:lang w:eastAsia="x-none"/>
        </w:rPr>
        <w:t>Объекты недвижимого имущества, расположенные по адресу: Амурская область, г. Сковородино, ул. Победы, дом 13.</w:t>
      </w:r>
    </w:p>
    <w:tbl>
      <w:tblPr>
        <w:tblW w:w="4922" w:type="pct"/>
        <w:tblInd w:w="-34" w:type="dxa"/>
        <w:tblLayout w:type="fixed"/>
        <w:tblLook w:val="04A0" w:firstRow="1" w:lastRow="0" w:firstColumn="1" w:lastColumn="0" w:noHBand="0" w:noVBand="1"/>
      </w:tblPr>
      <w:tblGrid>
        <w:gridCol w:w="642"/>
        <w:gridCol w:w="6086"/>
        <w:gridCol w:w="1598"/>
        <w:gridCol w:w="1933"/>
      </w:tblGrid>
      <w:tr w:rsidR="0007019F" w:rsidRPr="00F04B6A" w:rsidTr="0007019F">
        <w:trPr>
          <w:trHeight w:val="20"/>
        </w:trPr>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sidRPr="00516F34">
              <w:rPr>
                <w:b/>
                <w:bCs/>
                <w:color w:val="000000"/>
                <w:sz w:val="16"/>
                <w:szCs w:val="16"/>
              </w:rPr>
              <w:t>№</w:t>
            </w:r>
          </w:p>
        </w:tc>
        <w:tc>
          <w:tcPr>
            <w:tcW w:w="2966" w:type="pct"/>
            <w:tcBorders>
              <w:top w:val="single" w:sz="4" w:space="0" w:color="auto"/>
              <w:left w:val="nil"/>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sidRPr="00516F34">
              <w:rPr>
                <w:b/>
                <w:bCs/>
                <w:color w:val="000000"/>
                <w:sz w:val="16"/>
                <w:szCs w:val="16"/>
              </w:rPr>
              <w:t>Наименование объекта</w:t>
            </w:r>
          </w:p>
        </w:tc>
        <w:tc>
          <w:tcPr>
            <w:tcW w:w="779" w:type="pct"/>
            <w:tcBorders>
              <w:top w:val="single" w:sz="4" w:space="0" w:color="auto"/>
              <w:left w:val="nil"/>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sidRPr="00516F34">
              <w:rPr>
                <w:b/>
                <w:bCs/>
                <w:color w:val="000000"/>
                <w:sz w:val="16"/>
                <w:szCs w:val="16"/>
              </w:rPr>
              <w:t xml:space="preserve">Площадь, </w:t>
            </w:r>
            <w:proofErr w:type="gramStart"/>
            <w:r w:rsidRPr="00516F34">
              <w:rPr>
                <w:b/>
                <w:bCs/>
                <w:color w:val="000000"/>
                <w:sz w:val="16"/>
                <w:szCs w:val="16"/>
              </w:rPr>
              <w:t>протяжен-</w:t>
            </w:r>
            <w:proofErr w:type="spellStart"/>
            <w:r w:rsidRPr="00516F34">
              <w:rPr>
                <w:b/>
                <w:bCs/>
                <w:color w:val="000000"/>
                <w:sz w:val="16"/>
                <w:szCs w:val="16"/>
              </w:rPr>
              <w:t>ность</w:t>
            </w:r>
            <w:proofErr w:type="spellEnd"/>
            <w:proofErr w:type="gramEnd"/>
            <w:r w:rsidRPr="00516F34">
              <w:rPr>
                <w:b/>
                <w:bCs/>
                <w:color w:val="000000"/>
                <w:sz w:val="16"/>
                <w:szCs w:val="16"/>
              </w:rPr>
              <w:t xml:space="preserve">, </w:t>
            </w:r>
            <w:proofErr w:type="spellStart"/>
            <w:r w:rsidRPr="00516F34">
              <w:rPr>
                <w:b/>
                <w:bCs/>
                <w:color w:val="000000"/>
                <w:sz w:val="16"/>
                <w:szCs w:val="16"/>
              </w:rPr>
              <w:t>кв.м</w:t>
            </w:r>
            <w:proofErr w:type="spellEnd"/>
            <w:r w:rsidRPr="00516F34">
              <w:rPr>
                <w:b/>
                <w:bCs/>
                <w:color w:val="000000"/>
                <w:sz w:val="16"/>
                <w:szCs w:val="16"/>
              </w:rPr>
              <w:t>./м/</w:t>
            </w:r>
            <w:proofErr w:type="spellStart"/>
            <w:r w:rsidRPr="00516F34">
              <w:rPr>
                <w:b/>
                <w:bCs/>
                <w:color w:val="000000"/>
                <w:sz w:val="16"/>
                <w:szCs w:val="16"/>
              </w:rPr>
              <w:t>м.п</w:t>
            </w:r>
            <w:proofErr w:type="spellEnd"/>
            <w:r w:rsidRPr="00516F34">
              <w:rPr>
                <w:b/>
                <w:bCs/>
                <w:color w:val="000000"/>
                <w:sz w:val="16"/>
                <w:szCs w:val="16"/>
              </w:rPr>
              <w:t>.</w:t>
            </w:r>
          </w:p>
        </w:tc>
        <w:tc>
          <w:tcPr>
            <w:tcW w:w="942" w:type="pct"/>
            <w:tcBorders>
              <w:top w:val="single" w:sz="4" w:space="0" w:color="auto"/>
              <w:left w:val="nil"/>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Pr>
                <w:b/>
                <w:bCs/>
                <w:color w:val="000000"/>
                <w:sz w:val="16"/>
                <w:szCs w:val="16"/>
              </w:rPr>
              <w:t xml:space="preserve"> </w:t>
            </w:r>
            <w:r w:rsidRPr="004D00FC">
              <w:rPr>
                <w:b/>
                <w:bCs/>
                <w:color w:val="000000"/>
                <w:sz w:val="16"/>
                <w:szCs w:val="16"/>
              </w:rPr>
              <w:t>Серия</w:t>
            </w:r>
            <w:r>
              <w:rPr>
                <w:b/>
                <w:bCs/>
                <w:color w:val="000000"/>
                <w:sz w:val="16"/>
                <w:szCs w:val="16"/>
              </w:rPr>
              <w:t>,</w:t>
            </w:r>
            <w:r w:rsidRPr="00516F34">
              <w:rPr>
                <w:b/>
                <w:bCs/>
                <w:color w:val="000000"/>
                <w:sz w:val="16"/>
                <w:szCs w:val="16"/>
              </w:rPr>
              <w:t xml:space="preserve"> № свидетельства, дата</w:t>
            </w:r>
          </w:p>
        </w:tc>
      </w:tr>
      <w:tr w:rsidR="0007019F" w:rsidRPr="00677C1D" w:rsidTr="0007019F">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7019F" w:rsidRPr="009E5E63" w:rsidRDefault="0007019F" w:rsidP="00B21C10">
            <w:pPr>
              <w:jc w:val="center"/>
              <w:rPr>
                <w:bCs/>
                <w:color w:val="000000"/>
                <w:sz w:val="16"/>
                <w:szCs w:val="16"/>
              </w:rPr>
            </w:pPr>
            <w:r w:rsidRPr="009E5E63">
              <w:rPr>
                <w:bCs/>
                <w:color w:val="000000"/>
                <w:sz w:val="16"/>
                <w:szCs w:val="16"/>
              </w:rPr>
              <w:t>1</w:t>
            </w:r>
          </w:p>
        </w:tc>
        <w:tc>
          <w:tcPr>
            <w:tcW w:w="2966"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rPr>
                <w:sz w:val="16"/>
                <w:szCs w:val="16"/>
              </w:rPr>
            </w:pPr>
            <w:r w:rsidRPr="009E5E63">
              <w:rPr>
                <w:sz w:val="16"/>
                <w:szCs w:val="16"/>
              </w:rPr>
              <w:t>Гараж, назначение: нежилое, 1 - этажный, инв. № 10:249:001:006883120:0102:00000, лит. А</w:t>
            </w:r>
            <w:proofErr w:type="gramStart"/>
            <w:r w:rsidRPr="009E5E63">
              <w:rPr>
                <w:sz w:val="16"/>
                <w:szCs w:val="16"/>
              </w:rPr>
              <w:t>2</w:t>
            </w:r>
            <w:proofErr w:type="gramEnd"/>
            <w:r w:rsidRPr="009E5E63">
              <w:rPr>
                <w:sz w:val="16"/>
                <w:szCs w:val="16"/>
              </w:rPr>
              <w:t xml:space="preserve">. </w:t>
            </w:r>
          </w:p>
          <w:p w:rsidR="0007019F" w:rsidRPr="009E5E63" w:rsidRDefault="0007019F" w:rsidP="00B21C10">
            <w:pPr>
              <w:rPr>
                <w:sz w:val="16"/>
                <w:szCs w:val="16"/>
              </w:rPr>
            </w:pPr>
            <w:r w:rsidRPr="009E5E63">
              <w:rPr>
                <w:sz w:val="16"/>
                <w:szCs w:val="16"/>
              </w:rPr>
              <w:t>Кадастровый (или условный) номер: 28:24:010000:0002:10:249:001:006883120:0102:00000</w:t>
            </w:r>
          </w:p>
        </w:tc>
        <w:tc>
          <w:tcPr>
            <w:tcW w:w="779"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662,8</w:t>
            </w:r>
          </w:p>
        </w:tc>
        <w:tc>
          <w:tcPr>
            <w:tcW w:w="942"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28 АА 103040 от 09.06.2007</w:t>
            </w:r>
          </w:p>
        </w:tc>
      </w:tr>
      <w:tr w:rsidR="0007019F" w:rsidRPr="00677C1D" w:rsidTr="0007019F">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7019F" w:rsidRPr="009E5E63" w:rsidRDefault="0007019F" w:rsidP="00B21C10">
            <w:pPr>
              <w:jc w:val="center"/>
              <w:rPr>
                <w:bCs/>
                <w:color w:val="000000"/>
                <w:sz w:val="16"/>
                <w:szCs w:val="16"/>
              </w:rPr>
            </w:pPr>
            <w:r w:rsidRPr="009E5E63">
              <w:rPr>
                <w:bCs/>
                <w:color w:val="000000"/>
                <w:sz w:val="16"/>
                <w:szCs w:val="16"/>
              </w:rPr>
              <w:t>2</w:t>
            </w:r>
          </w:p>
        </w:tc>
        <w:tc>
          <w:tcPr>
            <w:tcW w:w="2966"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rPr>
                <w:sz w:val="16"/>
                <w:szCs w:val="16"/>
              </w:rPr>
            </w:pPr>
            <w:r w:rsidRPr="009E5E63">
              <w:rPr>
                <w:sz w:val="16"/>
                <w:szCs w:val="16"/>
              </w:rPr>
              <w:t>Механические мастерские, назначение: нежилое, 1 - этажный, инв. № 10:249:001:006883120:0101:00000, лит. А</w:t>
            </w:r>
            <w:proofErr w:type="gramStart"/>
            <w:r w:rsidRPr="009E5E63">
              <w:rPr>
                <w:sz w:val="16"/>
                <w:szCs w:val="16"/>
              </w:rPr>
              <w:t>1</w:t>
            </w:r>
            <w:proofErr w:type="gramEnd"/>
            <w:r w:rsidRPr="009E5E63">
              <w:rPr>
                <w:sz w:val="16"/>
                <w:szCs w:val="16"/>
              </w:rPr>
              <w:t>. Кадастровый (или условный) номер: 28:24:010000:0002:10:249:001:006883120:0101:00000</w:t>
            </w:r>
          </w:p>
        </w:tc>
        <w:tc>
          <w:tcPr>
            <w:tcW w:w="779"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323,3</w:t>
            </w:r>
          </w:p>
        </w:tc>
        <w:tc>
          <w:tcPr>
            <w:tcW w:w="942"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28 АА 103046 от 13.06.2007</w:t>
            </w:r>
          </w:p>
        </w:tc>
      </w:tr>
      <w:tr w:rsidR="0007019F" w:rsidRPr="00677C1D" w:rsidTr="0007019F">
        <w:trPr>
          <w:trHeight w:val="769"/>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7019F" w:rsidRPr="009E5E63" w:rsidRDefault="0007019F" w:rsidP="00B21C10">
            <w:pPr>
              <w:jc w:val="center"/>
              <w:rPr>
                <w:bCs/>
                <w:color w:val="000000"/>
                <w:sz w:val="16"/>
                <w:szCs w:val="16"/>
              </w:rPr>
            </w:pPr>
            <w:r w:rsidRPr="009E5E63">
              <w:rPr>
                <w:bCs/>
                <w:color w:val="000000"/>
                <w:sz w:val="16"/>
                <w:szCs w:val="16"/>
              </w:rPr>
              <w:t>3</w:t>
            </w:r>
          </w:p>
        </w:tc>
        <w:tc>
          <w:tcPr>
            <w:tcW w:w="2966"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rPr>
                <w:sz w:val="16"/>
                <w:szCs w:val="16"/>
              </w:rPr>
            </w:pPr>
            <w:r w:rsidRPr="009E5E63">
              <w:rPr>
                <w:sz w:val="16"/>
                <w:szCs w:val="16"/>
              </w:rPr>
              <w:t>Пункт технического обслуживания, инв. № 10:249:001:006883120:7001:00000. Кадастровый (или условный) номер: 28:24:010000:0002:10:249:001:006883120:7001:00000</w:t>
            </w:r>
          </w:p>
        </w:tc>
        <w:tc>
          <w:tcPr>
            <w:tcW w:w="779"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30,4</w:t>
            </w:r>
          </w:p>
        </w:tc>
        <w:tc>
          <w:tcPr>
            <w:tcW w:w="942"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28 АА 103045 от 13.06.2007</w:t>
            </w:r>
          </w:p>
        </w:tc>
      </w:tr>
    </w:tbl>
    <w:p w:rsidR="0007019F" w:rsidRDefault="0007019F" w:rsidP="00167D03">
      <w:pPr>
        <w:ind w:left="-567" w:firstLine="567"/>
        <w:jc w:val="both"/>
        <w:rPr>
          <w:sz w:val="22"/>
          <w:szCs w:val="22"/>
        </w:rPr>
      </w:pPr>
    </w:p>
    <w:p w:rsidR="0007019F" w:rsidRDefault="0007019F" w:rsidP="00943C51">
      <w:pPr>
        <w:ind w:firstLine="567"/>
        <w:jc w:val="both"/>
        <w:rPr>
          <w:sz w:val="22"/>
          <w:szCs w:val="22"/>
        </w:rPr>
      </w:pPr>
      <w:r w:rsidRPr="0007019F">
        <w:rPr>
          <w:sz w:val="22"/>
          <w:szCs w:val="22"/>
        </w:rPr>
        <w:t xml:space="preserve">Объекты недвижимости в составе имущественного комплекса размещены на земельном участке площадью 30 493 </w:t>
      </w:r>
      <w:proofErr w:type="spellStart"/>
      <w:r w:rsidRPr="0007019F">
        <w:rPr>
          <w:sz w:val="22"/>
          <w:szCs w:val="22"/>
        </w:rPr>
        <w:t>кв</w:t>
      </w:r>
      <w:proofErr w:type="gramStart"/>
      <w:r w:rsidRPr="0007019F">
        <w:rPr>
          <w:sz w:val="22"/>
          <w:szCs w:val="22"/>
        </w:rPr>
        <w:t>.м</w:t>
      </w:r>
      <w:proofErr w:type="spellEnd"/>
      <w:proofErr w:type="gramEnd"/>
      <w:r w:rsidRPr="0007019F">
        <w:rPr>
          <w:sz w:val="22"/>
          <w:szCs w:val="22"/>
        </w:rPr>
        <w:t>, находящемся в полосе отвода Забайкальской железной дороги-филиал ОАО «РЖД», переданном в пользование АО «</w:t>
      </w:r>
      <w:proofErr w:type="spellStart"/>
      <w:r w:rsidRPr="0007019F">
        <w:rPr>
          <w:sz w:val="22"/>
          <w:szCs w:val="22"/>
        </w:rPr>
        <w:t>РЖДстрой</w:t>
      </w:r>
      <w:proofErr w:type="spellEnd"/>
      <w:r w:rsidRPr="0007019F">
        <w:rPr>
          <w:sz w:val="22"/>
          <w:szCs w:val="22"/>
        </w:rPr>
        <w:t>» на основании договора субаренды части земельного участка</w:t>
      </w:r>
      <w:r w:rsidR="006072C4">
        <w:rPr>
          <w:sz w:val="22"/>
          <w:szCs w:val="22"/>
        </w:rPr>
        <w:t>.</w:t>
      </w:r>
    </w:p>
    <w:p w:rsidR="006072C4" w:rsidRPr="000F2367" w:rsidRDefault="006072C4" w:rsidP="00943C51">
      <w:pPr>
        <w:ind w:firstLine="567"/>
        <w:jc w:val="both"/>
        <w:rPr>
          <w:sz w:val="22"/>
          <w:szCs w:val="22"/>
        </w:rPr>
      </w:pPr>
    </w:p>
    <w:p w:rsidR="00167D03" w:rsidRDefault="00167D03" w:rsidP="00167D03">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167D03" w:rsidRDefault="00167D03" w:rsidP="00167D03">
      <w:pPr>
        <w:ind w:firstLine="708"/>
        <w:rPr>
          <w:rFonts w:eastAsia="MS Mincho"/>
        </w:rPr>
      </w:pPr>
    </w:p>
    <w:p w:rsidR="006072C4" w:rsidRPr="006072C4" w:rsidRDefault="006072C4" w:rsidP="006072C4">
      <w:pPr>
        <w:ind w:firstLine="567"/>
        <w:jc w:val="both"/>
        <w:rPr>
          <w:sz w:val="22"/>
          <w:szCs w:val="22"/>
        </w:rPr>
      </w:pPr>
      <w:r w:rsidRPr="006072C4">
        <w:rPr>
          <w:sz w:val="22"/>
          <w:szCs w:val="22"/>
        </w:rPr>
        <w:t xml:space="preserve">Объекты недвижимого, движимого имущества и неотъемлемого оборудования, расположенные по адресу: Красноярский край, г. Ачинск, ул. </w:t>
      </w:r>
      <w:proofErr w:type="gramStart"/>
      <w:r w:rsidRPr="006072C4">
        <w:rPr>
          <w:sz w:val="22"/>
          <w:szCs w:val="22"/>
        </w:rPr>
        <w:t>Транспортная</w:t>
      </w:r>
      <w:proofErr w:type="gramEnd"/>
      <w:r w:rsidRPr="006072C4">
        <w:rPr>
          <w:sz w:val="22"/>
          <w:szCs w:val="22"/>
        </w:rPr>
        <w:t xml:space="preserve">, </w:t>
      </w:r>
      <w:proofErr w:type="spellStart"/>
      <w:r w:rsidRPr="006072C4">
        <w:rPr>
          <w:sz w:val="22"/>
          <w:szCs w:val="22"/>
        </w:rPr>
        <w:t>зд</w:t>
      </w:r>
      <w:proofErr w:type="spellEnd"/>
      <w:r w:rsidRPr="006072C4">
        <w:rPr>
          <w:sz w:val="22"/>
          <w:szCs w:val="22"/>
        </w:rPr>
        <w:t>. 2, строение 1,2,3,4.</w:t>
      </w:r>
    </w:p>
    <w:tbl>
      <w:tblPr>
        <w:tblpPr w:leftFromText="180" w:rightFromText="180" w:vertAnchor="text" w:tblpX="-34"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386"/>
        <w:gridCol w:w="2268"/>
        <w:gridCol w:w="2268"/>
      </w:tblGrid>
      <w:tr w:rsidR="006072C4" w:rsidRPr="0027183D" w:rsidTr="00B82278">
        <w:trPr>
          <w:trHeight w:val="1219"/>
        </w:trPr>
        <w:tc>
          <w:tcPr>
            <w:tcW w:w="392" w:type="dxa"/>
            <w:shd w:val="clear" w:color="000000" w:fill="D9D9D9"/>
            <w:vAlign w:val="center"/>
            <w:hideMark/>
          </w:tcPr>
          <w:p w:rsidR="006072C4" w:rsidRPr="00D45673" w:rsidRDefault="006072C4" w:rsidP="00B21C10">
            <w:pPr>
              <w:jc w:val="center"/>
              <w:rPr>
                <w:b/>
                <w:bCs/>
                <w:color w:val="000000"/>
                <w:sz w:val="16"/>
                <w:szCs w:val="16"/>
              </w:rPr>
            </w:pPr>
            <w:r w:rsidRPr="00D45673">
              <w:rPr>
                <w:b/>
                <w:bCs/>
                <w:color w:val="000000"/>
                <w:sz w:val="16"/>
                <w:szCs w:val="16"/>
              </w:rPr>
              <w:t>№</w:t>
            </w:r>
          </w:p>
        </w:tc>
        <w:tc>
          <w:tcPr>
            <w:tcW w:w="5386" w:type="dxa"/>
            <w:shd w:val="clear" w:color="000000" w:fill="D9D9D9"/>
            <w:vAlign w:val="center"/>
            <w:hideMark/>
          </w:tcPr>
          <w:p w:rsidR="006072C4" w:rsidRPr="00D45673" w:rsidRDefault="006072C4" w:rsidP="00B21C10">
            <w:pPr>
              <w:jc w:val="center"/>
              <w:rPr>
                <w:b/>
                <w:bCs/>
                <w:color w:val="000000"/>
                <w:sz w:val="16"/>
                <w:szCs w:val="16"/>
              </w:rPr>
            </w:pPr>
            <w:r w:rsidRPr="00D45673">
              <w:rPr>
                <w:b/>
                <w:bCs/>
                <w:color w:val="000000"/>
                <w:sz w:val="16"/>
                <w:szCs w:val="16"/>
              </w:rPr>
              <w:t>Наименование объекта</w:t>
            </w:r>
          </w:p>
        </w:tc>
        <w:tc>
          <w:tcPr>
            <w:tcW w:w="2268" w:type="dxa"/>
            <w:shd w:val="clear" w:color="000000" w:fill="D9D9D9"/>
            <w:vAlign w:val="center"/>
            <w:hideMark/>
          </w:tcPr>
          <w:p w:rsidR="006072C4" w:rsidRPr="00D45673" w:rsidRDefault="006072C4" w:rsidP="00B21C10">
            <w:pPr>
              <w:jc w:val="center"/>
              <w:rPr>
                <w:b/>
                <w:bCs/>
                <w:color w:val="000000"/>
                <w:sz w:val="16"/>
                <w:szCs w:val="16"/>
              </w:rPr>
            </w:pPr>
            <w:r w:rsidRPr="00D45673">
              <w:rPr>
                <w:b/>
                <w:bCs/>
                <w:color w:val="000000"/>
                <w:sz w:val="16"/>
                <w:szCs w:val="16"/>
              </w:rPr>
              <w:t xml:space="preserve">Площадь, </w:t>
            </w:r>
            <w:proofErr w:type="gramStart"/>
            <w:r w:rsidRPr="00D45673">
              <w:rPr>
                <w:b/>
                <w:bCs/>
                <w:color w:val="000000"/>
                <w:sz w:val="16"/>
                <w:szCs w:val="16"/>
              </w:rPr>
              <w:t>протяжен-</w:t>
            </w:r>
            <w:proofErr w:type="spellStart"/>
            <w:r w:rsidRPr="00D45673">
              <w:rPr>
                <w:b/>
                <w:bCs/>
                <w:color w:val="000000"/>
                <w:sz w:val="16"/>
                <w:szCs w:val="16"/>
              </w:rPr>
              <w:t>ность</w:t>
            </w:r>
            <w:proofErr w:type="spellEnd"/>
            <w:proofErr w:type="gramEnd"/>
            <w:r w:rsidRPr="00D45673">
              <w:rPr>
                <w:b/>
                <w:bCs/>
                <w:color w:val="000000"/>
                <w:sz w:val="16"/>
                <w:szCs w:val="16"/>
              </w:rPr>
              <w:t xml:space="preserve">, </w:t>
            </w:r>
            <w:proofErr w:type="spellStart"/>
            <w:r w:rsidRPr="00D45673">
              <w:rPr>
                <w:b/>
                <w:bCs/>
                <w:color w:val="000000"/>
                <w:sz w:val="16"/>
                <w:szCs w:val="16"/>
              </w:rPr>
              <w:t>кв.м</w:t>
            </w:r>
            <w:proofErr w:type="spellEnd"/>
            <w:r w:rsidRPr="00D45673">
              <w:rPr>
                <w:b/>
                <w:bCs/>
                <w:color w:val="000000"/>
                <w:sz w:val="16"/>
                <w:szCs w:val="16"/>
              </w:rPr>
              <w:t>./м/</w:t>
            </w:r>
            <w:proofErr w:type="spellStart"/>
            <w:r w:rsidRPr="00D45673">
              <w:rPr>
                <w:b/>
                <w:bCs/>
                <w:color w:val="000000"/>
                <w:sz w:val="16"/>
                <w:szCs w:val="16"/>
              </w:rPr>
              <w:t>м.п</w:t>
            </w:r>
            <w:proofErr w:type="spellEnd"/>
            <w:r w:rsidRPr="00D45673">
              <w:rPr>
                <w:b/>
                <w:bCs/>
                <w:color w:val="000000"/>
                <w:sz w:val="16"/>
                <w:szCs w:val="16"/>
              </w:rPr>
              <w:t>.</w:t>
            </w:r>
          </w:p>
        </w:tc>
        <w:tc>
          <w:tcPr>
            <w:tcW w:w="2268" w:type="dxa"/>
            <w:shd w:val="clear" w:color="000000" w:fill="D9D9D9"/>
            <w:vAlign w:val="center"/>
            <w:hideMark/>
          </w:tcPr>
          <w:p w:rsidR="006072C4" w:rsidRPr="00D45673" w:rsidRDefault="006072C4" w:rsidP="00B21C10">
            <w:pPr>
              <w:jc w:val="center"/>
              <w:rPr>
                <w:b/>
                <w:bCs/>
                <w:color w:val="000000"/>
                <w:sz w:val="16"/>
                <w:szCs w:val="16"/>
              </w:rPr>
            </w:pPr>
            <w:r w:rsidRPr="00D45673">
              <w:rPr>
                <w:b/>
                <w:bCs/>
                <w:color w:val="000000"/>
                <w:sz w:val="16"/>
                <w:szCs w:val="16"/>
              </w:rPr>
              <w:t>№ свидетельства, дата</w:t>
            </w:r>
          </w:p>
        </w:tc>
      </w:tr>
      <w:tr w:rsidR="006072C4" w:rsidRPr="00000B72" w:rsidTr="00B82278">
        <w:trPr>
          <w:trHeight w:val="600"/>
        </w:trPr>
        <w:tc>
          <w:tcPr>
            <w:tcW w:w="392" w:type="dxa"/>
            <w:shd w:val="clear" w:color="auto" w:fill="auto"/>
            <w:vAlign w:val="center"/>
          </w:tcPr>
          <w:p w:rsidR="006072C4" w:rsidRPr="00000B72" w:rsidRDefault="006072C4" w:rsidP="00B21C10">
            <w:pPr>
              <w:jc w:val="center"/>
              <w:rPr>
                <w:color w:val="000000"/>
                <w:sz w:val="16"/>
                <w:szCs w:val="16"/>
              </w:rPr>
            </w:pPr>
            <w:r w:rsidRPr="00000B72">
              <w:rPr>
                <w:color w:val="000000"/>
                <w:sz w:val="16"/>
                <w:szCs w:val="16"/>
              </w:rPr>
              <w:t>1</w:t>
            </w:r>
          </w:p>
        </w:tc>
        <w:tc>
          <w:tcPr>
            <w:tcW w:w="5386" w:type="dxa"/>
            <w:shd w:val="clear" w:color="auto" w:fill="auto"/>
            <w:vAlign w:val="center"/>
          </w:tcPr>
          <w:p w:rsidR="006072C4" w:rsidRPr="0027183D" w:rsidRDefault="006072C4" w:rsidP="00B21C10">
            <w:pPr>
              <w:jc w:val="center"/>
              <w:rPr>
                <w:color w:val="000000"/>
                <w:sz w:val="16"/>
                <w:szCs w:val="16"/>
              </w:rPr>
            </w:pPr>
            <w:r>
              <w:rPr>
                <w:color w:val="000000"/>
                <w:sz w:val="16"/>
                <w:szCs w:val="16"/>
              </w:rPr>
              <w:t>Нежилое здание литер В</w:t>
            </w:r>
            <w:proofErr w:type="gramStart"/>
            <w:r>
              <w:rPr>
                <w:color w:val="000000"/>
                <w:sz w:val="16"/>
                <w:szCs w:val="16"/>
              </w:rPr>
              <w:t>1</w:t>
            </w:r>
            <w:proofErr w:type="gramEnd"/>
            <w:r>
              <w:rPr>
                <w:color w:val="000000"/>
                <w:sz w:val="16"/>
                <w:szCs w:val="16"/>
              </w:rPr>
              <w:t>.  Кадастровый номер: 24:43:0000000:0000:04:403:001:015426090:0002</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198,50</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24 ЕЗ №539003</w:t>
            </w:r>
            <w:r>
              <w:rPr>
                <w:color w:val="000000"/>
                <w:sz w:val="16"/>
                <w:szCs w:val="16"/>
              </w:rPr>
              <w:br/>
              <w:t>от 13.02.2007</w:t>
            </w:r>
          </w:p>
        </w:tc>
      </w:tr>
      <w:tr w:rsidR="006072C4" w:rsidRPr="00000B72" w:rsidTr="00B82278">
        <w:trPr>
          <w:trHeight w:val="600"/>
        </w:trPr>
        <w:tc>
          <w:tcPr>
            <w:tcW w:w="392" w:type="dxa"/>
            <w:shd w:val="clear" w:color="auto" w:fill="auto"/>
            <w:vAlign w:val="center"/>
          </w:tcPr>
          <w:p w:rsidR="006072C4" w:rsidRPr="00000B72" w:rsidRDefault="006072C4" w:rsidP="00B21C10">
            <w:pPr>
              <w:jc w:val="center"/>
              <w:rPr>
                <w:color w:val="000000"/>
                <w:sz w:val="16"/>
                <w:szCs w:val="16"/>
              </w:rPr>
            </w:pPr>
            <w:r w:rsidRPr="00000B72">
              <w:rPr>
                <w:color w:val="000000"/>
                <w:sz w:val="16"/>
                <w:szCs w:val="16"/>
              </w:rPr>
              <w:t>2</w:t>
            </w:r>
          </w:p>
        </w:tc>
        <w:tc>
          <w:tcPr>
            <w:tcW w:w="5386" w:type="dxa"/>
            <w:shd w:val="clear" w:color="auto" w:fill="auto"/>
            <w:vAlign w:val="center"/>
          </w:tcPr>
          <w:p w:rsidR="006072C4" w:rsidRPr="0027183D" w:rsidRDefault="006072C4" w:rsidP="00B21C10">
            <w:pPr>
              <w:jc w:val="center"/>
              <w:rPr>
                <w:color w:val="000000"/>
                <w:sz w:val="16"/>
                <w:szCs w:val="16"/>
              </w:rPr>
            </w:pPr>
            <w:r>
              <w:rPr>
                <w:color w:val="000000"/>
                <w:sz w:val="16"/>
                <w:szCs w:val="16"/>
              </w:rPr>
              <w:t>Нежилое здание литер</w:t>
            </w:r>
            <w:proofErr w:type="gramStart"/>
            <w:r>
              <w:rPr>
                <w:color w:val="000000"/>
                <w:sz w:val="16"/>
                <w:szCs w:val="16"/>
              </w:rPr>
              <w:t xml:space="preserve"> Б</w:t>
            </w:r>
            <w:proofErr w:type="gramEnd"/>
            <w:r>
              <w:rPr>
                <w:color w:val="000000"/>
                <w:sz w:val="16"/>
                <w:szCs w:val="16"/>
              </w:rPr>
              <w:t>, Б1,Б2,Б3.  Кадастровый  номер: 24:43:0000000:0000:04:403:001:01546090:0001</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2 106,40</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24 ЕЗ №539006</w:t>
            </w:r>
            <w:r>
              <w:rPr>
                <w:color w:val="000000"/>
                <w:sz w:val="16"/>
                <w:szCs w:val="16"/>
              </w:rPr>
              <w:br/>
              <w:t>от 13.02.2007</w:t>
            </w:r>
          </w:p>
        </w:tc>
      </w:tr>
      <w:tr w:rsidR="006072C4" w:rsidRPr="00000B72" w:rsidTr="00B82278">
        <w:trPr>
          <w:trHeight w:val="600"/>
        </w:trPr>
        <w:tc>
          <w:tcPr>
            <w:tcW w:w="392" w:type="dxa"/>
            <w:shd w:val="clear" w:color="auto" w:fill="auto"/>
            <w:vAlign w:val="center"/>
          </w:tcPr>
          <w:p w:rsidR="006072C4" w:rsidRPr="00000B72" w:rsidRDefault="006072C4" w:rsidP="00B21C10">
            <w:pPr>
              <w:jc w:val="center"/>
              <w:rPr>
                <w:color w:val="000000"/>
                <w:sz w:val="16"/>
                <w:szCs w:val="16"/>
              </w:rPr>
            </w:pPr>
            <w:r w:rsidRPr="00000B72">
              <w:rPr>
                <w:color w:val="000000"/>
                <w:sz w:val="16"/>
                <w:szCs w:val="16"/>
              </w:rPr>
              <w:t>3</w:t>
            </w:r>
          </w:p>
        </w:tc>
        <w:tc>
          <w:tcPr>
            <w:tcW w:w="5386" w:type="dxa"/>
            <w:shd w:val="clear" w:color="auto" w:fill="auto"/>
            <w:vAlign w:val="center"/>
          </w:tcPr>
          <w:p w:rsidR="006072C4" w:rsidRPr="0027183D" w:rsidRDefault="006072C4" w:rsidP="00B21C10">
            <w:pPr>
              <w:jc w:val="center"/>
              <w:rPr>
                <w:color w:val="000000"/>
                <w:sz w:val="16"/>
                <w:szCs w:val="16"/>
              </w:rPr>
            </w:pPr>
            <w:r>
              <w:rPr>
                <w:color w:val="000000"/>
                <w:sz w:val="16"/>
                <w:szCs w:val="16"/>
              </w:rPr>
              <w:t>Нежилое здание литер В</w:t>
            </w:r>
            <w:proofErr w:type="gramStart"/>
            <w:r>
              <w:rPr>
                <w:color w:val="000000"/>
                <w:sz w:val="16"/>
                <w:szCs w:val="16"/>
              </w:rPr>
              <w:t>2</w:t>
            </w:r>
            <w:proofErr w:type="gramEnd"/>
            <w:r>
              <w:rPr>
                <w:color w:val="000000"/>
                <w:sz w:val="16"/>
                <w:szCs w:val="16"/>
              </w:rPr>
              <w:t>, В3, В4, В5, В6, В7.  Кадастровый (или условный) номер: 24:43:0000000:0000:04:403:001:015426090:0003</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651,50</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24 ЕЗ №539005</w:t>
            </w:r>
            <w:r>
              <w:rPr>
                <w:color w:val="000000"/>
                <w:sz w:val="16"/>
                <w:szCs w:val="16"/>
              </w:rPr>
              <w:br/>
              <w:t>от 13.02.2007</w:t>
            </w:r>
          </w:p>
        </w:tc>
      </w:tr>
      <w:tr w:rsidR="006072C4" w:rsidRPr="00000B72" w:rsidTr="00B82278">
        <w:trPr>
          <w:trHeight w:val="600"/>
        </w:trPr>
        <w:tc>
          <w:tcPr>
            <w:tcW w:w="392" w:type="dxa"/>
            <w:shd w:val="clear" w:color="auto" w:fill="auto"/>
            <w:vAlign w:val="center"/>
          </w:tcPr>
          <w:p w:rsidR="006072C4" w:rsidRPr="00000B72" w:rsidRDefault="006072C4" w:rsidP="00B21C10">
            <w:pPr>
              <w:jc w:val="center"/>
              <w:rPr>
                <w:color w:val="000000"/>
                <w:sz w:val="16"/>
                <w:szCs w:val="16"/>
              </w:rPr>
            </w:pPr>
            <w:r w:rsidRPr="00000B72">
              <w:rPr>
                <w:color w:val="000000"/>
                <w:sz w:val="16"/>
                <w:szCs w:val="16"/>
              </w:rPr>
              <w:t>4</w:t>
            </w:r>
          </w:p>
        </w:tc>
        <w:tc>
          <w:tcPr>
            <w:tcW w:w="5386" w:type="dxa"/>
            <w:shd w:val="clear" w:color="auto" w:fill="auto"/>
            <w:vAlign w:val="center"/>
          </w:tcPr>
          <w:p w:rsidR="006072C4" w:rsidRPr="0027183D" w:rsidRDefault="006072C4" w:rsidP="00B21C10">
            <w:pPr>
              <w:jc w:val="center"/>
              <w:rPr>
                <w:color w:val="000000"/>
                <w:sz w:val="16"/>
                <w:szCs w:val="16"/>
              </w:rPr>
            </w:pPr>
            <w:r>
              <w:rPr>
                <w:color w:val="000000"/>
                <w:sz w:val="16"/>
                <w:szCs w:val="16"/>
              </w:rPr>
              <w:t>Нежилое здание литер В.  Кадастровый (или условный) номер: 24:43:0000000:0000:04:403:001:015426090:0004</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42,10</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24 ЕЗ №539007</w:t>
            </w:r>
            <w:r>
              <w:rPr>
                <w:color w:val="000000"/>
                <w:sz w:val="16"/>
                <w:szCs w:val="16"/>
              </w:rPr>
              <w:br/>
              <w:t>от 13.02.2007</w:t>
            </w:r>
          </w:p>
        </w:tc>
      </w:tr>
      <w:tr w:rsidR="006072C4" w:rsidRPr="00000B72" w:rsidTr="00B82278">
        <w:trPr>
          <w:trHeight w:val="600"/>
        </w:trPr>
        <w:tc>
          <w:tcPr>
            <w:tcW w:w="392" w:type="dxa"/>
            <w:tcBorders>
              <w:bottom w:val="single" w:sz="4" w:space="0" w:color="auto"/>
            </w:tcBorders>
            <w:shd w:val="clear" w:color="auto" w:fill="auto"/>
            <w:vAlign w:val="center"/>
          </w:tcPr>
          <w:p w:rsidR="006072C4" w:rsidRPr="00000B72" w:rsidRDefault="006072C4" w:rsidP="00B21C10">
            <w:pPr>
              <w:jc w:val="center"/>
              <w:rPr>
                <w:color w:val="000000"/>
                <w:sz w:val="16"/>
                <w:szCs w:val="16"/>
              </w:rPr>
            </w:pPr>
            <w:r w:rsidRPr="00000B72">
              <w:rPr>
                <w:color w:val="000000"/>
                <w:sz w:val="16"/>
                <w:szCs w:val="16"/>
              </w:rPr>
              <w:t>5</w:t>
            </w:r>
          </w:p>
        </w:tc>
        <w:tc>
          <w:tcPr>
            <w:tcW w:w="5386" w:type="dxa"/>
            <w:tcBorders>
              <w:bottom w:val="single" w:sz="4" w:space="0" w:color="auto"/>
            </w:tcBorders>
            <w:shd w:val="clear" w:color="auto" w:fill="auto"/>
            <w:vAlign w:val="center"/>
          </w:tcPr>
          <w:p w:rsidR="006072C4" w:rsidRPr="0027183D" w:rsidRDefault="006072C4" w:rsidP="00B21C10">
            <w:pPr>
              <w:jc w:val="center"/>
              <w:rPr>
                <w:color w:val="000000"/>
                <w:sz w:val="16"/>
                <w:szCs w:val="16"/>
              </w:rPr>
            </w:pPr>
            <w:r>
              <w:rPr>
                <w:color w:val="000000"/>
                <w:sz w:val="16"/>
                <w:szCs w:val="16"/>
              </w:rPr>
              <w:t xml:space="preserve">Сооружение-ограждение территории производственной базы </w:t>
            </w:r>
            <w:r w:rsidRPr="00000B72">
              <w:rPr>
                <w:color w:val="000000"/>
                <w:sz w:val="16"/>
                <w:szCs w:val="16"/>
              </w:rPr>
              <w:t xml:space="preserve"> </w:t>
            </w:r>
            <w:r w:rsidRPr="00E949DC">
              <w:rPr>
                <w:color w:val="000000"/>
                <w:sz w:val="16"/>
                <w:szCs w:val="16"/>
              </w:rPr>
              <w:t xml:space="preserve">СМП </w:t>
            </w:r>
            <w:r>
              <w:rPr>
                <w:color w:val="000000"/>
                <w:sz w:val="16"/>
                <w:szCs w:val="16"/>
              </w:rPr>
              <w:t>-712 г. Ачинск, назначение: нежилое, инв. №04:403:001:003745120:0001:20001.  Кадастровый (или условный) номер: 24-24-02/005/2005-250</w:t>
            </w:r>
          </w:p>
        </w:tc>
        <w:tc>
          <w:tcPr>
            <w:tcW w:w="2268" w:type="dxa"/>
            <w:tcBorders>
              <w:bottom w:val="single" w:sz="4" w:space="0" w:color="auto"/>
            </w:tcBorders>
            <w:shd w:val="clear" w:color="auto" w:fill="auto"/>
            <w:vAlign w:val="center"/>
          </w:tcPr>
          <w:p w:rsidR="006072C4" w:rsidRPr="0027183D" w:rsidRDefault="006072C4" w:rsidP="00B21C10">
            <w:pPr>
              <w:jc w:val="center"/>
              <w:rPr>
                <w:color w:val="000000"/>
                <w:sz w:val="16"/>
                <w:szCs w:val="16"/>
              </w:rPr>
            </w:pPr>
            <w:r>
              <w:rPr>
                <w:color w:val="000000"/>
                <w:sz w:val="16"/>
                <w:szCs w:val="16"/>
              </w:rPr>
              <w:t>216,00</w:t>
            </w:r>
          </w:p>
        </w:tc>
        <w:tc>
          <w:tcPr>
            <w:tcW w:w="2268" w:type="dxa"/>
            <w:tcBorders>
              <w:bottom w:val="single" w:sz="4" w:space="0" w:color="auto"/>
            </w:tcBorders>
            <w:shd w:val="clear" w:color="auto" w:fill="auto"/>
            <w:vAlign w:val="center"/>
          </w:tcPr>
          <w:p w:rsidR="006072C4" w:rsidRPr="0027183D" w:rsidRDefault="006072C4" w:rsidP="00B21C10">
            <w:pPr>
              <w:jc w:val="center"/>
              <w:rPr>
                <w:color w:val="000000"/>
                <w:sz w:val="16"/>
                <w:szCs w:val="16"/>
              </w:rPr>
            </w:pPr>
            <w:r>
              <w:rPr>
                <w:color w:val="000000"/>
                <w:sz w:val="16"/>
                <w:szCs w:val="16"/>
              </w:rPr>
              <w:t>24 ЕЗ №509389</w:t>
            </w:r>
            <w:r>
              <w:rPr>
                <w:color w:val="000000"/>
                <w:sz w:val="16"/>
                <w:szCs w:val="16"/>
              </w:rPr>
              <w:br/>
              <w:t>от 03.10.2007</w:t>
            </w:r>
          </w:p>
        </w:tc>
      </w:tr>
    </w:tbl>
    <w:p w:rsidR="006072C4" w:rsidRPr="00E11ABF" w:rsidRDefault="006072C4" w:rsidP="006072C4">
      <w:pPr>
        <w:rPr>
          <w:vanish/>
        </w:rPr>
      </w:pPr>
    </w:p>
    <w:tbl>
      <w:tblPr>
        <w:tblW w:w="101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082"/>
        <w:gridCol w:w="4592"/>
      </w:tblGrid>
      <w:tr w:rsidR="006072C4" w:rsidRPr="00000B72" w:rsidTr="00B82278">
        <w:trPr>
          <w:trHeight w:val="206"/>
        </w:trPr>
        <w:tc>
          <w:tcPr>
            <w:tcW w:w="10121" w:type="dxa"/>
            <w:gridSpan w:val="3"/>
            <w:tcBorders>
              <w:bottom w:val="single" w:sz="4" w:space="0" w:color="auto"/>
            </w:tcBorders>
            <w:shd w:val="clear" w:color="auto" w:fill="D9D9D9"/>
            <w:vAlign w:val="center"/>
          </w:tcPr>
          <w:p w:rsidR="006072C4" w:rsidRPr="00000B72" w:rsidRDefault="006072C4" w:rsidP="00B21C10">
            <w:pPr>
              <w:jc w:val="center"/>
              <w:rPr>
                <w:color w:val="000000"/>
                <w:sz w:val="16"/>
                <w:szCs w:val="16"/>
              </w:rPr>
            </w:pPr>
            <w:r w:rsidRPr="00000B72">
              <w:rPr>
                <w:color w:val="000000"/>
                <w:sz w:val="16"/>
                <w:szCs w:val="16"/>
              </w:rPr>
              <w:t xml:space="preserve">Неотъемлемое оборудование </w:t>
            </w:r>
          </w:p>
        </w:tc>
      </w:tr>
      <w:tr w:rsidR="006072C4" w:rsidRPr="00B406A8" w:rsidTr="00B82278">
        <w:trPr>
          <w:trHeight w:val="457"/>
        </w:trPr>
        <w:tc>
          <w:tcPr>
            <w:tcW w:w="447" w:type="dxa"/>
            <w:shd w:val="clear" w:color="auto" w:fill="D9D9D9"/>
            <w:vAlign w:val="center"/>
          </w:tcPr>
          <w:p w:rsidR="006072C4" w:rsidRPr="0027183D" w:rsidRDefault="006072C4" w:rsidP="00B21C10">
            <w:pPr>
              <w:jc w:val="center"/>
              <w:rPr>
                <w:bCs/>
                <w:color w:val="000000"/>
                <w:sz w:val="16"/>
                <w:szCs w:val="16"/>
              </w:rPr>
            </w:pPr>
            <w:r>
              <w:rPr>
                <w:bCs/>
                <w:color w:val="000000"/>
                <w:sz w:val="16"/>
                <w:szCs w:val="16"/>
              </w:rPr>
              <w:t>№</w:t>
            </w:r>
          </w:p>
        </w:tc>
        <w:tc>
          <w:tcPr>
            <w:tcW w:w="5082" w:type="dxa"/>
            <w:shd w:val="clear" w:color="auto" w:fill="D9D9D9"/>
            <w:vAlign w:val="center"/>
          </w:tcPr>
          <w:p w:rsidR="006072C4" w:rsidRPr="00B406A8" w:rsidRDefault="006072C4" w:rsidP="00B21C10">
            <w:pPr>
              <w:jc w:val="center"/>
              <w:rPr>
                <w:color w:val="000000"/>
                <w:sz w:val="16"/>
                <w:szCs w:val="16"/>
              </w:rPr>
            </w:pPr>
            <w:r w:rsidRPr="0027183D">
              <w:rPr>
                <w:bCs/>
                <w:color w:val="000000"/>
                <w:sz w:val="16"/>
                <w:szCs w:val="16"/>
              </w:rPr>
              <w:t>Наименование объекта</w:t>
            </w:r>
          </w:p>
        </w:tc>
        <w:tc>
          <w:tcPr>
            <w:tcW w:w="4592" w:type="dxa"/>
            <w:shd w:val="clear" w:color="auto" w:fill="D9D9D9"/>
            <w:vAlign w:val="center"/>
          </w:tcPr>
          <w:p w:rsidR="006072C4" w:rsidRPr="0027183D" w:rsidRDefault="006072C4" w:rsidP="00B21C10">
            <w:pPr>
              <w:jc w:val="center"/>
              <w:outlineLvl w:val="1"/>
              <w:rPr>
                <w:color w:val="000000"/>
                <w:sz w:val="16"/>
                <w:szCs w:val="16"/>
              </w:rPr>
            </w:pPr>
            <w:r>
              <w:rPr>
                <w:color w:val="000000"/>
                <w:sz w:val="16"/>
                <w:szCs w:val="16"/>
              </w:rPr>
              <w:t>Инвентарный номер</w:t>
            </w:r>
          </w:p>
        </w:tc>
      </w:tr>
      <w:tr w:rsidR="006072C4" w:rsidRPr="00B406A8" w:rsidTr="00B82278">
        <w:trPr>
          <w:trHeight w:val="457"/>
        </w:trPr>
        <w:tc>
          <w:tcPr>
            <w:tcW w:w="447" w:type="dxa"/>
            <w:shd w:val="clear" w:color="auto" w:fill="auto"/>
            <w:vAlign w:val="center"/>
            <w:hideMark/>
          </w:tcPr>
          <w:p w:rsidR="006072C4" w:rsidRPr="0027183D" w:rsidRDefault="006072C4" w:rsidP="00B21C10">
            <w:pPr>
              <w:jc w:val="center"/>
              <w:rPr>
                <w:bCs/>
                <w:color w:val="000000"/>
                <w:sz w:val="16"/>
                <w:szCs w:val="16"/>
              </w:rPr>
            </w:pPr>
            <w:r w:rsidRPr="0027183D">
              <w:rPr>
                <w:bCs/>
                <w:color w:val="000000"/>
                <w:sz w:val="16"/>
                <w:szCs w:val="16"/>
              </w:rPr>
              <w:t>1</w:t>
            </w:r>
          </w:p>
        </w:tc>
        <w:tc>
          <w:tcPr>
            <w:tcW w:w="5082" w:type="dxa"/>
            <w:shd w:val="clear" w:color="auto" w:fill="auto"/>
            <w:vAlign w:val="center"/>
          </w:tcPr>
          <w:p w:rsidR="006072C4" w:rsidRPr="0027183D" w:rsidRDefault="006072C4" w:rsidP="00B21C10">
            <w:pPr>
              <w:rPr>
                <w:color w:val="000000"/>
                <w:sz w:val="16"/>
                <w:szCs w:val="16"/>
              </w:rPr>
            </w:pPr>
            <w:r w:rsidRPr="00B406A8">
              <w:rPr>
                <w:color w:val="000000"/>
                <w:sz w:val="16"/>
                <w:szCs w:val="16"/>
              </w:rPr>
              <w:t>Площадка разгрузочная</w:t>
            </w:r>
          </w:p>
        </w:tc>
        <w:tc>
          <w:tcPr>
            <w:tcW w:w="4592" w:type="dxa"/>
            <w:shd w:val="clear" w:color="auto" w:fill="auto"/>
            <w:vAlign w:val="center"/>
            <w:hideMark/>
          </w:tcPr>
          <w:p w:rsidR="006072C4" w:rsidRPr="0027183D" w:rsidRDefault="006072C4" w:rsidP="00B21C10">
            <w:pPr>
              <w:jc w:val="center"/>
              <w:outlineLvl w:val="1"/>
              <w:rPr>
                <w:color w:val="000000"/>
                <w:sz w:val="16"/>
                <w:szCs w:val="16"/>
              </w:rPr>
            </w:pPr>
            <w:r w:rsidRPr="0027183D">
              <w:rPr>
                <w:color w:val="000000"/>
                <w:sz w:val="16"/>
                <w:szCs w:val="16"/>
              </w:rPr>
              <w:t>Инв. №</w:t>
            </w:r>
            <w:r w:rsidRPr="00B406A8">
              <w:rPr>
                <w:color w:val="000000"/>
                <w:sz w:val="16"/>
                <w:szCs w:val="16"/>
              </w:rPr>
              <w:t>13.00310</w:t>
            </w:r>
          </w:p>
        </w:tc>
      </w:tr>
      <w:tr w:rsidR="006072C4" w:rsidRPr="00B406A8" w:rsidTr="00B82278">
        <w:trPr>
          <w:trHeight w:val="206"/>
        </w:trPr>
        <w:tc>
          <w:tcPr>
            <w:tcW w:w="447" w:type="dxa"/>
            <w:shd w:val="clear" w:color="auto" w:fill="auto"/>
            <w:vAlign w:val="center"/>
          </w:tcPr>
          <w:p w:rsidR="006072C4" w:rsidRPr="0027183D" w:rsidRDefault="006072C4" w:rsidP="00B21C10">
            <w:pPr>
              <w:jc w:val="center"/>
              <w:rPr>
                <w:bCs/>
                <w:color w:val="000000"/>
                <w:sz w:val="16"/>
                <w:szCs w:val="16"/>
              </w:rPr>
            </w:pPr>
            <w:r w:rsidRPr="0027183D">
              <w:rPr>
                <w:bCs/>
                <w:color w:val="000000"/>
                <w:sz w:val="16"/>
                <w:szCs w:val="16"/>
              </w:rPr>
              <w:t>2</w:t>
            </w:r>
          </w:p>
        </w:tc>
        <w:tc>
          <w:tcPr>
            <w:tcW w:w="5082" w:type="dxa"/>
            <w:shd w:val="clear" w:color="auto" w:fill="auto"/>
            <w:vAlign w:val="center"/>
          </w:tcPr>
          <w:p w:rsidR="006072C4" w:rsidRPr="0027183D" w:rsidRDefault="006072C4" w:rsidP="00B21C10">
            <w:pPr>
              <w:rPr>
                <w:color w:val="000000"/>
                <w:sz w:val="16"/>
                <w:szCs w:val="16"/>
              </w:rPr>
            </w:pPr>
            <w:proofErr w:type="spellStart"/>
            <w:r w:rsidRPr="00B406A8">
              <w:rPr>
                <w:color w:val="000000"/>
                <w:sz w:val="16"/>
                <w:szCs w:val="16"/>
              </w:rPr>
              <w:t>Бетоносмеситель</w:t>
            </w:r>
            <w:proofErr w:type="spellEnd"/>
          </w:p>
        </w:tc>
        <w:tc>
          <w:tcPr>
            <w:tcW w:w="4592" w:type="dxa"/>
            <w:shd w:val="clear" w:color="auto" w:fill="auto"/>
            <w:vAlign w:val="center"/>
          </w:tcPr>
          <w:p w:rsidR="006072C4" w:rsidRPr="0027183D" w:rsidRDefault="006072C4" w:rsidP="00B21C10">
            <w:pPr>
              <w:jc w:val="center"/>
              <w:outlineLvl w:val="1"/>
              <w:rPr>
                <w:color w:val="000000"/>
                <w:sz w:val="16"/>
                <w:szCs w:val="16"/>
              </w:rPr>
            </w:pPr>
            <w:r w:rsidRPr="0027183D">
              <w:rPr>
                <w:color w:val="000000"/>
                <w:sz w:val="16"/>
                <w:szCs w:val="16"/>
              </w:rPr>
              <w:t>Инв. №</w:t>
            </w:r>
            <w:r w:rsidRPr="00B406A8">
              <w:rPr>
                <w:color w:val="000000"/>
                <w:sz w:val="16"/>
                <w:szCs w:val="16"/>
              </w:rPr>
              <w:t>13.00314</w:t>
            </w:r>
          </w:p>
        </w:tc>
      </w:tr>
      <w:tr w:rsidR="006072C4" w:rsidRPr="00B406A8" w:rsidTr="00B82278">
        <w:trPr>
          <w:trHeight w:val="206"/>
        </w:trPr>
        <w:tc>
          <w:tcPr>
            <w:tcW w:w="447" w:type="dxa"/>
            <w:shd w:val="clear" w:color="auto" w:fill="auto"/>
            <w:vAlign w:val="center"/>
          </w:tcPr>
          <w:p w:rsidR="006072C4" w:rsidRPr="0027183D" w:rsidRDefault="006072C4" w:rsidP="00B21C10">
            <w:pPr>
              <w:jc w:val="center"/>
              <w:rPr>
                <w:bCs/>
                <w:color w:val="000000"/>
                <w:sz w:val="16"/>
                <w:szCs w:val="16"/>
              </w:rPr>
            </w:pPr>
            <w:r w:rsidRPr="0027183D">
              <w:rPr>
                <w:bCs/>
                <w:color w:val="000000"/>
                <w:sz w:val="16"/>
                <w:szCs w:val="16"/>
              </w:rPr>
              <w:t>3</w:t>
            </w:r>
          </w:p>
        </w:tc>
        <w:tc>
          <w:tcPr>
            <w:tcW w:w="5082" w:type="dxa"/>
            <w:shd w:val="clear" w:color="auto" w:fill="auto"/>
            <w:vAlign w:val="center"/>
          </w:tcPr>
          <w:p w:rsidR="006072C4" w:rsidRPr="0027183D" w:rsidRDefault="006072C4" w:rsidP="00B21C10">
            <w:pPr>
              <w:rPr>
                <w:color w:val="000000"/>
                <w:sz w:val="16"/>
                <w:szCs w:val="16"/>
              </w:rPr>
            </w:pPr>
            <w:r w:rsidRPr="00B406A8">
              <w:rPr>
                <w:color w:val="000000"/>
                <w:sz w:val="16"/>
                <w:szCs w:val="16"/>
              </w:rPr>
              <w:t>Разгрузчик цемента</w:t>
            </w:r>
          </w:p>
        </w:tc>
        <w:tc>
          <w:tcPr>
            <w:tcW w:w="4592" w:type="dxa"/>
            <w:shd w:val="clear" w:color="auto" w:fill="auto"/>
            <w:vAlign w:val="center"/>
          </w:tcPr>
          <w:p w:rsidR="006072C4" w:rsidRPr="0027183D"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13.00192</w:t>
            </w:r>
          </w:p>
        </w:tc>
      </w:tr>
      <w:tr w:rsidR="006072C4" w:rsidRPr="00B406A8" w:rsidTr="00B82278">
        <w:trPr>
          <w:trHeight w:val="206"/>
        </w:trPr>
        <w:tc>
          <w:tcPr>
            <w:tcW w:w="447" w:type="dxa"/>
            <w:shd w:val="clear" w:color="auto" w:fill="auto"/>
            <w:vAlign w:val="center"/>
          </w:tcPr>
          <w:p w:rsidR="006072C4" w:rsidRPr="0027183D" w:rsidRDefault="006072C4" w:rsidP="00B21C10">
            <w:pPr>
              <w:jc w:val="center"/>
              <w:rPr>
                <w:bCs/>
                <w:color w:val="000000"/>
                <w:sz w:val="16"/>
                <w:szCs w:val="16"/>
              </w:rPr>
            </w:pPr>
            <w:r>
              <w:rPr>
                <w:bCs/>
                <w:color w:val="000000"/>
                <w:sz w:val="16"/>
                <w:szCs w:val="16"/>
              </w:rPr>
              <w:t>4</w:t>
            </w:r>
          </w:p>
        </w:tc>
        <w:tc>
          <w:tcPr>
            <w:tcW w:w="5082" w:type="dxa"/>
            <w:shd w:val="clear" w:color="auto" w:fill="auto"/>
            <w:vAlign w:val="center"/>
          </w:tcPr>
          <w:p w:rsidR="006072C4" w:rsidRPr="00734107" w:rsidRDefault="006072C4" w:rsidP="00B21C10">
            <w:pPr>
              <w:rPr>
                <w:color w:val="000000"/>
                <w:sz w:val="16"/>
                <w:szCs w:val="16"/>
              </w:rPr>
            </w:pPr>
            <w:r w:rsidRPr="00B406A8">
              <w:rPr>
                <w:color w:val="000000"/>
                <w:sz w:val="16"/>
                <w:szCs w:val="16"/>
              </w:rPr>
              <w:t>РБУ</w:t>
            </w:r>
          </w:p>
        </w:tc>
        <w:tc>
          <w:tcPr>
            <w:tcW w:w="4592" w:type="dxa"/>
            <w:shd w:val="clear" w:color="auto" w:fill="auto"/>
            <w:vAlign w:val="center"/>
          </w:tcPr>
          <w:p w:rsidR="006072C4" w:rsidRPr="0027183D"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13.00304</w:t>
            </w:r>
          </w:p>
        </w:tc>
      </w:tr>
      <w:tr w:rsidR="006072C4" w:rsidRPr="00B406A8" w:rsidTr="00B82278">
        <w:trPr>
          <w:trHeight w:val="206"/>
        </w:trPr>
        <w:tc>
          <w:tcPr>
            <w:tcW w:w="447" w:type="dxa"/>
            <w:shd w:val="clear" w:color="auto" w:fill="auto"/>
            <w:vAlign w:val="center"/>
          </w:tcPr>
          <w:p w:rsidR="006072C4" w:rsidRPr="0027183D" w:rsidRDefault="006072C4" w:rsidP="00B21C10">
            <w:pPr>
              <w:jc w:val="center"/>
              <w:rPr>
                <w:bCs/>
                <w:color w:val="000000"/>
                <w:sz w:val="16"/>
                <w:szCs w:val="16"/>
              </w:rPr>
            </w:pPr>
            <w:r>
              <w:rPr>
                <w:bCs/>
                <w:color w:val="000000"/>
                <w:sz w:val="16"/>
                <w:szCs w:val="16"/>
              </w:rPr>
              <w:t>5</w:t>
            </w:r>
          </w:p>
        </w:tc>
        <w:tc>
          <w:tcPr>
            <w:tcW w:w="5082" w:type="dxa"/>
            <w:shd w:val="clear" w:color="auto" w:fill="auto"/>
            <w:vAlign w:val="center"/>
          </w:tcPr>
          <w:p w:rsidR="006072C4" w:rsidRPr="00734107" w:rsidRDefault="006072C4" w:rsidP="00B21C10">
            <w:pPr>
              <w:rPr>
                <w:color w:val="000000"/>
                <w:sz w:val="16"/>
                <w:szCs w:val="16"/>
              </w:rPr>
            </w:pPr>
            <w:r w:rsidRPr="00B406A8">
              <w:rPr>
                <w:color w:val="000000"/>
                <w:sz w:val="16"/>
                <w:szCs w:val="16"/>
              </w:rPr>
              <w:t>Локально-вычислительные сети</w:t>
            </w:r>
          </w:p>
        </w:tc>
        <w:tc>
          <w:tcPr>
            <w:tcW w:w="4592" w:type="dxa"/>
            <w:shd w:val="clear" w:color="auto" w:fill="auto"/>
            <w:vAlign w:val="center"/>
          </w:tcPr>
          <w:p w:rsidR="006072C4" w:rsidRPr="0027183D" w:rsidRDefault="006072C4" w:rsidP="00B21C10">
            <w:pPr>
              <w:jc w:val="center"/>
              <w:rPr>
                <w:color w:val="000000"/>
                <w:sz w:val="16"/>
                <w:szCs w:val="16"/>
              </w:rPr>
            </w:pPr>
            <w:r w:rsidRPr="0027183D">
              <w:rPr>
                <w:color w:val="000000"/>
                <w:sz w:val="16"/>
                <w:szCs w:val="16"/>
              </w:rPr>
              <w:t>Инв. №</w:t>
            </w:r>
            <w:r>
              <w:t xml:space="preserve"> </w:t>
            </w:r>
            <w:r w:rsidRPr="00B406A8">
              <w:rPr>
                <w:color w:val="000000"/>
                <w:sz w:val="16"/>
                <w:szCs w:val="16"/>
              </w:rPr>
              <w:t>13.00502</w:t>
            </w:r>
          </w:p>
        </w:tc>
      </w:tr>
      <w:tr w:rsidR="006072C4" w:rsidRPr="00A25650" w:rsidTr="00B82278">
        <w:trPr>
          <w:trHeight w:val="284"/>
        </w:trPr>
        <w:tc>
          <w:tcPr>
            <w:tcW w:w="10121" w:type="dxa"/>
            <w:gridSpan w:val="3"/>
            <w:shd w:val="clear" w:color="auto" w:fill="D9D9D9"/>
            <w:vAlign w:val="center"/>
          </w:tcPr>
          <w:p w:rsidR="006072C4" w:rsidRPr="00A25650" w:rsidRDefault="006072C4" w:rsidP="00B21C10">
            <w:pPr>
              <w:jc w:val="center"/>
              <w:rPr>
                <w:color w:val="000000"/>
                <w:sz w:val="16"/>
                <w:szCs w:val="16"/>
              </w:rPr>
            </w:pPr>
            <w:r>
              <w:rPr>
                <w:color w:val="000000"/>
                <w:sz w:val="16"/>
                <w:szCs w:val="16"/>
              </w:rPr>
              <w:t>Движимое имущество</w:t>
            </w:r>
          </w:p>
        </w:tc>
      </w:tr>
      <w:tr w:rsidR="006072C4" w:rsidRPr="00B406A8" w:rsidTr="00B82278">
        <w:trPr>
          <w:trHeight w:val="457"/>
        </w:trPr>
        <w:tc>
          <w:tcPr>
            <w:tcW w:w="447" w:type="dxa"/>
            <w:shd w:val="clear" w:color="auto" w:fill="D9D9D9"/>
            <w:vAlign w:val="center"/>
          </w:tcPr>
          <w:p w:rsidR="006072C4" w:rsidRPr="0027183D" w:rsidRDefault="006072C4" w:rsidP="00B21C10">
            <w:pPr>
              <w:jc w:val="center"/>
              <w:rPr>
                <w:bCs/>
                <w:color w:val="000000"/>
                <w:sz w:val="16"/>
                <w:szCs w:val="16"/>
              </w:rPr>
            </w:pPr>
            <w:r>
              <w:rPr>
                <w:bCs/>
                <w:color w:val="000000"/>
                <w:sz w:val="16"/>
                <w:szCs w:val="16"/>
              </w:rPr>
              <w:t>№</w:t>
            </w:r>
          </w:p>
        </w:tc>
        <w:tc>
          <w:tcPr>
            <w:tcW w:w="5082" w:type="dxa"/>
            <w:shd w:val="clear" w:color="auto" w:fill="D9D9D9"/>
            <w:vAlign w:val="center"/>
          </w:tcPr>
          <w:p w:rsidR="006072C4" w:rsidRPr="00B406A8" w:rsidRDefault="006072C4" w:rsidP="00B21C10">
            <w:pPr>
              <w:jc w:val="center"/>
              <w:rPr>
                <w:color w:val="000000"/>
                <w:sz w:val="16"/>
                <w:szCs w:val="16"/>
              </w:rPr>
            </w:pPr>
            <w:r w:rsidRPr="0027183D">
              <w:rPr>
                <w:bCs/>
                <w:color w:val="000000"/>
                <w:sz w:val="16"/>
                <w:szCs w:val="16"/>
              </w:rPr>
              <w:t>Наименование объекта</w:t>
            </w:r>
          </w:p>
        </w:tc>
        <w:tc>
          <w:tcPr>
            <w:tcW w:w="4592" w:type="dxa"/>
            <w:shd w:val="clear" w:color="auto" w:fill="D9D9D9"/>
            <w:vAlign w:val="center"/>
          </w:tcPr>
          <w:p w:rsidR="006072C4" w:rsidRPr="0027183D" w:rsidRDefault="006072C4" w:rsidP="00B21C10">
            <w:pPr>
              <w:jc w:val="center"/>
              <w:outlineLvl w:val="1"/>
              <w:rPr>
                <w:color w:val="000000"/>
                <w:sz w:val="16"/>
                <w:szCs w:val="16"/>
              </w:rPr>
            </w:pPr>
            <w:r>
              <w:rPr>
                <w:color w:val="000000"/>
                <w:sz w:val="16"/>
                <w:szCs w:val="16"/>
              </w:rPr>
              <w:t>Инвентарный номер</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Выпрямитель ВД-301 МАСТЕР 80-400А (</w:t>
            </w:r>
            <w:proofErr w:type="spellStart"/>
            <w:r w:rsidRPr="00B406A8">
              <w:rPr>
                <w:color w:val="000000"/>
                <w:sz w:val="16"/>
                <w:szCs w:val="16"/>
              </w:rPr>
              <w:t>свар</w:t>
            </w:r>
            <w:proofErr w:type="gramStart"/>
            <w:r w:rsidRPr="00B406A8">
              <w:rPr>
                <w:color w:val="000000"/>
                <w:sz w:val="16"/>
                <w:szCs w:val="16"/>
              </w:rPr>
              <w:t>.т</w:t>
            </w:r>
            <w:proofErr w:type="gramEnd"/>
            <w:r w:rsidRPr="00B406A8">
              <w:rPr>
                <w:color w:val="000000"/>
                <w:sz w:val="16"/>
                <w:szCs w:val="16"/>
              </w:rPr>
              <w:t>рансф</w:t>
            </w:r>
            <w:proofErr w:type="spellEnd"/>
            <w:r w:rsidRPr="00B406A8">
              <w:rPr>
                <w:color w:val="000000"/>
                <w:sz w:val="16"/>
                <w:szCs w:val="16"/>
              </w:rPr>
              <w:t xml:space="preserve"> )</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13.01163</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2</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Коммутатор</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13.00660</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3</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Молоток отбойный</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13.00444</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4</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Молоток отбойный</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13.00876</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5</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Монтажно-тяговый механизм-3,2</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13.00315</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6</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Настольный станок ВВС</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13.00384</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7</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Настольный станок ВВС</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13.00385</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8</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Нивелир 4Н2КЛ</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13.00002</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9</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Радиостанция</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13.00677</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10</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Радиостанция</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13.00311</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11</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Станок деревообрабатывающий</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13.00299</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12</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Станок КДС</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13.00296</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13</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Станок наждачный СН</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13.00387</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14</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Станок фрезерный</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13.00177</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15</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Станок шлифовальный</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13.00176</w:t>
            </w:r>
          </w:p>
        </w:tc>
      </w:tr>
      <w:tr w:rsidR="006072C4" w:rsidRPr="00B406A8" w:rsidTr="00B82278">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16</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Станция передвижная компрессорная</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13.00157</w:t>
            </w:r>
          </w:p>
        </w:tc>
      </w:tr>
      <w:tr w:rsidR="006072C4" w:rsidRPr="00B406A8" w:rsidTr="00B82278">
        <w:trPr>
          <w:trHeight w:val="284"/>
        </w:trPr>
        <w:tc>
          <w:tcPr>
            <w:tcW w:w="447" w:type="dxa"/>
            <w:shd w:val="clear" w:color="auto" w:fill="FFFFFF"/>
            <w:vAlign w:val="center"/>
          </w:tcPr>
          <w:p w:rsidR="006072C4" w:rsidRDefault="006072C4" w:rsidP="00B21C10">
            <w:pPr>
              <w:jc w:val="center"/>
              <w:rPr>
                <w:bCs/>
                <w:color w:val="000000"/>
                <w:sz w:val="16"/>
                <w:szCs w:val="16"/>
              </w:rPr>
            </w:pPr>
            <w:r>
              <w:rPr>
                <w:bCs/>
                <w:color w:val="000000"/>
                <w:sz w:val="16"/>
                <w:szCs w:val="16"/>
              </w:rPr>
              <w:t>17</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Трансформатор ТДМ-410У</w:t>
            </w:r>
          </w:p>
        </w:tc>
        <w:tc>
          <w:tcPr>
            <w:tcW w:w="4592"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13.00383</w:t>
            </w:r>
          </w:p>
        </w:tc>
      </w:tr>
    </w:tbl>
    <w:p w:rsidR="005C4DB8" w:rsidRDefault="005C4DB8" w:rsidP="004759EE">
      <w:pPr>
        <w:rPr>
          <w:rFonts w:eastAsia="MS Mincho"/>
          <w:lang w:eastAsia="x-none"/>
        </w:rPr>
      </w:pPr>
    </w:p>
    <w:p w:rsidR="005C4DB8" w:rsidRPr="00B82278" w:rsidRDefault="00B82278" w:rsidP="00B82278">
      <w:pPr>
        <w:ind w:firstLine="708"/>
        <w:jc w:val="both"/>
        <w:rPr>
          <w:sz w:val="22"/>
          <w:szCs w:val="22"/>
        </w:rPr>
      </w:pPr>
      <w:r w:rsidRPr="00B82278">
        <w:rPr>
          <w:sz w:val="22"/>
          <w:szCs w:val="22"/>
        </w:rPr>
        <w:t xml:space="preserve">Объекты недвижимости размещены на земельном участке площадью 25 850 кв. м., являющемся частью земельного участка общей площадью 769 440  </w:t>
      </w:r>
      <w:proofErr w:type="spellStart"/>
      <w:r w:rsidRPr="00B82278">
        <w:rPr>
          <w:sz w:val="22"/>
          <w:szCs w:val="22"/>
        </w:rPr>
        <w:t>кв.м</w:t>
      </w:r>
      <w:proofErr w:type="spellEnd"/>
      <w:r w:rsidRPr="00B82278">
        <w:rPr>
          <w:sz w:val="22"/>
          <w:szCs w:val="22"/>
        </w:rPr>
        <w:t>.  в полосе отвода Красноярской железной дороги (договор субаренды № 13-08/06-0028 от 28.12.2007 г.). Категория земель: земли населенных пунктов. Кадастровый номер: 24:43:0000000:0007. Разрешенное использование: для размещения железнодорожных путей</w:t>
      </w:r>
      <w:r>
        <w:rPr>
          <w:sz w:val="22"/>
          <w:szCs w:val="22"/>
        </w:rPr>
        <w:t xml:space="preserve"> и их конструктивных элементов.</w:t>
      </w:r>
    </w:p>
    <w:p w:rsidR="005C4DB8" w:rsidRPr="00B82278" w:rsidRDefault="005C4DB8" w:rsidP="004759EE">
      <w:pPr>
        <w:rPr>
          <w:sz w:val="22"/>
          <w:szCs w:val="22"/>
        </w:rPr>
      </w:pPr>
    </w:p>
    <w:p w:rsidR="006072C4" w:rsidRPr="00B82278" w:rsidRDefault="006072C4" w:rsidP="004759EE">
      <w:pPr>
        <w:rPr>
          <w:sz w:val="22"/>
          <w:szCs w:val="22"/>
        </w:rPr>
      </w:pPr>
    </w:p>
    <w:p w:rsidR="00B82278" w:rsidRDefault="00B82278" w:rsidP="00B82278">
      <w:pPr>
        <w:ind w:left="-567" w:firstLine="567"/>
        <w:jc w:val="both"/>
        <w:rPr>
          <w:color w:val="000000"/>
        </w:rPr>
      </w:pPr>
      <w:r>
        <w:rPr>
          <w:b/>
          <w:color w:val="000000"/>
          <w:u w:val="single"/>
        </w:rPr>
        <w:t>Лот 4</w:t>
      </w:r>
      <w:r w:rsidRPr="00506CD7">
        <w:rPr>
          <w:b/>
          <w:color w:val="000000"/>
          <w:u w:val="single"/>
        </w:rPr>
        <w:t>.</w:t>
      </w:r>
      <w:r w:rsidRPr="007D444B">
        <w:rPr>
          <w:color w:val="000000"/>
        </w:rPr>
        <w:t xml:space="preserve"> </w:t>
      </w:r>
    </w:p>
    <w:p w:rsidR="004F4808" w:rsidRDefault="004F4808" w:rsidP="00B82278">
      <w:pPr>
        <w:ind w:left="-567" w:firstLine="567"/>
        <w:jc w:val="both"/>
        <w:rPr>
          <w:color w:val="000000"/>
        </w:rPr>
      </w:pPr>
    </w:p>
    <w:p w:rsidR="004F4808" w:rsidRPr="004F4808" w:rsidRDefault="004F4808" w:rsidP="004F4808">
      <w:pPr>
        <w:ind w:firstLine="567"/>
        <w:jc w:val="both"/>
        <w:rPr>
          <w:sz w:val="22"/>
          <w:szCs w:val="22"/>
        </w:rPr>
      </w:pPr>
      <w:r w:rsidRPr="004F4808">
        <w:rPr>
          <w:sz w:val="22"/>
          <w:szCs w:val="22"/>
        </w:rPr>
        <w:t xml:space="preserve">Объект недвижимого имущества, расположенный по адресу: Забайкальский край, </w:t>
      </w:r>
      <w:proofErr w:type="spellStart"/>
      <w:r w:rsidRPr="004F4808">
        <w:rPr>
          <w:sz w:val="22"/>
          <w:szCs w:val="22"/>
        </w:rPr>
        <w:t>Могочинский</w:t>
      </w:r>
      <w:proofErr w:type="spellEnd"/>
      <w:r w:rsidRPr="004F4808">
        <w:rPr>
          <w:sz w:val="22"/>
          <w:szCs w:val="22"/>
        </w:rPr>
        <w:t xml:space="preserve"> р-н, п. </w:t>
      </w:r>
      <w:proofErr w:type="spellStart"/>
      <w:r w:rsidRPr="004F4808">
        <w:rPr>
          <w:sz w:val="22"/>
          <w:szCs w:val="22"/>
        </w:rPr>
        <w:t>Семиозерный</w:t>
      </w:r>
      <w:proofErr w:type="spellEnd"/>
      <w:r w:rsidRPr="004F4808">
        <w:rPr>
          <w:sz w:val="22"/>
          <w:szCs w:val="22"/>
        </w:rPr>
        <w:t>.</w:t>
      </w:r>
    </w:p>
    <w:p w:rsidR="004F4808" w:rsidRDefault="004F4808" w:rsidP="004F4808">
      <w:pPr>
        <w:jc w:val="both"/>
        <w:rPr>
          <w:sz w:val="16"/>
          <w:szCs w:val="16"/>
        </w:rPr>
      </w:pPr>
    </w:p>
    <w:tbl>
      <w:tblPr>
        <w:tblpPr w:leftFromText="180" w:rightFromText="180" w:vertAnchor="text" w:tblpX="108" w:tblpY="1"/>
        <w:tblOverlap w:val="neve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41"/>
        <w:gridCol w:w="1640"/>
        <w:gridCol w:w="2050"/>
      </w:tblGrid>
      <w:tr w:rsidR="004F4808" w:rsidRPr="0027183D" w:rsidTr="004F4808">
        <w:trPr>
          <w:trHeight w:val="1092"/>
        </w:trPr>
        <w:tc>
          <w:tcPr>
            <w:tcW w:w="567"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w:t>
            </w:r>
          </w:p>
        </w:tc>
        <w:tc>
          <w:tcPr>
            <w:tcW w:w="5741"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Наименование объекта</w:t>
            </w:r>
          </w:p>
        </w:tc>
        <w:tc>
          <w:tcPr>
            <w:tcW w:w="1640"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 xml:space="preserve">Площадь, </w:t>
            </w:r>
            <w:proofErr w:type="gramStart"/>
            <w:r w:rsidRPr="00F60A7C">
              <w:rPr>
                <w:b/>
                <w:bCs/>
                <w:color w:val="000000"/>
                <w:sz w:val="16"/>
                <w:szCs w:val="16"/>
              </w:rPr>
              <w:t>протяжен-</w:t>
            </w:r>
            <w:proofErr w:type="spellStart"/>
            <w:r w:rsidRPr="00F60A7C">
              <w:rPr>
                <w:b/>
                <w:bCs/>
                <w:color w:val="000000"/>
                <w:sz w:val="16"/>
                <w:szCs w:val="16"/>
              </w:rPr>
              <w:t>ность</w:t>
            </w:r>
            <w:proofErr w:type="spellEnd"/>
            <w:proofErr w:type="gramEnd"/>
            <w:r w:rsidRPr="00F60A7C">
              <w:rPr>
                <w:b/>
                <w:bCs/>
                <w:color w:val="000000"/>
                <w:sz w:val="16"/>
                <w:szCs w:val="16"/>
              </w:rPr>
              <w:t xml:space="preserve">, </w:t>
            </w:r>
            <w:proofErr w:type="spellStart"/>
            <w:r w:rsidRPr="00F60A7C">
              <w:rPr>
                <w:b/>
                <w:bCs/>
                <w:color w:val="000000"/>
                <w:sz w:val="16"/>
                <w:szCs w:val="16"/>
              </w:rPr>
              <w:t>кв.м</w:t>
            </w:r>
            <w:proofErr w:type="spellEnd"/>
            <w:r w:rsidRPr="00F60A7C">
              <w:rPr>
                <w:b/>
                <w:bCs/>
                <w:color w:val="000000"/>
                <w:sz w:val="16"/>
                <w:szCs w:val="16"/>
              </w:rPr>
              <w:t>./м/</w:t>
            </w:r>
            <w:proofErr w:type="spellStart"/>
            <w:r w:rsidRPr="00F60A7C">
              <w:rPr>
                <w:b/>
                <w:bCs/>
                <w:color w:val="000000"/>
                <w:sz w:val="16"/>
                <w:szCs w:val="16"/>
              </w:rPr>
              <w:t>м.п</w:t>
            </w:r>
            <w:proofErr w:type="spellEnd"/>
            <w:r w:rsidRPr="00F60A7C">
              <w:rPr>
                <w:b/>
                <w:bCs/>
                <w:color w:val="000000"/>
                <w:sz w:val="16"/>
                <w:szCs w:val="16"/>
              </w:rPr>
              <w:t>.</w:t>
            </w:r>
          </w:p>
        </w:tc>
        <w:tc>
          <w:tcPr>
            <w:tcW w:w="2050"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 свидетельства, дата</w:t>
            </w:r>
          </w:p>
        </w:tc>
      </w:tr>
      <w:tr w:rsidR="004F4808" w:rsidRPr="0027183D" w:rsidTr="004F4808">
        <w:trPr>
          <w:trHeight w:val="753"/>
        </w:trPr>
        <w:tc>
          <w:tcPr>
            <w:tcW w:w="567" w:type="dxa"/>
            <w:shd w:val="clear" w:color="auto" w:fill="auto"/>
            <w:vAlign w:val="center"/>
          </w:tcPr>
          <w:p w:rsidR="004F4808" w:rsidRPr="0027183D" w:rsidRDefault="004F4808" w:rsidP="00B21C10">
            <w:pPr>
              <w:jc w:val="center"/>
              <w:rPr>
                <w:bCs/>
                <w:color w:val="000000"/>
                <w:sz w:val="16"/>
                <w:szCs w:val="16"/>
              </w:rPr>
            </w:pPr>
            <w:r>
              <w:rPr>
                <w:bCs/>
                <w:color w:val="000000"/>
                <w:sz w:val="16"/>
                <w:szCs w:val="16"/>
              </w:rPr>
              <w:t>1</w:t>
            </w:r>
          </w:p>
        </w:tc>
        <w:tc>
          <w:tcPr>
            <w:tcW w:w="5741" w:type="dxa"/>
            <w:shd w:val="clear" w:color="auto" w:fill="auto"/>
            <w:vAlign w:val="center"/>
          </w:tcPr>
          <w:p w:rsidR="004F4808" w:rsidRPr="0027183D" w:rsidRDefault="004F4808" w:rsidP="00B21C10">
            <w:pP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640" w:type="dxa"/>
            <w:shd w:val="clear" w:color="auto" w:fill="auto"/>
            <w:vAlign w:val="center"/>
          </w:tcPr>
          <w:p w:rsidR="004F4808" w:rsidRPr="0027183D" w:rsidRDefault="004F4808" w:rsidP="00B21C10">
            <w:pPr>
              <w:jc w:val="center"/>
              <w:rPr>
                <w:color w:val="000000"/>
                <w:sz w:val="16"/>
                <w:szCs w:val="16"/>
              </w:rPr>
            </w:pPr>
            <w:r>
              <w:rPr>
                <w:color w:val="000000"/>
                <w:sz w:val="16"/>
                <w:szCs w:val="16"/>
              </w:rPr>
              <w:t>754,20</w:t>
            </w:r>
          </w:p>
        </w:tc>
        <w:tc>
          <w:tcPr>
            <w:tcW w:w="2050" w:type="dxa"/>
            <w:shd w:val="clear" w:color="auto" w:fill="auto"/>
            <w:vAlign w:val="center"/>
          </w:tcPr>
          <w:p w:rsidR="004F4808" w:rsidRPr="0027183D" w:rsidRDefault="004F4808" w:rsidP="00B21C10">
            <w:pPr>
              <w:jc w:val="center"/>
              <w:rPr>
                <w:color w:val="000000"/>
                <w:sz w:val="16"/>
                <w:szCs w:val="16"/>
              </w:rPr>
            </w:pPr>
            <w:r>
              <w:rPr>
                <w:color w:val="000000"/>
                <w:sz w:val="16"/>
                <w:szCs w:val="16"/>
              </w:rPr>
              <w:t>75 АБ 187495</w:t>
            </w:r>
            <w:r>
              <w:rPr>
                <w:color w:val="000000"/>
                <w:sz w:val="16"/>
                <w:szCs w:val="16"/>
              </w:rPr>
              <w:br/>
              <w:t>от 04.05.2007</w:t>
            </w:r>
          </w:p>
        </w:tc>
      </w:tr>
    </w:tbl>
    <w:p w:rsidR="004F4808" w:rsidRDefault="004F4808" w:rsidP="00B82278">
      <w:pPr>
        <w:ind w:left="-567" w:firstLine="567"/>
        <w:jc w:val="both"/>
        <w:rPr>
          <w:rFonts w:eastAsia="MS Mincho"/>
          <w:lang w:eastAsia="x-none"/>
        </w:rPr>
      </w:pPr>
    </w:p>
    <w:p w:rsidR="004F4808" w:rsidRPr="004F4808" w:rsidRDefault="004F4808" w:rsidP="004F4808">
      <w:pPr>
        <w:ind w:firstLine="708"/>
        <w:jc w:val="both"/>
        <w:rPr>
          <w:sz w:val="22"/>
          <w:szCs w:val="22"/>
        </w:rPr>
      </w:pPr>
      <w:r w:rsidRPr="004F4808">
        <w:rPr>
          <w:sz w:val="22"/>
          <w:szCs w:val="22"/>
        </w:rPr>
        <w:t xml:space="preserve">Объект недвижимости размещен на земельном участке ориентировочной площадью 794 кв. м., являющемся частью земельного участка общей площадью 59 311 </w:t>
      </w:r>
      <w:proofErr w:type="spellStart"/>
      <w:r w:rsidRPr="004F4808">
        <w:rPr>
          <w:sz w:val="22"/>
          <w:szCs w:val="22"/>
        </w:rPr>
        <w:t>кв.м</w:t>
      </w:r>
      <w:proofErr w:type="spellEnd"/>
      <w:r w:rsidRPr="004F4808">
        <w:rPr>
          <w:sz w:val="22"/>
          <w:szCs w:val="22"/>
        </w:rPr>
        <w:t>., договорные отношения на пользование земельным участком не оформлены. Категория земель: земли населенных пунктов. Кадастровый номер: 75:28:090101:1. Разрешенное использование: для производственных целей.</w:t>
      </w:r>
    </w:p>
    <w:p w:rsidR="004759EE" w:rsidRDefault="004759EE" w:rsidP="004759EE">
      <w:pPr>
        <w:rPr>
          <w:rFonts w:eastAsia="MS Mincho"/>
          <w:lang w:eastAsia="x-none"/>
        </w:rPr>
      </w:pPr>
    </w:p>
    <w:p w:rsidR="004F4808" w:rsidRDefault="004F4808" w:rsidP="004759EE">
      <w:pPr>
        <w:rPr>
          <w:rFonts w:eastAsia="MS Mincho"/>
          <w:lang w:eastAsia="x-none"/>
        </w:rPr>
      </w:pPr>
    </w:p>
    <w:p w:rsidR="004F4808" w:rsidRDefault="004F4808" w:rsidP="004F4808">
      <w:pPr>
        <w:ind w:left="-567" w:firstLine="567"/>
        <w:jc w:val="both"/>
        <w:rPr>
          <w:color w:val="000000"/>
        </w:rPr>
      </w:pPr>
      <w:r>
        <w:rPr>
          <w:b/>
          <w:color w:val="000000"/>
          <w:u w:val="single"/>
        </w:rPr>
        <w:t>Лот 5</w:t>
      </w:r>
      <w:r w:rsidRPr="00506CD7">
        <w:rPr>
          <w:b/>
          <w:color w:val="000000"/>
          <w:u w:val="single"/>
        </w:rPr>
        <w:t>.</w:t>
      </w:r>
      <w:r w:rsidRPr="007D444B">
        <w:rPr>
          <w:color w:val="000000"/>
        </w:rPr>
        <w:t xml:space="preserve"> </w:t>
      </w:r>
    </w:p>
    <w:p w:rsidR="004F4808" w:rsidRDefault="004F4808" w:rsidP="004F4808">
      <w:pPr>
        <w:ind w:left="-567" w:firstLine="567"/>
        <w:jc w:val="both"/>
        <w:rPr>
          <w:color w:val="000000"/>
        </w:rPr>
      </w:pPr>
    </w:p>
    <w:p w:rsidR="004F4808" w:rsidRPr="004F4808" w:rsidRDefault="004F4808" w:rsidP="004F4808">
      <w:pPr>
        <w:ind w:firstLine="708"/>
        <w:jc w:val="both"/>
        <w:rPr>
          <w:sz w:val="22"/>
          <w:szCs w:val="22"/>
        </w:rPr>
      </w:pPr>
      <w:r w:rsidRPr="004F4808">
        <w:rPr>
          <w:sz w:val="22"/>
          <w:szCs w:val="22"/>
        </w:rPr>
        <w:t xml:space="preserve">Объект недвижимого имущества, расположенный по адресу: </w:t>
      </w:r>
      <w:proofErr w:type="gramStart"/>
      <w:r w:rsidRPr="004F4808">
        <w:rPr>
          <w:sz w:val="22"/>
          <w:szCs w:val="22"/>
        </w:rPr>
        <w:t>Российская Федерация, Свердловская область, г. Красноуфимск, п. Пудлинговый, ул. Мира, дом 12</w:t>
      </w:r>
      <w:proofErr w:type="gramEnd"/>
    </w:p>
    <w:tbl>
      <w:tblPr>
        <w:tblpPr w:leftFromText="180" w:rightFromText="180" w:vertAnchor="text" w:tblpX="108" w:tblpY="1"/>
        <w:tblOverlap w:val="neve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41"/>
        <w:gridCol w:w="1640"/>
        <w:gridCol w:w="2050"/>
      </w:tblGrid>
      <w:tr w:rsidR="004F4808" w:rsidRPr="0027183D" w:rsidTr="004F4808">
        <w:trPr>
          <w:trHeight w:val="959"/>
        </w:trPr>
        <w:tc>
          <w:tcPr>
            <w:tcW w:w="567"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w:t>
            </w:r>
          </w:p>
        </w:tc>
        <w:tc>
          <w:tcPr>
            <w:tcW w:w="5741"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Наименование объекта</w:t>
            </w:r>
          </w:p>
        </w:tc>
        <w:tc>
          <w:tcPr>
            <w:tcW w:w="1640"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 xml:space="preserve">Площадь, </w:t>
            </w:r>
            <w:proofErr w:type="gramStart"/>
            <w:r w:rsidRPr="009125B7">
              <w:rPr>
                <w:b/>
                <w:bCs/>
                <w:color w:val="000000"/>
                <w:sz w:val="16"/>
                <w:szCs w:val="16"/>
              </w:rPr>
              <w:t>протяжен-</w:t>
            </w:r>
            <w:proofErr w:type="spellStart"/>
            <w:r w:rsidRPr="009125B7">
              <w:rPr>
                <w:b/>
                <w:bCs/>
                <w:color w:val="000000"/>
                <w:sz w:val="16"/>
                <w:szCs w:val="16"/>
              </w:rPr>
              <w:t>ность</w:t>
            </w:r>
            <w:proofErr w:type="spellEnd"/>
            <w:proofErr w:type="gramEnd"/>
            <w:r w:rsidRPr="009125B7">
              <w:rPr>
                <w:b/>
                <w:bCs/>
                <w:color w:val="000000"/>
                <w:sz w:val="16"/>
                <w:szCs w:val="16"/>
              </w:rPr>
              <w:t xml:space="preserve">, </w:t>
            </w:r>
            <w:proofErr w:type="spellStart"/>
            <w:r w:rsidRPr="009125B7">
              <w:rPr>
                <w:b/>
                <w:bCs/>
                <w:color w:val="000000"/>
                <w:sz w:val="16"/>
                <w:szCs w:val="16"/>
              </w:rPr>
              <w:t>кв.м</w:t>
            </w:r>
            <w:proofErr w:type="spellEnd"/>
            <w:r w:rsidRPr="009125B7">
              <w:rPr>
                <w:b/>
                <w:bCs/>
                <w:color w:val="000000"/>
                <w:sz w:val="16"/>
                <w:szCs w:val="16"/>
              </w:rPr>
              <w:t>./м/</w:t>
            </w:r>
            <w:proofErr w:type="spellStart"/>
            <w:r w:rsidRPr="009125B7">
              <w:rPr>
                <w:b/>
                <w:bCs/>
                <w:color w:val="000000"/>
                <w:sz w:val="16"/>
                <w:szCs w:val="16"/>
              </w:rPr>
              <w:t>м.п</w:t>
            </w:r>
            <w:proofErr w:type="spellEnd"/>
            <w:r w:rsidRPr="009125B7">
              <w:rPr>
                <w:b/>
                <w:bCs/>
                <w:color w:val="000000"/>
                <w:sz w:val="16"/>
                <w:szCs w:val="16"/>
              </w:rPr>
              <w:t>.</w:t>
            </w:r>
          </w:p>
        </w:tc>
        <w:tc>
          <w:tcPr>
            <w:tcW w:w="2050"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 свидетельства, дата</w:t>
            </w:r>
          </w:p>
        </w:tc>
      </w:tr>
      <w:tr w:rsidR="004F4808" w:rsidRPr="0027183D" w:rsidTr="004F4808">
        <w:trPr>
          <w:trHeight w:val="661"/>
        </w:trPr>
        <w:tc>
          <w:tcPr>
            <w:tcW w:w="567" w:type="dxa"/>
            <w:shd w:val="clear" w:color="auto" w:fill="auto"/>
            <w:vAlign w:val="center"/>
          </w:tcPr>
          <w:p w:rsidR="004F4808" w:rsidRPr="0027183D" w:rsidRDefault="004F4808" w:rsidP="00B21C10">
            <w:pPr>
              <w:jc w:val="center"/>
              <w:rPr>
                <w:bCs/>
                <w:color w:val="000000"/>
                <w:sz w:val="16"/>
                <w:szCs w:val="16"/>
              </w:rPr>
            </w:pPr>
            <w:r>
              <w:rPr>
                <w:bCs/>
                <w:color w:val="000000"/>
                <w:sz w:val="16"/>
                <w:szCs w:val="16"/>
              </w:rPr>
              <w:t>1</w:t>
            </w:r>
          </w:p>
        </w:tc>
        <w:tc>
          <w:tcPr>
            <w:tcW w:w="5741" w:type="dxa"/>
            <w:shd w:val="clear" w:color="auto" w:fill="auto"/>
            <w:vAlign w:val="center"/>
          </w:tcPr>
          <w:p w:rsidR="004F4808" w:rsidRPr="0027183D" w:rsidRDefault="004F4808" w:rsidP="00B21C10">
            <w:pPr>
              <w:rPr>
                <w:color w:val="000000"/>
                <w:sz w:val="16"/>
                <w:szCs w:val="16"/>
              </w:rPr>
            </w:pPr>
            <w:r>
              <w:rPr>
                <w:color w:val="000000"/>
                <w:sz w:val="16"/>
                <w:szCs w:val="16"/>
              </w:rPr>
              <w:t>Здание столовой, назначение: общественное питание, литер</w:t>
            </w:r>
            <w:proofErr w:type="gramStart"/>
            <w:r>
              <w:rPr>
                <w:color w:val="000000"/>
                <w:sz w:val="16"/>
                <w:szCs w:val="16"/>
              </w:rPr>
              <w:t xml:space="preserve"> А</w:t>
            </w:r>
            <w:proofErr w:type="gramEnd"/>
            <w:r>
              <w:rPr>
                <w:color w:val="000000"/>
                <w:sz w:val="16"/>
                <w:szCs w:val="16"/>
              </w:rPr>
              <w:t xml:space="preserve">; кадастровый (или условный номер): </w:t>
            </w:r>
            <w:r>
              <w:t xml:space="preserve"> </w:t>
            </w:r>
            <w:r w:rsidRPr="00407E18">
              <w:rPr>
                <w:color w:val="000000"/>
                <w:sz w:val="16"/>
                <w:szCs w:val="16"/>
              </w:rPr>
              <w:t>66:14:0000000:0028:65:468:002:000002610:001:20000</w:t>
            </w:r>
          </w:p>
        </w:tc>
        <w:tc>
          <w:tcPr>
            <w:tcW w:w="1640" w:type="dxa"/>
            <w:shd w:val="clear" w:color="auto" w:fill="auto"/>
            <w:vAlign w:val="center"/>
          </w:tcPr>
          <w:p w:rsidR="004F4808" w:rsidRPr="0027183D" w:rsidRDefault="004F4808" w:rsidP="00B21C10">
            <w:pPr>
              <w:jc w:val="center"/>
              <w:rPr>
                <w:color w:val="000000"/>
                <w:sz w:val="16"/>
                <w:szCs w:val="16"/>
              </w:rPr>
            </w:pPr>
            <w:r>
              <w:rPr>
                <w:color w:val="000000"/>
                <w:sz w:val="16"/>
                <w:szCs w:val="16"/>
              </w:rPr>
              <w:t>175,7</w:t>
            </w:r>
          </w:p>
        </w:tc>
        <w:tc>
          <w:tcPr>
            <w:tcW w:w="2050" w:type="dxa"/>
            <w:shd w:val="clear" w:color="auto" w:fill="auto"/>
            <w:vAlign w:val="center"/>
          </w:tcPr>
          <w:p w:rsidR="004F4808" w:rsidRPr="0027183D" w:rsidRDefault="004F4808" w:rsidP="00B21C10">
            <w:pPr>
              <w:jc w:val="center"/>
              <w:rPr>
                <w:color w:val="000000"/>
                <w:sz w:val="16"/>
                <w:szCs w:val="16"/>
              </w:rPr>
            </w:pPr>
            <w:r>
              <w:rPr>
                <w:color w:val="000000"/>
                <w:sz w:val="16"/>
                <w:szCs w:val="16"/>
              </w:rPr>
              <w:t>66 АВ 832088</w:t>
            </w:r>
            <w:r>
              <w:rPr>
                <w:color w:val="000000"/>
                <w:sz w:val="16"/>
                <w:szCs w:val="16"/>
              </w:rPr>
              <w:br/>
              <w:t>от 04.04.2007</w:t>
            </w:r>
          </w:p>
        </w:tc>
      </w:tr>
    </w:tbl>
    <w:p w:rsidR="004F4808" w:rsidRDefault="004F4808" w:rsidP="004F4808">
      <w:pPr>
        <w:ind w:left="-567" w:firstLine="567"/>
        <w:jc w:val="both"/>
        <w:rPr>
          <w:color w:val="000000"/>
        </w:rPr>
      </w:pPr>
    </w:p>
    <w:p w:rsidR="004F4808" w:rsidRPr="004F4808" w:rsidRDefault="004F4808" w:rsidP="004F4808">
      <w:pPr>
        <w:ind w:firstLine="708"/>
        <w:jc w:val="both"/>
        <w:rPr>
          <w:sz w:val="22"/>
          <w:szCs w:val="22"/>
        </w:rPr>
      </w:pPr>
      <w:r w:rsidRPr="004F4808">
        <w:rPr>
          <w:sz w:val="22"/>
          <w:szCs w:val="22"/>
        </w:rPr>
        <w:t>Объект недвижимого имущества расположен на части земельного участка общей площадью</w:t>
      </w:r>
      <w:r>
        <w:rPr>
          <w:sz w:val="22"/>
          <w:szCs w:val="22"/>
        </w:rPr>
        <w:t xml:space="preserve"> </w:t>
      </w:r>
      <w:r w:rsidRPr="004F4808">
        <w:rPr>
          <w:sz w:val="22"/>
          <w:szCs w:val="22"/>
        </w:rPr>
        <w:t xml:space="preserve">259,1 </w:t>
      </w:r>
      <w:proofErr w:type="spellStart"/>
      <w:r w:rsidRPr="004F4808">
        <w:rPr>
          <w:sz w:val="22"/>
          <w:szCs w:val="22"/>
        </w:rPr>
        <w:t>кв.м</w:t>
      </w:r>
      <w:proofErr w:type="spellEnd"/>
      <w:r w:rsidRPr="004F4808">
        <w:rPr>
          <w:sz w:val="22"/>
          <w:szCs w:val="22"/>
        </w:rPr>
        <w:t xml:space="preserve">., являющегося частью земельного участка общей площадью 1 105, 6164 Га  с кадастровым номером 66:14:0000000:0028, находится в полосе отвода ОАО «РЖД» железнодорожных путей ст. </w:t>
      </w:r>
      <w:proofErr w:type="gramStart"/>
      <w:r w:rsidRPr="004F4808">
        <w:rPr>
          <w:sz w:val="22"/>
          <w:szCs w:val="22"/>
        </w:rPr>
        <w:t>Пудлинговая</w:t>
      </w:r>
      <w:proofErr w:type="gramEnd"/>
      <w:r w:rsidRPr="004F4808">
        <w:rPr>
          <w:sz w:val="22"/>
          <w:szCs w:val="22"/>
        </w:rPr>
        <w:t xml:space="preserve">. Часть земельного участка передана </w:t>
      </w:r>
      <w:proofErr w:type="spellStart"/>
      <w:r w:rsidRPr="004F4808">
        <w:rPr>
          <w:sz w:val="22"/>
          <w:szCs w:val="22"/>
        </w:rPr>
        <w:t>Общесту</w:t>
      </w:r>
      <w:proofErr w:type="spellEnd"/>
      <w:r w:rsidRPr="004F4808">
        <w:rPr>
          <w:sz w:val="22"/>
          <w:szCs w:val="22"/>
        </w:rPr>
        <w:t xml:space="preserve"> в субаренду по договору субаренды части земельного участка от 27.12.2017 г. № ЦРИ/04/СА/5138/17/001893.</w:t>
      </w: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841C47" w:rsidRDefault="00841C47"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Pr="009E0367" w:rsidRDefault="009E0367" w:rsidP="009E036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Pr="00841C47" w:rsidRDefault="00841C47" w:rsidP="00841C47">
      <w:pPr>
        <w:rPr>
          <w:rFonts w:eastAsia="MS Mincho"/>
          <w:lang w:eastAsia="x-none"/>
        </w:rPr>
      </w:pPr>
    </w:p>
    <w:p w:rsidR="00137BBD" w:rsidRDefault="00137BBD"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B5435" w:rsidRDefault="00D06BEE" w:rsidP="008B1D7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 участия в открытом аукционе №318ЭС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sidR="008B1D75">
        <w:rPr>
          <w:i w:val="0"/>
        </w:rPr>
        <w:t>20</w:t>
      </w:r>
      <w:r w:rsidRPr="00D21487">
        <w:rPr>
          <w:i w:val="0"/>
        </w:rPr>
        <w:t>%)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sidR="008B1D75">
        <w:rPr>
          <w:i w:val="0"/>
        </w:rPr>
        <w:t>20</w:t>
      </w:r>
      <w:r w:rsidRPr="00A153B7">
        <w:rPr>
          <w:i w:val="0"/>
        </w:rPr>
        <w:t xml:space="preserve">%)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sidR="008B1D75">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sidR="008B1D75">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w:t>
      </w:r>
      <w:proofErr w:type="gramStart"/>
      <w:r w:rsidRPr="00A153B7">
        <w:rPr>
          <w:bCs/>
          <w:i w:val="0"/>
        </w:rPr>
        <w:t>основании</w:t>
      </w:r>
      <w:proofErr w:type="gramEnd"/>
      <w:r w:rsidRPr="00A153B7">
        <w:rPr>
          <w:bCs/>
          <w:i w:val="0"/>
        </w:rPr>
        <w:t xml:space="preserve">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sidR="008B1D75">
        <w:rPr>
          <w:sz w:val="28"/>
          <w:szCs w:val="28"/>
        </w:rPr>
        <w:t>20</w:t>
      </w:r>
      <w:r w:rsidRPr="00D21487">
        <w:rPr>
          <w:sz w:val="28"/>
          <w:szCs w:val="28"/>
        </w:rPr>
        <w:t>%)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sidR="008B1D75">
        <w:rPr>
          <w:i w:val="0"/>
        </w:rPr>
        <w:t>20</w:t>
      </w:r>
      <w:r w:rsidRPr="00A153B7">
        <w:rPr>
          <w:i w:val="0"/>
        </w:rPr>
        <w:t xml:space="preserve">%)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sidR="008B1D75">
        <w:rPr>
          <w:i w:val="0"/>
        </w:rPr>
        <w:t>20</w:t>
      </w:r>
      <w:r w:rsidRPr="00A153B7">
        <w:rPr>
          <w:i w:val="0"/>
        </w:rPr>
        <w:t xml:space="preserve">%)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5E" w:rsidRDefault="0085075E" w:rsidP="00016437">
      <w:r>
        <w:separator/>
      </w:r>
    </w:p>
  </w:endnote>
  <w:endnote w:type="continuationSeparator" w:id="0">
    <w:p w:rsidR="0085075E" w:rsidRDefault="0085075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5E" w:rsidRDefault="0085075E"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85075E" w:rsidRDefault="0085075E"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5E" w:rsidRPr="000A5F0B" w:rsidRDefault="0085075E"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5075E" w:rsidRDefault="008507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5E" w:rsidRPr="000A5F0B" w:rsidRDefault="0085075E"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5075E" w:rsidRDefault="008507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5E" w:rsidRDefault="0085075E" w:rsidP="00016437">
      <w:r>
        <w:separator/>
      </w:r>
    </w:p>
  </w:footnote>
  <w:footnote w:type="continuationSeparator" w:id="0">
    <w:p w:rsidR="0085075E" w:rsidRDefault="0085075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5E" w:rsidRPr="004638D0" w:rsidRDefault="0085075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5E" w:rsidRPr="001B0E87" w:rsidRDefault="0085075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5E" w:rsidRDefault="0085075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5075E" w:rsidRDefault="0085075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5E" w:rsidRDefault="0085075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B1968">
      <w:rPr>
        <w:rStyle w:val="afa"/>
        <w:noProof/>
      </w:rPr>
      <w:t>23</w:t>
    </w:r>
    <w:r>
      <w:rPr>
        <w:rStyle w:val="afa"/>
      </w:rPr>
      <w:fldChar w:fldCharType="end"/>
    </w:r>
  </w:p>
  <w:p w:rsidR="0085075E" w:rsidRDefault="0085075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5E" w:rsidRDefault="0085075E">
    <w:pPr>
      <w:pStyle w:val="a6"/>
      <w:jc w:val="center"/>
    </w:pPr>
    <w:r>
      <w:fldChar w:fldCharType="begin"/>
    </w:r>
    <w:r>
      <w:instrText>PAGE   \* MERGEFORMAT</w:instrText>
    </w:r>
    <w:r>
      <w:fldChar w:fldCharType="separate"/>
    </w:r>
    <w:r w:rsidR="004B1968">
      <w:rPr>
        <w:noProof/>
      </w:rPr>
      <w:t>33</w:t>
    </w:r>
    <w:r>
      <w:fldChar w:fldCharType="end"/>
    </w:r>
  </w:p>
  <w:p w:rsidR="0085075E" w:rsidRDefault="008507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19F"/>
    <w:rsid w:val="00070746"/>
    <w:rsid w:val="00072A82"/>
    <w:rsid w:val="0007403E"/>
    <w:rsid w:val="00076F8C"/>
    <w:rsid w:val="00084EFE"/>
    <w:rsid w:val="00085C17"/>
    <w:rsid w:val="00086BB8"/>
    <w:rsid w:val="00092A8F"/>
    <w:rsid w:val="000A3078"/>
    <w:rsid w:val="000A5F78"/>
    <w:rsid w:val="000A75D4"/>
    <w:rsid w:val="000B039D"/>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02807"/>
    <w:rsid w:val="00117EC8"/>
    <w:rsid w:val="00125E3A"/>
    <w:rsid w:val="00126062"/>
    <w:rsid w:val="00132F6E"/>
    <w:rsid w:val="0013439F"/>
    <w:rsid w:val="001373EE"/>
    <w:rsid w:val="00137BBD"/>
    <w:rsid w:val="00146617"/>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438D"/>
    <w:rsid w:val="001C76DF"/>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6C24"/>
    <w:rsid w:val="00270DDE"/>
    <w:rsid w:val="00273A20"/>
    <w:rsid w:val="0027619F"/>
    <w:rsid w:val="0028462E"/>
    <w:rsid w:val="00292270"/>
    <w:rsid w:val="002A0F89"/>
    <w:rsid w:val="002A3C10"/>
    <w:rsid w:val="002A7A75"/>
    <w:rsid w:val="002B580C"/>
    <w:rsid w:val="002C1925"/>
    <w:rsid w:val="002C60B0"/>
    <w:rsid w:val="002D1A46"/>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A17A2"/>
    <w:rsid w:val="003A17D1"/>
    <w:rsid w:val="003A465B"/>
    <w:rsid w:val="003B0D79"/>
    <w:rsid w:val="003B19C9"/>
    <w:rsid w:val="003B3B8D"/>
    <w:rsid w:val="003B5571"/>
    <w:rsid w:val="003B6BD3"/>
    <w:rsid w:val="003C1F61"/>
    <w:rsid w:val="003C31D5"/>
    <w:rsid w:val="003C727E"/>
    <w:rsid w:val="003C7C3C"/>
    <w:rsid w:val="003D0AB3"/>
    <w:rsid w:val="003D0BEA"/>
    <w:rsid w:val="003E0538"/>
    <w:rsid w:val="003E2DFE"/>
    <w:rsid w:val="003E7454"/>
    <w:rsid w:val="003E7665"/>
    <w:rsid w:val="003F080E"/>
    <w:rsid w:val="003F0DCD"/>
    <w:rsid w:val="003F1A43"/>
    <w:rsid w:val="003F278B"/>
    <w:rsid w:val="003F5950"/>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9EE"/>
    <w:rsid w:val="00476099"/>
    <w:rsid w:val="00480262"/>
    <w:rsid w:val="00484E75"/>
    <w:rsid w:val="0048594F"/>
    <w:rsid w:val="004865DB"/>
    <w:rsid w:val="004927AF"/>
    <w:rsid w:val="004B0FE7"/>
    <w:rsid w:val="004B1968"/>
    <w:rsid w:val="004B3020"/>
    <w:rsid w:val="004B3665"/>
    <w:rsid w:val="004B3678"/>
    <w:rsid w:val="004B40A4"/>
    <w:rsid w:val="004C31F8"/>
    <w:rsid w:val="004C562A"/>
    <w:rsid w:val="004C69E9"/>
    <w:rsid w:val="004C7E0C"/>
    <w:rsid w:val="004C7ED4"/>
    <w:rsid w:val="004D0CA0"/>
    <w:rsid w:val="004D1203"/>
    <w:rsid w:val="004E13FF"/>
    <w:rsid w:val="004E6480"/>
    <w:rsid w:val="004F4808"/>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4FAB"/>
    <w:rsid w:val="00605714"/>
    <w:rsid w:val="006072C4"/>
    <w:rsid w:val="00611906"/>
    <w:rsid w:val="00613B43"/>
    <w:rsid w:val="0062066A"/>
    <w:rsid w:val="00623B30"/>
    <w:rsid w:val="00624260"/>
    <w:rsid w:val="00624806"/>
    <w:rsid w:val="006313FA"/>
    <w:rsid w:val="006319DB"/>
    <w:rsid w:val="00640868"/>
    <w:rsid w:val="006448C7"/>
    <w:rsid w:val="006453C3"/>
    <w:rsid w:val="00657C92"/>
    <w:rsid w:val="00660873"/>
    <w:rsid w:val="00664A13"/>
    <w:rsid w:val="006653E8"/>
    <w:rsid w:val="00665FFA"/>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E6120"/>
    <w:rsid w:val="006F4A33"/>
    <w:rsid w:val="006F5181"/>
    <w:rsid w:val="006F5768"/>
    <w:rsid w:val="006F614E"/>
    <w:rsid w:val="006F7FEA"/>
    <w:rsid w:val="00705672"/>
    <w:rsid w:val="00706C41"/>
    <w:rsid w:val="0071111D"/>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D3F1E"/>
    <w:rsid w:val="007E4664"/>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075E"/>
    <w:rsid w:val="00852732"/>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1D75"/>
    <w:rsid w:val="008B2F48"/>
    <w:rsid w:val="008B6124"/>
    <w:rsid w:val="008C270A"/>
    <w:rsid w:val="008C2860"/>
    <w:rsid w:val="008D7869"/>
    <w:rsid w:val="008D794D"/>
    <w:rsid w:val="008D7D2D"/>
    <w:rsid w:val="008E3A4D"/>
    <w:rsid w:val="008E4FEB"/>
    <w:rsid w:val="008F1677"/>
    <w:rsid w:val="008F2963"/>
    <w:rsid w:val="008F3EC5"/>
    <w:rsid w:val="008F599A"/>
    <w:rsid w:val="0090765B"/>
    <w:rsid w:val="0091076E"/>
    <w:rsid w:val="00911B15"/>
    <w:rsid w:val="009135F0"/>
    <w:rsid w:val="0092101C"/>
    <w:rsid w:val="00922385"/>
    <w:rsid w:val="00924092"/>
    <w:rsid w:val="00940B7F"/>
    <w:rsid w:val="00943C51"/>
    <w:rsid w:val="00946E9C"/>
    <w:rsid w:val="00950272"/>
    <w:rsid w:val="009535AF"/>
    <w:rsid w:val="00954DF7"/>
    <w:rsid w:val="00962D61"/>
    <w:rsid w:val="00967BFE"/>
    <w:rsid w:val="00974651"/>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56F4"/>
    <w:rsid w:val="00A00F75"/>
    <w:rsid w:val="00A0238C"/>
    <w:rsid w:val="00A0448A"/>
    <w:rsid w:val="00A05E3E"/>
    <w:rsid w:val="00A06ABC"/>
    <w:rsid w:val="00A100D4"/>
    <w:rsid w:val="00A12D23"/>
    <w:rsid w:val="00A153B7"/>
    <w:rsid w:val="00A1776C"/>
    <w:rsid w:val="00A179DF"/>
    <w:rsid w:val="00A2064C"/>
    <w:rsid w:val="00A20C25"/>
    <w:rsid w:val="00A2227C"/>
    <w:rsid w:val="00A23B0E"/>
    <w:rsid w:val="00A26AD5"/>
    <w:rsid w:val="00A47F13"/>
    <w:rsid w:val="00A53FC5"/>
    <w:rsid w:val="00A5462C"/>
    <w:rsid w:val="00A57185"/>
    <w:rsid w:val="00A62688"/>
    <w:rsid w:val="00A640AB"/>
    <w:rsid w:val="00A67626"/>
    <w:rsid w:val="00A73FC6"/>
    <w:rsid w:val="00A750EA"/>
    <w:rsid w:val="00A75261"/>
    <w:rsid w:val="00A75282"/>
    <w:rsid w:val="00A92202"/>
    <w:rsid w:val="00A9416F"/>
    <w:rsid w:val="00A94E3B"/>
    <w:rsid w:val="00AA3ADD"/>
    <w:rsid w:val="00AB2F50"/>
    <w:rsid w:val="00AB4CFC"/>
    <w:rsid w:val="00AB58F8"/>
    <w:rsid w:val="00AC5FF8"/>
    <w:rsid w:val="00AC7E99"/>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1C10"/>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2278"/>
    <w:rsid w:val="00B8384B"/>
    <w:rsid w:val="00B85313"/>
    <w:rsid w:val="00B87BA8"/>
    <w:rsid w:val="00B90A12"/>
    <w:rsid w:val="00B935CC"/>
    <w:rsid w:val="00B9382B"/>
    <w:rsid w:val="00B9724E"/>
    <w:rsid w:val="00BA47C0"/>
    <w:rsid w:val="00BA4D1F"/>
    <w:rsid w:val="00BA55F9"/>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6834"/>
    <w:rsid w:val="00C260DE"/>
    <w:rsid w:val="00C3051A"/>
    <w:rsid w:val="00C3357A"/>
    <w:rsid w:val="00C33650"/>
    <w:rsid w:val="00C411E5"/>
    <w:rsid w:val="00C44B9B"/>
    <w:rsid w:val="00C47C08"/>
    <w:rsid w:val="00C533CA"/>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A3895"/>
    <w:rsid w:val="00CA75EF"/>
    <w:rsid w:val="00CC3AB7"/>
    <w:rsid w:val="00CC44F4"/>
    <w:rsid w:val="00CC6C06"/>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3D23"/>
    <w:rsid w:val="00E458F1"/>
    <w:rsid w:val="00E47911"/>
    <w:rsid w:val="00E53CE5"/>
    <w:rsid w:val="00E57049"/>
    <w:rsid w:val="00E602FD"/>
    <w:rsid w:val="00E610E4"/>
    <w:rsid w:val="00E654AA"/>
    <w:rsid w:val="00E6757C"/>
    <w:rsid w:val="00E6797C"/>
    <w:rsid w:val="00E70AEA"/>
    <w:rsid w:val="00E73103"/>
    <w:rsid w:val="00E75E35"/>
    <w:rsid w:val="00E761FB"/>
    <w:rsid w:val="00E85C95"/>
    <w:rsid w:val="00E91221"/>
    <w:rsid w:val="00E92080"/>
    <w:rsid w:val="00E92253"/>
    <w:rsid w:val="00E943FC"/>
    <w:rsid w:val="00EB099B"/>
    <w:rsid w:val="00EB1048"/>
    <w:rsid w:val="00EB6DC1"/>
    <w:rsid w:val="00EC34B4"/>
    <w:rsid w:val="00EC7A21"/>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6CB4"/>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F7"/>
    <w:rsid w:val="00FA68DF"/>
    <w:rsid w:val="00FB5380"/>
    <w:rsid w:val="00FB5435"/>
    <w:rsid w:val="00FB614C"/>
    <w:rsid w:val="00FB7209"/>
    <w:rsid w:val="00FC59A3"/>
    <w:rsid w:val="00FD07F4"/>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380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2553-AA9D-4B66-9C16-757E2B41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9468</Words>
  <Characters>53969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6</cp:revision>
  <cp:lastPrinted>2018-06-25T09:28:00Z</cp:lastPrinted>
  <dcterms:created xsi:type="dcterms:W3CDTF">2018-11-27T07:10:00Z</dcterms:created>
  <dcterms:modified xsi:type="dcterms:W3CDTF">2018-11-28T14:21:00Z</dcterms:modified>
</cp:coreProperties>
</file>